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37DC42" w14:textId="77777777" w:rsidR="00E94A66" w:rsidRPr="00013967" w:rsidRDefault="00E94A66" w:rsidP="00013967">
      <w:pPr>
        <w:contextualSpacing/>
        <w:jc w:val="center"/>
        <w:rPr>
          <w:b/>
          <w:sz w:val="28"/>
          <w:szCs w:val="28"/>
        </w:rPr>
      </w:pPr>
      <w:r w:rsidRPr="00013967">
        <w:rPr>
          <w:b/>
          <w:sz w:val="28"/>
          <w:szCs w:val="28"/>
        </w:rPr>
        <w:t>Пояснительная записка</w:t>
      </w:r>
    </w:p>
    <w:p w14:paraId="328E9919" w14:textId="625509EF" w:rsidR="00E94A66" w:rsidRDefault="00105601" w:rsidP="00013967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приказа</w:t>
      </w:r>
      <w:r w:rsidR="00E94A66" w:rsidRPr="000139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535E1A" w:rsidRPr="00535E1A">
        <w:rPr>
          <w:b/>
          <w:sz w:val="28"/>
          <w:szCs w:val="28"/>
        </w:rPr>
        <w:t>О внесении изменений в приказ Министерства природных ресурсов Республики Бурятия от 29.04.2020 № 159-ПР «Об утверждении территориальной схемы обращения с отходами Республики Бурятия»</w:t>
      </w:r>
    </w:p>
    <w:p w14:paraId="451B2AFC" w14:textId="77777777" w:rsidR="00535E1A" w:rsidRPr="00535E1A" w:rsidRDefault="00535E1A" w:rsidP="00013967">
      <w:pPr>
        <w:contextualSpacing/>
        <w:jc w:val="center"/>
        <w:rPr>
          <w:bCs/>
          <w:sz w:val="28"/>
          <w:szCs w:val="28"/>
        </w:rPr>
      </w:pPr>
    </w:p>
    <w:p w14:paraId="79B3D34F" w14:textId="2386D545" w:rsidR="00E94A66" w:rsidRPr="00013967" w:rsidRDefault="00E94A66" w:rsidP="0063543E">
      <w:pPr>
        <w:ind w:firstLine="709"/>
        <w:contextualSpacing/>
        <w:jc w:val="both"/>
        <w:rPr>
          <w:sz w:val="28"/>
          <w:szCs w:val="28"/>
        </w:rPr>
      </w:pPr>
      <w:r w:rsidRPr="00013967">
        <w:rPr>
          <w:sz w:val="28"/>
          <w:szCs w:val="28"/>
        </w:rPr>
        <w:t xml:space="preserve">Настоящий проект </w:t>
      </w:r>
      <w:r w:rsidR="003E465B" w:rsidRPr="00013967">
        <w:rPr>
          <w:sz w:val="28"/>
          <w:szCs w:val="28"/>
        </w:rPr>
        <w:t>приказа подготовлен для актуализации</w:t>
      </w:r>
      <w:r w:rsidRPr="00013967">
        <w:rPr>
          <w:sz w:val="28"/>
          <w:szCs w:val="28"/>
        </w:rPr>
        <w:t xml:space="preserve"> </w:t>
      </w:r>
      <w:r w:rsidR="003E465B" w:rsidRPr="00013967">
        <w:rPr>
          <w:sz w:val="28"/>
          <w:szCs w:val="28"/>
        </w:rPr>
        <w:t>т</w:t>
      </w:r>
      <w:r w:rsidRPr="00013967">
        <w:rPr>
          <w:sz w:val="28"/>
          <w:szCs w:val="28"/>
        </w:rPr>
        <w:t>ерриториальной схемы обращения с отходами</w:t>
      </w:r>
      <w:r w:rsidR="00AF2580" w:rsidRPr="00013967">
        <w:rPr>
          <w:sz w:val="28"/>
          <w:szCs w:val="28"/>
        </w:rPr>
        <w:t xml:space="preserve"> </w:t>
      </w:r>
      <w:r w:rsidRPr="00013967">
        <w:rPr>
          <w:sz w:val="28"/>
          <w:szCs w:val="28"/>
        </w:rPr>
        <w:t xml:space="preserve">в целях приведения в соответствие с установленными нормативами образования </w:t>
      </w:r>
      <w:r w:rsidR="00DA0AD7" w:rsidRPr="00013967">
        <w:rPr>
          <w:sz w:val="28"/>
          <w:szCs w:val="28"/>
        </w:rPr>
        <w:t>твердых коммунальных отходов</w:t>
      </w:r>
      <w:r w:rsidRPr="00013967">
        <w:rPr>
          <w:sz w:val="28"/>
          <w:szCs w:val="28"/>
        </w:rPr>
        <w:t xml:space="preserve">, а также в соответствие с перечнем </w:t>
      </w:r>
      <w:r w:rsidR="003E465B" w:rsidRPr="00013967">
        <w:rPr>
          <w:sz w:val="28"/>
          <w:szCs w:val="28"/>
        </w:rPr>
        <w:t xml:space="preserve">необходимых </w:t>
      </w:r>
      <w:r w:rsidRPr="00013967">
        <w:rPr>
          <w:sz w:val="28"/>
          <w:szCs w:val="28"/>
        </w:rPr>
        <w:t xml:space="preserve">объектов </w:t>
      </w:r>
      <w:r w:rsidR="003E465B" w:rsidRPr="00013967">
        <w:rPr>
          <w:sz w:val="28"/>
          <w:szCs w:val="28"/>
        </w:rPr>
        <w:t xml:space="preserve">инфраструктуры </w:t>
      </w:r>
      <w:r w:rsidRPr="00013967">
        <w:rPr>
          <w:sz w:val="28"/>
          <w:szCs w:val="28"/>
        </w:rPr>
        <w:t>для</w:t>
      </w:r>
      <w:r w:rsidR="003E465B" w:rsidRPr="00013967">
        <w:rPr>
          <w:sz w:val="28"/>
          <w:szCs w:val="28"/>
        </w:rPr>
        <w:t xml:space="preserve"> организации деятельности обращения с отходами.</w:t>
      </w:r>
    </w:p>
    <w:p w14:paraId="707CEAD8" w14:textId="77777777" w:rsidR="00AF2580" w:rsidRPr="00013967" w:rsidRDefault="00AF2580" w:rsidP="0063543E">
      <w:pPr>
        <w:ind w:firstLine="709"/>
        <w:jc w:val="both"/>
        <w:rPr>
          <w:sz w:val="28"/>
          <w:szCs w:val="28"/>
        </w:rPr>
      </w:pPr>
      <w:r w:rsidRPr="00013967">
        <w:rPr>
          <w:sz w:val="28"/>
          <w:szCs w:val="28"/>
        </w:rPr>
        <w:t>Настоящий приказ разработан в целях реализации статьи 6 Федерального закона от 24.06.1998 № 89-ФЗ «Об отходах производства и потребления», статьи 4, статьи 4.2 Закона Республики Бурятия от 09.03.2010 № 1254-</w:t>
      </w:r>
      <w:r w:rsidRPr="00013967">
        <w:rPr>
          <w:sz w:val="28"/>
          <w:szCs w:val="28"/>
          <w:lang w:val="en-US"/>
        </w:rPr>
        <w:t>VI</w:t>
      </w:r>
      <w:r w:rsidRPr="00013967">
        <w:rPr>
          <w:sz w:val="28"/>
          <w:szCs w:val="28"/>
        </w:rPr>
        <w:t xml:space="preserve"> «Об отходах производства и потребления в Республике Бурятия».</w:t>
      </w:r>
    </w:p>
    <w:p w14:paraId="58236FF4" w14:textId="5452CEB4" w:rsidR="00AF2580" w:rsidRPr="00013967" w:rsidRDefault="00AF2580" w:rsidP="0063543E">
      <w:pPr>
        <w:ind w:firstLine="709"/>
        <w:jc w:val="both"/>
        <w:rPr>
          <w:sz w:val="28"/>
          <w:szCs w:val="28"/>
        </w:rPr>
      </w:pPr>
      <w:r w:rsidRPr="00013967">
        <w:rPr>
          <w:sz w:val="28"/>
          <w:szCs w:val="28"/>
        </w:rPr>
        <w:t>В соответствии с п. 21 постановления Правительства Российской Федерации от 22.09.2018 № 1130 «О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 требованиях к составу и содержанию таких схем»</w:t>
      </w:r>
      <w:r w:rsidR="002A577D">
        <w:rPr>
          <w:sz w:val="28"/>
          <w:szCs w:val="28"/>
        </w:rPr>
        <w:t xml:space="preserve"> (далее – Правила) п</w:t>
      </w:r>
      <w:r w:rsidRPr="00013967">
        <w:rPr>
          <w:sz w:val="28"/>
          <w:szCs w:val="28"/>
        </w:rPr>
        <w:t xml:space="preserve">роект внесения изменений в приказ Минприроды РБ от 29.04.2020 № 159-ПР размещен на официальном сайте Минприроды РБ </w:t>
      </w:r>
      <w:hyperlink r:id="rId10" w:history="1">
        <w:r w:rsidR="002A577D" w:rsidRPr="00304ADC">
          <w:rPr>
            <w:rStyle w:val="a4"/>
            <w:rFonts w:ascii="Times New Roman" w:hAnsi="Times New Roman"/>
            <w:sz w:val="28"/>
            <w:szCs w:val="28"/>
            <w:lang w:val="ru-RU" w:eastAsia="ar-SA"/>
          </w:rPr>
          <w:t>https://egov-buryatia.ru/mpr/activities/anti-corruption/nezavisimaya-ekspertiza-npa.php</w:t>
        </w:r>
      </w:hyperlink>
      <w:r w:rsidRPr="00013967">
        <w:rPr>
          <w:sz w:val="28"/>
          <w:szCs w:val="28"/>
        </w:rPr>
        <w:t xml:space="preserve"> на общественное обсуждение.</w:t>
      </w:r>
    </w:p>
    <w:p w14:paraId="628AC8CB" w14:textId="7EB610D1" w:rsidR="00AF2580" w:rsidRPr="00013967" w:rsidRDefault="00AF2580" w:rsidP="0063543E">
      <w:pPr>
        <w:ind w:firstLine="709"/>
        <w:jc w:val="both"/>
        <w:rPr>
          <w:sz w:val="28"/>
          <w:szCs w:val="28"/>
        </w:rPr>
      </w:pPr>
      <w:r w:rsidRPr="00013967">
        <w:rPr>
          <w:sz w:val="28"/>
          <w:szCs w:val="28"/>
        </w:rPr>
        <w:t>В соответствии с п. 22 Правил Минприроды РБ направ</w:t>
      </w:r>
      <w:r w:rsidR="002A577D">
        <w:rPr>
          <w:sz w:val="28"/>
          <w:szCs w:val="28"/>
        </w:rPr>
        <w:t>лен</w:t>
      </w:r>
      <w:r w:rsidR="00412730">
        <w:rPr>
          <w:sz w:val="28"/>
          <w:szCs w:val="28"/>
        </w:rPr>
        <w:t xml:space="preserve">о </w:t>
      </w:r>
      <w:r w:rsidRPr="00013967">
        <w:rPr>
          <w:sz w:val="28"/>
          <w:szCs w:val="28"/>
        </w:rPr>
        <w:t>уведомлени</w:t>
      </w:r>
      <w:r w:rsidR="00412730">
        <w:rPr>
          <w:sz w:val="28"/>
          <w:szCs w:val="28"/>
        </w:rPr>
        <w:t>е</w:t>
      </w:r>
      <w:r w:rsidRPr="00013967">
        <w:rPr>
          <w:sz w:val="28"/>
          <w:szCs w:val="28"/>
        </w:rPr>
        <w:t xml:space="preserve"> о проведении общественного обсуждения в Министерство промышленности и торговли Российской Федерации, </w:t>
      </w:r>
      <w:r w:rsidR="00412730" w:rsidRPr="00013967">
        <w:rPr>
          <w:sz w:val="28"/>
          <w:szCs w:val="28"/>
        </w:rPr>
        <w:t>Министерство строительства и жилищно-коммунального хозяйства Российской Федерации</w:t>
      </w:r>
      <w:r w:rsidR="00412730">
        <w:rPr>
          <w:sz w:val="28"/>
          <w:szCs w:val="28"/>
        </w:rPr>
        <w:t>,</w:t>
      </w:r>
      <w:r w:rsidR="00412730" w:rsidRPr="00013967">
        <w:rPr>
          <w:sz w:val="28"/>
          <w:szCs w:val="28"/>
        </w:rPr>
        <w:t xml:space="preserve"> </w:t>
      </w:r>
      <w:r w:rsidR="00412730">
        <w:rPr>
          <w:sz w:val="28"/>
          <w:szCs w:val="28"/>
        </w:rPr>
        <w:t>Министерство природных ресурсов и экологии Российской Федерации,</w:t>
      </w:r>
      <w:r w:rsidR="00412730" w:rsidRPr="00013967">
        <w:rPr>
          <w:sz w:val="28"/>
          <w:szCs w:val="28"/>
        </w:rPr>
        <w:t xml:space="preserve"> </w:t>
      </w:r>
      <w:r w:rsidRPr="00013967">
        <w:rPr>
          <w:sz w:val="28"/>
          <w:szCs w:val="28"/>
        </w:rPr>
        <w:t xml:space="preserve">Федеральную службу по надзору в сфере природопользования, </w:t>
      </w:r>
      <w:r w:rsidR="00412730" w:rsidRPr="00013967">
        <w:rPr>
          <w:sz w:val="28"/>
          <w:szCs w:val="28"/>
        </w:rPr>
        <w:t>ППК «Российский экологический оператор»</w:t>
      </w:r>
      <w:r w:rsidR="00412730">
        <w:rPr>
          <w:sz w:val="28"/>
          <w:szCs w:val="28"/>
        </w:rPr>
        <w:t xml:space="preserve">, </w:t>
      </w:r>
      <w:r w:rsidRPr="00013967">
        <w:rPr>
          <w:sz w:val="28"/>
          <w:szCs w:val="28"/>
        </w:rPr>
        <w:t>Республиканскую службу по тарифам Республики Бурятия, Управление Федеральной антимонопольной службы Республики Бурятия</w:t>
      </w:r>
      <w:r w:rsidR="00412730">
        <w:rPr>
          <w:sz w:val="28"/>
          <w:szCs w:val="28"/>
        </w:rPr>
        <w:t>.</w:t>
      </w:r>
    </w:p>
    <w:p w14:paraId="01460CD6" w14:textId="276A215F" w:rsidR="00AF2580" w:rsidRPr="00013967" w:rsidRDefault="00AF2580" w:rsidP="0063543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22"/>
        <w:gridCol w:w="2897"/>
        <w:gridCol w:w="3437"/>
      </w:tblGrid>
      <w:tr w:rsidR="00A374DD" w:rsidRPr="00923FB0" w14:paraId="28192D9F" w14:textId="77777777" w:rsidTr="003A7E0B">
        <w:trPr>
          <w:trHeight w:val="534"/>
        </w:trPr>
        <w:tc>
          <w:tcPr>
            <w:tcW w:w="3252" w:type="dxa"/>
            <w:shd w:val="clear" w:color="auto" w:fill="auto"/>
          </w:tcPr>
          <w:p w14:paraId="333C8767" w14:textId="77777777" w:rsidR="00A374DD" w:rsidRPr="002C6EAF" w:rsidRDefault="00A374DD" w:rsidP="003A7E0B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Министр</w:t>
            </w:r>
          </w:p>
        </w:tc>
        <w:tc>
          <w:tcPr>
            <w:tcW w:w="3253" w:type="dxa"/>
            <w:shd w:val="clear" w:color="auto" w:fill="auto"/>
          </w:tcPr>
          <w:p w14:paraId="34233995" w14:textId="77777777" w:rsidR="00A374DD" w:rsidRPr="002C6EAF" w:rsidRDefault="00A374DD" w:rsidP="003A7E0B">
            <w:pPr>
              <w:suppressAutoHyphens w:val="0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3696" w:type="dxa"/>
            <w:shd w:val="clear" w:color="auto" w:fill="auto"/>
          </w:tcPr>
          <w:p w14:paraId="4664E7B0" w14:textId="77777777" w:rsidR="00A374DD" w:rsidRPr="002C6EAF" w:rsidRDefault="00A374DD" w:rsidP="003A7E0B">
            <w:pPr>
              <w:suppressAutoHyphens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Н.Н. Тумуреева</w:t>
            </w:r>
          </w:p>
        </w:tc>
      </w:tr>
    </w:tbl>
    <w:p w14:paraId="68F7E8B4" w14:textId="77777777" w:rsidR="00A374DD" w:rsidRDefault="00A374DD" w:rsidP="00A374DD">
      <w:pPr>
        <w:jc w:val="center"/>
        <w:rPr>
          <w:rFonts w:ascii="Consolas" w:eastAsia="Calibri" w:hAnsi="Consolas" w:cs="Consolas"/>
          <w:color w:val="A31515"/>
          <w:szCs w:val="19"/>
          <w:lang w:eastAsia="en-US"/>
        </w:rPr>
      </w:pPr>
    </w:p>
    <w:p w14:paraId="13194BEE" w14:textId="3059B98C" w:rsidR="00EF5757" w:rsidRPr="00013967" w:rsidRDefault="00A374DD" w:rsidP="00A374DD">
      <w:pPr>
        <w:jc w:val="center"/>
        <w:rPr>
          <w:sz w:val="28"/>
          <w:szCs w:val="28"/>
        </w:rPr>
      </w:pPr>
      <w:r w:rsidRPr="00923FB0">
        <w:rPr>
          <w:rFonts w:ascii="Consolas" w:eastAsia="Calibri" w:hAnsi="Consolas" w:cs="Consolas"/>
          <w:color w:val="A31515"/>
          <w:szCs w:val="19"/>
          <w:lang w:eastAsia="en-US"/>
        </w:rPr>
        <w:t>***</w:t>
      </w:r>
      <w:proofErr w:type="spellStart"/>
      <w:r w:rsidRPr="00923FB0">
        <w:rPr>
          <w:rFonts w:ascii="Consolas" w:eastAsia="Calibri" w:hAnsi="Consolas" w:cs="Consolas"/>
          <w:color w:val="A31515"/>
          <w:szCs w:val="19"/>
          <w:lang w:eastAsia="en-US"/>
        </w:rPr>
        <w:t>Sign</w:t>
      </w:r>
      <w:proofErr w:type="spellEnd"/>
      <w:r>
        <w:rPr>
          <w:rFonts w:ascii="Consolas" w:eastAsia="Calibri" w:hAnsi="Consolas" w:cs="Consolas"/>
          <w:color w:val="A31515"/>
          <w:szCs w:val="19"/>
          <w:lang w:eastAsia="en-US"/>
        </w:rPr>
        <w:t>***</w:t>
      </w:r>
      <w:bookmarkStart w:id="0" w:name="_GoBack"/>
      <w:bookmarkEnd w:id="0"/>
    </w:p>
    <w:sectPr w:rsidR="00EF5757" w:rsidRPr="00013967" w:rsidSect="00E94A66">
      <w:pgSz w:w="11906" w:h="16838"/>
      <w:pgMar w:top="1134" w:right="849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D2EAF"/>
    <w:multiLevelType w:val="hybridMultilevel"/>
    <w:tmpl w:val="70886A4E"/>
    <w:lvl w:ilvl="0" w:tplc="CE7A9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7A614E"/>
    <w:multiLevelType w:val="hybridMultilevel"/>
    <w:tmpl w:val="8CA2CBAE"/>
    <w:lvl w:ilvl="0" w:tplc="980A31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C2356DE"/>
    <w:multiLevelType w:val="hybridMultilevel"/>
    <w:tmpl w:val="28583248"/>
    <w:lvl w:ilvl="0" w:tplc="48123308">
      <w:start w:val="1"/>
      <w:numFmt w:val="decimal"/>
      <w:lvlText w:val="%1."/>
      <w:lvlJc w:val="left"/>
      <w:pPr>
        <w:ind w:left="1211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5D3853"/>
    <w:multiLevelType w:val="singleLevel"/>
    <w:tmpl w:val="8814C7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61"/>
    <w:rsid w:val="00003029"/>
    <w:rsid w:val="00013967"/>
    <w:rsid w:val="00013A95"/>
    <w:rsid w:val="00016F5E"/>
    <w:rsid w:val="00022DB4"/>
    <w:rsid w:val="0003357D"/>
    <w:rsid w:val="000429FC"/>
    <w:rsid w:val="00057C41"/>
    <w:rsid w:val="00060938"/>
    <w:rsid w:val="0006507D"/>
    <w:rsid w:val="000742DE"/>
    <w:rsid w:val="00081492"/>
    <w:rsid w:val="00084A7E"/>
    <w:rsid w:val="000900DE"/>
    <w:rsid w:val="00097502"/>
    <w:rsid w:val="000B5116"/>
    <w:rsid w:val="000B5D3E"/>
    <w:rsid w:val="000B6782"/>
    <w:rsid w:val="000C23A1"/>
    <w:rsid w:val="000E27F7"/>
    <w:rsid w:val="00102A60"/>
    <w:rsid w:val="00105601"/>
    <w:rsid w:val="001220C6"/>
    <w:rsid w:val="00131A17"/>
    <w:rsid w:val="00132668"/>
    <w:rsid w:val="001366D2"/>
    <w:rsid w:val="00142700"/>
    <w:rsid w:val="001477D4"/>
    <w:rsid w:val="00155A5A"/>
    <w:rsid w:val="0016094B"/>
    <w:rsid w:val="00195DE8"/>
    <w:rsid w:val="00197CF9"/>
    <w:rsid w:val="001A44E1"/>
    <w:rsid w:val="001C0A2C"/>
    <w:rsid w:val="001C5C15"/>
    <w:rsid w:val="001E0CD1"/>
    <w:rsid w:val="001F3A8C"/>
    <w:rsid w:val="001F69CA"/>
    <w:rsid w:val="00201570"/>
    <w:rsid w:val="00201707"/>
    <w:rsid w:val="00215C32"/>
    <w:rsid w:val="00223761"/>
    <w:rsid w:val="00227C11"/>
    <w:rsid w:val="00230B05"/>
    <w:rsid w:val="00250375"/>
    <w:rsid w:val="00252E3E"/>
    <w:rsid w:val="002541CD"/>
    <w:rsid w:val="00261621"/>
    <w:rsid w:val="00261E34"/>
    <w:rsid w:val="002676FE"/>
    <w:rsid w:val="00294DBE"/>
    <w:rsid w:val="002A219C"/>
    <w:rsid w:val="002A577D"/>
    <w:rsid w:val="002C325E"/>
    <w:rsid w:val="002E3681"/>
    <w:rsid w:val="002E531E"/>
    <w:rsid w:val="002F15B2"/>
    <w:rsid w:val="00300FF0"/>
    <w:rsid w:val="00312078"/>
    <w:rsid w:val="00320AFC"/>
    <w:rsid w:val="00332A9D"/>
    <w:rsid w:val="00342C9A"/>
    <w:rsid w:val="00352355"/>
    <w:rsid w:val="003561A6"/>
    <w:rsid w:val="00363EF8"/>
    <w:rsid w:val="003B29FC"/>
    <w:rsid w:val="003C6844"/>
    <w:rsid w:val="003D5DC3"/>
    <w:rsid w:val="003E465B"/>
    <w:rsid w:val="003F0FD2"/>
    <w:rsid w:val="003F3B4E"/>
    <w:rsid w:val="00412730"/>
    <w:rsid w:val="004141F5"/>
    <w:rsid w:val="004173EC"/>
    <w:rsid w:val="00472782"/>
    <w:rsid w:val="0047321B"/>
    <w:rsid w:val="004732F2"/>
    <w:rsid w:val="00474054"/>
    <w:rsid w:val="00483A9C"/>
    <w:rsid w:val="00484D45"/>
    <w:rsid w:val="00487B96"/>
    <w:rsid w:val="00496DB8"/>
    <w:rsid w:val="004D063D"/>
    <w:rsid w:val="004D0E4D"/>
    <w:rsid w:val="004E67E1"/>
    <w:rsid w:val="00507107"/>
    <w:rsid w:val="00515EB6"/>
    <w:rsid w:val="0053121A"/>
    <w:rsid w:val="005325C9"/>
    <w:rsid w:val="00535E1A"/>
    <w:rsid w:val="0054590A"/>
    <w:rsid w:val="005573E2"/>
    <w:rsid w:val="0057539D"/>
    <w:rsid w:val="00580658"/>
    <w:rsid w:val="005A3CC3"/>
    <w:rsid w:val="005B6FBD"/>
    <w:rsid w:val="005C4F56"/>
    <w:rsid w:val="005E39A4"/>
    <w:rsid w:val="005F2EBB"/>
    <w:rsid w:val="006047F6"/>
    <w:rsid w:val="00610239"/>
    <w:rsid w:val="00621C25"/>
    <w:rsid w:val="00632C21"/>
    <w:rsid w:val="0063543E"/>
    <w:rsid w:val="00664300"/>
    <w:rsid w:val="00670696"/>
    <w:rsid w:val="00672863"/>
    <w:rsid w:val="006A349A"/>
    <w:rsid w:val="006A76A9"/>
    <w:rsid w:val="006E6545"/>
    <w:rsid w:val="006F0284"/>
    <w:rsid w:val="0070003E"/>
    <w:rsid w:val="007106F9"/>
    <w:rsid w:val="007123FB"/>
    <w:rsid w:val="00721A20"/>
    <w:rsid w:val="007262BA"/>
    <w:rsid w:val="007277BB"/>
    <w:rsid w:val="007339BA"/>
    <w:rsid w:val="00790951"/>
    <w:rsid w:val="007B266A"/>
    <w:rsid w:val="007D4F54"/>
    <w:rsid w:val="007D66BB"/>
    <w:rsid w:val="007E3373"/>
    <w:rsid w:val="007F1EE7"/>
    <w:rsid w:val="007F72A1"/>
    <w:rsid w:val="00803672"/>
    <w:rsid w:val="00815573"/>
    <w:rsid w:val="00820D3E"/>
    <w:rsid w:val="00823554"/>
    <w:rsid w:val="00827D63"/>
    <w:rsid w:val="00843F8C"/>
    <w:rsid w:val="0088472B"/>
    <w:rsid w:val="00895B5C"/>
    <w:rsid w:val="008C3F99"/>
    <w:rsid w:val="008C430C"/>
    <w:rsid w:val="008E02A3"/>
    <w:rsid w:val="008E4465"/>
    <w:rsid w:val="009111EE"/>
    <w:rsid w:val="00912FEF"/>
    <w:rsid w:val="009140B6"/>
    <w:rsid w:val="00916FE4"/>
    <w:rsid w:val="00923243"/>
    <w:rsid w:val="00975AD8"/>
    <w:rsid w:val="009762C4"/>
    <w:rsid w:val="00976DBA"/>
    <w:rsid w:val="00984018"/>
    <w:rsid w:val="009977EC"/>
    <w:rsid w:val="009A0A36"/>
    <w:rsid w:val="009B6DDA"/>
    <w:rsid w:val="009C0367"/>
    <w:rsid w:val="009C76B3"/>
    <w:rsid w:val="009D6331"/>
    <w:rsid w:val="009D7A5A"/>
    <w:rsid w:val="00A01746"/>
    <w:rsid w:val="00A13952"/>
    <w:rsid w:val="00A24EE8"/>
    <w:rsid w:val="00A25F15"/>
    <w:rsid w:val="00A330B2"/>
    <w:rsid w:val="00A374DD"/>
    <w:rsid w:val="00A402C0"/>
    <w:rsid w:val="00A6159A"/>
    <w:rsid w:val="00A64BDD"/>
    <w:rsid w:val="00A66755"/>
    <w:rsid w:val="00A978CD"/>
    <w:rsid w:val="00AA4BC4"/>
    <w:rsid w:val="00AA724F"/>
    <w:rsid w:val="00AC60D6"/>
    <w:rsid w:val="00AD4284"/>
    <w:rsid w:val="00AF2580"/>
    <w:rsid w:val="00AF5AFC"/>
    <w:rsid w:val="00B02FC6"/>
    <w:rsid w:val="00B12968"/>
    <w:rsid w:val="00B16094"/>
    <w:rsid w:val="00B242AD"/>
    <w:rsid w:val="00B474DA"/>
    <w:rsid w:val="00B546D0"/>
    <w:rsid w:val="00BA5B30"/>
    <w:rsid w:val="00BB31C0"/>
    <w:rsid w:val="00BB4779"/>
    <w:rsid w:val="00BE27F0"/>
    <w:rsid w:val="00BF79E3"/>
    <w:rsid w:val="00BF7AB2"/>
    <w:rsid w:val="00C00B7A"/>
    <w:rsid w:val="00C163D2"/>
    <w:rsid w:val="00C27430"/>
    <w:rsid w:val="00C52518"/>
    <w:rsid w:val="00C57B54"/>
    <w:rsid w:val="00C73CCF"/>
    <w:rsid w:val="00C96048"/>
    <w:rsid w:val="00CF223A"/>
    <w:rsid w:val="00D059A3"/>
    <w:rsid w:val="00D14B92"/>
    <w:rsid w:val="00D159EE"/>
    <w:rsid w:val="00D15C27"/>
    <w:rsid w:val="00D5184E"/>
    <w:rsid w:val="00D5332B"/>
    <w:rsid w:val="00D53B7E"/>
    <w:rsid w:val="00D8457A"/>
    <w:rsid w:val="00D85621"/>
    <w:rsid w:val="00DA0AD7"/>
    <w:rsid w:val="00DC2A2E"/>
    <w:rsid w:val="00DD39AD"/>
    <w:rsid w:val="00DE35CB"/>
    <w:rsid w:val="00DE52B8"/>
    <w:rsid w:val="00DF3A33"/>
    <w:rsid w:val="00DF613B"/>
    <w:rsid w:val="00E113D0"/>
    <w:rsid w:val="00E1292F"/>
    <w:rsid w:val="00E13A9A"/>
    <w:rsid w:val="00E40277"/>
    <w:rsid w:val="00E40C59"/>
    <w:rsid w:val="00E44D4B"/>
    <w:rsid w:val="00E45C05"/>
    <w:rsid w:val="00E5754C"/>
    <w:rsid w:val="00E73134"/>
    <w:rsid w:val="00E94A66"/>
    <w:rsid w:val="00EA0FBA"/>
    <w:rsid w:val="00EA76E9"/>
    <w:rsid w:val="00EB4E08"/>
    <w:rsid w:val="00EC2757"/>
    <w:rsid w:val="00EC5286"/>
    <w:rsid w:val="00EF5757"/>
    <w:rsid w:val="00EF7967"/>
    <w:rsid w:val="00F3200C"/>
    <w:rsid w:val="00F569A1"/>
    <w:rsid w:val="00F66EC3"/>
    <w:rsid w:val="00F676CC"/>
    <w:rsid w:val="00F77B95"/>
    <w:rsid w:val="00F80A58"/>
    <w:rsid w:val="00F866D6"/>
    <w:rsid w:val="00F86D40"/>
    <w:rsid w:val="00F95E33"/>
    <w:rsid w:val="00FC1788"/>
    <w:rsid w:val="00FC25AE"/>
    <w:rsid w:val="00FD1325"/>
    <w:rsid w:val="00FD276A"/>
    <w:rsid w:val="00FE24CB"/>
    <w:rsid w:val="00FF4117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52772"/>
  <w15:docId w15:val="{8789EE9D-20F7-4034-A3CF-B89A7037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C23A1"/>
    <w:pPr>
      <w:suppressAutoHyphens/>
    </w:pPr>
    <w:rPr>
      <w:lang w:eastAsia="ar-SA"/>
    </w:rPr>
  </w:style>
  <w:style w:type="paragraph" w:styleId="6">
    <w:name w:val="heading 6"/>
    <w:basedOn w:val="a0"/>
    <w:next w:val="a0"/>
    <w:link w:val="60"/>
    <w:uiPriority w:val="9"/>
    <w:unhideWhenUsed/>
    <w:qFormat/>
    <w:rsid w:val="00D159EE"/>
    <w:pPr>
      <w:keepNext/>
      <w:keepLines/>
      <w:suppressAutoHyphens w:val="0"/>
      <w:spacing w:before="200"/>
      <w:outlineLvl w:val="5"/>
    </w:pPr>
    <w:rPr>
      <w:rFonts w:ascii="Calibri Light" w:hAnsi="Calibri Light"/>
      <w:i/>
      <w:iCs/>
      <w:color w:val="1F4D7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sid w:val="00F3200C"/>
    <w:rPr>
      <w:rFonts w:ascii="Tahoma" w:hAnsi="Tahoma"/>
      <w:color w:val="0000FF"/>
      <w:u w:val="single"/>
      <w:lang w:val="en-US" w:eastAsia="en-US" w:bidi="ar-SA"/>
    </w:rPr>
  </w:style>
  <w:style w:type="paragraph" w:styleId="a5">
    <w:name w:val="Body Text"/>
    <w:basedOn w:val="a0"/>
    <w:rsid w:val="00F3200C"/>
    <w:pPr>
      <w:ind w:right="5951"/>
      <w:jc w:val="center"/>
    </w:pPr>
  </w:style>
  <w:style w:type="table" w:styleId="a6">
    <w:name w:val="Table Grid"/>
    <w:basedOn w:val="a2"/>
    <w:rsid w:val="00F320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 Знак Знак Знак Знак Знак Знак Знак Знак Знак"/>
    <w:basedOn w:val="a0"/>
    <w:rsid w:val="005F2EBB"/>
    <w:pPr>
      <w:numPr>
        <w:numId w:val="1"/>
      </w:numPr>
      <w:suppressAutoHyphens w:val="0"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Style5">
    <w:name w:val="Style5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26">
    <w:name w:val="Style26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spacing w:line="316" w:lineRule="exact"/>
      <w:ind w:firstLine="706"/>
      <w:jc w:val="both"/>
    </w:pPr>
    <w:rPr>
      <w:sz w:val="24"/>
      <w:szCs w:val="24"/>
      <w:lang w:eastAsia="ru-RU"/>
    </w:rPr>
  </w:style>
  <w:style w:type="paragraph" w:customStyle="1" w:styleId="Style27">
    <w:name w:val="Style27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spacing w:line="317" w:lineRule="exact"/>
    </w:pPr>
    <w:rPr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21C25"/>
    <w:rPr>
      <w:rFonts w:ascii="Times New Roman" w:hAnsi="Times New Roman" w:cs="Times New Roman"/>
      <w:sz w:val="26"/>
      <w:szCs w:val="26"/>
      <w:lang w:val="en-US" w:eastAsia="en-US" w:bidi="ar-SA"/>
    </w:rPr>
  </w:style>
  <w:style w:type="paragraph" w:styleId="a7">
    <w:name w:val="Balloon Text"/>
    <w:basedOn w:val="a0"/>
    <w:link w:val="a8"/>
    <w:rsid w:val="00621C25"/>
    <w:rPr>
      <w:rFonts w:ascii="Tahoma" w:hAnsi="Tahoma" w:cs="Tahoma"/>
      <w:sz w:val="16"/>
      <w:szCs w:val="16"/>
      <w:lang w:val="en-US"/>
    </w:rPr>
  </w:style>
  <w:style w:type="character" w:customStyle="1" w:styleId="a8">
    <w:name w:val="Текст выноски Знак"/>
    <w:link w:val="a7"/>
    <w:rsid w:val="00621C25"/>
    <w:rPr>
      <w:rFonts w:ascii="Tahoma" w:hAnsi="Tahoma" w:cs="Tahoma"/>
      <w:sz w:val="16"/>
      <w:szCs w:val="16"/>
      <w:lang w:val="en-US" w:eastAsia="ar-SA" w:bidi="ar-SA"/>
    </w:rPr>
  </w:style>
  <w:style w:type="paragraph" w:customStyle="1" w:styleId="Style13">
    <w:name w:val="Style13"/>
    <w:basedOn w:val="a0"/>
    <w:uiPriority w:val="99"/>
    <w:rsid w:val="00621C25"/>
    <w:pPr>
      <w:widowControl w:val="0"/>
      <w:suppressAutoHyphens w:val="0"/>
      <w:autoSpaceDE w:val="0"/>
      <w:autoSpaceDN w:val="0"/>
      <w:adjustRightInd w:val="0"/>
      <w:jc w:val="right"/>
    </w:pPr>
    <w:rPr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D159EE"/>
    <w:rPr>
      <w:rFonts w:ascii="Calibri Light" w:hAnsi="Calibri Light"/>
      <w:i/>
      <w:iCs/>
      <w:color w:val="1F4D78"/>
      <w:lang w:val="en-US" w:eastAsia="en-US" w:bidi="ar-SA"/>
    </w:rPr>
  </w:style>
  <w:style w:type="paragraph" w:customStyle="1" w:styleId="ConsNonformat">
    <w:name w:val="ConsNonformat"/>
    <w:rsid w:val="006E6545"/>
    <w:pPr>
      <w:widowControl w:val="0"/>
      <w:overflowPunct w:val="0"/>
      <w:autoSpaceDE w:val="0"/>
      <w:autoSpaceDN w:val="0"/>
      <w:adjustRightInd w:val="0"/>
    </w:pPr>
    <w:rPr>
      <w:rFonts w:ascii="Courier New" w:hAnsi="Courier New"/>
    </w:rPr>
  </w:style>
  <w:style w:type="character" w:styleId="a9">
    <w:name w:val="Placeholder Text"/>
    <w:basedOn w:val="a1"/>
    <w:uiPriority w:val="99"/>
    <w:semiHidden/>
    <w:rsid w:val="006E6545"/>
    <w:rPr>
      <w:color w:val="808080"/>
    </w:rPr>
  </w:style>
  <w:style w:type="paragraph" w:styleId="aa">
    <w:name w:val="List Paragraph"/>
    <w:basedOn w:val="a0"/>
    <w:uiPriority w:val="34"/>
    <w:qFormat/>
    <w:rsid w:val="00300FF0"/>
    <w:pPr>
      <w:ind w:left="720"/>
      <w:contextualSpacing/>
    </w:pPr>
  </w:style>
  <w:style w:type="paragraph" w:customStyle="1" w:styleId="Default">
    <w:name w:val="Default"/>
    <w:rsid w:val="0008149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Unresolved Mention"/>
    <w:basedOn w:val="a1"/>
    <w:uiPriority w:val="99"/>
    <w:semiHidden/>
    <w:unhideWhenUsed/>
    <w:rsid w:val="002A5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egov-buryatia.ru/mpr/activities/anti-corruption/nezavisimaya-ekspertiza-npa.php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RubricIndex xmlns="C0F95383-6584-4B58-9B8E-BFDE99FB8AAD">02-10</RubricIndex>
    <ObjectTypeId xmlns="C0F95383-6584-4B58-9B8E-BFDE99FB8AAD">2</ObjectTypeId>
    <DocTypeId xmlns="C0F95383-6584-4B58-9B8E-BFDE99FB8AAD">11</DocTypeId>
    <IsAvailable xmlns="00ae519a-a787-4cb6-a9f3-e0d2ce624f96">true</IsAvailable>
    <DocGroupLink xmlns="http://www.eos.ru/SP/Fields">224</DocGroupLink>
    <FileTypeId xmlns="C0F95383-6584-4B58-9B8E-BFDE99FB8AAD">1</FileTypeId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$Resources:_FeatureIdc270be57-ff4e-4bca-ba21-052dfe101f9c,Document;" ma:contentTypeID="0x010100A02A7127B449FA49B5C25E42F34B82CE0075E81A7952F99C4BB796F92E1332CEA8" ma:contentTypeVersion="13" ma:contentTypeDescription="" ma:contentTypeScope="" ma:versionID="a49aeb983e344a7ac9b983671812a2bc">
  <xsd:schema xmlns:xsd="http://www.w3.org/2001/XMLSchema" xmlns:xs="http://www.w3.org/2001/XMLSchema" xmlns:p="http://schemas.microsoft.com/office/2006/metadata/properties" xmlns:ns1="C0F95383-6584-4B58-9B8E-BFDE99FB8AAD" xmlns:ns2="http://schemas.microsoft.com/sharepoint/v3" xmlns:ns3="http://www.eos.ru/SP/Fields" xmlns:ns4="00ae519a-a787-4cb6-a9f3-e0d2ce624f96" xmlns:ns5="68e15858-c2c3-4820-9b9d-105841edbfcc" targetNamespace="http://schemas.microsoft.com/office/2006/metadata/properties" ma:root="true" ma:fieldsID="1eefc60944504da6f392ed96f60c629e" ns1:_="" ns2:_="" ns3:_="" ns4:_="" ns5:_="">
    <xsd:import namespace="C0F95383-6584-4B58-9B8E-BFDE99FB8AAD"/>
    <xsd:import namespace="http://schemas.microsoft.com/sharepoint/v3"/>
    <xsd:import namespace="http://www.eos.ru/SP/Fields"/>
    <xsd:import namespace="00ae519a-a787-4cb6-a9f3-e0d2ce624f96"/>
    <xsd:import namespace="68e15858-c2c3-4820-9b9d-105841edbfcc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3:DocGroupLink" minOccurs="0"/>
                <xsd:element ref="ns4:IsAvailable" minOccurs="0"/>
                <xsd:element ref="ns5:_dlc_DocId" minOccurs="0"/>
                <xsd:element ref="ns5:_dlc_DocIdUrl" minOccurs="0"/>
                <xsd:element ref="ns5:_dlc_DocIdPersistId" minOccurs="0"/>
                <xsd:element ref="ns1:FileTyp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95383-6584-4B58-9B8E-BFDE99FB8AAD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 ma:readOnly="false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FileTypeId" ma:index="17" nillable="true" ma:displayName="Тип файла" ma:default="1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Текст резолюции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DocGroupLink" ma:index="6" nillable="true" ma:displayName="Группа документов" ma:list="{68cdfacc-9542-4a35-aea1-561e71d8ec28}" ma:internalName="DocGroupLink" ma:showField="DocGroupDisplay" ma:web="{68e15858-c2c3-4820-9b9d-105841edbfcc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7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858-c2c3-4820-9b9d-105841edbfcc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$Resources:dlccore,DocId_ColumnName_Value;" ma:description="$Resources:dlccore,DocId_ColumnDescription_Value;" ma:internalName="_dlc_DocId" ma:readOnly="true">
      <xsd:simpleType>
        <xsd:restriction base="dms:Text"/>
      </xsd:simpleType>
    </xsd:element>
    <xsd:element name="_dlc_DocIdUrl" ma:index="15" nillable="true" ma:displayName="$Resources:dlccore,DocId_ColumnName_URL;" ma:description="$Resources:dlccore,DocId_ColumnDescription_URL;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93B0E-F2A6-4205-9966-E0669ED544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D2FCF7D-CAD0-457F-868A-F89F25709E4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0F95383-6584-4B58-9B8E-BFDE99FB8AAD"/>
    <ds:schemaRef ds:uri="00ae519a-a787-4cb6-a9f3-e0d2ce624f96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A8B819F6-8D54-4863-B58B-0B46DE69854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830411B-7BDC-40CD-96A3-26D8441C3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95383-6584-4B58-9B8E-BFDE99FB8AAD"/>
    <ds:schemaRef ds:uri="http://schemas.microsoft.com/sharepoint/v3"/>
    <ds:schemaRef ds:uri="http://www.eos.ru/SP/Fields"/>
    <ds:schemaRef ds:uri="00ae519a-a787-4cb6-a9f3-e0d2ce624f96"/>
    <ds:schemaRef ds:uri="68e15858-c2c3-4820-9b9d-105841edbf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81DF2C-B126-45F0-9693-F76F36ADD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235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Минприроды</vt:lpstr>
    </vt:vector>
  </TitlesOfParts>
  <Company/>
  <LinksUpToDate>false</LinksUpToDate>
  <CharactersWithSpaces>2087</CharactersWithSpaces>
  <SharedDoc>false</SharedDoc>
  <HLinks>
    <vt:vector size="6" baseType="variant">
      <vt:variant>
        <vt:i4>7143493</vt:i4>
      </vt:variant>
      <vt:variant>
        <vt:i4>0</vt:i4>
      </vt:variant>
      <vt:variant>
        <vt:i4>0</vt:i4>
      </vt:variant>
      <vt:variant>
        <vt:i4>5</vt:i4>
      </vt:variant>
      <vt:variant>
        <vt:lpwstr>mailto:prirodeco@rambler.ru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Минприроды</dc:title>
  <dc:subject/>
  <dc:creator>User</dc:creator>
  <cp:keywords/>
  <cp:lastModifiedBy>Аюшеева Дарима Михайловна</cp:lastModifiedBy>
  <cp:revision>15</cp:revision>
  <cp:lastPrinted>2020-11-19T02:56:00Z</cp:lastPrinted>
  <dcterms:created xsi:type="dcterms:W3CDTF">2020-07-29T06:52:00Z</dcterms:created>
  <dcterms:modified xsi:type="dcterms:W3CDTF">2024-05-29T10:02:00Z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0x010100A02A7127B449FA49B5C25E42F34B82CE0075E81A7952F99C4BB796F92E1332CEA8</vt:lpwstr>
  </property>
</Properties>
</file>