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211A7775"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AD74E1">
        <w:rPr>
          <w:rFonts w:ascii="Times New Roman" w:eastAsia="Times New Roman" w:hAnsi="Times New Roman" w:cs="Times New Roman"/>
          <w:b/>
          <w:color w:val="000000" w:themeColor="text1"/>
          <w:lang w:eastAsia="ru-RU"/>
        </w:rPr>
        <w:t>1</w:t>
      </w:r>
      <w:r w:rsidR="00C96FA1">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1D2465">
        <w:rPr>
          <w:rFonts w:ascii="Times New Roman" w:eastAsia="Times New Roman" w:hAnsi="Times New Roman" w:cs="Times New Roman"/>
          <w:b/>
          <w:color w:val="000000" w:themeColor="text1"/>
          <w:lang w:eastAsia="ru-RU"/>
        </w:rPr>
        <w:t>2</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05E70E05"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C96FA1">
        <w:rPr>
          <w:rFonts w:ascii="Times New Roman" w:eastAsiaTheme="minorEastAsia" w:hAnsi="Times New Roman" w:cs="Times New Roman"/>
          <w:b/>
          <w:bCs/>
          <w:color w:val="000000"/>
          <w:lang w:eastAsia="ru-RU"/>
        </w:rPr>
        <w:t>2</w:t>
      </w:r>
      <w:r w:rsidR="00C5702A">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BCCAE5E"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D71003">
              <w:rPr>
                <w:rFonts w:ascii="Times New Roman" w:eastAsiaTheme="minorEastAsia" w:hAnsi="Times New Roman"/>
                <w:color w:val="000000"/>
                <w:lang w:eastAsia="ru-RU"/>
              </w:rPr>
              <w:t xml:space="preserve"> </w:t>
            </w:r>
            <w:r w:rsidR="00ED54CD">
              <w:rPr>
                <w:rFonts w:ascii="Times New Roman" w:eastAsiaTheme="minorEastAsia" w:hAnsi="Times New Roman"/>
                <w:color w:val="000000"/>
                <w:lang w:eastAsia="ru-RU"/>
              </w:rPr>
              <w:t xml:space="preserve">и монтаж </w:t>
            </w:r>
            <w:r w:rsidR="00C5702A">
              <w:rPr>
                <w:rFonts w:ascii="Times New Roman" w:eastAsiaTheme="minorEastAsia" w:hAnsi="Times New Roman"/>
                <w:color w:val="000000"/>
                <w:lang w:eastAsia="ru-RU"/>
              </w:rPr>
              <w:t xml:space="preserve">световой </w:t>
            </w:r>
            <w:r w:rsidR="00E3375C">
              <w:rPr>
                <w:rFonts w:ascii="Times New Roman" w:eastAsiaTheme="minorEastAsia" w:hAnsi="Times New Roman"/>
                <w:color w:val="000000"/>
                <w:lang w:eastAsia="ru-RU"/>
              </w:rPr>
              <w:t>вывески</w:t>
            </w:r>
            <w:r w:rsidR="002E59ED">
              <w:rPr>
                <w:rFonts w:ascii="Times New Roman" w:eastAsiaTheme="minorEastAsia" w:hAnsi="Times New Roman"/>
                <w:color w:val="000000"/>
                <w:lang w:eastAsia="ru-RU"/>
              </w:rPr>
              <w:t>, полиграфии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779143D9" w:rsidR="00A731BF" w:rsidRPr="003D59FC" w:rsidRDefault="00C5702A"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14</w:t>
            </w:r>
            <w:r w:rsidR="00C96FA1">
              <w:rPr>
                <w:rFonts w:ascii="Times New Roman" w:eastAsiaTheme="minorEastAsia" w:hAnsi="Times New Roman" w:cs="Times New Roman"/>
                <w:color w:val="000000"/>
                <w:lang w:eastAsia="ru-RU"/>
              </w:rPr>
              <w:t>5</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сорок пять</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60F86E03"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C96FA1">
              <w:rPr>
                <w:rFonts w:ascii="Times New Roman" w:eastAsia="Times New Roman" w:hAnsi="Times New Roman" w:cs="Times New Roman"/>
                <w:lang w:eastAsia="ru-RU"/>
              </w:rPr>
              <w:t>14</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706534">
              <w:rPr>
                <w:rFonts w:ascii="Times New Roman" w:eastAsia="Times New Roman" w:hAnsi="Times New Roman" w:cs="Times New Roman"/>
                <w:lang w:eastAsia="ru-RU"/>
              </w:rPr>
              <w:t>2</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4D2030BF"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C5702A">
              <w:rPr>
                <w:rFonts w:ascii="Times New Roman" w:eastAsia="Times New Roman" w:hAnsi="Times New Roman" w:cs="Times New Roman"/>
                <w:lang w:eastAsia="ru-RU"/>
              </w:rPr>
              <w:t>41</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54F27602" w:rsidR="00B86534" w:rsidRPr="00082329" w:rsidRDefault="00D71003" w:rsidP="00B86534">
            <w:pPr>
              <w:spacing w:after="0" w:line="240" w:lineRule="auto"/>
              <w:jc w:val="both"/>
              <w:rPr>
                <w:rFonts w:ascii="Times New Roman" w:eastAsia="Times New Roman" w:hAnsi="Times New Roman"/>
                <w:color w:val="000000"/>
              </w:rPr>
            </w:pPr>
            <w:bookmarkStart w:id="2" w:name="_Hlk127192096"/>
            <w:r>
              <w:rPr>
                <w:rFonts w:ascii="Times New Roman" w:hAnsi="Times New Roman"/>
                <w:b/>
                <w:bCs/>
                <w:color w:val="000000" w:themeColor="text1"/>
              </w:rPr>
              <w:t xml:space="preserve">ИП </w:t>
            </w:r>
            <w:bookmarkEnd w:id="2"/>
            <w:proofErr w:type="spellStart"/>
            <w:r w:rsidR="00C5702A">
              <w:rPr>
                <w:rFonts w:ascii="Times New Roman" w:hAnsi="Times New Roman"/>
                <w:b/>
                <w:bCs/>
                <w:color w:val="000000" w:themeColor="text1"/>
              </w:rPr>
              <w:t>Сидлер</w:t>
            </w:r>
            <w:proofErr w:type="spellEnd"/>
            <w:r w:rsidR="00C5702A">
              <w:rPr>
                <w:rFonts w:ascii="Times New Roman" w:hAnsi="Times New Roman"/>
                <w:b/>
                <w:bCs/>
                <w:color w:val="000000" w:themeColor="text1"/>
              </w:rPr>
              <w:t xml:space="preserve"> Антон Анатольевич</w:t>
            </w:r>
          </w:p>
          <w:p w14:paraId="4BD6A6B2" w14:textId="6914FC28"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C5702A">
              <w:rPr>
                <w:rFonts w:ascii="Times New Roman" w:eastAsiaTheme="minorEastAsia" w:hAnsi="Times New Roman" w:cs="Times New Roman"/>
                <w:color w:val="000000"/>
                <w:lang w:eastAsia="ru-RU"/>
              </w:rPr>
              <w:t>032304067169</w:t>
            </w:r>
          </w:p>
          <w:p w14:paraId="06E149EF" w14:textId="7DCEE184" w:rsidR="00D71003"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C5702A">
              <w:rPr>
                <w:rFonts w:ascii="Times New Roman" w:eastAsiaTheme="minorEastAsia" w:hAnsi="Times New Roman" w:cs="Times New Roman"/>
                <w:color w:val="000000"/>
                <w:lang w:eastAsia="ru-RU"/>
              </w:rPr>
              <w:t>309032713900062</w:t>
            </w:r>
          </w:p>
          <w:p w14:paraId="422725F0" w14:textId="777EA6D6" w:rsidR="008A23F1" w:rsidRPr="004D7347" w:rsidRDefault="00600097" w:rsidP="00706534">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ED54CD">
              <w:rPr>
                <w:rFonts w:ascii="Times New Roman" w:eastAsia="Times New Roman" w:hAnsi="Times New Roman" w:cs="Times New Roman"/>
                <w:color w:val="000000"/>
              </w:rPr>
              <w:t xml:space="preserve">Республика Бурятия, </w:t>
            </w:r>
            <w:r w:rsidR="00C96FA1">
              <w:rPr>
                <w:rFonts w:ascii="Times New Roman" w:eastAsia="Times New Roman" w:hAnsi="Times New Roman" w:cs="Times New Roman"/>
                <w:color w:val="000000"/>
              </w:rPr>
              <w:t xml:space="preserve">г. Улан-Удэ, </w:t>
            </w:r>
            <w:proofErr w:type="spellStart"/>
            <w:r w:rsidR="002E59ED">
              <w:rPr>
                <w:rFonts w:ascii="Times New Roman" w:eastAsia="Times New Roman" w:hAnsi="Times New Roman" w:cs="Times New Roman"/>
                <w:color w:val="000000"/>
              </w:rPr>
              <w:t>пр-кт</w:t>
            </w:r>
            <w:proofErr w:type="spellEnd"/>
            <w:r w:rsidR="002E59ED">
              <w:rPr>
                <w:rFonts w:ascii="Times New Roman" w:eastAsia="Times New Roman" w:hAnsi="Times New Roman" w:cs="Times New Roman"/>
                <w:color w:val="000000"/>
              </w:rPr>
              <w:t>. Строителей, д. 10, кв. 15</w:t>
            </w:r>
          </w:p>
          <w:p w14:paraId="3BC4087D" w14:textId="0693D2B4"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706534">
              <w:rPr>
                <w:rFonts w:ascii="Times New Roman" w:eastAsiaTheme="minorEastAsia" w:hAnsi="Times New Roman" w:cs="Times New Roman"/>
                <w:color w:val="000000"/>
                <w:lang w:eastAsia="ru-RU"/>
              </w:rPr>
              <w:t>8</w:t>
            </w:r>
            <w:r w:rsidR="002E59ED">
              <w:rPr>
                <w:rFonts w:ascii="Times New Roman" w:eastAsiaTheme="minorEastAsia" w:hAnsi="Times New Roman" w:cs="Times New Roman"/>
                <w:color w:val="000000"/>
                <w:lang w:eastAsia="ru-RU"/>
              </w:rPr>
              <w:t>9245544331-Антон Анатольевич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1EFEB3CC"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C96FA1">
              <w:rPr>
                <w:rFonts w:ascii="Times New Roman" w:hAnsi="Times New Roman"/>
                <w:b/>
                <w:bCs/>
                <w:color w:val="000000" w:themeColor="text1"/>
              </w:rPr>
              <w:t>01</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C96FA1">
              <w:rPr>
                <w:rFonts w:ascii="Times New Roman" w:eastAsiaTheme="minorEastAsia" w:hAnsi="Times New Roman"/>
                <w:b/>
                <w:bCs/>
                <w:color w:val="000000"/>
                <w:lang w:eastAsia="ru-RU"/>
              </w:rPr>
              <w:t>3</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0EFB4171"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C96FA1">
              <w:rPr>
                <w:rFonts w:ascii="Times New Roman" w:eastAsiaTheme="minorEastAsia" w:hAnsi="Times New Roman" w:cs="Times New Roman"/>
                <w:b/>
                <w:bCs/>
                <w:i/>
                <w:color w:val="000000"/>
                <w:lang w:eastAsia="ru-RU"/>
              </w:rPr>
              <w:t>2</w:t>
            </w:r>
            <w:r w:rsidR="002E59ED">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ED54CD">
              <w:rPr>
                <w:rFonts w:ascii="Times New Roman" w:eastAsia="Calibri" w:hAnsi="Times New Roman" w:cs="Times New Roman"/>
                <w:b/>
                <w:bCs/>
                <w:i/>
              </w:rPr>
              <w:t>1</w:t>
            </w:r>
            <w:r w:rsidR="00C96FA1">
              <w:rPr>
                <w:rFonts w:ascii="Times New Roman" w:eastAsia="Calibri" w:hAnsi="Times New Roman" w:cs="Times New Roman"/>
                <w:b/>
                <w:bCs/>
                <w:i/>
              </w:rPr>
              <w:t>6</w:t>
            </w:r>
            <w:r w:rsidR="00DA194A">
              <w:rPr>
                <w:rFonts w:ascii="Times New Roman" w:eastAsia="Calibri" w:hAnsi="Times New Roman" w:cs="Times New Roman"/>
                <w:b/>
                <w:bCs/>
                <w:i/>
              </w:rPr>
              <w:t>.</w:t>
            </w:r>
            <w:r w:rsidR="00D71003">
              <w:rPr>
                <w:rFonts w:ascii="Times New Roman" w:eastAsia="Calibri" w:hAnsi="Times New Roman" w:cs="Times New Roman"/>
                <w:b/>
                <w:bCs/>
                <w:i/>
              </w:rPr>
              <w:t>02</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55BE12F8" w:rsidR="00A731BF" w:rsidRPr="00BC682F" w:rsidRDefault="00ED54CD"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7DA70C3B"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ED54CD">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1CEBE771"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C96FA1">
        <w:rPr>
          <w:rFonts w:ascii="Times New Roman" w:eastAsia="Times New Roman" w:hAnsi="Times New Roman" w:cs="Times New Roman"/>
          <w:b/>
          <w:color w:val="000000" w:themeColor="text1"/>
          <w:lang w:eastAsia="ru-RU"/>
        </w:rPr>
        <w:t>2</w:t>
      </w:r>
      <w:r w:rsidR="002E59ED">
        <w:rPr>
          <w:rFonts w:ascii="Times New Roman" w:eastAsia="Times New Roman" w:hAnsi="Times New Roman" w:cs="Times New Roman"/>
          <w:b/>
          <w:color w:val="000000" w:themeColor="text1"/>
          <w:lang w:eastAsia="ru-RU"/>
        </w:rPr>
        <w:t>6</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ED54CD">
        <w:rPr>
          <w:rFonts w:ascii="Times New Roman" w:eastAsia="Times New Roman" w:hAnsi="Times New Roman" w:cs="Times New Roman"/>
          <w:b/>
          <w:color w:val="000000" w:themeColor="text1"/>
          <w:lang w:eastAsia="ru-RU"/>
        </w:rPr>
        <w:t>1</w:t>
      </w:r>
      <w:r w:rsidR="00C96FA1">
        <w:rPr>
          <w:rFonts w:ascii="Times New Roman" w:eastAsia="Times New Roman" w:hAnsi="Times New Roman" w:cs="Times New Roman"/>
          <w:b/>
          <w:color w:val="000000" w:themeColor="text1"/>
          <w:lang w:eastAsia="ru-RU"/>
        </w:rPr>
        <w:t>6</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1D2465">
        <w:rPr>
          <w:rFonts w:ascii="Times New Roman" w:eastAsiaTheme="minorEastAsia" w:hAnsi="Times New Roman" w:cs="Times New Roman"/>
          <w:b/>
          <w:bCs/>
          <w:color w:val="000000"/>
          <w:lang w:eastAsia="ru-RU"/>
        </w:rPr>
        <w:t>2</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4CFB226E" w:rsidR="00900256" w:rsidRPr="00C96FA1"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2E59ED">
        <w:rPr>
          <w:rFonts w:ascii="Times New Roman" w:hAnsi="Times New Roman"/>
          <w:b/>
          <w:bCs/>
          <w:color w:val="000000" w:themeColor="text1"/>
        </w:rPr>
        <w:t xml:space="preserve">ИП </w:t>
      </w:r>
      <w:proofErr w:type="spellStart"/>
      <w:r w:rsidR="002E59ED">
        <w:rPr>
          <w:rFonts w:ascii="Times New Roman" w:hAnsi="Times New Roman"/>
          <w:b/>
          <w:bCs/>
          <w:color w:val="000000" w:themeColor="text1"/>
        </w:rPr>
        <w:t>Сидлер</w:t>
      </w:r>
      <w:proofErr w:type="spellEnd"/>
      <w:r w:rsidR="002E59ED">
        <w:rPr>
          <w:rFonts w:ascii="Times New Roman" w:hAnsi="Times New Roman"/>
          <w:b/>
          <w:bCs/>
          <w:color w:val="000000" w:themeColor="text1"/>
        </w:rPr>
        <w:t xml:space="preserve"> Антон Анатольевич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6B526092" w:rsidR="00A731BF" w:rsidRPr="00C96FA1"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2E59ED">
        <w:rPr>
          <w:rFonts w:ascii="Times New Roman" w:hAnsi="Times New Roman"/>
          <w:b/>
          <w:bCs/>
          <w:color w:val="000000" w:themeColor="text1"/>
        </w:rPr>
        <w:t xml:space="preserve">ИП </w:t>
      </w:r>
      <w:proofErr w:type="spellStart"/>
      <w:r w:rsidR="002E59ED">
        <w:rPr>
          <w:rFonts w:ascii="Times New Roman" w:hAnsi="Times New Roman"/>
          <w:b/>
          <w:bCs/>
          <w:color w:val="000000" w:themeColor="text1"/>
        </w:rPr>
        <w:t>Сидлер</w:t>
      </w:r>
      <w:proofErr w:type="spellEnd"/>
      <w:r w:rsidR="002E59ED">
        <w:rPr>
          <w:rFonts w:ascii="Times New Roman" w:hAnsi="Times New Roman"/>
          <w:b/>
          <w:bCs/>
          <w:color w:val="000000" w:themeColor="text1"/>
        </w:rPr>
        <w:t xml:space="preserve"> Антон Анатольевич</w:t>
      </w:r>
      <w:r w:rsidR="00706534" w:rsidRPr="00706534">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54BE86FF"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C96FA1">
        <w:rPr>
          <w:rFonts w:ascii="Times New Roman" w:eastAsiaTheme="minorEastAsia" w:hAnsi="Times New Roman" w:cs="Times New Roman"/>
          <w:b/>
          <w:bCs/>
          <w:color w:val="000000"/>
          <w:lang w:eastAsia="ru-RU"/>
        </w:rPr>
        <w:t>2</w:t>
      </w:r>
      <w:r w:rsidR="002E59ED">
        <w:rPr>
          <w:rFonts w:ascii="Times New Roman" w:eastAsiaTheme="minorEastAsia" w:hAnsi="Times New Roman" w:cs="Times New Roman"/>
          <w:b/>
          <w:bCs/>
          <w:color w:val="000000"/>
          <w:lang w:eastAsia="ru-RU"/>
        </w:rPr>
        <w:t>6</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ED54CD">
        <w:rPr>
          <w:rFonts w:ascii="Times New Roman" w:eastAsiaTheme="minorEastAsia" w:hAnsi="Times New Roman" w:cs="Times New Roman"/>
          <w:b/>
          <w:bCs/>
          <w:color w:val="000000"/>
          <w:lang w:eastAsia="ru-RU"/>
        </w:rPr>
        <w:t>1</w:t>
      </w:r>
      <w:r w:rsidR="00C96FA1">
        <w:rPr>
          <w:rFonts w:ascii="Times New Roman" w:eastAsiaTheme="minorEastAsia" w:hAnsi="Times New Roman" w:cs="Times New Roman"/>
          <w:b/>
          <w:bCs/>
          <w:color w:val="000000"/>
          <w:lang w:eastAsia="ru-RU"/>
        </w:rPr>
        <w:t>6</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1D2465">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B436328" w:rsidR="00A731BF" w:rsidRPr="00BC682F" w:rsidRDefault="00A731BF"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B003AC">
        <w:rPr>
          <w:rFonts w:ascii="Times New Roman" w:hAnsi="Times New Roman" w:cs="Times New Roman"/>
          <w:color w:val="000000"/>
        </w:rPr>
        <w:t>09</w:t>
      </w:r>
      <w:r w:rsidR="00505C8B" w:rsidRPr="00BC682F">
        <w:rPr>
          <w:rFonts w:ascii="Times New Roman" w:hAnsi="Times New Roman" w:cs="Times New Roman"/>
          <w:color w:val="000000"/>
        </w:rPr>
        <w:t>.</w:t>
      </w:r>
      <w:r w:rsidR="00B003AC">
        <w:rPr>
          <w:rFonts w:ascii="Times New Roman" w:hAnsi="Times New Roman" w:cs="Times New Roman"/>
          <w:color w:val="000000"/>
        </w:rPr>
        <w:t>01</w:t>
      </w:r>
      <w:r w:rsidR="00505C8B" w:rsidRPr="00BC682F">
        <w:rPr>
          <w:rFonts w:ascii="Times New Roman" w:hAnsi="Times New Roman" w:cs="Times New Roman"/>
          <w:color w:val="000000"/>
        </w:rPr>
        <w:t>.202</w:t>
      </w:r>
      <w:r w:rsidR="00B003AC">
        <w:rPr>
          <w:rFonts w:ascii="Times New Roman" w:hAnsi="Times New Roman" w:cs="Times New Roman"/>
          <w:color w:val="000000"/>
        </w:rPr>
        <w:t>3 г.</w:t>
      </w:r>
      <w:r w:rsidR="00505C8B" w:rsidRPr="00BC682F">
        <w:rPr>
          <w:rFonts w:ascii="Times New Roman" w:hAnsi="Times New Roman" w:cs="Times New Roman"/>
          <w:color w:val="000000"/>
        </w:rPr>
        <w:t xml:space="preserve"> № 07-01/</w:t>
      </w:r>
      <w:r w:rsidR="00B003AC">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8" w:name="Исполнитель"/>
      <w:r w:rsidRPr="00BC682F">
        <w:rPr>
          <w:rFonts w:ascii="Times New Roman" w:eastAsia="Times New Roman" w:hAnsi="Times New Roman" w:cs="Times New Roman"/>
          <w:lang w:eastAsia="ru-RU"/>
        </w:rPr>
        <w:t>[Исполнитель]</w:t>
      </w:r>
      <w:bookmarkEnd w:id="8"/>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9" w:name="ИсполнителРук"/>
      <w:r w:rsidRPr="00BC682F">
        <w:rPr>
          <w:rFonts w:ascii="Times New Roman" w:eastAsia="Times New Roman" w:hAnsi="Times New Roman" w:cs="Times New Roman"/>
          <w:noProof/>
          <w:lang w:eastAsia="ru-RU"/>
        </w:rPr>
        <w:t>[Руководитель исполнителя]</w:t>
      </w:r>
      <w:bookmarkEnd w:id="9"/>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0" w:name="ОснованиеИсп"/>
      <w:r w:rsidRPr="00BC682F">
        <w:rPr>
          <w:rFonts w:ascii="Times New Roman" w:eastAsia="Times New Roman" w:hAnsi="Times New Roman" w:cs="Times New Roman"/>
          <w:lang w:eastAsia="ru-RU"/>
        </w:rPr>
        <w:t>[Основание исполнителя]</w:t>
      </w:r>
      <w:bookmarkEnd w:id="10"/>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Pr="00BC682F">
        <w:rPr>
          <w:rFonts w:ascii="Times New Roman" w:eastAsia="Times New Roman" w:hAnsi="Times New Roman" w:cs="Times New Roman"/>
          <w:lang w:eastAsia="ru-RU"/>
        </w:rPr>
        <w:t>[Руководитель получателя услуги]</w:t>
      </w:r>
      <w:bookmarkEnd w:id="11"/>
      <w:r w:rsidRPr="00BC682F">
        <w:rPr>
          <w:rFonts w:ascii="Times New Roman" w:eastAsia="Times New Roman" w:hAnsi="Times New Roman" w:cs="Times New Roman"/>
          <w:lang w:eastAsia="ru-RU"/>
        </w:rPr>
        <w:t xml:space="preserve">, действующего на основании </w:t>
      </w:r>
      <w:bookmarkStart w:id="12" w:name="ОснованиеПол"/>
      <w:r w:rsidRPr="00BC682F">
        <w:rPr>
          <w:rFonts w:ascii="Times New Roman" w:eastAsia="Times New Roman" w:hAnsi="Times New Roman" w:cs="Times New Roman"/>
          <w:lang w:eastAsia="ru-RU"/>
        </w:rPr>
        <w:t>[Основание получателя]</w:t>
      </w:r>
      <w:bookmarkEnd w:id="12"/>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3" w:name="Датаком"/>
      <w:r w:rsidRPr="00BC682F">
        <w:rPr>
          <w:rFonts w:ascii="Times New Roman" w:eastAsia="Times New Roman" w:hAnsi="Times New Roman" w:cs="Times New Roman"/>
          <w:lang w:eastAsia="ru-RU"/>
        </w:rPr>
        <w:t>[Дата]</w:t>
      </w:r>
      <w:bookmarkEnd w:id="13"/>
      <w:r w:rsidRPr="00BC682F">
        <w:rPr>
          <w:rFonts w:ascii="Times New Roman" w:eastAsia="Times New Roman" w:hAnsi="Times New Roman" w:cs="Times New Roman"/>
          <w:lang w:eastAsia="ru-RU"/>
        </w:rPr>
        <w:t xml:space="preserve"> г. № </w:t>
      </w:r>
      <w:bookmarkStart w:id="14" w:name="Номерком"/>
      <w:r w:rsidRPr="00BC682F">
        <w:rPr>
          <w:rFonts w:ascii="Times New Roman" w:eastAsia="Times New Roman" w:hAnsi="Times New Roman" w:cs="Times New Roman"/>
          <w:lang w:eastAsia="ru-RU"/>
        </w:rPr>
        <w:t>[Номер]</w:t>
      </w:r>
      <w:bookmarkEnd w:id="14"/>
      <w:r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3083CEC2" w14:textId="50D0DA53" w:rsidR="00A731BF" w:rsidRPr="00BC682F" w:rsidRDefault="00A731BF" w:rsidP="009A6FE6">
      <w:pPr>
        <w:suppressAutoHyphens/>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5" w:name="Услуга"/>
      <w:r w:rsidRPr="00BC682F">
        <w:rPr>
          <w:rFonts w:ascii="Times New Roman" w:eastAsia="Times New Roman" w:hAnsi="Times New Roman" w:cs="Times New Roman"/>
          <w:lang w:eastAsia="ru-RU"/>
        </w:rPr>
        <w:t>[Услуга]</w:t>
      </w:r>
      <w:bookmarkEnd w:id="15"/>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w:t>
      </w:r>
      <w:r w:rsidR="00B003AC">
        <w:rPr>
          <w:rFonts w:ascii="Times New Roman" w:eastAsia="Times New Roman" w:hAnsi="Times New Roman" w:cs="Times New Roman"/>
          <w:lang w:eastAsia="ru-RU"/>
        </w:rPr>
        <w:t>Разделом</w:t>
      </w:r>
      <w:r w:rsidRPr="00BC682F">
        <w:rPr>
          <w:rFonts w:ascii="Times New Roman" w:eastAsia="Times New Roman" w:hAnsi="Times New Roman" w:cs="Times New Roman"/>
          <w:lang w:eastAsia="ru-RU"/>
        </w:rPr>
        <w:t xml:space="preserve"> 3 к настоящему Договору. </w:t>
      </w:r>
    </w:p>
    <w:p w14:paraId="4B9FAC5C" w14:textId="77777777" w:rsidR="00A731BF" w:rsidRPr="00BC682F" w:rsidRDefault="00A731BF" w:rsidP="009A6FE6">
      <w:pPr>
        <w:tabs>
          <w:tab w:val="left" w:pos="709"/>
        </w:tabs>
        <w:suppressAutoHyphens/>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0191B983" w14:textId="77777777" w:rsidR="00A731BF" w:rsidRPr="009A6FE6" w:rsidRDefault="00A731BF" w:rsidP="009A6FE6">
      <w:pPr>
        <w:keepNext/>
        <w:keepLines/>
        <w:numPr>
          <w:ilvl w:val="0"/>
          <w:numId w:val="2"/>
        </w:numPr>
        <w:spacing w:after="0" w:line="240" w:lineRule="auto"/>
        <w:ind w:left="0" w:firstLine="0"/>
        <w:jc w:val="center"/>
        <w:outlineLvl w:val="0"/>
        <w:rPr>
          <w:rFonts w:ascii="Times New Roman" w:eastAsia="Times New Roman" w:hAnsi="Times New Roman" w:cs="Times New Roman"/>
          <w:b/>
          <w:bCs/>
          <w:lang w:eastAsia="ru-RU"/>
        </w:rPr>
      </w:pPr>
      <w:bookmarkStart w:id="16" w:name="_ref_16211363"/>
      <w:r w:rsidRPr="009A6FE6">
        <w:rPr>
          <w:rFonts w:ascii="Times New Roman" w:eastAsia="Times New Roman" w:hAnsi="Times New Roman" w:cs="Times New Roman"/>
          <w:b/>
          <w:bCs/>
          <w:lang w:eastAsia="ru-RU"/>
        </w:rPr>
        <w:t>Качество услуг</w:t>
      </w:r>
      <w:bookmarkStart w:id="17" w:name="_ref_16215690"/>
      <w:bookmarkEnd w:id="16"/>
    </w:p>
    <w:p w14:paraId="4E8683C5" w14:textId="77777777" w:rsidR="00A731BF" w:rsidRPr="00BC682F" w:rsidRDefault="00A731BF" w:rsidP="009A6FE6">
      <w:pPr>
        <w:numPr>
          <w:ilvl w:val="1"/>
          <w:numId w:val="3"/>
        </w:numPr>
        <w:spacing w:after="0" w:line="240" w:lineRule="auto"/>
        <w:ind w:left="0" w:firstLine="0"/>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7"/>
    </w:p>
    <w:p w14:paraId="197A0AB7" w14:textId="68BCE09F" w:rsidR="00A731BF" w:rsidRPr="00BC682F" w:rsidRDefault="00A731BF" w:rsidP="009A6FE6">
      <w:pPr>
        <w:numPr>
          <w:ilvl w:val="1"/>
          <w:numId w:val="3"/>
        </w:numPr>
        <w:spacing w:after="0" w:line="240" w:lineRule="auto"/>
        <w:ind w:left="0" w:firstLine="0"/>
        <w:jc w:val="both"/>
        <w:outlineLvl w:val="1"/>
        <w:rPr>
          <w:rFonts w:ascii="Times New Roman" w:eastAsia="Times New Roman" w:hAnsi="Times New Roman" w:cs="Times New Roman"/>
          <w:bCs/>
          <w:lang w:eastAsia="ru-RU"/>
        </w:rPr>
      </w:pPr>
      <w:bookmarkStart w:id="18"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8"/>
    </w:p>
    <w:p w14:paraId="79F9CDDE" w14:textId="310213E5" w:rsidR="00A731BF" w:rsidRPr="00BC682F" w:rsidRDefault="00A731BF" w:rsidP="009A6FE6">
      <w:pPr>
        <w:numPr>
          <w:ilvl w:val="1"/>
          <w:numId w:val="3"/>
        </w:numPr>
        <w:spacing w:after="0" w:line="240" w:lineRule="auto"/>
        <w:ind w:left="0" w:firstLine="0"/>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9A6FE6">
      <w:pPr>
        <w:numPr>
          <w:ilvl w:val="1"/>
          <w:numId w:val="3"/>
        </w:numPr>
        <w:spacing w:after="0" w:line="240" w:lineRule="auto"/>
        <w:ind w:left="0" w:firstLine="0"/>
        <w:jc w:val="both"/>
        <w:outlineLvl w:val="1"/>
        <w:rPr>
          <w:rFonts w:ascii="Times New Roman" w:eastAsia="Times New Roman" w:hAnsi="Times New Roman" w:cs="Times New Roman"/>
          <w:bCs/>
          <w:lang w:eastAsia="ru-RU"/>
        </w:rPr>
      </w:pPr>
      <w:bookmarkStart w:id="19"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9"/>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20" w:name="_ref_16521761"/>
      <w:r w:rsidRPr="009A6FE6">
        <w:rPr>
          <w:rFonts w:ascii="Times New Roman" w:eastAsia="Times New Roman" w:hAnsi="Times New Roman" w:cs="Times New Roman"/>
          <w:b/>
          <w:bCs/>
          <w:lang w:eastAsia="ru-RU"/>
        </w:rPr>
        <w:t>Цена услуг и порядок оплаты</w:t>
      </w:r>
      <w:bookmarkEnd w:id="20"/>
    </w:p>
    <w:p w14:paraId="3D3005CF" w14:textId="5EFF0354"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9A6FE6">
      <w:pPr>
        <w:tabs>
          <w:tab w:val="left" w:pos="0"/>
        </w:tabs>
        <w:suppressAutoHyphens/>
        <w:spacing w:after="0" w:line="240" w:lineRule="auto"/>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21" w:name="_ref_16595667"/>
      <w:r w:rsidRPr="009A6FE6">
        <w:rPr>
          <w:rFonts w:ascii="Times New Roman" w:eastAsia="Times New Roman" w:hAnsi="Times New Roman" w:cs="Times New Roman"/>
          <w:b/>
          <w:bCs/>
          <w:lang w:eastAsia="ru-RU"/>
        </w:rPr>
        <w:t>Сроки и условия оказания услуг</w:t>
      </w:r>
      <w:bookmarkEnd w:id="21"/>
    </w:p>
    <w:p w14:paraId="64C00BF0" w14:textId="77777777" w:rsidR="00A731BF" w:rsidRPr="00BC682F" w:rsidRDefault="00A731BF" w:rsidP="009A6FE6">
      <w:pPr>
        <w:numPr>
          <w:ilvl w:val="1"/>
          <w:numId w:val="4"/>
        </w:numPr>
        <w:suppressAutoHyphens/>
        <w:spacing w:after="0" w:line="240" w:lineRule="auto"/>
        <w:ind w:left="0" w:firstLine="0"/>
        <w:jc w:val="both"/>
        <w:outlineLvl w:val="1"/>
        <w:rPr>
          <w:rFonts w:ascii="Times New Roman" w:eastAsia="Times New Roman" w:hAnsi="Times New Roman" w:cs="Times New Roman"/>
          <w:bCs/>
          <w:lang w:eastAsia="ru-RU"/>
        </w:rPr>
      </w:pPr>
      <w:bookmarkStart w:id="22"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_ref_17050221"/>
      <w:bookmarkEnd w:id="22"/>
    </w:p>
    <w:p w14:paraId="3696F09F" w14:textId="77777777" w:rsidR="00A731BF" w:rsidRPr="00BC682F" w:rsidRDefault="00A731BF" w:rsidP="009A6FE6">
      <w:pPr>
        <w:keepNext/>
        <w:keepLines/>
        <w:suppressAutoHyphens/>
        <w:spacing w:after="0" w:line="240" w:lineRule="auto"/>
        <w:jc w:val="center"/>
        <w:outlineLvl w:val="1"/>
        <w:rPr>
          <w:rFonts w:ascii="Times New Roman" w:eastAsia="Times New Roman" w:hAnsi="Times New Roman" w:cs="Times New Roman"/>
          <w:bCs/>
          <w:lang w:eastAsia="ru-RU"/>
        </w:rPr>
      </w:pPr>
      <w:bookmarkStart w:id="24" w:name="Срокдог"/>
      <w:r w:rsidRPr="00BC682F">
        <w:rPr>
          <w:rFonts w:ascii="Times New Roman" w:eastAsia="Times New Roman" w:hAnsi="Times New Roman" w:cs="Times New Roman"/>
          <w:bCs/>
          <w:lang w:eastAsia="ru-RU"/>
        </w:rPr>
        <w:t>[Срок договора]</w:t>
      </w:r>
      <w:bookmarkEnd w:id="24"/>
    </w:p>
    <w:p w14:paraId="5799D5F5" w14:textId="77777777" w:rsidR="00A731BF" w:rsidRPr="00BC682F" w:rsidRDefault="00A731BF" w:rsidP="009A6FE6">
      <w:pPr>
        <w:numPr>
          <w:ilvl w:val="1"/>
          <w:numId w:val="4"/>
        </w:numPr>
        <w:spacing w:after="0" w:line="240" w:lineRule="auto"/>
        <w:ind w:left="0" w:firstLine="0"/>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3"/>
    </w:p>
    <w:p w14:paraId="43B1FBCF" w14:textId="77777777" w:rsidR="00A731BF" w:rsidRPr="00BC682F" w:rsidRDefault="00A731BF" w:rsidP="009A6FE6">
      <w:pPr>
        <w:numPr>
          <w:ilvl w:val="1"/>
          <w:numId w:val="4"/>
        </w:numPr>
        <w:spacing w:after="0" w:line="240" w:lineRule="auto"/>
        <w:ind w:left="0" w:firstLine="0"/>
        <w:jc w:val="both"/>
        <w:outlineLvl w:val="1"/>
        <w:rPr>
          <w:rFonts w:ascii="Times New Roman" w:eastAsia="Times New Roman" w:hAnsi="Times New Roman" w:cs="Times New Roman"/>
          <w:bCs/>
          <w:lang w:eastAsia="ru-RU"/>
        </w:rPr>
      </w:pPr>
      <w:bookmarkStart w:id="25" w:name="_ref_17050226"/>
      <w:r w:rsidRPr="00BC682F">
        <w:rPr>
          <w:rFonts w:ascii="Times New Roman" w:eastAsia="Times New Roman" w:hAnsi="Times New Roman" w:cs="Times New Roman"/>
          <w:bCs/>
          <w:lang w:eastAsia="ru-RU"/>
        </w:rPr>
        <w:t>Подтверждение факта оказания услуг</w:t>
      </w:r>
      <w:bookmarkEnd w:id="25"/>
    </w:p>
    <w:p w14:paraId="1E160BF1" w14:textId="3D0071AF" w:rsidR="00A731BF" w:rsidRPr="00BC682F" w:rsidRDefault="00A731BF" w:rsidP="009A6FE6">
      <w:pPr>
        <w:numPr>
          <w:ilvl w:val="2"/>
          <w:numId w:val="4"/>
        </w:numPr>
        <w:tabs>
          <w:tab w:val="left" w:pos="851"/>
        </w:tabs>
        <w:spacing w:after="0" w:line="240" w:lineRule="auto"/>
        <w:ind w:left="0" w:firstLine="0"/>
        <w:jc w:val="both"/>
        <w:outlineLvl w:val="2"/>
        <w:rPr>
          <w:rFonts w:ascii="Times New Roman" w:eastAsia="Times New Roman" w:hAnsi="Times New Roman" w:cs="Times New Roman"/>
          <w:bCs/>
          <w:lang w:eastAsia="ru-RU"/>
        </w:rPr>
      </w:pPr>
      <w:bookmarkStart w:id="26" w:name="_ref_17050227"/>
      <w:r w:rsidRPr="00BC682F">
        <w:rPr>
          <w:rFonts w:ascii="Times New Roman" w:eastAsia="Times New Roman" w:hAnsi="Times New Roman" w:cs="Times New Roman"/>
          <w:bCs/>
          <w:lang w:eastAsia="ru-RU"/>
        </w:rPr>
        <w:t xml:space="preserve">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w:t>
      </w:r>
      <w:r w:rsidR="00B003AC">
        <w:rPr>
          <w:rFonts w:ascii="Times New Roman" w:eastAsia="Times New Roman" w:hAnsi="Times New Roman" w:cs="Times New Roman"/>
          <w:bCs/>
          <w:lang w:eastAsia="ru-RU"/>
        </w:rPr>
        <w:t>приема-передачи</w:t>
      </w:r>
      <w:r w:rsidRPr="00BC682F">
        <w:rPr>
          <w:rFonts w:ascii="Times New Roman" w:eastAsia="Times New Roman" w:hAnsi="Times New Roman" w:cs="Times New Roman"/>
          <w:bCs/>
          <w:lang w:eastAsia="ru-RU"/>
        </w:rPr>
        <w:t>, оформленного в соответствии с Приложением № 2 к Договору, подписанным всеми Сторонами.</w:t>
      </w:r>
      <w:bookmarkEnd w:id="26"/>
    </w:p>
    <w:p w14:paraId="4ED4EAED" w14:textId="5090E79E" w:rsidR="00A731BF" w:rsidRPr="00BC682F" w:rsidRDefault="00A731BF" w:rsidP="009A6FE6">
      <w:pPr>
        <w:pStyle w:val="3"/>
        <w:keepNext w:val="0"/>
        <w:keepLines w:val="0"/>
        <w:numPr>
          <w:ilvl w:val="2"/>
          <w:numId w:val="4"/>
        </w:numPr>
        <w:tabs>
          <w:tab w:val="left" w:pos="851"/>
        </w:tabs>
        <w:spacing w:before="0" w:line="240" w:lineRule="auto"/>
        <w:ind w:left="0" w:firstLine="0"/>
        <w:jc w:val="both"/>
        <w:rPr>
          <w:rFonts w:ascii="Times New Roman" w:hAnsi="Times New Roman" w:cs="Times New Roman"/>
          <w:color w:val="000000" w:themeColor="text1"/>
          <w:sz w:val="22"/>
          <w:szCs w:val="22"/>
        </w:rPr>
      </w:pPr>
      <w:bookmarkStart w:id="27" w:name="_ref_17050228"/>
      <w:bookmarkStart w:id="28" w:name="_ref_17487076"/>
      <w:r w:rsidRPr="00BC682F">
        <w:rPr>
          <w:rFonts w:ascii="Times New Roman" w:hAnsi="Times New Roman" w:cs="Times New Roman"/>
          <w:color w:val="000000" w:themeColor="text1"/>
          <w:sz w:val="22"/>
          <w:szCs w:val="22"/>
        </w:rPr>
        <w:t xml:space="preserve">Акт должен быть составлен и подписан Исполнителем и Получателем услуг в течение </w:t>
      </w:r>
      <w:r w:rsidR="00B003AC">
        <w:rPr>
          <w:rFonts w:ascii="Times New Roman" w:hAnsi="Times New Roman" w:cs="Times New Roman"/>
          <w:color w:val="000000" w:themeColor="text1"/>
          <w:sz w:val="22"/>
          <w:szCs w:val="22"/>
        </w:rPr>
        <w:t>15</w:t>
      </w:r>
      <w:r w:rsidRPr="00BC682F">
        <w:rPr>
          <w:rFonts w:ascii="Times New Roman" w:hAnsi="Times New Roman" w:cs="Times New Roman"/>
          <w:color w:val="000000" w:themeColor="text1"/>
          <w:sz w:val="22"/>
          <w:szCs w:val="22"/>
        </w:rPr>
        <w:t xml:space="preserve"> (</w:t>
      </w:r>
      <w:r w:rsidR="00B003AC">
        <w:rPr>
          <w:rFonts w:ascii="Times New Roman" w:hAnsi="Times New Roman" w:cs="Times New Roman"/>
          <w:color w:val="000000" w:themeColor="text1"/>
          <w:sz w:val="22"/>
          <w:szCs w:val="22"/>
        </w:rPr>
        <w:t>пятнадцати</w:t>
      </w:r>
      <w:r w:rsidRPr="00BC682F">
        <w:rPr>
          <w:rFonts w:ascii="Times New Roman" w:hAnsi="Times New Roman" w:cs="Times New Roman"/>
          <w:color w:val="000000" w:themeColor="text1"/>
          <w:sz w:val="22"/>
          <w:szCs w:val="22"/>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7"/>
      <w:r w:rsidRPr="00BC682F">
        <w:rPr>
          <w:rFonts w:ascii="Times New Roman" w:hAnsi="Times New Roman" w:cs="Times New Roman"/>
          <w:color w:val="000000" w:themeColor="text1"/>
          <w:sz w:val="22"/>
          <w:szCs w:val="22"/>
        </w:rPr>
        <w:t>:</w:t>
      </w:r>
    </w:p>
    <w:p w14:paraId="59455FC9" w14:textId="048B430C" w:rsidR="00A731BF" w:rsidRPr="00BC682F" w:rsidRDefault="00A731BF" w:rsidP="009A6FE6">
      <w:pPr>
        <w:pStyle w:val="a3"/>
        <w:numPr>
          <w:ilvl w:val="0"/>
          <w:numId w:val="5"/>
        </w:numPr>
        <w:tabs>
          <w:tab w:val="left" w:pos="1701"/>
        </w:tabs>
        <w:spacing w:after="0" w:line="240" w:lineRule="auto"/>
        <w:ind w:left="0" w:firstLine="0"/>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w:t>
      </w:r>
      <w:r w:rsidR="00B003AC">
        <w:rPr>
          <w:rFonts w:ascii="Times New Roman" w:hAnsi="Times New Roman" w:cs="Times New Roman"/>
          <w:color w:val="000000" w:themeColor="text1"/>
        </w:rPr>
        <w:t>10</w:t>
      </w:r>
      <w:r w:rsidRPr="00BC682F">
        <w:rPr>
          <w:rFonts w:ascii="Times New Roman" w:hAnsi="Times New Roman" w:cs="Times New Roman"/>
          <w:color w:val="000000" w:themeColor="text1"/>
        </w:rPr>
        <w:t xml:space="preserve"> (</w:t>
      </w:r>
      <w:r w:rsidR="00B003AC">
        <w:rPr>
          <w:rFonts w:ascii="Times New Roman" w:hAnsi="Times New Roman" w:cs="Times New Roman"/>
          <w:color w:val="000000" w:themeColor="text1"/>
        </w:rPr>
        <w:t>десяти</w:t>
      </w:r>
      <w:r w:rsidRPr="00BC682F">
        <w:rPr>
          <w:rFonts w:ascii="Times New Roman" w:hAnsi="Times New Roman" w:cs="Times New Roman"/>
          <w:color w:val="000000" w:themeColor="text1"/>
        </w:rPr>
        <w:t xml:space="preserve">)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 xml:space="preserve">результат оказанной услуги и подписанный со своей стороны Акт </w:t>
      </w:r>
      <w:r w:rsidR="00B003AC">
        <w:rPr>
          <w:rFonts w:ascii="Times New Roman" w:hAnsi="Times New Roman" w:cs="Times New Roman"/>
          <w:color w:val="000000" w:themeColor="text1"/>
        </w:rPr>
        <w:t>приема-передачи</w:t>
      </w:r>
      <w:r w:rsidRPr="00BC682F">
        <w:rPr>
          <w:rFonts w:ascii="Times New Roman" w:hAnsi="Times New Roman" w:cs="Times New Roman"/>
          <w:color w:val="000000" w:themeColor="text1"/>
        </w:rPr>
        <w:t xml:space="preserve"> в трех экземплярах;</w:t>
      </w:r>
    </w:p>
    <w:p w14:paraId="55788C1E" w14:textId="148D346F" w:rsidR="00A731BF" w:rsidRPr="00BC682F" w:rsidRDefault="00A731BF" w:rsidP="009A6FE6">
      <w:pPr>
        <w:pStyle w:val="a3"/>
        <w:numPr>
          <w:ilvl w:val="0"/>
          <w:numId w:val="5"/>
        </w:numPr>
        <w:tabs>
          <w:tab w:val="left" w:pos="709"/>
          <w:tab w:val="left" w:pos="1701"/>
        </w:tabs>
        <w:suppressAutoHyphens/>
        <w:spacing w:after="0" w:line="240" w:lineRule="auto"/>
        <w:ind w:left="0" w:firstLine="0"/>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w:t>
      </w:r>
      <w:r w:rsidR="00B003AC">
        <w:rPr>
          <w:rFonts w:ascii="Times New Roman" w:hAnsi="Times New Roman" w:cs="Times New Roman"/>
          <w:color w:val="000000" w:themeColor="text1"/>
        </w:rPr>
        <w:t>5</w:t>
      </w:r>
      <w:r w:rsidRPr="00BC682F">
        <w:rPr>
          <w:rFonts w:ascii="Times New Roman" w:hAnsi="Times New Roman" w:cs="Times New Roman"/>
          <w:color w:val="000000" w:themeColor="text1"/>
        </w:rPr>
        <w:t xml:space="preserve"> (</w:t>
      </w:r>
      <w:r w:rsidR="00B003AC">
        <w:rPr>
          <w:rFonts w:ascii="Times New Roman" w:hAnsi="Times New Roman" w:cs="Times New Roman"/>
          <w:color w:val="000000" w:themeColor="text1"/>
        </w:rPr>
        <w:t>пяти</w:t>
      </w:r>
      <w:r w:rsidRPr="00BC682F">
        <w:rPr>
          <w:rFonts w:ascii="Times New Roman" w:hAnsi="Times New Roman" w:cs="Times New Roman"/>
          <w:color w:val="000000" w:themeColor="text1"/>
        </w:rPr>
        <w:t xml:space="preserve">) рабочих дней с даты получения от Исполнителя Акта </w:t>
      </w:r>
      <w:r w:rsidR="00B003AC">
        <w:rPr>
          <w:rFonts w:ascii="Times New Roman" w:hAnsi="Times New Roman" w:cs="Times New Roman"/>
          <w:color w:val="000000" w:themeColor="text1"/>
        </w:rPr>
        <w:t>приема-передачи</w:t>
      </w:r>
      <w:r w:rsidRPr="00BC682F">
        <w:rPr>
          <w:rFonts w:ascii="Times New Roman" w:hAnsi="Times New Roman" w:cs="Times New Roman"/>
          <w:color w:val="000000" w:themeColor="text1"/>
        </w:rPr>
        <w:t xml:space="preserve"> согласовывает результат оказываемой услуги и подписывает Акт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не подписывается;</w:t>
      </w:r>
    </w:p>
    <w:p w14:paraId="0CA43C89" w14:textId="77777777" w:rsidR="00A731BF" w:rsidRPr="00BC682F" w:rsidRDefault="00A731BF" w:rsidP="009A6FE6">
      <w:pPr>
        <w:pStyle w:val="a3"/>
        <w:numPr>
          <w:ilvl w:val="0"/>
          <w:numId w:val="5"/>
        </w:numPr>
        <w:tabs>
          <w:tab w:val="left" w:pos="709"/>
          <w:tab w:val="left" w:pos="1701"/>
        </w:tabs>
        <w:suppressAutoHyphens/>
        <w:spacing w:after="0" w:line="240" w:lineRule="auto"/>
        <w:ind w:left="0" w:firstLine="0"/>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08213F80" w:rsidR="00A731BF" w:rsidRPr="00BC682F" w:rsidRDefault="00A731BF" w:rsidP="009A6FE6">
      <w:pPr>
        <w:pStyle w:val="a3"/>
        <w:tabs>
          <w:tab w:val="left" w:pos="709"/>
          <w:tab w:val="left" w:pos="1701"/>
          <w:tab w:val="left" w:pos="1985"/>
        </w:tabs>
        <w:suppressAutoHyphens/>
        <w:spacing w:after="0" w:line="240" w:lineRule="auto"/>
        <w:ind w:left="0"/>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в течение 5 (пяти) рабочих дней с даты приемки результатов работы на заседании Комиссии либо;</w:t>
      </w:r>
    </w:p>
    <w:p w14:paraId="544F82E5" w14:textId="77777777" w:rsidR="00A731BF" w:rsidRPr="00BC682F" w:rsidRDefault="00A731BF" w:rsidP="009A6FE6">
      <w:pPr>
        <w:pStyle w:val="a3"/>
        <w:tabs>
          <w:tab w:val="left" w:pos="709"/>
          <w:tab w:val="left" w:pos="1701"/>
          <w:tab w:val="left" w:pos="1985"/>
        </w:tabs>
        <w:suppressAutoHyphens/>
        <w:spacing w:after="0" w:line="240" w:lineRule="auto"/>
        <w:ind w:left="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9A6FE6">
      <w:pPr>
        <w:pStyle w:val="a3"/>
        <w:tabs>
          <w:tab w:val="left" w:pos="709"/>
          <w:tab w:val="left" w:pos="1701"/>
          <w:tab w:val="left" w:pos="1985"/>
        </w:tabs>
        <w:suppressAutoHyphens/>
        <w:spacing w:after="0" w:line="240" w:lineRule="auto"/>
        <w:ind w:left="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9A6FE6">
      <w:pPr>
        <w:pStyle w:val="a3"/>
        <w:tabs>
          <w:tab w:val="left" w:pos="709"/>
          <w:tab w:val="left" w:pos="1701"/>
          <w:tab w:val="left" w:pos="1985"/>
        </w:tabs>
        <w:suppressAutoHyphens/>
        <w:spacing w:after="0" w:line="240" w:lineRule="auto"/>
        <w:ind w:left="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5554CEC4" w14:textId="77777777" w:rsidR="00A731BF" w:rsidRPr="009A6FE6" w:rsidRDefault="00A731BF" w:rsidP="009A6FE6">
      <w:pPr>
        <w:numPr>
          <w:ilvl w:val="0"/>
          <w:numId w:val="4"/>
        </w:numPr>
        <w:suppressAutoHyphens/>
        <w:spacing w:after="0" w:line="240" w:lineRule="auto"/>
        <w:ind w:left="0" w:firstLine="0"/>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Права и обязанности Сторон</w:t>
      </w:r>
    </w:p>
    <w:p w14:paraId="318D13EA" w14:textId="77777777" w:rsidR="00A731BF" w:rsidRPr="00BC682F" w:rsidRDefault="00A731BF" w:rsidP="009A6FE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9A6FE6">
      <w:pPr>
        <w:tabs>
          <w:tab w:val="left" w:pos="1134"/>
        </w:tabs>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9A6FE6">
      <w:pPr>
        <w:widowControl w:val="0"/>
        <w:tabs>
          <w:tab w:val="left" w:pos="1134"/>
        </w:tabs>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9A6FE6">
      <w:pPr>
        <w:widowControl w:val="0"/>
        <w:tabs>
          <w:tab w:val="left" w:pos="1134"/>
        </w:tabs>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9A6FE6">
      <w:pPr>
        <w:widowControl w:val="0"/>
        <w:tabs>
          <w:tab w:val="left" w:pos="1134"/>
        </w:tabs>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9A6FE6">
      <w:pPr>
        <w:tabs>
          <w:tab w:val="left" w:pos="1134"/>
        </w:tabs>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9A6FE6">
      <w:pPr>
        <w:shd w:val="clear" w:color="auto" w:fill="FFFFFF"/>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w:t>
      </w:r>
      <w:r w:rsidRPr="00BC682F">
        <w:rPr>
          <w:rFonts w:ascii="Times New Roman" w:eastAsia="Times New Roman" w:hAnsi="Times New Roman" w:cs="Times New Roman"/>
          <w:lang w:eastAsia="ru-RU"/>
        </w:rPr>
        <w:lastRenderedPageBreak/>
        <w:t>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9A6FE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9A6FE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9A6FE6">
      <w:pPr>
        <w:keepNext/>
        <w:keepLines/>
        <w:spacing w:after="0" w:line="240" w:lineRule="auto"/>
        <w:outlineLvl w:val="2"/>
        <w:rPr>
          <w:rFonts w:ascii="Times New Roman" w:eastAsia="Times New Roman" w:hAnsi="Times New Roman" w:cs="Times New Roman"/>
          <w:bCs/>
          <w:lang w:eastAsia="ru-RU"/>
        </w:rPr>
      </w:pPr>
      <w:bookmarkStart w:id="29"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0" w:name="_ref_17050238"/>
      <w:bookmarkEnd w:id="29"/>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0"/>
    </w:p>
    <w:p w14:paraId="0AF1E9E1" w14:textId="77777777" w:rsidR="00A731BF" w:rsidRPr="00BC682F" w:rsidRDefault="00A731BF" w:rsidP="009A6FE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9A6FE6">
      <w:pPr>
        <w:tabs>
          <w:tab w:val="left" w:pos="567"/>
        </w:tabs>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9A6FE6">
      <w:pPr>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9A6FE6">
      <w:pPr>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54D0D624" w14:textId="77777777" w:rsidR="00A731BF" w:rsidRPr="009A6FE6" w:rsidRDefault="00A731BF" w:rsidP="009A6FE6">
      <w:pPr>
        <w:keepNext/>
        <w:keepLines/>
        <w:numPr>
          <w:ilvl w:val="0"/>
          <w:numId w:val="4"/>
        </w:numPr>
        <w:spacing w:after="0" w:line="240" w:lineRule="auto"/>
        <w:ind w:left="0" w:firstLine="0"/>
        <w:jc w:val="center"/>
        <w:outlineLvl w:val="0"/>
        <w:rPr>
          <w:rFonts w:ascii="Times New Roman" w:eastAsia="Times New Roman" w:hAnsi="Times New Roman" w:cs="Times New Roman"/>
          <w:b/>
          <w:bCs/>
          <w:lang w:eastAsia="ru-RU"/>
        </w:rPr>
      </w:pPr>
      <w:r w:rsidRPr="009A6FE6">
        <w:rPr>
          <w:rFonts w:ascii="Times New Roman" w:eastAsia="Times New Roman" w:hAnsi="Times New Roman" w:cs="Times New Roman"/>
          <w:b/>
          <w:bCs/>
          <w:lang w:eastAsia="ru-RU"/>
        </w:rPr>
        <w:t>Ответственность сторон</w:t>
      </w:r>
      <w:bookmarkStart w:id="31" w:name="_ref_17491884"/>
      <w:bookmarkEnd w:id="28"/>
    </w:p>
    <w:p w14:paraId="6AB3FDBD" w14:textId="77777777" w:rsidR="00A731BF" w:rsidRPr="00BC682F" w:rsidRDefault="00A731BF" w:rsidP="009A6FE6">
      <w:pPr>
        <w:keepNext/>
        <w:keepLines/>
        <w:numPr>
          <w:ilvl w:val="1"/>
          <w:numId w:val="4"/>
        </w:numPr>
        <w:spacing w:after="0" w:line="240" w:lineRule="auto"/>
        <w:ind w:left="0" w:firstLine="0"/>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1"/>
    </w:p>
    <w:p w14:paraId="161A33A0" w14:textId="36069DB6" w:rsidR="00A731BF" w:rsidRPr="00BC682F" w:rsidRDefault="00A731BF" w:rsidP="009A6FE6">
      <w:pPr>
        <w:numPr>
          <w:ilvl w:val="2"/>
          <w:numId w:val="4"/>
        </w:numPr>
        <w:spacing w:after="0" w:line="240" w:lineRule="auto"/>
        <w:ind w:left="0" w:firstLine="0"/>
        <w:jc w:val="both"/>
        <w:outlineLvl w:val="2"/>
        <w:rPr>
          <w:rFonts w:ascii="Times New Roman" w:eastAsia="Times New Roman" w:hAnsi="Times New Roman" w:cs="Times New Roman"/>
          <w:bCs/>
          <w:lang w:eastAsia="ru-RU"/>
        </w:rPr>
      </w:pPr>
      <w:bookmarkStart w:id="32"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063B2D30" w14:textId="36DD29EE" w:rsidR="00A731BF" w:rsidRPr="00BC682F" w:rsidRDefault="00A731BF" w:rsidP="009A6FE6">
      <w:pPr>
        <w:keepNext/>
        <w:keepLines/>
        <w:spacing w:after="0" w:line="240" w:lineRule="auto"/>
        <w:outlineLvl w:val="2"/>
        <w:rPr>
          <w:rFonts w:ascii="Times New Roman" w:eastAsia="Times New Roman" w:hAnsi="Times New Roman" w:cs="Times New Roman"/>
          <w:bCs/>
          <w:lang w:eastAsia="ru-RU"/>
        </w:rPr>
      </w:pPr>
      <w:bookmarkStart w:id="33"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2741366C" w14:textId="77777777" w:rsidR="00A731BF" w:rsidRPr="00BC682F" w:rsidRDefault="00A731BF" w:rsidP="009A6FE6">
      <w:pPr>
        <w:keepNext/>
        <w:keepLines/>
        <w:spacing w:after="0" w:line="240" w:lineRule="auto"/>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4"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4"/>
    </w:p>
    <w:p w14:paraId="0BD1989E" w14:textId="77777777" w:rsidR="00A731BF" w:rsidRPr="00BC682F" w:rsidRDefault="00A731BF" w:rsidP="009A6FE6">
      <w:pPr>
        <w:keepNext/>
        <w:keepLines/>
        <w:spacing w:after="0" w:line="240" w:lineRule="auto"/>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48E0ECE5" w14:textId="77777777" w:rsidR="00A731BF" w:rsidRPr="009A6FE6" w:rsidRDefault="00A731BF" w:rsidP="009A6FE6">
      <w:pPr>
        <w:keepNext/>
        <w:keepLines/>
        <w:numPr>
          <w:ilvl w:val="0"/>
          <w:numId w:val="4"/>
        </w:numPr>
        <w:spacing w:after="0" w:line="240" w:lineRule="auto"/>
        <w:ind w:left="0" w:firstLine="0"/>
        <w:jc w:val="center"/>
        <w:outlineLvl w:val="0"/>
        <w:rPr>
          <w:rFonts w:ascii="Times New Roman" w:eastAsia="Times New Roman" w:hAnsi="Times New Roman" w:cs="Times New Roman"/>
          <w:b/>
          <w:bCs/>
          <w:lang w:eastAsia="ru-RU"/>
        </w:rPr>
      </w:pPr>
      <w:bookmarkStart w:id="35" w:name="_ref_17768679"/>
      <w:r w:rsidRPr="009A6FE6">
        <w:rPr>
          <w:rFonts w:ascii="Times New Roman" w:eastAsia="Times New Roman" w:hAnsi="Times New Roman" w:cs="Times New Roman"/>
          <w:b/>
          <w:bCs/>
          <w:lang w:eastAsia="ru-RU"/>
        </w:rPr>
        <w:t>Изменение и расторжение договора</w:t>
      </w:r>
      <w:bookmarkEnd w:id="35"/>
    </w:p>
    <w:p w14:paraId="77ECDFD6" w14:textId="77777777" w:rsidR="00A731BF" w:rsidRPr="00BC682F" w:rsidRDefault="00A731BF" w:rsidP="009A6FE6">
      <w:pPr>
        <w:numPr>
          <w:ilvl w:val="1"/>
          <w:numId w:val="4"/>
        </w:numPr>
        <w:tabs>
          <w:tab w:val="left" w:pos="567"/>
        </w:tabs>
        <w:spacing w:after="0" w:line="240" w:lineRule="auto"/>
        <w:ind w:left="0" w:firstLine="0"/>
        <w:jc w:val="both"/>
        <w:outlineLvl w:val="1"/>
        <w:rPr>
          <w:rFonts w:ascii="Times New Roman" w:eastAsia="Times New Roman" w:hAnsi="Times New Roman" w:cs="Times New Roman"/>
          <w:bCs/>
          <w:lang w:eastAsia="ru-RU"/>
        </w:rPr>
      </w:pPr>
      <w:bookmarkStart w:id="36"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6"/>
    </w:p>
    <w:p w14:paraId="555412FF" w14:textId="77777777" w:rsidR="00A731BF" w:rsidRPr="00BC682F" w:rsidRDefault="00A731BF" w:rsidP="009A6FE6">
      <w:pPr>
        <w:numPr>
          <w:ilvl w:val="1"/>
          <w:numId w:val="4"/>
        </w:numPr>
        <w:tabs>
          <w:tab w:val="left" w:pos="567"/>
        </w:tabs>
        <w:spacing w:after="0" w:line="240" w:lineRule="auto"/>
        <w:ind w:left="0" w:firstLine="0"/>
        <w:jc w:val="both"/>
        <w:outlineLvl w:val="1"/>
        <w:rPr>
          <w:rFonts w:ascii="Times New Roman" w:eastAsia="Times New Roman" w:hAnsi="Times New Roman" w:cs="Times New Roman"/>
          <w:bCs/>
          <w:lang w:eastAsia="ru-RU"/>
        </w:rPr>
      </w:pPr>
      <w:bookmarkStart w:id="37" w:name="_ref_17773750"/>
      <w:r w:rsidRPr="00BC682F">
        <w:rPr>
          <w:rFonts w:ascii="Times New Roman" w:eastAsia="Times New Roman" w:hAnsi="Times New Roman" w:cs="Times New Roman"/>
          <w:bCs/>
          <w:lang w:eastAsia="ru-RU"/>
        </w:rPr>
        <w:t>Расторжение Договора</w:t>
      </w:r>
      <w:bookmarkEnd w:id="37"/>
    </w:p>
    <w:p w14:paraId="15699D07" w14:textId="77777777" w:rsidR="00A731BF" w:rsidRPr="00BC682F" w:rsidRDefault="00A731BF" w:rsidP="009A6FE6">
      <w:pPr>
        <w:numPr>
          <w:ilvl w:val="2"/>
          <w:numId w:val="4"/>
        </w:numPr>
        <w:spacing w:after="0" w:line="240" w:lineRule="auto"/>
        <w:ind w:left="0" w:firstLine="0"/>
        <w:jc w:val="both"/>
        <w:outlineLvl w:val="2"/>
        <w:rPr>
          <w:rFonts w:ascii="Times New Roman" w:eastAsia="Times New Roman" w:hAnsi="Times New Roman" w:cs="Times New Roman"/>
          <w:bCs/>
          <w:lang w:eastAsia="ru-RU"/>
        </w:rPr>
      </w:pPr>
      <w:bookmarkStart w:id="38"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9A6FE6">
      <w:pPr>
        <w:numPr>
          <w:ilvl w:val="0"/>
          <w:numId w:val="7"/>
        </w:numPr>
        <w:spacing w:after="0" w:line="240" w:lineRule="auto"/>
        <w:ind w:left="0" w:firstLine="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9A6FE6">
      <w:pPr>
        <w:numPr>
          <w:ilvl w:val="0"/>
          <w:numId w:val="7"/>
        </w:numPr>
        <w:spacing w:after="0" w:line="240" w:lineRule="auto"/>
        <w:ind w:left="0" w:firstLine="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8"/>
    <w:p w14:paraId="764F1CD8" w14:textId="77777777" w:rsidR="00A731BF" w:rsidRPr="00BC682F" w:rsidRDefault="00A731BF" w:rsidP="009A6FE6">
      <w:pPr>
        <w:numPr>
          <w:ilvl w:val="1"/>
          <w:numId w:val="4"/>
        </w:numPr>
        <w:spacing w:after="0" w:line="240" w:lineRule="auto"/>
        <w:ind w:left="0" w:firstLine="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9A6FE6">
      <w:pPr>
        <w:numPr>
          <w:ilvl w:val="1"/>
          <w:numId w:val="4"/>
        </w:numPr>
        <w:overflowPunct w:val="0"/>
        <w:autoSpaceDE w:val="0"/>
        <w:autoSpaceDN w:val="0"/>
        <w:adjustRightInd w:val="0"/>
        <w:spacing w:after="0" w:line="240" w:lineRule="auto"/>
        <w:ind w:left="0" w:firstLine="0"/>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715A76CC" w14:textId="77777777" w:rsidR="00A731BF" w:rsidRPr="009A6FE6" w:rsidRDefault="00A731BF" w:rsidP="009A6FE6">
      <w:pPr>
        <w:numPr>
          <w:ilvl w:val="0"/>
          <w:numId w:val="4"/>
        </w:numPr>
        <w:spacing w:after="0" w:line="240" w:lineRule="auto"/>
        <w:ind w:left="0" w:firstLine="0"/>
        <w:jc w:val="center"/>
        <w:rPr>
          <w:rFonts w:ascii="Times New Roman" w:eastAsia="Times New Roman" w:hAnsi="Times New Roman" w:cs="Times New Roman"/>
          <w:b/>
          <w:bCs/>
          <w:lang w:eastAsia="ru-RU"/>
        </w:rPr>
      </w:pPr>
      <w:r w:rsidRPr="009A6FE6">
        <w:rPr>
          <w:rFonts w:ascii="Times New Roman" w:eastAsia="Times New Roman" w:hAnsi="Times New Roman" w:cs="Times New Roman"/>
          <w:b/>
          <w:bCs/>
          <w:lang w:eastAsia="ru-RU"/>
        </w:rPr>
        <w:t>Конфиденциальность</w:t>
      </w:r>
    </w:p>
    <w:p w14:paraId="368C6047"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9A6FE6">
      <w:pPr>
        <w:tabs>
          <w:tab w:val="left" w:pos="0"/>
        </w:tabs>
        <w:autoSpaceDE w:val="0"/>
        <w:autoSpaceDN w:val="0"/>
        <w:adjustRightInd w:val="0"/>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9A6FE6" w:rsidRDefault="00A731BF" w:rsidP="009A6FE6">
      <w:pPr>
        <w:numPr>
          <w:ilvl w:val="0"/>
          <w:numId w:val="4"/>
        </w:numPr>
        <w:spacing w:after="0" w:line="240" w:lineRule="auto"/>
        <w:ind w:left="0" w:firstLine="0"/>
        <w:jc w:val="center"/>
        <w:outlineLvl w:val="0"/>
        <w:rPr>
          <w:rFonts w:ascii="Times New Roman" w:eastAsia="Times New Roman" w:hAnsi="Times New Roman" w:cs="Times New Roman"/>
          <w:b/>
          <w:bCs/>
          <w:lang w:eastAsia="ru-RU"/>
        </w:rPr>
      </w:pPr>
      <w:r w:rsidRPr="009A6FE6">
        <w:rPr>
          <w:rFonts w:ascii="Times New Roman" w:eastAsia="Times New Roman" w:hAnsi="Times New Roman" w:cs="Times New Roman"/>
          <w:b/>
          <w:bCs/>
          <w:lang w:eastAsia="ru-RU"/>
        </w:rPr>
        <w:t>Обстоятельства непреодолимой силы</w:t>
      </w:r>
    </w:p>
    <w:p w14:paraId="275F9876" w14:textId="77777777" w:rsidR="00A731BF" w:rsidRPr="00BC682F" w:rsidRDefault="00A731BF" w:rsidP="009A6FE6">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9A6FE6">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9A6FE6">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9A6FE6" w:rsidRDefault="00A731BF" w:rsidP="009A6FE6">
      <w:pPr>
        <w:keepNext/>
        <w:keepLines/>
        <w:numPr>
          <w:ilvl w:val="0"/>
          <w:numId w:val="4"/>
        </w:numPr>
        <w:spacing w:after="0" w:line="240" w:lineRule="auto"/>
        <w:ind w:firstLine="0"/>
        <w:jc w:val="center"/>
        <w:outlineLvl w:val="0"/>
        <w:rPr>
          <w:rFonts w:ascii="Times New Roman" w:eastAsia="Times New Roman" w:hAnsi="Times New Roman" w:cs="Times New Roman"/>
          <w:b/>
          <w:bCs/>
          <w:lang w:eastAsia="ru-RU"/>
        </w:rPr>
      </w:pPr>
      <w:bookmarkStart w:id="39" w:name="_ref_17936647"/>
      <w:r w:rsidRPr="009A6FE6">
        <w:rPr>
          <w:rFonts w:ascii="Times New Roman" w:eastAsia="Times New Roman" w:hAnsi="Times New Roman" w:cs="Times New Roman"/>
          <w:b/>
          <w:bCs/>
          <w:lang w:eastAsia="ru-RU"/>
        </w:rPr>
        <w:t>Разрешение споров</w:t>
      </w:r>
      <w:bookmarkEnd w:id="39"/>
    </w:p>
    <w:p w14:paraId="3170A3CD" w14:textId="77777777" w:rsidR="00A731BF" w:rsidRPr="00BC682F" w:rsidRDefault="00A731BF" w:rsidP="009A6FE6">
      <w:pPr>
        <w:numPr>
          <w:ilvl w:val="1"/>
          <w:numId w:val="4"/>
        </w:numPr>
        <w:spacing w:after="0" w:line="240" w:lineRule="auto"/>
        <w:ind w:left="0" w:firstLine="0"/>
        <w:jc w:val="both"/>
        <w:outlineLvl w:val="1"/>
        <w:rPr>
          <w:rFonts w:ascii="Times New Roman" w:eastAsia="Times New Roman" w:hAnsi="Times New Roman" w:cs="Times New Roman"/>
          <w:bCs/>
          <w:lang w:eastAsia="ru-RU"/>
        </w:rPr>
      </w:pPr>
      <w:bookmarkStart w:id="40"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0"/>
    </w:p>
    <w:p w14:paraId="4948B0CF" w14:textId="77777777" w:rsidR="00A731BF" w:rsidRPr="00BC682F" w:rsidRDefault="00A731BF" w:rsidP="009A6FE6">
      <w:pPr>
        <w:numPr>
          <w:ilvl w:val="2"/>
          <w:numId w:val="4"/>
        </w:numPr>
        <w:tabs>
          <w:tab w:val="left" w:pos="1134"/>
        </w:tabs>
        <w:spacing w:after="0" w:line="240" w:lineRule="auto"/>
        <w:ind w:left="0" w:firstLine="0"/>
        <w:jc w:val="both"/>
        <w:outlineLvl w:val="2"/>
        <w:rPr>
          <w:rFonts w:ascii="Times New Roman" w:eastAsia="Times New Roman" w:hAnsi="Times New Roman" w:cs="Times New Roman"/>
          <w:bCs/>
          <w:lang w:eastAsia="ru-RU"/>
        </w:rPr>
      </w:pPr>
      <w:bookmarkStart w:id="41"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4B3DE07" w14:textId="77777777" w:rsidR="00A731BF" w:rsidRPr="00BC682F" w:rsidRDefault="00A731BF" w:rsidP="009A6FE6">
      <w:pPr>
        <w:numPr>
          <w:ilvl w:val="2"/>
          <w:numId w:val="4"/>
        </w:numPr>
        <w:tabs>
          <w:tab w:val="left" w:pos="1134"/>
        </w:tabs>
        <w:spacing w:after="0" w:line="240" w:lineRule="auto"/>
        <w:ind w:left="0" w:firstLine="0"/>
        <w:jc w:val="both"/>
        <w:outlineLvl w:val="2"/>
        <w:rPr>
          <w:rFonts w:ascii="Times New Roman" w:eastAsia="Times New Roman" w:hAnsi="Times New Roman" w:cs="Times New Roman"/>
          <w:bCs/>
          <w:lang w:eastAsia="ru-RU"/>
        </w:rPr>
      </w:pPr>
      <w:bookmarkStart w:id="42"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03596A72" w14:textId="77777777" w:rsidR="00A731BF" w:rsidRPr="00BC682F" w:rsidRDefault="00A731BF" w:rsidP="009A6FE6">
      <w:pPr>
        <w:numPr>
          <w:ilvl w:val="2"/>
          <w:numId w:val="4"/>
        </w:numPr>
        <w:tabs>
          <w:tab w:val="left" w:pos="1134"/>
        </w:tabs>
        <w:spacing w:after="0" w:line="240" w:lineRule="auto"/>
        <w:ind w:left="0" w:firstLine="0"/>
        <w:jc w:val="both"/>
        <w:outlineLvl w:val="2"/>
        <w:rPr>
          <w:rFonts w:ascii="Times New Roman" w:eastAsia="Times New Roman" w:hAnsi="Times New Roman" w:cs="Times New Roman"/>
          <w:bCs/>
          <w:lang w:eastAsia="ru-RU"/>
        </w:rPr>
      </w:pPr>
      <w:bookmarkStart w:id="43"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185537DC" w14:textId="77777777" w:rsidR="00A731BF" w:rsidRPr="00BC682F" w:rsidRDefault="00A731BF" w:rsidP="009A6FE6">
      <w:pPr>
        <w:numPr>
          <w:ilvl w:val="2"/>
          <w:numId w:val="4"/>
        </w:numPr>
        <w:tabs>
          <w:tab w:val="left" w:pos="1134"/>
        </w:tabs>
        <w:spacing w:after="0" w:line="240" w:lineRule="auto"/>
        <w:ind w:left="0" w:firstLine="0"/>
        <w:jc w:val="both"/>
        <w:outlineLvl w:val="2"/>
        <w:rPr>
          <w:rFonts w:ascii="Times New Roman" w:eastAsia="Times New Roman" w:hAnsi="Times New Roman" w:cs="Times New Roman"/>
          <w:bCs/>
          <w:lang w:eastAsia="ru-RU"/>
        </w:rPr>
      </w:pPr>
      <w:bookmarkStart w:id="44"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4"/>
    </w:p>
    <w:p w14:paraId="184CBF5A" w14:textId="5D9E6EFE" w:rsidR="00A731BF" w:rsidRPr="00BC682F" w:rsidRDefault="00A731BF" w:rsidP="009A6FE6">
      <w:pPr>
        <w:numPr>
          <w:ilvl w:val="1"/>
          <w:numId w:val="4"/>
        </w:numPr>
        <w:spacing w:after="0" w:line="240" w:lineRule="auto"/>
        <w:ind w:left="0" w:firstLine="0"/>
        <w:jc w:val="both"/>
        <w:outlineLvl w:val="1"/>
        <w:rPr>
          <w:rFonts w:ascii="Times New Roman" w:eastAsia="Times New Roman" w:hAnsi="Times New Roman" w:cs="Times New Roman"/>
          <w:bCs/>
          <w:lang w:eastAsia="ru-RU"/>
        </w:rPr>
      </w:pPr>
      <w:bookmarkStart w:id="45"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53559DA9" w14:textId="77777777" w:rsidR="00A731BF" w:rsidRPr="009A6FE6" w:rsidRDefault="00A731BF" w:rsidP="009A6FE6">
      <w:pPr>
        <w:keepNext/>
        <w:keepLines/>
        <w:numPr>
          <w:ilvl w:val="0"/>
          <w:numId w:val="4"/>
        </w:numPr>
        <w:spacing w:after="0" w:line="240" w:lineRule="auto"/>
        <w:ind w:left="0" w:firstLine="0"/>
        <w:jc w:val="center"/>
        <w:outlineLvl w:val="0"/>
        <w:rPr>
          <w:rFonts w:ascii="Times New Roman" w:eastAsia="Times New Roman" w:hAnsi="Times New Roman" w:cs="Times New Roman"/>
          <w:b/>
          <w:bCs/>
          <w:lang w:eastAsia="ru-RU"/>
        </w:rPr>
      </w:pPr>
      <w:bookmarkStart w:id="46" w:name="_ref_18114473"/>
      <w:r w:rsidRPr="009A6FE6">
        <w:rPr>
          <w:rFonts w:ascii="Times New Roman" w:eastAsia="Times New Roman" w:hAnsi="Times New Roman" w:cs="Times New Roman"/>
          <w:b/>
          <w:bCs/>
          <w:lang w:eastAsia="ru-RU"/>
        </w:rPr>
        <w:t>Заключительные положения</w:t>
      </w:r>
      <w:bookmarkEnd w:id="46"/>
    </w:p>
    <w:p w14:paraId="168E3E8E" w14:textId="77777777" w:rsidR="00A731BF" w:rsidRPr="00BC682F" w:rsidRDefault="00A731BF" w:rsidP="009A6FE6">
      <w:pPr>
        <w:numPr>
          <w:ilvl w:val="1"/>
          <w:numId w:val="4"/>
        </w:numPr>
        <w:spacing w:after="0" w:line="240" w:lineRule="auto"/>
        <w:ind w:left="0" w:firstLine="0"/>
        <w:jc w:val="both"/>
        <w:outlineLvl w:val="1"/>
        <w:rPr>
          <w:rFonts w:ascii="Times New Roman" w:eastAsia="Times New Roman" w:hAnsi="Times New Roman" w:cs="Times New Roman"/>
          <w:bCs/>
          <w:lang w:eastAsia="ru-RU"/>
        </w:rPr>
      </w:pPr>
      <w:bookmarkStart w:id="47"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7"/>
    </w:p>
    <w:p w14:paraId="6A027F1C" w14:textId="77777777" w:rsidR="00A731BF" w:rsidRPr="00BC682F" w:rsidRDefault="00A731BF" w:rsidP="009A6FE6">
      <w:pPr>
        <w:numPr>
          <w:ilvl w:val="1"/>
          <w:numId w:val="4"/>
        </w:numPr>
        <w:spacing w:after="0" w:line="240" w:lineRule="auto"/>
        <w:ind w:left="0" w:firstLine="0"/>
        <w:jc w:val="both"/>
        <w:outlineLvl w:val="1"/>
        <w:rPr>
          <w:rFonts w:ascii="Times New Roman" w:eastAsia="Times New Roman" w:hAnsi="Times New Roman" w:cs="Times New Roman"/>
          <w:bCs/>
          <w:lang w:eastAsia="ru-RU"/>
        </w:rPr>
      </w:pPr>
      <w:bookmarkStart w:id="48"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8"/>
    </w:p>
    <w:p w14:paraId="7CD357D8" w14:textId="77777777" w:rsidR="00A731BF" w:rsidRPr="00BC682F" w:rsidRDefault="00A731BF" w:rsidP="009A6FE6">
      <w:pPr>
        <w:numPr>
          <w:ilvl w:val="1"/>
          <w:numId w:val="4"/>
        </w:numPr>
        <w:spacing w:after="0" w:line="240" w:lineRule="auto"/>
        <w:ind w:left="0" w:firstLine="0"/>
        <w:jc w:val="both"/>
        <w:outlineLvl w:val="1"/>
        <w:rPr>
          <w:rFonts w:ascii="Times New Roman" w:eastAsia="Times New Roman" w:hAnsi="Times New Roman" w:cs="Times New Roman"/>
          <w:bCs/>
          <w:lang w:eastAsia="ru-RU"/>
        </w:rPr>
      </w:pPr>
      <w:bookmarkStart w:id="49" w:name="_ref_53940364"/>
      <w:r w:rsidRPr="00BC682F">
        <w:rPr>
          <w:rFonts w:ascii="Times New Roman" w:eastAsia="Times New Roman" w:hAnsi="Times New Roman" w:cs="Times New Roman"/>
          <w:bCs/>
          <w:lang w:eastAsia="ru-RU"/>
        </w:rPr>
        <w:lastRenderedPageBreak/>
        <w:t>Направление юридически значимых сообщений</w:t>
      </w:r>
      <w:bookmarkEnd w:id="49"/>
    </w:p>
    <w:p w14:paraId="52DDF147" w14:textId="77777777" w:rsidR="00A731BF" w:rsidRPr="00BC682F" w:rsidRDefault="00A731BF" w:rsidP="009A6FE6">
      <w:pPr>
        <w:numPr>
          <w:ilvl w:val="2"/>
          <w:numId w:val="4"/>
        </w:numPr>
        <w:spacing w:after="0" w:line="240" w:lineRule="auto"/>
        <w:ind w:left="0" w:firstLine="0"/>
        <w:jc w:val="both"/>
        <w:outlineLvl w:val="2"/>
        <w:rPr>
          <w:rFonts w:ascii="Times New Roman" w:eastAsia="Times New Roman" w:hAnsi="Times New Roman" w:cs="Times New Roman"/>
          <w:bCs/>
          <w:lang w:eastAsia="ru-RU"/>
        </w:rPr>
      </w:pPr>
      <w:bookmarkStart w:id="50"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277E1BB8" w14:textId="77777777" w:rsidR="00A731BF" w:rsidRPr="00BC682F" w:rsidRDefault="00A731BF" w:rsidP="009A6FE6">
      <w:pPr>
        <w:numPr>
          <w:ilvl w:val="0"/>
          <w:numId w:val="6"/>
        </w:numPr>
        <w:tabs>
          <w:tab w:val="left" w:pos="1843"/>
        </w:tabs>
        <w:spacing w:after="0" w:line="240" w:lineRule="auto"/>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9A6FE6">
      <w:pPr>
        <w:numPr>
          <w:ilvl w:val="0"/>
          <w:numId w:val="6"/>
        </w:numPr>
        <w:tabs>
          <w:tab w:val="left" w:pos="1843"/>
        </w:tabs>
        <w:spacing w:after="0" w:line="240" w:lineRule="auto"/>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9A6FE6">
      <w:pPr>
        <w:numPr>
          <w:ilvl w:val="0"/>
          <w:numId w:val="6"/>
        </w:numPr>
        <w:tabs>
          <w:tab w:val="left" w:pos="1843"/>
        </w:tabs>
        <w:spacing w:after="0" w:line="240" w:lineRule="auto"/>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9A6FE6">
      <w:pPr>
        <w:numPr>
          <w:ilvl w:val="2"/>
          <w:numId w:val="4"/>
        </w:numPr>
        <w:spacing w:after="0" w:line="240" w:lineRule="auto"/>
        <w:ind w:left="0" w:firstLine="0"/>
        <w:jc w:val="both"/>
        <w:outlineLvl w:val="2"/>
        <w:rPr>
          <w:rFonts w:ascii="Times New Roman" w:eastAsia="Times New Roman" w:hAnsi="Times New Roman" w:cs="Times New Roman"/>
          <w:bCs/>
          <w:lang w:eastAsia="ru-RU"/>
        </w:rPr>
      </w:pPr>
      <w:bookmarkStart w:id="51"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5101FB16" w14:textId="77777777" w:rsidR="00A731BF" w:rsidRPr="00BC682F" w:rsidRDefault="00A731BF" w:rsidP="009A6FE6">
      <w:pPr>
        <w:numPr>
          <w:ilvl w:val="2"/>
          <w:numId w:val="4"/>
        </w:numPr>
        <w:spacing w:after="0" w:line="240" w:lineRule="auto"/>
        <w:ind w:left="0" w:firstLine="0"/>
        <w:jc w:val="both"/>
        <w:outlineLvl w:val="2"/>
        <w:rPr>
          <w:rFonts w:ascii="Times New Roman" w:eastAsia="Times New Roman" w:hAnsi="Times New Roman" w:cs="Times New Roman"/>
          <w:bCs/>
          <w:lang w:eastAsia="ru-RU"/>
        </w:rPr>
      </w:pPr>
      <w:bookmarkStart w:id="52"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540A5BA6" w14:textId="77777777" w:rsidR="00A731BF" w:rsidRPr="00BC682F" w:rsidRDefault="00A731BF" w:rsidP="009A6FE6">
      <w:pPr>
        <w:numPr>
          <w:ilvl w:val="2"/>
          <w:numId w:val="4"/>
        </w:numPr>
        <w:spacing w:after="0" w:line="240" w:lineRule="auto"/>
        <w:ind w:left="0" w:firstLine="0"/>
        <w:jc w:val="both"/>
        <w:outlineLvl w:val="2"/>
        <w:rPr>
          <w:rFonts w:ascii="Times New Roman" w:eastAsia="Times New Roman" w:hAnsi="Times New Roman" w:cs="Times New Roman"/>
          <w:bCs/>
          <w:lang w:eastAsia="ru-RU"/>
        </w:rPr>
      </w:pPr>
      <w:bookmarkStart w:id="53"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2C6AD549" w14:textId="77777777" w:rsidR="00A731BF" w:rsidRPr="00BC682F" w:rsidRDefault="00A731BF" w:rsidP="009A6FE6">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9A6FE6">
      <w:pPr>
        <w:widowControl w:val="0"/>
        <w:autoSpaceDE w:val="0"/>
        <w:autoSpaceDN w:val="0"/>
        <w:adjustRightInd w:val="0"/>
        <w:spacing w:after="0" w:line="240" w:lineRule="auto"/>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9A6FE6">
      <w:pPr>
        <w:widowControl w:val="0"/>
        <w:autoSpaceDE w:val="0"/>
        <w:autoSpaceDN w:val="0"/>
        <w:adjustRightInd w:val="0"/>
        <w:spacing w:after="0" w:line="240" w:lineRule="auto"/>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9A6FE6">
      <w:pPr>
        <w:spacing w:after="0" w:line="240" w:lineRule="auto"/>
        <w:ind w:right="5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9A6FE6">
      <w:pPr>
        <w:spacing w:after="0" w:line="240" w:lineRule="auto"/>
        <w:ind w:right="5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9A6FE6">
      <w:pPr>
        <w:spacing w:after="0" w:line="240" w:lineRule="auto"/>
        <w:ind w:right="5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9A6FE6">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6FE9948" w:rsidR="00A731BF" w:rsidRPr="009A6FE6" w:rsidRDefault="00A731BF" w:rsidP="009A6FE6">
      <w:pPr>
        <w:spacing w:after="0" w:line="240" w:lineRule="auto"/>
        <w:ind w:firstLine="567"/>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0D894A93"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Буряти</w:t>
      </w:r>
      <w:r w:rsidR="009A6FE6">
        <w:rPr>
          <w:rFonts w:ascii="Times New Roman" w:hAnsi="Times New Roman" w:cs="Times New Roman"/>
          <w:b/>
          <w:bCs/>
          <w:lang w:eastAsia="ru-RU"/>
        </w:rPr>
        <w:t>и</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1D71B786"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7"/>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4282C0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ED54CD">
        <w:rPr>
          <w:rFonts w:ascii="Times New Roman" w:eastAsia="Times New Roman" w:hAnsi="Times New Roman" w:cs="Times New Roman"/>
          <w:lang w:eastAsia="ru-RU"/>
        </w:rPr>
        <w:t>3</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6" w:name="Номердог1"/>
      <w:r w:rsidRPr="00BC682F">
        <w:rPr>
          <w:rFonts w:ascii="Times New Roman" w:eastAsia="Arial" w:hAnsi="Times New Roman" w:cs="Times New Roman"/>
        </w:rPr>
        <w:t>____</w:t>
      </w:r>
      <w:bookmarkEnd w:id="56"/>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453E6FEC"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г. Улан-Удэ                                                                                       «____» ___________ 202</w:t>
      </w:r>
      <w:r w:rsidR="00ED54CD">
        <w:rPr>
          <w:rFonts w:ascii="Times New Roman" w:eastAsia="Arial" w:hAnsi="Times New Roman" w:cs="Times New Roman"/>
        </w:rPr>
        <w:t>3</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43B2C41"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A6FE6">
        <w:rPr>
          <w:rFonts w:ascii="Times New Roman" w:hAnsi="Times New Roman" w:cs="Times New Roman"/>
          <w:color w:val="000000"/>
        </w:rPr>
        <w:t>09</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A6FE6">
        <w:rPr>
          <w:rFonts w:ascii="Times New Roman" w:hAnsi="Times New Roman" w:cs="Times New Roman"/>
          <w:color w:val="000000"/>
        </w:rPr>
        <w:t>3 г.</w:t>
      </w:r>
      <w:r w:rsidR="00505C8B" w:rsidRPr="00BC682F">
        <w:rPr>
          <w:rFonts w:ascii="Times New Roman" w:hAnsi="Times New Roman" w:cs="Times New Roman"/>
          <w:color w:val="000000"/>
        </w:rPr>
        <w:t xml:space="preserve">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7" w:name="Исполнитель1"/>
      <w:r w:rsidRPr="00BC682F">
        <w:rPr>
          <w:rFonts w:ascii="Times New Roman" w:eastAsia="Times New Roman" w:hAnsi="Times New Roman" w:cs="Times New Roman"/>
          <w:lang w:eastAsia="ru-RU"/>
        </w:rPr>
        <w:t>[Исполнитель]</w:t>
      </w:r>
      <w:bookmarkEnd w:id="57"/>
      <w:r w:rsidRPr="00BC682F">
        <w:rPr>
          <w:rFonts w:ascii="Times New Roman" w:eastAsia="Times New Roman" w:hAnsi="Times New Roman" w:cs="Times New Roman"/>
          <w:lang w:eastAsia="ru-RU"/>
        </w:rPr>
        <w:t xml:space="preserve">, именуемое в дальнейшем «Исполнитель», в лице </w:t>
      </w:r>
      <w:bookmarkStart w:id="58" w:name="ИсполнителРук1"/>
      <w:r w:rsidRPr="00BC682F">
        <w:rPr>
          <w:rFonts w:ascii="Times New Roman" w:eastAsia="Times New Roman" w:hAnsi="Times New Roman" w:cs="Times New Roman"/>
          <w:lang w:eastAsia="ru-RU"/>
        </w:rPr>
        <w:t>[Руководитель исполнителя]</w:t>
      </w:r>
      <w:bookmarkEnd w:id="58"/>
      <w:r w:rsidRPr="00BC682F">
        <w:rPr>
          <w:rFonts w:ascii="Times New Roman" w:eastAsia="Times New Roman" w:hAnsi="Times New Roman" w:cs="Times New Roman"/>
          <w:lang w:eastAsia="ru-RU"/>
        </w:rPr>
        <w:t xml:space="preserve">, действующего на основании </w:t>
      </w:r>
      <w:bookmarkStart w:id="59" w:name="ОснованиеИсп1"/>
      <w:r w:rsidRPr="00BC682F">
        <w:rPr>
          <w:rFonts w:ascii="Times New Roman" w:eastAsia="Times New Roman" w:hAnsi="Times New Roman" w:cs="Times New Roman"/>
          <w:lang w:eastAsia="ru-RU"/>
        </w:rPr>
        <w:t>[Основание]</w:t>
      </w:r>
      <w:bookmarkEnd w:id="59"/>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0" w:name="Получатель1"/>
      <w:r w:rsidRPr="00BC682F">
        <w:rPr>
          <w:rFonts w:ascii="Times New Roman" w:eastAsia="Times New Roman" w:hAnsi="Times New Roman" w:cs="Times New Roman"/>
          <w:lang w:eastAsia="ru-RU"/>
        </w:rPr>
        <w:t>[Получатель]</w:t>
      </w:r>
      <w:bookmarkEnd w:id="60"/>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1" w:name="ПолучателРук1"/>
      <w:r w:rsidRPr="00BC682F">
        <w:rPr>
          <w:rFonts w:ascii="Times New Roman" w:eastAsia="Times New Roman" w:hAnsi="Times New Roman" w:cs="Times New Roman"/>
          <w:lang w:eastAsia="ru-RU"/>
        </w:rPr>
        <w:t>[Руководитель получателя]</w:t>
      </w:r>
      <w:bookmarkEnd w:id="61"/>
      <w:r w:rsidRPr="00BC682F">
        <w:rPr>
          <w:rFonts w:ascii="Times New Roman" w:eastAsia="Times New Roman" w:hAnsi="Times New Roman" w:cs="Times New Roman"/>
          <w:lang w:eastAsia="ru-RU"/>
        </w:rPr>
        <w:t xml:space="preserve">, действующего на основании </w:t>
      </w:r>
      <w:bookmarkStart w:id="62" w:name="ОснованиеПол1"/>
      <w:r w:rsidRPr="00BC682F">
        <w:rPr>
          <w:rFonts w:ascii="Times New Roman" w:eastAsia="Times New Roman" w:hAnsi="Times New Roman" w:cs="Times New Roman"/>
          <w:lang w:eastAsia="ru-RU"/>
        </w:rPr>
        <w:t>[Основание]</w:t>
      </w:r>
      <w:bookmarkEnd w:id="62"/>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3"/>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bookmarkStart w:id="66" w:name="Стоимость3"/>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 xml:space="preserve"> (</w:t>
            </w:r>
            <w:bookmarkStart w:id="67"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8"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8"/>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9"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9"/>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0"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0"/>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1"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1"/>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2"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2"/>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3"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3"/>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6B15279B"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«__»_______202</w:t>
      </w:r>
      <w:r w:rsidR="00ED54C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6F4940CA" w:rsidR="00631B7B" w:rsidRPr="00C96FA1"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2E59ED">
        <w:rPr>
          <w:rFonts w:ascii="Times New Roman" w:hAnsi="Times New Roman"/>
          <w:b/>
          <w:bCs/>
          <w:color w:val="000000" w:themeColor="text1"/>
        </w:rPr>
        <w:t xml:space="preserve">ИП </w:t>
      </w:r>
      <w:proofErr w:type="spellStart"/>
      <w:r w:rsidR="002E59ED">
        <w:rPr>
          <w:rFonts w:ascii="Times New Roman" w:hAnsi="Times New Roman"/>
          <w:b/>
          <w:bCs/>
          <w:color w:val="000000" w:themeColor="text1"/>
        </w:rPr>
        <w:t>Сидлер</w:t>
      </w:r>
      <w:proofErr w:type="spellEnd"/>
      <w:r w:rsidR="002E59ED">
        <w:rPr>
          <w:rFonts w:ascii="Times New Roman" w:hAnsi="Times New Roman"/>
          <w:b/>
          <w:bCs/>
          <w:color w:val="000000" w:themeColor="text1"/>
        </w:rPr>
        <w:t xml:space="preserve"> Антон Анатольевич</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D54CD"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 xml:space="preserve">в популяризации продукции субъектов малого и среднего предпринимательства, а также физических лиц, применяющих специальный налоговый режим «Налог на </w:t>
      </w:r>
      <w:r w:rsidR="002A5032" w:rsidRPr="00ED54CD">
        <w:rPr>
          <w:rFonts w:ascii="Times New Roman" w:eastAsiaTheme="minorEastAsia" w:hAnsi="Times New Roman"/>
          <w:color w:val="000000"/>
          <w:lang w:eastAsia="ru-RU"/>
        </w:rPr>
        <w:t>профессиональный доход»</w:t>
      </w:r>
      <w:r w:rsidR="00055BC9" w:rsidRPr="00ED54CD">
        <w:rPr>
          <w:rFonts w:ascii="Times New Roman" w:eastAsiaTheme="minorEastAsia" w:hAnsi="Times New Roman"/>
          <w:color w:val="000000"/>
          <w:lang w:eastAsia="ru-RU"/>
        </w:rPr>
        <w:t>.</w:t>
      </w:r>
    </w:p>
    <w:p w14:paraId="5FC9BC6D" w14:textId="300279DE" w:rsidR="007E2D3C" w:rsidRPr="00ED54CD" w:rsidRDefault="00631B7B" w:rsidP="007E2D3C">
      <w:pPr>
        <w:spacing w:after="0" w:line="240" w:lineRule="auto"/>
        <w:jc w:val="both"/>
        <w:rPr>
          <w:rFonts w:ascii="Times New Roman" w:eastAsia="Calibri" w:hAnsi="Times New Roman" w:cs="Times New Roman"/>
          <w:b/>
          <w:color w:val="000000"/>
        </w:rPr>
      </w:pPr>
      <w:r w:rsidRPr="00ED54CD">
        <w:rPr>
          <w:rFonts w:ascii="Times New Roman" w:eastAsia="Calibri" w:hAnsi="Times New Roman" w:cs="Times New Roman"/>
          <w:b/>
          <w:color w:val="000000"/>
        </w:rPr>
        <w:t>5.</w:t>
      </w:r>
      <w:r w:rsidR="003D59FC" w:rsidRPr="00ED54CD">
        <w:rPr>
          <w:rFonts w:ascii="Times New Roman" w:eastAsia="Calibri" w:hAnsi="Times New Roman" w:cs="Times New Roman"/>
          <w:b/>
          <w:color w:val="000000"/>
        </w:rPr>
        <w:t xml:space="preserve"> </w:t>
      </w:r>
      <w:r w:rsidRPr="00ED54CD">
        <w:rPr>
          <w:rFonts w:ascii="Times New Roman" w:eastAsia="Calibri" w:hAnsi="Times New Roman" w:cs="Times New Roman"/>
          <w:b/>
          <w:color w:val="000000"/>
        </w:rPr>
        <w:t>Основное содержание услуг:</w:t>
      </w:r>
      <w:r w:rsidR="007E3C7B" w:rsidRPr="00ED54CD">
        <w:rPr>
          <w:rFonts w:ascii="Times New Roman" w:eastAsia="Calibri" w:hAnsi="Times New Roman" w:cs="Times New Roman"/>
          <w:b/>
          <w:color w:val="000000"/>
        </w:rPr>
        <w:t xml:space="preserve"> </w:t>
      </w:r>
    </w:p>
    <w:p w14:paraId="18EC138B" w14:textId="77777777" w:rsidR="002E59ED" w:rsidRPr="002E59ED" w:rsidRDefault="002E59ED" w:rsidP="002E59ED">
      <w:pPr>
        <w:spacing w:after="0" w:line="240" w:lineRule="auto"/>
        <w:rPr>
          <w:rFonts w:ascii="Times New Roman" w:hAnsi="Times New Roman" w:cs="Times New Roman"/>
          <w:noProof/>
        </w:rPr>
      </w:pPr>
      <w:r w:rsidRPr="002E59ED">
        <w:rPr>
          <w:rFonts w:ascii="Times New Roman" w:hAnsi="Times New Roman" w:cs="Times New Roman"/>
          <w:b/>
        </w:rPr>
        <w:t xml:space="preserve">5.1. </w:t>
      </w:r>
      <w:r w:rsidRPr="002E59ED">
        <w:rPr>
          <w:rFonts w:ascii="Times New Roman" w:hAnsi="Times New Roman" w:cs="Times New Roman"/>
        </w:rPr>
        <w:t xml:space="preserve">Изготовление и монтаж световой вывески </w:t>
      </w:r>
    </w:p>
    <w:p w14:paraId="2E979144" w14:textId="4B570687" w:rsidR="002E59ED" w:rsidRPr="002E59ED" w:rsidRDefault="002E59ED" w:rsidP="002E59ED">
      <w:pPr>
        <w:spacing w:after="0" w:line="240" w:lineRule="auto"/>
        <w:jc w:val="center"/>
        <w:rPr>
          <w:rFonts w:ascii="Times New Roman" w:hAnsi="Times New Roman" w:cs="Times New Roman"/>
          <w:noProof/>
        </w:rPr>
      </w:pPr>
      <w:r w:rsidRPr="002E59ED">
        <w:rPr>
          <w:rFonts w:ascii="Times New Roman" w:hAnsi="Times New Roman" w:cs="Times New Roman"/>
          <w:noProof/>
        </w:rPr>
        <w:drawing>
          <wp:inline distT="0" distB="0" distL="0" distR="0" wp14:anchorId="6D9DAD3C" wp14:editId="324A722C">
            <wp:extent cx="4155034" cy="29371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2458" cy="2949489"/>
                    </a:xfrm>
                    <a:prstGeom prst="rect">
                      <a:avLst/>
                    </a:prstGeom>
                  </pic:spPr>
                </pic:pic>
              </a:graphicData>
            </a:graphic>
          </wp:inline>
        </w:drawing>
      </w:r>
    </w:p>
    <w:p w14:paraId="07ACADCE" w14:textId="55BF27E1" w:rsidR="002E59ED" w:rsidRPr="002E59ED" w:rsidRDefault="002E59ED" w:rsidP="002E59ED">
      <w:pPr>
        <w:spacing w:after="0" w:line="240" w:lineRule="auto"/>
        <w:rPr>
          <w:rFonts w:ascii="Times New Roman" w:hAnsi="Times New Roman" w:cs="Times New Roman"/>
          <w:noProof/>
        </w:rPr>
      </w:pPr>
      <w:r w:rsidRPr="002E59ED">
        <w:rPr>
          <w:rFonts w:ascii="Times New Roman" w:hAnsi="Times New Roman" w:cs="Times New Roman"/>
          <w:noProof/>
        </w:rPr>
        <w:drawing>
          <wp:inline distT="0" distB="0" distL="0" distR="0" wp14:anchorId="4191B4C4" wp14:editId="6B9BF31E">
            <wp:extent cx="2794406" cy="132357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5574" cy="1328862"/>
                    </a:xfrm>
                    <a:prstGeom prst="rect">
                      <a:avLst/>
                    </a:prstGeom>
                  </pic:spPr>
                </pic:pic>
              </a:graphicData>
            </a:graphic>
          </wp:inline>
        </w:drawing>
      </w:r>
      <w:r w:rsidRPr="002E59ED">
        <w:rPr>
          <w:rFonts w:ascii="Times New Roman" w:hAnsi="Times New Roman" w:cs="Times New Roman"/>
          <w:noProof/>
        </w:rPr>
        <w:drawing>
          <wp:inline distT="0" distB="0" distL="0" distR="0" wp14:anchorId="2169D8AD" wp14:editId="74AA3AF0">
            <wp:extent cx="2810862" cy="1331366"/>
            <wp:effectExtent l="0" t="0" r="889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0414" cy="1335890"/>
                    </a:xfrm>
                    <a:prstGeom prst="rect">
                      <a:avLst/>
                    </a:prstGeom>
                  </pic:spPr>
                </pic:pic>
              </a:graphicData>
            </a:graphic>
          </wp:inline>
        </w:drawing>
      </w:r>
    </w:p>
    <w:p w14:paraId="07E5823A" w14:textId="77777777" w:rsidR="002E59ED" w:rsidRPr="002E59ED" w:rsidRDefault="002E59ED" w:rsidP="002E59ED">
      <w:pPr>
        <w:spacing w:after="0" w:line="240" w:lineRule="auto"/>
        <w:rPr>
          <w:rFonts w:ascii="Times New Roman" w:hAnsi="Times New Roman" w:cs="Times New Roman"/>
          <w:noProof/>
        </w:rPr>
      </w:pPr>
    </w:p>
    <w:tbl>
      <w:tblPr>
        <w:tblW w:w="10742" w:type="dxa"/>
        <w:tblInd w:w="-998" w:type="dxa"/>
        <w:tblLook w:val="04A0" w:firstRow="1" w:lastRow="0" w:firstColumn="1" w:lastColumn="0" w:noHBand="0" w:noVBand="1"/>
      </w:tblPr>
      <w:tblGrid>
        <w:gridCol w:w="711"/>
        <w:gridCol w:w="6115"/>
        <w:gridCol w:w="3916"/>
      </w:tblGrid>
      <w:tr w:rsidR="002E59ED" w:rsidRPr="002E59ED" w14:paraId="5F7F50BD" w14:textId="77777777" w:rsidTr="002E59ED">
        <w:trPr>
          <w:trHeight w:val="37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1AEF5"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w:t>
            </w:r>
          </w:p>
        </w:tc>
        <w:tc>
          <w:tcPr>
            <w:tcW w:w="6115" w:type="dxa"/>
            <w:tcBorders>
              <w:top w:val="single" w:sz="4" w:space="0" w:color="auto"/>
              <w:left w:val="nil"/>
              <w:bottom w:val="single" w:sz="4" w:space="0" w:color="auto"/>
              <w:right w:val="single" w:sz="4" w:space="0" w:color="auto"/>
            </w:tcBorders>
            <w:shd w:val="clear" w:color="auto" w:fill="auto"/>
            <w:vAlign w:val="bottom"/>
            <w:hideMark/>
          </w:tcPr>
          <w:p w14:paraId="4361B635" w14:textId="77777777" w:rsidR="002E59ED" w:rsidRPr="002E59ED" w:rsidRDefault="002E59ED" w:rsidP="007557EB">
            <w:pPr>
              <w:spacing w:after="0" w:line="240" w:lineRule="auto"/>
              <w:rPr>
                <w:rFonts w:ascii="Times New Roman" w:hAnsi="Times New Roman" w:cs="Times New Roman"/>
                <w:color w:val="FF0000"/>
              </w:rPr>
            </w:pPr>
            <w:r w:rsidRPr="002E59ED">
              <w:rPr>
                <w:rFonts w:ascii="Times New Roman" w:hAnsi="Times New Roman" w:cs="Times New Roman"/>
                <w:color w:val="FF0000"/>
              </w:rPr>
              <w:t> </w:t>
            </w:r>
          </w:p>
        </w:tc>
        <w:tc>
          <w:tcPr>
            <w:tcW w:w="3916" w:type="dxa"/>
            <w:tcBorders>
              <w:top w:val="single" w:sz="4" w:space="0" w:color="auto"/>
              <w:left w:val="nil"/>
              <w:bottom w:val="single" w:sz="4" w:space="0" w:color="auto"/>
              <w:right w:val="single" w:sz="4" w:space="0" w:color="auto"/>
            </w:tcBorders>
            <w:shd w:val="clear" w:color="auto" w:fill="auto"/>
            <w:noWrap/>
            <w:vAlign w:val="bottom"/>
            <w:hideMark/>
          </w:tcPr>
          <w:p w14:paraId="1697FADB" w14:textId="77777777" w:rsidR="002E59ED" w:rsidRPr="002E59ED" w:rsidRDefault="002E59ED" w:rsidP="007557EB">
            <w:pPr>
              <w:spacing w:after="0" w:line="240" w:lineRule="auto"/>
              <w:jc w:val="center"/>
              <w:rPr>
                <w:rFonts w:ascii="Times New Roman" w:hAnsi="Times New Roman" w:cs="Times New Roman"/>
              </w:rPr>
            </w:pPr>
          </w:p>
        </w:tc>
      </w:tr>
      <w:tr w:rsidR="002E59ED" w:rsidRPr="002E59ED" w14:paraId="6428510C" w14:textId="77777777" w:rsidTr="002E59ED">
        <w:trPr>
          <w:trHeight w:val="265"/>
        </w:trPr>
        <w:tc>
          <w:tcPr>
            <w:tcW w:w="711" w:type="dxa"/>
            <w:tcBorders>
              <w:top w:val="nil"/>
              <w:left w:val="single" w:sz="4" w:space="0" w:color="auto"/>
              <w:bottom w:val="single" w:sz="4" w:space="0" w:color="auto"/>
              <w:right w:val="single" w:sz="4" w:space="0" w:color="auto"/>
            </w:tcBorders>
            <w:shd w:val="clear" w:color="000000" w:fill="A9D08E"/>
            <w:noWrap/>
            <w:vAlign w:val="bottom"/>
            <w:hideMark/>
          </w:tcPr>
          <w:p w14:paraId="324950C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I.</w:t>
            </w:r>
          </w:p>
        </w:tc>
        <w:tc>
          <w:tcPr>
            <w:tcW w:w="6115" w:type="dxa"/>
            <w:tcBorders>
              <w:top w:val="nil"/>
              <w:left w:val="nil"/>
              <w:bottom w:val="single" w:sz="4" w:space="0" w:color="auto"/>
              <w:right w:val="single" w:sz="4" w:space="0" w:color="auto"/>
            </w:tcBorders>
            <w:shd w:val="clear" w:color="000000" w:fill="A9D08E"/>
            <w:vAlign w:val="bottom"/>
            <w:hideMark/>
          </w:tcPr>
          <w:p w14:paraId="41ADC920" w14:textId="77777777" w:rsidR="002E59ED" w:rsidRPr="002E59ED" w:rsidRDefault="002E59ED" w:rsidP="007557EB">
            <w:pPr>
              <w:spacing w:after="0" w:line="240" w:lineRule="auto"/>
              <w:rPr>
                <w:rFonts w:ascii="Times New Roman" w:hAnsi="Times New Roman" w:cs="Times New Roman"/>
              </w:rPr>
            </w:pPr>
            <w:proofErr w:type="spellStart"/>
            <w:r w:rsidRPr="002E59ED">
              <w:rPr>
                <w:rFonts w:ascii="Times New Roman" w:hAnsi="Times New Roman" w:cs="Times New Roman"/>
              </w:rPr>
              <w:t>Наружняя</w:t>
            </w:r>
            <w:proofErr w:type="spellEnd"/>
            <w:r w:rsidRPr="002E59ED">
              <w:rPr>
                <w:rFonts w:ascii="Times New Roman" w:hAnsi="Times New Roman" w:cs="Times New Roman"/>
              </w:rPr>
              <w:t xml:space="preserve"> вывеска</w:t>
            </w:r>
          </w:p>
        </w:tc>
        <w:tc>
          <w:tcPr>
            <w:tcW w:w="3916" w:type="dxa"/>
            <w:tcBorders>
              <w:top w:val="nil"/>
              <w:left w:val="nil"/>
              <w:bottom w:val="single" w:sz="4" w:space="0" w:color="auto"/>
              <w:right w:val="single" w:sz="4" w:space="0" w:color="auto"/>
            </w:tcBorders>
            <w:shd w:val="clear" w:color="auto" w:fill="auto"/>
            <w:noWrap/>
            <w:vAlign w:val="bottom"/>
            <w:hideMark/>
          </w:tcPr>
          <w:p w14:paraId="4309A5B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ИППОН База Отдыха</w:t>
            </w:r>
          </w:p>
        </w:tc>
      </w:tr>
      <w:tr w:rsidR="002E59ED" w:rsidRPr="002E59ED" w14:paraId="49389203" w14:textId="77777777" w:rsidTr="002E59ED">
        <w:trPr>
          <w:trHeight w:val="279"/>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79BA3031"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w:t>
            </w:r>
          </w:p>
        </w:tc>
        <w:tc>
          <w:tcPr>
            <w:tcW w:w="6115" w:type="dxa"/>
            <w:tcBorders>
              <w:top w:val="nil"/>
              <w:left w:val="nil"/>
              <w:bottom w:val="single" w:sz="4" w:space="0" w:color="auto"/>
              <w:right w:val="single" w:sz="4" w:space="0" w:color="auto"/>
            </w:tcBorders>
            <w:shd w:val="clear" w:color="auto" w:fill="auto"/>
            <w:vAlign w:val="bottom"/>
            <w:hideMark/>
          </w:tcPr>
          <w:p w14:paraId="76D7CB26"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 xml:space="preserve">Исходник: </w:t>
            </w:r>
            <w:r w:rsidRPr="002E59ED">
              <w:rPr>
                <w:rFonts w:ascii="Times New Roman" w:hAnsi="Times New Roman" w:cs="Times New Roman"/>
                <w:b/>
                <w:bCs/>
              </w:rPr>
              <w:t>эскиз в векторе</w:t>
            </w:r>
          </w:p>
        </w:tc>
        <w:tc>
          <w:tcPr>
            <w:tcW w:w="3916" w:type="dxa"/>
            <w:tcBorders>
              <w:top w:val="nil"/>
              <w:left w:val="nil"/>
              <w:bottom w:val="single" w:sz="4" w:space="0" w:color="auto"/>
              <w:right w:val="single" w:sz="4" w:space="0" w:color="auto"/>
            </w:tcBorders>
            <w:shd w:val="clear" w:color="auto" w:fill="auto"/>
            <w:noWrap/>
            <w:vAlign w:val="bottom"/>
            <w:hideMark/>
          </w:tcPr>
          <w:p w14:paraId="4F995AA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4E5A011B" w14:textId="77777777" w:rsidTr="002E59ED">
        <w:trPr>
          <w:trHeight w:val="265"/>
        </w:trPr>
        <w:tc>
          <w:tcPr>
            <w:tcW w:w="711" w:type="dxa"/>
            <w:tcBorders>
              <w:top w:val="nil"/>
              <w:left w:val="single" w:sz="4" w:space="0" w:color="auto"/>
              <w:bottom w:val="single" w:sz="4" w:space="0" w:color="auto"/>
              <w:right w:val="single" w:sz="4" w:space="0" w:color="auto"/>
            </w:tcBorders>
            <w:shd w:val="clear" w:color="000000" w:fill="D9D9D9"/>
            <w:noWrap/>
            <w:vAlign w:val="bottom"/>
            <w:hideMark/>
          </w:tcPr>
          <w:p w14:paraId="1A465DE6"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2</w:t>
            </w:r>
          </w:p>
        </w:tc>
        <w:tc>
          <w:tcPr>
            <w:tcW w:w="6115" w:type="dxa"/>
            <w:tcBorders>
              <w:top w:val="nil"/>
              <w:left w:val="nil"/>
              <w:bottom w:val="single" w:sz="4" w:space="0" w:color="auto"/>
              <w:right w:val="single" w:sz="4" w:space="0" w:color="auto"/>
            </w:tcBorders>
            <w:shd w:val="clear" w:color="000000" w:fill="D9D9D9"/>
            <w:vAlign w:val="bottom"/>
            <w:hideMark/>
          </w:tcPr>
          <w:p w14:paraId="188D0E1C"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Габариты:</w:t>
            </w:r>
          </w:p>
        </w:tc>
        <w:tc>
          <w:tcPr>
            <w:tcW w:w="3916" w:type="dxa"/>
            <w:tcBorders>
              <w:top w:val="nil"/>
              <w:left w:val="nil"/>
              <w:bottom w:val="single" w:sz="4" w:space="0" w:color="auto"/>
              <w:right w:val="single" w:sz="4" w:space="0" w:color="auto"/>
            </w:tcBorders>
            <w:shd w:val="clear" w:color="auto" w:fill="auto"/>
            <w:noWrap/>
            <w:vAlign w:val="bottom"/>
          </w:tcPr>
          <w:p w14:paraId="7662FB92"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500х130см</w:t>
            </w:r>
          </w:p>
        </w:tc>
      </w:tr>
      <w:tr w:rsidR="002E59ED" w:rsidRPr="002E59ED" w14:paraId="1386E2FC"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6DE94664"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2.1.</w:t>
            </w:r>
          </w:p>
        </w:tc>
        <w:tc>
          <w:tcPr>
            <w:tcW w:w="6115" w:type="dxa"/>
            <w:tcBorders>
              <w:top w:val="nil"/>
              <w:left w:val="nil"/>
              <w:bottom w:val="single" w:sz="4" w:space="0" w:color="auto"/>
              <w:right w:val="single" w:sz="4" w:space="0" w:color="auto"/>
            </w:tcBorders>
            <w:shd w:val="clear" w:color="auto" w:fill="auto"/>
            <w:vAlign w:val="bottom"/>
            <w:hideMark/>
          </w:tcPr>
          <w:p w14:paraId="293E6583"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Длина, мм</w:t>
            </w:r>
          </w:p>
        </w:tc>
        <w:tc>
          <w:tcPr>
            <w:tcW w:w="3916" w:type="dxa"/>
            <w:tcBorders>
              <w:top w:val="nil"/>
              <w:left w:val="nil"/>
              <w:bottom w:val="single" w:sz="4" w:space="0" w:color="auto"/>
              <w:right w:val="single" w:sz="4" w:space="0" w:color="auto"/>
            </w:tcBorders>
            <w:shd w:val="clear" w:color="auto" w:fill="auto"/>
            <w:noWrap/>
            <w:vAlign w:val="bottom"/>
          </w:tcPr>
          <w:p w14:paraId="59C91DB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500</w:t>
            </w:r>
          </w:p>
        </w:tc>
      </w:tr>
      <w:tr w:rsidR="002E59ED" w:rsidRPr="002E59ED" w14:paraId="6BB3A52E"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8BE92AC"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2.2.</w:t>
            </w:r>
          </w:p>
        </w:tc>
        <w:tc>
          <w:tcPr>
            <w:tcW w:w="6115" w:type="dxa"/>
            <w:tcBorders>
              <w:top w:val="nil"/>
              <w:left w:val="nil"/>
              <w:bottom w:val="single" w:sz="4" w:space="0" w:color="auto"/>
              <w:right w:val="single" w:sz="4" w:space="0" w:color="auto"/>
            </w:tcBorders>
            <w:shd w:val="clear" w:color="auto" w:fill="auto"/>
            <w:vAlign w:val="bottom"/>
            <w:hideMark/>
          </w:tcPr>
          <w:p w14:paraId="020DA203"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Высота, мм.</w:t>
            </w:r>
          </w:p>
        </w:tc>
        <w:tc>
          <w:tcPr>
            <w:tcW w:w="3916" w:type="dxa"/>
            <w:tcBorders>
              <w:top w:val="nil"/>
              <w:left w:val="nil"/>
              <w:bottom w:val="single" w:sz="4" w:space="0" w:color="auto"/>
              <w:right w:val="single" w:sz="4" w:space="0" w:color="auto"/>
            </w:tcBorders>
            <w:shd w:val="clear" w:color="auto" w:fill="auto"/>
            <w:noWrap/>
            <w:vAlign w:val="bottom"/>
            <w:hideMark/>
          </w:tcPr>
          <w:p w14:paraId="600CF22D"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130см</w:t>
            </w:r>
          </w:p>
        </w:tc>
      </w:tr>
      <w:tr w:rsidR="002E59ED" w:rsidRPr="002E59ED" w14:paraId="312FF775"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65D4B7B7"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2.3.</w:t>
            </w:r>
          </w:p>
        </w:tc>
        <w:tc>
          <w:tcPr>
            <w:tcW w:w="6115" w:type="dxa"/>
            <w:tcBorders>
              <w:top w:val="nil"/>
              <w:left w:val="nil"/>
              <w:bottom w:val="single" w:sz="4" w:space="0" w:color="auto"/>
              <w:right w:val="single" w:sz="4" w:space="0" w:color="auto"/>
            </w:tcBorders>
            <w:shd w:val="clear" w:color="auto" w:fill="auto"/>
            <w:vAlign w:val="bottom"/>
            <w:hideMark/>
          </w:tcPr>
          <w:p w14:paraId="2C98D7CD"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Общая ширина (Глубина), мм</w:t>
            </w:r>
          </w:p>
        </w:tc>
        <w:tc>
          <w:tcPr>
            <w:tcW w:w="3916" w:type="dxa"/>
            <w:tcBorders>
              <w:top w:val="nil"/>
              <w:left w:val="nil"/>
              <w:bottom w:val="single" w:sz="4" w:space="0" w:color="auto"/>
              <w:right w:val="single" w:sz="4" w:space="0" w:color="auto"/>
            </w:tcBorders>
            <w:shd w:val="clear" w:color="auto" w:fill="auto"/>
            <w:noWrap/>
            <w:vAlign w:val="bottom"/>
            <w:hideMark/>
          </w:tcPr>
          <w:p w14:paraId="7E9B91A9"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Не менее 100мм</w:t>
            </w:r>
          </w:p>
        </w:tc>
      </w:tr>
      <w:tr w:rsidR="002E59ED" w:rsidRPr="002E59ED" w14:paraId="2B0807CB" w14:textId="77777777" w:rsidTr="002E59ED">
        <w:trPr>
          <w:trHeight w:val="727"/>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18350F1C"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2.4.</w:t>
            </w:r>
          </w:p>
        </w:tc>
        <w:tc>
          <w:tcPr>
            <w:tcW w:w="6115" w:type="dxa"/>
            <w:tcBorders>
              <w:top w:val="nil"/>
              <w:left w:val="nil"/>
              <w:bottom w:val="single" w:sz="4" w:space="0" w:color="auto"/>
              <w:right w:val="single" w:sz="4" w:space="0" w:color="auto"/>
            </w:tcBorders>
            <w:shd w:val="clear" w:color="auto" w:fill="auto"/>
            <w:vAlign w:val="bottom"/>
            <w:hideMark/>
          </w:tcPr>
          <w:p w14:paraId="46916336"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3916" w:type="dxa"/>
            <w:tcBorders>
              <w:top w:val="nil"/>
              <w:left w:val="nil"/>
              <w:bottom w:val="single" w:sz="4" w:space="0" w:color="auto"/>
              <w:right w:val="single" w:sz="4" w:space="0" w:color="auto"/>
            </w:tcBorders>
            <w:shd w:val="clear" w:color="auto" w:fill="auto"/>
            <w:noWrap/>
            <w:vAlign w:val="bottom"/>
            <w:hideMark/>
          </w:tcPr>
          <w:p w14:paraId="5297F7B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Лого – 110см., «Б»-27см, «И»-60см.</w:t>
            </w:r>
          </w:p>
        </w:tc>
      </w:tr>
      <w:tr w:rsidR="002E59ED" w:rsidRPr="002E59ED" w14:paraId="48B7663C" w14:textId="77777777" w:rsidTr="002E59ED">
        <w:trPr>
          <w:trHeight w:val="279"/>
        </w:trPr>
        <w:tc>
          <w:tcPr>
            <w:tcW w:w="711" w:type="dxa"/>
            <w:tcBorders>
              <w:top w:val="nil"/>
              <w:left w:val="single" w:sz="4" w:space="0" w:color="auto"/>
              <w:bottom w:val="single" w:sz="4" w:space="0" w:color="auto"/>
              <w:right w:val="single" w:sz="4" w:space="0" w:color="auto"/>
            </w:tcBorders>
            <w:shd w:val="clear" w:color="000000" w:fill="D0CECE"/>
            <w:noWrap/>
            <w:vAlign w:val="bottom"/>
            <w:hideMark/>
          </w:tcPr>
          <w:p w14:paraId="6E1FD36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3. </w:t>
            </w:r>
          </w:p>
        </w:tc>
        <w:tc>
          <w:tcPr>
            <w:tcW w:w="6115" w:type="dxa"/>
            <w:tcBorders>
              <w:top w:val="nil"/>
              <w:left w:val="nil"/>
              <w:bottom w:val="single" w:sz="4" w:space="0" w:color="auto"/>
              <w:right w:val="single" w:sz="4" w:space="0" w:color="auto"/>
            </w:tcBorders>
            <w:shd w:val="clear" w:color="000000" w:fill="D0CECE"/>
            <w:vAlign w:val="bottom"/>
            <w:hideMark/>
          </w:tcPr>
          <w:p w14:paraId="55FF1740"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Цвет вывески/</w:t>
            </w:r>
            <w:proofErr w:type="gramStart"/>
            <w:r w:rsidRPr="002E59ED">
              <w:rPr>
                <w:rFonts w:ascii="Times New Roman" w:hAnsi="Times New Roman" w:cs="Times New Roman"/>
              </w:rPr>
              <w:t>букв.(</w:t>
            </w:r>
            <w:proofErr w:type="gramEnd"/>
            <w:r w:rsidRPr="002E59ED">
              <w:rPr>
                <w:rFonts w:ascii="Times New Roman" w:hAnsi="Times New Roman" w:cs="Times New Roman"/>
                <w:i/>
                <w:iCs/>
              </w:rPr>
              <w:t>пример, цвет букв лицо-белое, бока-желтые, основа - синяя</w:t>
            </w:r>
            <w:r w:rsidRPr="002E59ED">
              <w:rPr>
                <w:rFonts w:ascii="Times New Roman" w:hAnsi="Times New Roman" w:cs="Times New Roman"/>
              </w:rPr>
              <w:t>)</w:t>
            </w:r>
          </w:p>
        </w:tc>
        <w:tc>
          <w:tcPr>
            <w:tcW w:w="3916" w:type="dxa"/>
            <w:tcBorders>
              <w:top w:val="nil"/>
              <w:left w:val="nil"/>
              <w:bottom w:val="single" w:sz="4" w:space="0" w:color="auto"/>
              <w:right w:val="single" w:sz="4" w:space="0" w:color="auto"/>
            </w:tcBorders>
            <w:shd w:val="clear" w:color="auto" w:fill="auto"/>
            <w:noWrap/>
            <w:vAlign w:val="bottom"/>
            <w:hideMark/>
          </w:tcPr>
          <w:p w14:paraId="362BC87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Основа композитная кассета – красный </w:t>
            </w:r>
            <w:proofErr w:type="gramStart"/>
            <w:r w:rsidRPr="002E59ED">
              <w:rPr>
                <w:rFonts w:ascii="Times New Roman" w:hAnsi="Times New Roman" w:cs="Times New Roman"/>
              </w:rPr>
              <w:t>цвет,  цвет</w:t>
            </w:r>
            <w:proofErr w:type="gramEnd"/>
            <w:r w:rsidRPr="002E59ED">
              <w:rPr>
                <w:rFonts w:ascii="Times New Roman" w:hAnsi="Times New Roman" w:cs="Times New Roman"/>
              </w:rPr>
              <w:t xml:space="preserve"> букв белый, лого </w:t>
            </w:r>
            <w:proofErr w:type="spellStart"/>
            <w:r w:rsidRPr="002E59ED">
              <w:rPr>
                <w:rFonts w:ascii="Times New Roman" w:hAnsi="Times New Roman" w:cs="Times New Roman"/>
              </w:rPr>
              <w:t>полноцвет</w:t>
            </w:r>
            <w:proofErr w:type="spellEnd"/>
          </w:p>
        </w:tc>
      </w:tr>
      <w:tr w:rsidR="002E59ED" w:rsidRPr="002E59ED" w14:paraId="293E3ECA" w14:textId="77777777" w:rsidTr="002E59ED">
        <w:trPr>
          <w:trHeight w:val="279"/>
        </w:trPr>
        <w:tc>
          <w:tcPr>
            <w:tcW w:w="711" w:type="dxa"/>
            <w:tcBorders>
              <w:top w:val="nil"/>
              <w:left w:val="single" w:sz="4" w:space="0" w:color="auto"/>
              <w:bottom w:val="single" w:sz="4" w:space="0" w:color="auto"/>
              <w:right w:val="single" w:sz="4" w:space="0" w:color="auto"/>
            </w:tcBorders>
            <w:shd w:val="clear" w:color="000000" w:fill="D0CECE"/>
            <w:noWrap/>
            <w:vAlign w:val="bottom"/>
            <w:hideMark/>
          </w:tcPr>
          <w:p w14:paraId="3ED9EB2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lastRenderedPageBreak/>
              <w:t>4.</w:t>
            </w:r>
          </w:p>
        </w:tc>
        <w:tc>
          <w:tcPr>
            <w:tcW w:w="6115" w:type="dxa"/>
            <w:tcBorders>
              <w:top w:val="nil"/>
              <w:left w:val="nil"/>
              <w:bottom w:val="single" w:sz="4" w:space="0" w:color="auto"/>
              <w:right w:val="single" w:sz="4" w:space="0" w:color="auto"/>
            </w:tcBorders>
            <w:shd w:val="clear" w:color="000000" w:fill="D0CECE"/>
            <w:vAlign w:val="bottom"/>
            <w:hideMark/>
          </w:tcPr>
          <w:p w14:paraId="49202651" w14:textId="77777777" w:rsidR="002E59ED" w:rsidRPr="002E59ED" w:rsidRDefault="002E59ED" w:rsidP="007557EB">
            <w:pPr>
              <w:spacing w:after="0" w:line="240" w:lineRule="auto"/>
              <w:rPr>
                <w:rFonts w:ascii="Times New Roman" w:hAnsi="Times New Roman" w:cs="Times New Roman"/>
              </w:rPr>
            </w:pPr>
            <w:proofErr w:type="gramStart"/>
            <w:r w:rsidRPr="002E59ED">
              <w:rPr>
                <w:rFonts w:ascii="Times New Roman" w:hAnsi="Times New Roman" w:cs="Times New Roman"/>
              </w:rPr>
              <w:t>Каркас  для</w:t>
            </w:r>
            <w:proofErr w:type="gramEnd"/>
            <w:r w:rsidRPr="002E59ED">
              <w:rPr>
                <w:rFonts w:ascii="Times New Roman" w:hAnsi="Times New Roman" w:cs="Times New Roman"/>
              </w:rPr>
              <w:t xml:space="preserve"> вывески (</w:t>
            </w:r>
            <w:r w:rsidRPr="002E59ED">
              <w:rPr>
                <w:rFonts w:ascii="Times New Roman" w:hAnsi="Times New Roman" w:cs="Times New Roman"/>
                <w:i/>
                <w:iCs/>
              </w:rPr>
              <w:t xml:space="preserve">пример, труба профильная, 20*20*1,5, </w:t>
            </w:r>
            <w:proofErr w:type="spellStart"/>
            <w:r w:rsidRPr="002E59ED">
              <w:rPr>
                <w:rFonts w:ascii="Times New Roman" w:hAnsi="Times New Roman" w:cs="Times New Roman"/>
                <w:i/>
                <w:iCs/>
              </w:rPr>
              <w:t>окрашеная</w:t>
            </w:r>
            <w:proofErr w:type="spellEnd"/>
            <w:r w:rsidRPr="002E59ED">
              <w:rPr>
                <w:rFonts w:ascii="Times New Roman" w:hAnsi="Times New Roman" w:cs="Times New Roman"/>
              </w:rPr>
              <w:t>)</w:t>
            </w:r>
          </w:p>
        </w:tc>
        <w:tc>
          <w:tcPr>
            <w:tcW w:w="3916" w:type="dxa"/>
            <w:tcBorders>
              <w:top w:val="nil"/>
              <w:left w:val="nil"/>
              <w:bottom w:val="single" w:sz="4" w:space="0" w:color="auto"/>
              <w:right w:val="single" w:sz="4" w:space="0" w:color="auto"/>
            </w:tcBorders>
            <w:shd w:val="clear" w:color="auto" w:fill="auto"/>
            <w:noWrap/>
            <w:vAlign w:val="bottom"/>
            <w:hideMark/>
          </w:tcPr>
          <w:p w14:paraId="716ACCC3"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Каркас из трубы профильной 40х20х2мм, 20х20х2мм</w:t>
            </w:r>
          </w:p>
        </w:tc>
      </w:tr>
      <w:tr w:rsidR="002E59ED" w:rsidRPr="002E59ED" w14:paraId="654DED91"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53FB9F3A"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w:t>
            </w:r>
          </w:p>
        </w:tc>
        <w:tc>
          <w:tcPr>
            <w:tcW w:w="6115" w:type="dxa"/>
            <w:tcBorders>
              <w:top w:val="nil"/>
              <w:left w:val="nil"/>
              <w:bottom w:val="single" w:sz="4" w:space="0" w:color="auto"/>
              <w:right w:val="single" w:sz="4" w:space="0" w:color="auto"/>
            </w:tcBorders>
            <w:shd w:val="clear" w:color="auto" w:fill="auto"/>
            <w:vAlign w:val="bottom"/>
            <w:hideMark/>
          </w:tcPr>
          <w:p w14:paraId="771857B9" w14:textId="77777777" w:rsidR="002E59ED" w:rsidRPr="002E59ED" w:rsidRDefault="002E59ED" w:rsidP="007557EB">
            <w:pPr>
              <w:spacing w:after="0" w:line="240" w:lineRule="auto"/>
              <w:rPr>
                <w:rFonts w:ascii="Times New Roman" w:hAnsi="Times New Roman" w:cs="Times New Roman"/>
                <w:i/>
                <w:iCs/>
              </w:rPr>
            </w:pPr>
            <w:r w:rsidRPr="002E59ED">
              <w:rPr>
                <w:rFonts w:ascii="Times New Roman" w:hAnsi="Times New Roman" w:cs="Times New Roman"/>
                <w:i/>
                <w:iCs/>
              </w:rPr>
              <w:t> </w:t>
            </w:r>
          </w:p>
        </w:tc>
        <w:tc>
          <w:tcPr>
            <w:tcW w:w="3916" w:type="dxa"/>
            <w:tcBorders>
              <w:top w:val="nil"/>
              <w:left w:val="nil"/>
              <w:bottom w:val="single" w:sz="4" w:space="0" w:color="auto"/>
              <w:right w:val="single" w:sz="4" w:space="0" w:color="auto"/>
            </w:tcBorders>
            <w:shd w:val="clear" w:color="auto" w:fill="auto"/>
            <w:noWrap/>
            <w:vAlign w:val="bottom"/>
            <w:hideMark/>
          </w:tcPr>
          <w:p w14:paraId="7BEA445F" w14:textId="77777777" w:rsidR="002E59ED" w:rsidRPr="002E59ED" w:rsidRDefault="002E59ED" w:rsidP="007557EB">
            <w:pPr>
              <w:spacing w:after="0" w:line="240" w:lineRule="auto"/>
              <w:jc w:val="center"/>
              <w:rPr>
                <w:rFonts w:ascii="Times New Roman" w:hAnsi="Times New Roman" w:cs="Times New Roman"/>
              </w:rPr>
            </w:pPr>
          </w:p>
        </w:tc>
      </w:tr>
      <w:tr w:rsidR="002E59ED" w:rsidRPr="002E59ED" w14:paraId="38186FE1" w14:textId="77777777" w:rsidTr="002E59ED">
        <w:trPr>
          <w:trHeight w:val="265"/>
        </w:trPr>
        <w:tc>
          <w:tcPr>
            <w:tcW w:w="711" w:type="dxa"/>
            <w:tcBorders>
              <w:top w:val="nil"/>
              <w:left w:val="single" w:sz="4" w:space="0" w:color="auto"/>
              <w:bottom w:val="single" w:sz="4" w:space="0" w:color="auto"/>
              <w:right w:val="single" w:sz="4" w:space="0" w:color="auto"/>
            </w:tcBorders>
            <w:shd w:val="clear" w:color="000000" w:fill="D9D9D9"/>
            <w:noWrap/>
            <w:vAlign w:val="bottom"/>
            <w:hideMark/>
          </w:tcPr>
          <w:p w14:paraId="799FB3A8"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5.</w:t>
            </w:r>
          </w:p>
        </w:tc>
        <w:tc>
          <w:tcPr>
            <w:tcW w:w="6115" w:type="dxa"/>
            <w:tcBorders>
              <w:top w:val="nil"/>
              <w:left w:val="nil"/>
              <w:bottom w:val="single" w:sz="4" w:space="0" w:color="auto"/>
              <w:right w:val="single" w:sz="4" w:space="0" w:color="auto"/>
            </w:tcBorders>
            <w:shd w:val="clear" w:color="000000" w:fill="D9D9D9"/>
            <w:vAlign w:val="bottom"/>
            <w:hideMark/>
          </w:tcPr>
          <w:p w14:paraId="7EBC2804"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Место размещения</w:t>
            </w:r>
          </w:p>
        </w:tc>
        <w:tc>
          <w:tcPr>
            <w:tcW w:w="3916" w:type="dxa"/>
            <w:tcBorders>
              <w:top w:val="nil"/>
              <w:left w:val="nil"/>
              <w:bottom w:val="single" w:sz="4" w:space="0" w:color="auto"/>
              <w:right w:val="single" w:sz="4" w:space="0" w:color="auto"/>
            </w:tcBorders>
            <w:shd w:val="clear" w:color="auto" w:fill="auto"/>
            <w:noWrap/>
            <w:vAlign w:val="bottom"/>
            <w:hideMark/>
          </w:tcPr>
          <w:p w14:paraId="1358288D" w14:textId="77777777" w:rsidR="002E59ED" w:rsidRPr="002E59ED" w:rsidRDefault="002E59ED" w:rsidP="007557EB">
            <w:pPr>
              <w:spacing w:after="0" w:line="240" w:lineRule="auto"/>
              <w:jc w:val="center"/>
              <w:rPr>
                <w:rFonts w:ascii="Times New Roman" w:hAnsi="Times New Roman" w:cs="Times New Roman"/>
              </w:rPr>
            </w:pPr>
          </w:p>
        </w:tc>
      </w:tr>
      <w:tr w:rsidR="002E59ED" w:rsidRPr="002E59ED" w14:paraId="123B604D"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1C88EF98"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5.1.</w:t>
            </w:r>
          </w:p>
        </w:tc>
        <w:tc>
          <w:tcPr>
            <w:tcW w:w="6115" w:type="dxa"/>
            <w:tcBorders>
              <w:top w:val="nil"/>
              <w:left w:val="nil"/>
              <w:bottom w:val="single" w:sz="4" w:space="0" w:color="auto"/>
              <w:right w:val="single" w:sz="4" w:space="0" w:color="auto"/>
            </w:tcBorders>
            <w:shd w:val="clear" w:color="auto" w:fill="auto"/>
            <w:vAlign w:val="bottom"/>
            <w:hideMark/>
          </w:tcPr>
          <w:p w14:paraId="4C5C606D"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Адрес</w:t>
            </w:r>
          </w:p>
        </w:tc>
        <w:tc>
          <w:tcPr>
            <w:tcW w:w="3916" w:type="dxa"/>
            <w:tcBorders>
              <w:top w:val="nil"/>
              <w:left w:val="nil"/>
              <w:bottom w:val="single" w:sz="4" w:space="0" w:color="auto"/>
              <w:right w:val="single" w:sz="4" w:space="0" w:color="auto"/>
            </w:tcBorders>
            <w:shd w:val="clear" w:color="auto" w:fill="auto"/>
            <w:noWrap/>
            <w:vAlign w:val="bottom"/>
            <w:hideMark/>
          </w:tcPr>
          <w:p w14:paraId="0EEC1702"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Селенгинский район, озеро Щучье, Южное побережье, 2/1</w:t>
            </w:r>
          </w:p>
        </w:tc>
      </w:tr>
      <w:tr w:rsidR="002E59ED" w:rsidRPr="002E59ED" w14:paraId="07B4E53F" w14:textId="77777777" w:rsidTr="002E59ED">
        <w:trPr>
          <w:trHeight w:val="279"/>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0AEA22C6"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5.2.</w:t>
            </w:r>
          </w:p>
        </w:tc>
        <w:tc>
          <w:tcPr>
            <w:tcW w:w="6115" w:type="dxa"/>
            <w:tcBorders>
              <w:top w:val="nil"/>
              <w:left w:val="nil"/>
              <w:bottom w:val="single" w:sz="4" w:space="0" w:color="auto"/>
              <w:right w:val="single" w:sz="4" w:space="0" w:color="auto"/>
            </w:tcBorders>
            <w:shd w:val="clear" w:color="auto" w:fill="auto"/>
            <w:vAlign w:val="bottom"/>
            <w:hideMark/>
          </w:tcPr>
          <w:p w14:paraId="5344AD44"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Расстояние от г. Улан-Удэ до объекта монтажа (</w:t>
            </w:r>
            <w:r w:rsidRPr="002E59ED">
              <w:rPr>
                <w:rFonts w:ascii="Times New Roman" w:hAnsi="Times New Roman" w:cs="Times New Roman"/>
                <w:i/>
                <w:iCs/>
              </w:rPr>
              <w:t>например, Бичура - 250 км</w:t>
            </w:r>
            <w:r w:rsidRPr="002E59ED">
              <w:rPr>
                <w:rFonts w:ascii="Times New Roman" w:hAnsi="Times New Roman" w:cs="Times New Roman"/>
              </w:rPr>
              <w:t>.)</w:t>
            </w:r>
          </w:p>
        </w:tc>
        <w:tc>
          <w:tcPr>
            <w:tcW w:w="3916" w:type="dxa"/>
            <w:tcBorders>
              <w:top w:val="nil"/>
              <w:left w:val="nil"/>
              <w:bottom w:val="single" w:sz="4" w:space="0" w:color="auto"/>
              <w:right w:val="single" w:sz="4" w:space="0" w:color="auto"/>
            </w:tcBorders>
            <w:shd w:val="clear" w:color="auto" w:fill="auto"/>
            <w:noWrap/>
            <w:vAlign w:val="bottom"/>
            <w:hideMark/>
          </w:tcPr>
          <w:p w14:paraId="0CB7F168"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100км.</w:t>
            </w:r>
          </w:p>
        </w:tc>
      </w:tr>
      <w:tr w:rsidR="002E59ED" w:rsidRPr="002E59ED" w14:paraId="74140A60" w14:textId="77777777" w:rsidTr="002E59ED">
        <w:trPr>
          <w:trHeight w:val="530"/>
        </w:trPr>
        <w:tc>
          <w:tcPr>
            <w:tcW w:w="711" w:type="dxa"/>
            <w:tcBorders>
              <w:top w:val="nil"/>
              <w:left w:val="single" w:sz="4" w:space="0" w:color="auto"/>
              <w:bottom w:val="single" w:sz="4" w:space="0" w:color="auto"/>
              <w:right w:val="single" w:sz="4" w:space="0" w:color="auto"/>
            </w:tcBorders>
            <w:shd w:val="clear" w:color="000000" w:fill="D0CECE"/>
            <w:noWrap/>
            <w:vAlign w:val="bottom"/>
            <w:hideMark/>
          </w:tcPr>
          <w:p w14:paraId="41CB59C9"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6.</w:t>
            </w:r>
          </w:p>
        </w:tc>
        <w:tc>
          <w:tcPr>
            <w:tcW w:w="6115" w:type="dxa"/>
            <w:tcBorders>
              <w:top w:val="nil"/>
              <w:left w:val="nil"/>
              <w:bottom w:val="single" w:sz="4" w:space="0" w:color="auto"/>
              <w:right w:val="single" w:sz="4" w:space="0" w:color="auto"/>
            </w:tcBorders>
            <w:shd w:val="clear" w:color="000000" w:fill="D0CECE"/>
            <w:vAlign w:val="bottom"/>
            <w:hideMark/>
          </w:tcPr>
          <w:p w14:paraId="31403AD4"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 xml:space="preserve">Место крепежа </w:t>
            </w:r>
            <w:proofErr w:type="gramStart"/>
            <w:r w:rsidRPr="002E59ED">
              <w:rPr>
                <w:rFonts w:ascii="Times New Roman" w:hAnsi="Times New Roman" w:cs="Times New Roman"/>
              </w:rPr>
              <w:t>( материал</w:t>
            </w:r>
            <w:proofErr w:type="gramEnd"/>
            <w:r w:rsidRPr="002E59ED">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916" w:type="dxa"/>
            <w:tcBorders>
              <w:top w:val="nil"/>
              <w:left w:val="nil"/>
              <w:bottom w:val="single" w:sz="4" w:space="0" w:color="auto"/>
              <w:right w:val="single" w:sz="4" w:space="0" w:color="auto"/>
            </w:tcBorders>
            <w:shd w:val="clear" w:color="auto" w:fill="auto"/>
            <w:noWrap/>
            <w:vAlign w:val="bottom"/>
            <w:hideMark/>
          </w:tcPr>
          <w:p w14:paraId="081DA372"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На террасу здания </w:t>
            </w:r>
          </w:p>
        </w:tc>
      </w:tr>
      <w:tr w:rsidR="002E59ED" w:rsidRPr="002E59ED" w14:paraId="3B9F8F6E" w14:textId="77777777" w:rsidTr="002E59ED">
        <w:trPr>
          <w:trHeight w:val="279"/>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FDF0D65"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7. </w:t>
            </w:r>
          </w:p>
        </w:tc>
        <w:tc>
          <w:tcPr>
            <w:tcW w:w="6115" w:type="dxa"/>
            <w:tcBorders>
              <w:top w:val="nil"/>
              <w:left w:val="nil"/>
              <w:bottom w:val="single" w:sz="4" w:space="0" w:color="auto"/>
              <w:right w:val="single" w:sz="4" w:space="0" w:color="auto"/>
            </w:tcBorders>
            <w:shd w:val="clear" w:color="auto" w:fill="auto"/>
            <w:vAlign w:val="bottom"/>
            <w:hideMark/>
          </w:tcPr>
          <w:p w14:paraId="6B11B3BB"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Высота от уровня земли до низа вывески, м.</w:t>
            </w:r>
          </w:p>
        </w:tc>
        <w:tc>
          <w:tcPr>
            <w:tcW w:w="3916" w:type="dxa"/>
            <w:tcBorders>
              <w:top w:val="nil"/>
              <w:left w:val="nil"/>
              <w:bottom w:val="single" w:sz="4" w:space="0" w:color="auto"/>
              <w:right w:val="single" w:sz="4" w:space="0" w:color="auto"/>
            </w:tcBorders>
            <w:shd w:val="clear" w:color="auto" w:fill="auto"/>
            <w:noWrap/>
            <w:vAlign w:val="bottom"/>
            <w:hideMark/>
          </w:tcPr>
          <w:p w14:paraId="2128F72F"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Не более 5м</w:t>
            </w:r>
          </w:p>
        </w:tc>
      </w:tr>
      <w:tr w:rsidR="002E59ED" w:rsidRPr="002E59ED" w14:paraId="3706CD6E" w14:textId="77777777" w:rsidTr="002E59ED">
        <w:trPr>
          <w:trHeight w:val="265"/>
        </w:trPr>
        <w:tc>
          <w:tcPr>
            <w:tcW w:w="711" w:type="dxa"/>
            <w:tcBorders>
              <w:top w:val="nil"/>
              <w:left w:val="single" w:sz="4" w:space="0" w:color="auto"/>
              <w:bottom w:val="single" w:sz="4" w:space="0" w:color="auto"/>
              <w:right w:val="single" w:sz="4" w:space="0" w:color="auto"/>
            </w:tcBorders>
            <w:shd w:val="clear" w:color="000000" w:fill="D0CECE"/>
            <w:noWrap/>
            <w:vAlign w:val="bottom"/>
            <w:hideMark/>
          </w:tcPr>
          <w:p w14:paraId="734E4221"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8</w:t>
            </w:r>
          </w:p>
        </w:tc>
        <w:tc>
          <w:tcPr>
            <w:tcW w:w="6115" w:type="dxa"/>
            <w:tcBorders>
              <w:top w:val="nil"/>
              <w:left w:val="nil"/>
              <w:bottom w:val="single" w:sz="4" w:space="0" w:color="auto"/>
              <w:right w:val="single" w:sz="4" w:space="0" w:color="auto"/>
            </w:tcBorders>
            <w:shd w:val="clear" w:color="000000" w:fill="D0CECE"/>
            <w:vAlign w:val="bottom"/>
            <w:hideMark/>
          </w:tcPr>
          <w:p w14:paraId="1C4BDDA8" w14:textId="77777777" w:rsidR="002E59ED" w:rsidRPr="002E59ED" w:rsidRDefault="002E59ED" w:rsidP="007557EB">
            <w:pPr>
              <w:spacing w:after="0" w:line="240" w:lineRule="auto"/>
              <w:rPr>
                <w:rFonts w:ascii="Times New Roman" w:hAnsi="Times New Roman" w:cs="Times New Roman"/>
              </w:rPr>
            </w:pPr>
            <w:proofErr w:type="spellStart"/>
            <w:r w:rsidRPr="002E59ED">
              <w:rPr>
                <w:rFonts w:ascii="Times New Roman" w:hAnsi="Times New Roman" w:cs="Times New Roman"/>
              </w:rPr>
              <w:t>Фотопривязка</w:t>
            </w:r>
            <w:proofErr w:type="spellEnd"/>
            <w:r w:rsidRPr="002E59ED">
              <w:rPr>
                <w:rFonts w:ascii="Times New Roman" w:hAnsi="Times New Roman" w:cs="Times New Roman"/>
              </w:rPr>
              <w:t>:</w:t>
            </w:r>
          </w:p>
        </w:tc>
        <w:tc>
          <w:tcPr>
            <w:tcW w:w="3916" w:type="dxa"/>
            <w:tcBorders>
              <w:top w:val="nil"/>
              <w:left w:val="nil"/>
              <w:bottom w:val="single" w:sz="4" w:space="0" w:color="auto"/>
              <w:right w:val="single" w:sz="4" w:space="0" w:color="auto"/>
            </w:tcBorders>
            <w:shd w:val="clear" w:color="auto" w:fill="auto"/>
            <w:noWrap/>
            <w:vAlign w:val="bottom"/>
            <w:hideMark/>
          </w:tcPr>
          <w:p w14:paraId="25833EA4" w14:textId="77777777" w:rsidR="002E59ED" w:rsidRPr="002E59ED" w:rsidRDefault="002E59ED" w:rsidP="007557EB">
            <w:pPr>
              <w:spacing w:after="0" w:line="240" w:lineRule="auto"/>
              <w:jc w:val="center"/>
              <w:rPr>
                <w:rFonts w:ascii="Times New Roman" w:hAnsi="Times New Roman" w:cs="Times New Roman"/>
              </w:rPr>
            </w:pPr>
          </w:p>
        </w:tc>
      </w:tr>
      <w:tr w:rsidR="002E59ED" w:rsidRPr="002E59ED" w14:paraId="63468E0C"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1B03C31D"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8.1.</w:t>
            </w:r>
          </w:p>
        </w:tc>
        <w:tc>
          <w:tcPr>
            <w:tcW w:w="6115" w:type="dxa"/>
            <w:tcBorders>
              <w:top w:val="nil"/>
              <w:left w:val="nil"/>
              <w:bottom w:val="single" w:sz="4" w:space="0" w:color="auto"/>
              <w:right w:val="single" w:sz="4" w:space="0" w:color="auto"/>
            </w:tcBorders>
            <w:shd w:val="clear" w:color="auto" w:fill="auto"/>
            <w:vAlign w:val="bottom"/>
            <w:hideMark/>
          </w:tcPr>
          <w:p w14:paraId="7A60F451" w14:textId="77777777" w:rsidR="002E59ED" w:rsidRPr="002E59ED" w:rsidRDefault="002E59ED" w:rsidP="007557EB">
            <w:pPr>
              <w:spacing w:after="0" w:line="240" w:lineRule="auto"/>
              <w:rPr>
                <w:rFonts w:ascii="Times New Roman" w:hAnsi="Times New Roman" w:cs="Times New Roman"/>
              </w:rPr>
            </w:pPr>
            <w:proofErr w:type="spellStart"/>
            <w:r w:rsidRPr="002E59ED">
              <w:rPr>
                <w:rFonts w:ascii="Times New Roman" w:hAnsi="Times New Roman" w:cs="Times New Roman"/>
              </w:rPr>
              <w:t>Фотопривязка</w:t>
            </w:r>
            <w:proofErr w:type="spellEnd"/>
            <w:r w:rsidRPr="002E59ED">
              <w:rPr>
                <w:rFonts w:ascii="Times New Roman" w:hAnsi="Times New Roman" w:cs="Times New Roman"/>
              </w:rPr>
              <w:t xml:space="preserve"> "день"</w:t>
            </w:r>
          </w:p>
        </w:tc>
        <w:tc>
          <w:tcPr>
            <w:tcW w:w="3916" w:type="dxa"/>
            <w:tcBorders>
              <w:top w:val="nil"/>
              <w:left w:val="nil"/>
              <w:bottom w:val="single" w:sz="4" w:space="0" w:color="auto"/>
              <w:right w:val="single" w:sz="4" w:space="0" w:color="auto"/>
            </w:tcBorders>
            <w:shd w:val="clear" w:color="auto" w:fill="auto"/>
            <w:noWrap/>
            <w:vAlign w:val="bottom"/>
            <w:hideMark/>
          </w:tcPr>
          <w:p w14:paraId="7489BDE2"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45F12ECA"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24C44172"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8.2.</w:t>
            </w:r>
          </w:p>
        </w:tc>
        <w:tc>
          <w:tcPr>
            <w:tcW w:w="6115" w:type="dxa"/>
            <w:tcBorders>
              <w:top w:val="nil"/>
              <w:left w:val="nil"/>
              <w:bottom w:val="single" w:sz="4" w:space="0" w:color="auto"/>
              <w:right w:val="single" w:sz="4" w:space="0" w:color="auto"/>
            </w:tcBorders>
            <w:shd w:val="clear" w:color="auto" w:fill="auto"/>
            <w:vAlign w:val="bottom"/>
            <w:hideMark/>
          </w:tcPr>
          <w:p w14:paraId="180F7926" w14:textId="77777777" w:rsidR="002E59ED" w:rsidRPr="002E59ED" w:rsidRDefault="002E59ED" w:rsidP="007557EB">
            <w:pPr>
              <w:spacing w:after="0" w:line="240" w:lineRule="auto"/>
              <w:rPr>
                <w:rFonts w:ascii="Times New Roman" w:hAnsi="Times New Roman" w:cs="Times New Roman"/>
              </w:rPr>
            </w:pPr>
            <w:proofErr w:type="spellStart"/>
            <w:r w:rsidRPr="002E59ED">
              <w:rPr>
                <w:rFonts w:ascii="Times New Roman" w:hAnsi="Times New Roman" w:cs="Times New Roman"/>
              </w:rPr>
              <w:t>Фотопривязка</w:t>
            </w:r>
            <w:proofErr w:type="spellEnd"/>
            <w:r w:rsidRPr="002E59ED">
              <w:rPr>
                <w:rFonts w:ascii="Times New Roman" w:hAnsi="Times New Roman" w:cs="Times New Roman"/>
              </w:rPr>
              <w:t xml:space="preserve"> "ночь"</w:t>
            </w:r>
          </w:p>
        </w:tc>
        <w:tc>
          <w:tcPr>
            <w:tcW w:w="3916" w:type="dxa"/>
            <w:tcBorders>
              <w:top w:val="nil"/>
              <w:left w:val="nil"/>
              <w:bottom w:val="single" w:sz="4" w:space="0" w:color="auto"/>
              <w:right w:val="single" w:sz="4" w:space="0" w:color="auto"/>
            </w:tcBorders>
            <w:shd w:val="clear" w:color="auto" w:fill="auto"/>
            <w:noWrap/>
            <w:vAlign w:val="bottom"/>
            <w:hideMark/>
          </w:tcPr>
          <w:p w14:paraId="24A76C44"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37662335" w14:textId="77777777" w:rsidTr="002E59ED">
        <w:trPr>
          <w:trHeight w:val="586"/>
        </w:trPr>
        <w:tc>
          <w:tcPr>
            <w:tcW w:w="711" w:type="dxa"/>
            <w:tcBorders>
              <w:top w:val="nil"/>
              <w:left w:val="single" w:sz="4" w:space="0" w:color="auto"/>
              <w:bottom w:val="single" w:sz="4" w:space="0" w:color="auto"/>
              <w:right w:val="single" w:sz="4" w:space="0" w:color="auto"/>
            </w:tcBorders>
            <w:shd w:val="clear" w:color="000000" w:fill="D0CECE"/>
            <w:noWrap/>
            <w:vAlign w:val="bottom"/>
            <w:hideMark/>
          </w:tcPr>
          <w:p w14:paraId="509CDD2A"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9. </w:t>
            </w:r>
          </w:p>
        </w:tc>
        <w:tc>
          <w:tcPr>
            <w:tcW w:w="6115" w:type="dxa"/>
            <w:tcBorders>
              <w:top w:val="nil"/>
              <w:left w:val="nil"/>
              <w:bottom w:val="single" w:sz="4" w:space="0" w:color="auto"/>
              <w:right w:val="single" w:sz="4" w:space="0" w:color="auto"/>
            </w:tcBorders>
            <w:shd w:val="clear" w:color="000000" w:fill="D0CECE"/>
            <w:vAlign w:val="bottom"/>
            <w:hideMark/>
          </w:tcPr>
          <w:p w14:paraId="2CDD6FAC"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Расстояние до точки подключения на 220 Вт.</w:t>
            </w:r>
            <w:r w:rsidRPr="002E59ED">
              <w:rPr>
                <w:rFonts w:ascii="Times New Roman" w:hAnsi="Times New Roman" w:cs="Times New Roman"/>
                <w:b/>
                <w:bCs/>
              </w:rPr>
              <w:t xml:space="preserve"> - </w:t>
            </w:r>
            <w:r w:rsidRPr="002E59ED">
              <w:rPr>
                <w:rFonts w:ascii="Times New Roman" w:hAnsi="Times New Roman" w:cs="Times New Roman"/>
                <w:b/>
                <w:bCs/>
              </w:rPr>
              <w:br/>
              <w:t>(Получатель услуги самостоятельно проводит кабель)</w:t>
            </w:r>
          </w:p>
        </w:tc>
        <w:tc>
          <w:tcPr>
            <w:tcW w:w="3916" w:type="dxa"/>
            <w:tcBorders>
              <w:top w:val="nil"/>
              <w:left w:val="nil"/>
              <w:bottom w:val="single" w:sz="4" w:space="0" w:color="auto"/>
              <w:right w:val="single" w:sz="4" w:space="0" w:color="auto"/>
            </w:tcBorders>
            <w:shd w:val="clear" w:color="auto" w:fill="auto"/>
            <w:noWrap/>
            <w:vAlign w:val="bottom"/>
            <w:hideMark/>
          </w:tcPr>
          <w:p w14:paraId="4611E40A"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2E97DBEF" w14:textId="77777777" w:rsidTr="002E59ED">
        <w:trPr>
          <w:trHeight w:val="265"/>
        </w:trPr>
        <w:tc>
          <w:tcPr>
            <w:tcW w:w="711" w:type="dxa"/>
            <w:tcBorders>
              <w:top w:val="nil"/>
              <w:left w:val="single" w:sz="4" w:space="0" w:color="auto"/>
              <w:bottom w:val="single" w:sz="4" w:space="0" w:color="auto"/>
              <w:right w:val="single" w:sz="4" w:space="0" w:color="auto"/>
            </w:tcBorders>
            <w:shd w:val="clear" w:color="000000" w:fill="D0CECE"/>
            <w:noWrap/>
            <w:vAlign w:val="bottom"/>
            <w:hideMark/>
          </w:tcPr>
          <w:p w14:paraId="64617E58"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10</w:t>
            </w:r>
          </w:p>
        </w:tc>
        <w:tc>
          <w:tcPr>
            <w:tcW w:w="6115" w:type="dxa"/>
            <w:tcBorders>
              <w:top w:val="nil"/>
              <w:left w:val="nil"/>
              <w:bottom w:val="single" w:sz="4" w:space="0" w:color="auto"/>
              <w:right w:val="single" w:sz="4" w:space="0" w:color="auto"/>
            </w:tcBorders>
            <w:shd w:val="clear" w:color="000000" w:fill="D0CECE"/>
            <w:vAlign w:val="bottom"/>
            <w:hideMark/>
          </w:tcPr>
          <w:p w14:paraId="0B38EADC"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Наличие скрытых каркасов, пустотелых стен</w:t>
            </w:r>
          </w:p>
        </w:tc>
        <w:tc>
          <w:tcPr>
            <w:tcW w:w="3916" w:type="dxa"/>
            <w:tcBorders>
              <w:top w:val="nil"/>
              <w:left w:val="nil"/>
              <w:bottom w:val="single" w:sz="4" w:space="0" w:color="auto"/>
              <w:right w:val="single" w:sz="4" w:space="0" w:color="auto"/>
            </w:tcBorders>
            <w:shd w:val="clear" w:color="auto" w:fill="auto"/>
            <w:noWrap/>
            <w:vAlign w:val="bottom"/>
            <w:hideMark/>
          </w:tcPr>
          <w:p w14:paraId="2196BB30"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68057B38" w14:textId="77777777" w:rsidTr="002E59ED">
        <w:trPr>
          <w:trHeight w:val="265"/>
        </w:trPr>
        <w:tc>
          <w:tcPr>
            <w:tcW w:w="711" w:type="dxa"/>
            <w:tcBorders>
              <w:top w:val="nil"/>
              <w:left w:val="single" w:sz="4" w:space="0" w:color="auto"/>
              <w:bottom w:val="single" w:sz="4" w:space="0" w:color="auto"/>
              <w:right w:val="single" w:sz="4" w:space="0" w:color="auto"/>
            </w:tcBorders>
            <w:shd w:val="clear" w:color="000000" w:fill="D9D9D9"/>
            <w:noWrap/>
            <w:vAlign w:val="bottom"/>
            <w:hideMark/>
          </w:tcPr>
          <w:p w14:paraId="12DD1BD8"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11. </w:t>
            </w:r>
          </w:p>
        </w:tc>
        <w:tc>
          <w:tcPr>
            <w:tcW w:w="6115" w:type="dxa"/>
            <w:tcBorders>
              <w:top w:val="nil"/>
              <w:left w:val="nil"/>
              <w:bottom w:val="single" w:sz="4" w:space="0" w:color="auto"/>
              <w:right w:val="single" w:sz="4" w:space="0" w:color="auto"/>
            </w:tcBorders>
            <w:shd w:val="clear" w:color="000000" w:fill="D9D9D9"/>
            <w:vAlign w:val="bottom"/>
            <w:hideMark/>
          </w:tcPr>
          <w:p w14:paraId="4781F3E7"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Тип вывески</w:t>
            </w:r>
          </w:p>
        </w:tc>
        <w:tc>
          <w:tcPr>
            <w:tcW w:w="3916" w:type="dxa"/>
            <w:tcBorders>
              <w:top w:val="nil"/>
              <w:left w:val="nil"/>
              <w:bottom w:val="single" w:sz="4" w:space="0" w:color="auto"/>
              <w:right w:val="single" w:sz="4" w:space="0" w:color="auto"/>
            </w:tcBorders>
            <w:shd w:val="clear" w:color="auto" w:fill="auto"/>
            <w:noWrap/>
            <w:vAlign w:val="bottom"/>
            <w:hideMark/>
          </w:tcPr>
          <w:p w14:paraId="5F76B4DD"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078286F6"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554F3A1"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11.1.</w:t>
            </w:r>
          </w:p>
        </w:tc>
        <w:tc>
          <w:tcPr>
            <w:tcW w:w="6115" w:type="dxa"/>
            <w:tcBorders>
              <w:top w:val="nil"/>
              <w:left w:val="nil"/>
              <w:bottom w:val="single" w:sz="4" w:space="0" w:color="auto"/>
              <w:right w:val="single" w:sz="4" w:space="0" w:color="auto"/>
            </w:tcBorders>
            <w:shd w:val="clear" w:color="auto" w:fill="auto"/>
            <w:vAlign w:val="bottom"/>
            <w:hideMark/>
          </w:tcPr>
          <w:p w14:paraId="17132AA0"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Объемные световые буквы на каркасе</w:t>
            </w:r>
          </w:p>
        </w:tc>
        <w:tc>
          <w:tcPr>
            <w:tcW w:w="3916" w:type="dxa"/>
            <w:tcBorders>
              <w:top w:val="nil"/>
              <w:left w:val="nil"/>
              <w:bottom w:val="single" w:sz="4" w:space="0" w:color="auto"/>
              <w:right w:val="single" w:sz="4" w:space="0" w:color="auto"/>
            </w:tcBorders>
            <w:shd w:val="clear" w:color="auto" w:fill="auto"/>
            <w:noWrap/>
            <w:vAlign w:val="bottom"/>
            <w:hideMark/>
          </w:tcPr>
          <w:p w14:paraId="55570C5F"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44DD3AA6"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58034C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11.2.</w:t>
            </w:r>
          </w:p>
        </w:tc>
        <w:tc>
          <w:tcPr>
            <w:tcW w:w="6115" w:type="dxa"/>
            <w:tcBorders>
              <w:top w:val="nil"/>
              <w:left w:val="nil"/>
              <w:bottom w:val="single" w:sz="4" w:space="0" w:color="auto"/>
              <w:right w:val="single" w:sz="4" w:space="0" w:color="auto"/>
            </w:tcBorders>
            <w:shd w:val="clear" w:color="auto" w:fill="auto"/>
            <w:vAlign w:val="bottom"/>
            <w:hideMark/>
          </w:tcPr>
          <w:p w14:paraId="12768779"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Объемные световые буквы на подложке</w:t>
            </w:r>
          </w:p>
        </w:tc>
        <w:tc>
          <w:tcPr>
            <w:tcW w:w="3916" w:type="dxa"/>
            <w:tcBorders>
              <w:top w:val="nil"/>
              <w:left w:val="nil"/>
              <w:bottom w:val="single" w:sz="4" w:space="0" w:color="auto"/>
              <w:right w:val="single" w:sz="4" w:space="0" w:color="auto"/>
            </w:tcBorders>
            <w:shd w:val="clear" w:color="auto" w:fill="auto"/>
            <w:noWrap/>
            <w:vAlign w:val="bottom"/>
            <w:hideMark/>
          </w:tcPr>
          <w:p w14:paraId="6837EF1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0AA5796F"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761FC998"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11.3.</w:t>
            </w:r>
          </w:p>
        </w:tc>
        <w:tc>
          <w:tcPr>
            <w:tcW w:w="6115" w:type="dxa"/>
            <w:tcBorders>
              <w:top w:val="nil"/>
              <w:left w:val="nil"/>
              <w:bottom w:val="single" w:sz="4" w:space="0" w:color="auto"/>
              <w:right w:val="single" w:sz="4" w:space="0" w:color="auto"/>
            </w:tcBorders>
            <w:shd w:val="clear" w:color="auto" w:fill="auto"/>
            <w:vAlign w:val="bottom"/>
            <w:hideMark/>
          </w:tcPr>
          <w:p w14:paraId="3C85BD83"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Объемные не световые буквы</w:t>
            </w:r>
          </w:p>
        </w:tc>
        <w:tc>
          <w:tcPr>
            <w:tcW w:w="3916" w:type="dxa"/>
            <w:tcBorders>
              <w:top w:val="nil"/>
              <w:left w:val="nil"/>
              <w:bottom w:val="single" w:sz="4" w:space="0" w:color="auto"/>
              <w:right w:val="single" w:sz="4" w:space="0" w:color="auto"/>
            </w:tcBorders>
            <w:shd w:val="clear" w:color="auto" w:fill="auto"/>
            <w:noWrap/>
            <w:vAlign w:val="bottom"/>
            <w:hideMark/>
          </w:tcPr>
          <w:p w14:paraId="71C416A4"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688F0075"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09304183"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11.4.</w:t>
            </w:r>
          </w:p>
        </w:tc>
        <w:tc>
          <w:tcPr>
            <w:tcW w:w="6115" w:type="dxa"/>
            <w:tcBorders>
              <w:top w:val="nil"/>
              <w:left w:val="nil"/>
              <w:bottom w:val="single" w:sz="4" w:space="0" w:color="auto"/>
              <w:right w:val="single" w:sz="4" w:space="0" w:color="auto"/>
            </w:tcBorders>
            <w:shd w:val="clear" w:color="auto" w:fill="auto"/>
            <w:vAlign w:val="bottom"/>
            <w:hideMark/>
          </w:tcPr>
          <w:p w14:paraId="1B4DFC2F"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Световой короб с лицевой панелью из акрила</w:t>
            </w:r>
          </w:p>
        </w:tc>
        <w:tc>
          <w:tcPr>
            <w:tcW w:w="3916" w:type="dxa"/>
            <w:tcBorders>
              <w:top w:val="nil"/>
              <w:left w:val="nil"/>
              <w:bottom w:val="single" w:sz="4" w:space="0" w:color="auto"/>
              <w:right w:val="single" w:sz="4" w:space="0" w:color="auto"/>
            </w:tcBorders>
            <w:shd w:val="clear" w:color="auto" w:fill="auto"/>
            <w:noWrap/>
            <w:vAlign w:val="bottom"/>
            <w:hideMark/>
          </w:tcPr>
          <w:p w14:paraId="19D05664"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61E3D0C1"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5111894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11.5.</w:t>
            </w:r>
          </w:p>
        </w:tc>
        <w:tc>
          <w:tcPr>
            <w:tcW w:w="6115" w:type="dxa"/>
            <w:tcBorders>
              <w:top w:val="nil"/>
              <w:left w:val="nil"/>
              <w:bottom w:val="single" w:sz="4" w:space="0" w:color="auto"/>
              <w:right w:val="single" w:sz="4" w:space="0" w:color="auto"/>
            </w:tcBorders>
            <w:shd w:val="clear" w:color="auto" w:fill="auto"/>
            <w:vAlign w:val="bottom"/>
            <w:hideMark/>
          </w:tcPr>
          <w:p w14:paraId="28CD5865"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Световой короб с лицевой панелью из композита, буквы на прорезь</w:t>
            </w:r>
          </w:p>
        </w:tc>
        <w:tc>
          <w:tcPr>
            <w:tcW w:w="3916" w:type="dxa"/>
            <w:tcBorders>
              <w:top w:val="nil"/>
              <w:left w:val="nil"/>
              <w:bottom w:val="single" w:sz="4" w:space="0" w:color="auto"/>
              <w:right w:val="single" w:sz="4" w:space="0" w:color="auto"/>
            </w:tcBorders>
            <w:shd w:val="clear" w:color="auto" w:fill="auto"/>
            <w:noWrap/>
            <w:vAlign w:val="bottom"/>
            <w:hideMark/>
          </w:tcPr>
          <w:p w14:paraId="68C4D31C"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19936675"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7BCC786A"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11.6.</w:t>
            </w:r>
          </w:p>
        </w:tc>
        <w:tc>
          <w:tcPr>
            <w:tcW w:w="6115" w:type="dxa"/>
            <w:tcBorders>
              <w:top w:val="nil"/>
              <w:left w:val="nil"/>
              <w:bottom w:val="single" w:sz="4" w:space="0" w:color="auto"/>
              <w:right w:val="single" w:sz="4" w:space="0" w:color="auto"/>
            </w:tcBorders>
            <w:shd w:val="clear" w:color="auto" w:fill="auto"/>
            <w:vAlign w:val="bottom"/>
            <w:hideMark/>
          </w:tcPr>
          <w:p w14:paraId="6E3487D2" w14:textId="77777777" w:rsidR="002E59ED" w:rsidRPr="002E59ED" w:rsidRDefault="002E59ED" w:rsidP="007557EB">
            <w:pPr>
              <w:spacing w:after="0" w:line="240" w:lineRule="auto"/>
              <w:rPr>
                <w:rFonts w:ascii="Times New Roman" w:hAnsi="Times New Roman" w:cs="Times New Roman"/>
              </w:rPr>
            </w:pPr>
            <w:proofErr w:type="spellStart"/>
            <w:r w:rsidRPr="002E59ED">
              <w:rPr>
                <w:rFonts w:ascii="Times New Roman" w:hAnsi="Times New Roman" w:cs="Times New Roman"/>
              </w:rPr>
              <w:t>Несветовой</w:t>
            </w:r>
            <w:proofErr w:type="spellEnd"/>
            <w:r w:rsidRPr="002E59ED">
              <w:rPr>
                <w:rFonts w:ascii="Times New Roman" w:hAnsi="Times New Roman" w:cs="Times New Roman"/>
              </w:rPr>
              <w:t xml:space="preserve"> короб</w:t>
            </w:r>
          </w:p>
        </w:tc>
        <w:tc>
          <w:tcPr>
            <w:tcW w:w="3916" w:type="dxa"/>
            <w:tcBorders>
              <w:top w:val="nil"/>
              <w:left w:val="nil"/>
              <w:bottom w:val="single" w:sz="4" w:space="0" w:color="auto"/>
              <w:right w:val="single" w:sz="4" w:space="0" w:color="auto"/>
            </w:tcBorders>
            <w:shd w:val="clear" w:color="auto" w:fill="auto"/>
            <w:noWrap/>
            <w:vAlign w:val="bottom"/>
            <w:hideMark/>
          </w:tcPr>
          <w:p w14:paraId="704B734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191DEC83" w14:textId="77777777" w:rsidTr="002E59ED">
        <w:trPr>
          <w:trHeight w:val="265"/>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46CE585E"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11.7.</w:t>
            </w:r>
          </w:p>
        </w:tc>
        <w:tc>
          <w:tcPr>
            <w:tcW w:w="6115" w:type="dxa"/>
            <w:tcBorders>
              <w:top w:val="nil"/>
              <w:left w:val="nil"/>
              <w:bottom w:val="single" w:sz="4" w:space="0" w:color="auto"/>
              <w:right w:val="single" w:sz="4" w:space="0" w:color="auto"/>
            </w:tcBorders>
            <w:shd w:val="clear" w:color="auto" w:fill="auto"/>
            <w:vAlign w:val="bottom"/>
            <w:hideMark/>
          </w:tcPr>
          <w:p w14:paraId="7520DB06"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Буквы плоские не световые</w:t>
            </w:r>
          </w:p>
        </w:tc>
        <w:tc>
          <w:tcPr>
            <w:tcW w:w="3916" w:type="dxa"/>
            <w:tcBorders>
              <w:top w:val="nil"/>
              <w:left w:val="nil"/>
              <w:bottom w:val="single" w:sz="4" w:space="0" w:color="auto"/>
              <w:right w:val="single" w:sz="4" w:space="0" w:color="auto"/>
            </w:tcBorders>
            <w:shd w:val="clear" w:color="auto" w:fill="auto"/>
            <w:noWrap/>
            <w:vAlign w:val="bottom"/>
            <w:hideMark/>
          </w:tcPr>
          <w:p w14:paraId="087F5CF6"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w:t>
            </w:r>
          </w:p>
        </w:tc>
      </w:tr>
      <w:tr w:rsidR="002E59ED" w:rsidRPr="002E59ED" w14:paraId="54933C99" w14:textId="77777777" w:rsidTr="002E59ED">
        <w:trPr>
          <w:trHeight w:val="265"/>
        </w:trPr>
        <w:tc>
          <w:tcPr>
            <w:tcW w:w="711" w:type="dxa"/>
            <w:tcBorders>
              <w:top w:val="nil"/>
              <w:left w:val="single" w:sz="4" w:space="0" w:color="auto"/>
              <w:bottom w:val="single" w:sz="4" w:space="0" w:color="auto"/>
              <w:right w:val="single" w:sz="4" w:space="0" w:color="auto"/>
            </w:tcBorders>
            <w:shd w:val="clear" w:color="000000" w:fill="D0CECE"/>
            <w:noWrap/>
            <w:vAlign w:val="bottom"/>
            <w:hideMark/>
          </w:tcPr>
          <w:p w14:paraId="2C071856"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12. </w:t>
            </w:r>
          </w:p>
        </w:tc>
        <w:tc>
          <w:tcPr>
            <w:tcW w:w="6115" w:type="dxa"/>
            <w:tcBorders>
              <w:top w:val="nil"/>
              <w:left w:val="nil"/>
              <w:bottom w:val="single" w:sz="4" w:space="0" w:color="auto"/>
              <w:right w:val="single" w:sz="4" w:space="0" w:color="auto"/>
            </w:tcBorders>
            <w:shd w:val="clear" w:color="000000" w:fill="D0CECE"/>
            <w:vAlign w:val="bottom"/>
            <w:hideMark/>
          </w:tcPr>
          <w:p w14:paraId="273D5E4E"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Материалы для изготовления вывески</w:t>
            </w:r>
          </w:p>
        </w:tc>
        <w:tc>
          <w:tcPr>
            <w:tcW w:w="3916" w:type="dxa"/>
            <w:tcBorders>
              <w:top w:val="nil"/>
              <w:left w:val="nil"/>
              <w:bottom w:val="single" w:sz="4" w:space="0" w:color="auto"/>
              <w:right w:val="single" w:sz="4" w:space="0" w:color="auto"/>
            </w:tcBorders>
            <w:shd w:val="clear" w:color="auto" w:fill="auto"/>
            <w:noWrap/>
            <w:vAlign w:val="bottom"/>
            <w:hideMark/>
          </w:tcPr>
          <w:p w14:paraId="78579F9D" w14:textId="77777777" w:rsidR="002E59ED" w:rsidRPr="002E59ED" w:rsidRDefault="002E59ED" w:rsidP="007557EB">
            <w:pPr>
              <w:spacing w:after="0" w:line="240" w:lineRule="auto"/>
              <w:jc w:val="center"/>
              <w:rPr>
                <w:rFonts w:ascii="Times New Roman" w:hAnsi="Times New Roman" w:cs="Times New Roman"/>
              </w:rPr>
            </w:pPr>
          </w:p>
        </w:tc>
      </w:tr>
      <w:tr w:rsidR="002E59ED" w:rsidRPr="002E59ED" w14:paraId="0FDD7F00" w14:textId="77777777" w:rsidTr="002E59ED">
        <w:trPr>
          <w:trHeight w:val="811"/>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2F88AF72"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12.1.</w:t>
            </w:r>
          </w:p>
        </w:tc>
        <w:tc>
          <w:tcPr>
            <w:tcW w:w="6115" w:type="dxa"/>
            <w:tcBorders>
              <w:top w:val="nil"/>
              <w:left w:val="nil"/>
              <w:bottom w:val="single" w:sz="4" w:space="0" w:color="auto"/>
              <w:right w:val="single" w:sz="4" w:space="0" w:color="auto"/>
            </w:tcBorders>
            <w:shd w:val="clear" w:color="auto" w:fill="auto"/>
            <w:vAlign w:val="bottom"/>
            <w:hideMark/>
          </w:tcPr>
          <w:p w14:paraId="29BF778A"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b/>
                <w:bCs/>
              </w:rPr>
              <w:t>Лицевая часть</w:t>
            </w:r>
            <w:r w:rsidRPr="002E59ED">
              <w:rPr>
                <w:rFonts w:ascii="Times New Roman" w:hAnsi="Times New Roman" w:cs="Times New Roman"/>
              </w:rPr>
              <w:t xml:space="preserve">: акрил, жидкий акрил, </w:t>
            </w:r>
            <w:proofErr w:type="spellStart"/>
            <w:r w:rsidRPr="002E59ED">
              <w:rPr>
                <w:rFonts w:ascii="Times New Roman" w:hAnsi="Times New Roman" w:cs="Times New Roman"/>
              </w:rPr>
              <w:t>транслюцентрный</w:t>
            </w:r>
            <w:proofErr w:type="spellEnd"/>
            <w:r w:rsidRPr="002E59ED">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2E59ED">
              <w:rPr>
                <w:rFonts w:ascii="Times New Roman" w:hAnsi="Times New Roman" w:cs="Times New Roman"/>
              </w:rPr>
              <w:t>плоттерной</w:t>
            </w:r>
            <w:proofErr w:type="spellEnd"/>
            <w:r w:rsidRPr="002E59ED">
              <w:rPr>
                <w:rFonts w:ascii="Times New Roman" w:hAnsi="Times New Roman" w:cs="Times New Roman"/>
              </w:rPr>
              <w:t xml:space="preserve"> резки, также может быть нанесена УФ печать.</w:t>
            </w:r>
          </w:p>
        </w:tc>
        <w:tc>
          <w:tcPr>
            <w:tcW w:w="3916" w:type="dxa"/>
            <w:tcBorders>
              <w:top w:val="nil"/>
              <w:left w:val="nil"/>
              <w:bottom w:val="single" w:sz="4" w:space="0" w:color="auto"/>
              <w:right w:val="single" w:sz="4" w:space="0" w:color="auto"/>
            </w:tcBorders>
            <w:shd w:val="clear" w:color="auto" w:fill="auto"/>
            <w:noWrap/>
            <w:hideMark/>
          </w:tcPr>
          <w:p w14:paraId="3159BBC8" w14:textId="77777777" w:rsidR="002E59ED" w:rsidRPr="002E59ED" w:rsidRDefault="002E59ED" w:rsidP="007557EB">
            <w:pPr>
              <w:spacing w:after="0" w:line="240" w:lineRule="auto"/>
              <w:rPr>
                <w:rFonts w:ascii="Times New Roman" w:hAnsi="Times New Roman" w:cs="Times New Roman"/>
                <w:highlight w:val="white"/>
              </w:rPr>
            </w:pPr>
            <w:r w:rsidRPr="002E59ED">
              <w:rPr>
                <w:rFonts w:ascii="Times New Roman" w:hAnsi="Times New Roman" w:cs="Times New Roman"/>
                <w:highlight w:val="white"/>
              </w:rPr>
              <w:t xml:space="preserve">Основа композитная панель красного цвета 3мм, глубина кассеты не менее 10см. </w:t>
            </w:r>
          </w:p>
          <w:p w14:paraId="5A85A88B"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highlight w:val="white"/>
              </w:rPr>
              <w:t xml:space="preserve">Буквы - Акриловое молочное стекло </w:t>
            </w:r>
            <w:r w:rsidRPr="002E59ED">
              <w:rPr>
                <w:rFonts w:ascii="Times New Roman" w:hAnsi="Times New Roman" w:cs="Times New Roman"/>
              </w:rPr>
              <w:t>PLEXIGLAS</w:t>
            </w:r>
            <w:r w:rsidRPr="002E59ED">
              <w:rPr>
                <w:rFonts w:ascii="Times New Roman" w:hAnsi="Times New Roman" w:cs="Times New Roman"/>
                <w:highlight w:val="white"/>
              </w:rPr>
              <w:t xml:space="preserve"> 3 мм</w:t>
            </w:r>
            <w:r w:rsidRPr="002E59ED">
              <w:rPr>
                <w:rFonts w:ascii="Times New Roman" w:hAnsi="Times New Roman" w:cs="Times New Roman"/>
              </w:rPr>
              <w:t xml:space="preserve"> </w:t>
            </w:r>
          </w:p>
          <w:p w14:paraId="549FC1E0"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 xml:space="preserve">Логотип - </w:t>
            </w:r>
            <w:r w:rsidRPr="002E59ED">
              <w:rPr>
                <w:rFonts w:ascii="Times New Roman" w:hAnsi="Times New Roman" w:cs="Times New Roman"/>
                <w:highlight w:val="white"/>
              </w:rPr>
              <w:t xml:space="preserve">Акриловое молочное стекло </w:t>
            </w:r>
            <w:r w:rsidRPr="002E59ED">
              <w:rPr>
                <w:rFonts w:ascii="Times New Roman" w:hAnsi="Times New Roman" w:cs="Times New Roman"/>
              </w:rPr>
              <w:t>PLEXIGLAS</w:t>
            </w:r>
            <w:r w:rsidRPr="002E59ED">
              <w:rPr>
                <w:rFonts w:ascii="Times New Roman" w:hAnsi="Times New Roman" w:cs="Times New Roman"/>
                <w:highlight w:val="white"/>
              </w:rPr>
              <w:t xml:space="preserve"> 3 мм</w:t>
            </w:r>
            <w:r w:rsidRPr="002E59ED">
              <w:rPr>
                <w:rFonts w:ascii="Times New Roman" w:hAnsi="Times New Roman" w:cs="Times New Roman"/>
              </w:rPr>
              <w:t xml:space="preserve"> с УФ печатью.</w:t>
            </w:r>
          </w:p>
        </w:tc>
      </w:tr>
      <w:tr w:rsidR="002E59ED" w:rsidRPr="002E59ED" w14:paraId="51172A37" w14:textId="77777777" w:rsidTr="002E59ED">
        <w:trPr>
          <w:trHeight w:val="279"/>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F5DE78F"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12.2. </w:t>
            </w:r>
          </w:p>
        </w:tc>
        <w:tc>
          <w:tcPr>
            <w:tcW w:w="6115" w:type="dxa"/>
            <w:tcBorders>
              <w:top w:val="nil"/>
              <w:left w:val="nil"/>
              <w:bottom w:val="single" w:sz="4" w:space="0" w:color="auto"/>
              <w:right w:val="single" w:sz="4" w:space="0" w:color="auto"/>
            </w:tcBorders>
            <w:shd w:val="clear" w:color="auto" w:fill="auto"/>
            <w:hideMark/>
          </w:tcPr>
          <w:p w14:paraId="10893A82"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b/>
                <w:bCs/>
              </w:rPr>
              <w:t>Борт</w:t>
            </w:r>
            <w:r w:rsidRPr="002E59ED">
              <w:rPr>
                <w:rFonts w:ascii="Times New Roman" w:hAnsi="Times New Roman" w:cs="Times New Roman"/>
              </w:rPr>
              <w:t xml:space="preserve">: АКП, ПВХ, ALU-BOX </w:t>
            </w:r>
            <w:proofErr w:type="spellStart"/>
            <w:r w:rsidRPr="002E59ED">
              <w:rPr>
                <w:rFonts w:ascii="Times New Roman" w:hAnsi="Times New Roman" w:cs="Times New Roman"/>
              </w:rPr>
              <w:t>Banner</w:t>
            </w:r>
            <w:proofErr w:type="spellEnd"/>
            <w:r w:rsidRPr="002E59ED">
              <w:rPr>
                <w:rFonts w:ascii="Times New Roman" w:hAnsi="Times New Roman" w:cs="Times New Roman"/>
              </w:rPr>
              <w:t xml:space="preserve">, </w:t>
            </w:r>
          </w:p>
        </w:tc>
        <w:tc>
          <w:tcPr>
            <w:tcW w:w="3916" w:type="dxa"/>
            <w:tcBorders>
              <w:top w:val="nil"/>
              <w:left w:val="nil"/>
              <w:bottom w:val="single" w:sz="4" w:space="0" w:color="auto"/>
              <w:right w:val="single" w:sz="4" w:space="0" w:color="auto"/>
            </w:tcBorders>
            <w:shd w:val="clear" w:color="auto" w:fill="auto"/>
            <w:noWrap/>
            <w:vAlign w:val="bottom"/>
            <w:hideMark/>
          </w:tcPr>
          <w:p w14:paraId="7B9653BB"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 xml:space="preserve">Акриловое молочное стекло PLEXIGLAS 3 мм </w:t>
            </w:r>
          </w:p>
        </w:tc>
      </w:tr>
      <w:tr w:rsidR="002E59ED" w:rsidRPr="002E59ED" w14:paraId="22C87963" w14:textId="77777777" w:rsidTr="002E59ED">
        <w:trPr>
          <w:trHeight w:val="279"/>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00BB4E6F"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12.3.</w:t>
            </w:r>
          </w:p>
        </w:tc>
        <w:tc>
          <w:tcPr>
            <w:tcW w:w="6115" w:type="dxa"/>
            <w:tcBorders>
              <w:top w:val="nil"/>
              <w:left w:val="nil"/>
              <w:bottom w:val="single" w:sz="4" w:space="0" w:color="auto"/>
              <w:right w:val="single" w:sz="4" w:space="0" w:color="auto"/>
            </w:tcBorders>
            <w:shd w:val="clear" w:color="auto" w:fill="auto"/>
            <w:vAlign w:val="bottom"/>
            <w:hideMark/>
          </w:tcPr>
          <w:p w14:paraId="2CBCB29F"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b/>
                <w:bCs/>
              </w:rPr>
              <w:t>Задник:</w:t>
            </w:r>
            <w:r w:rsidRPr="002E59ED">
              <w:rPr>
                <w:rFonts w:ascii="Times New Roman" w:hAnsi="Times New Roman" w:cs="Times New Roman"/>
              </w:rPr>
              <w:t xml:space="preserve"> </w:t>
            </w:r>
            <w:proofErr w:type="gramStart"/>
            <w:r w:rsidRPr="002E59ED">
              <w:rPr>
                <w:rFonts w:ascii="Times New Roman" w:hAnsi="Times New Roman" w:cs="Times New Roman"/>
              </w:rPr>
              <w:t>ПВХ ,</w:t>
            </w:r>
            <w:proofErr w:type="gramEnd"/>
            <w:r w:rsidRPr="002E59ED">
              <w:rPr>
                <w:rFonts w:ascii="Times New Roman" w:hAnsi="Times New Roman" w:cs="Times New Roman"/>
              </w:rPr>
              <w:t xml:space="preserve"> АКП,  Композит</w:t>
            </w:r>
          </w:p>
        </w:tc>
        <w:tc>
          <w:tcPr>
            <w:tcW w:w="3916" w:type="dxa"/>
            <w:tcBorders>
              <w:top w:val="nil"/>
              <w:left w:val="nil"/>
              <w:bottom w:val="single" w:sz="4" w:space="0" w:color="auto"/>
              <w:right w:val="single" w:sz="4" w:space="0" w:color="auto"/>
            </w:tcBorders>
            <w:shd w:val="clear" w:color="auto" w:fill="auto"/>
            <w:noWrap/>
            <w:vAlign w:val="bottom"/>
            <w:hideMark/>
          </w:tcPr>
          <w:p w14:paraId="5E1D3D60"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ПВХ 5мм</w:t>
            </w:r>
          </w:p>
        </w:tc>
      </w:tr>
      <w:tr w:rsidR="002E59ED" w:rsidRPr="002E59ED" w14:paraId="6B85883A" w14:textId="77777777" w:rsidTr="002E59ED">
        <w:trPr>
          <w:trHeight w:val="279"/>
        </w:trPr>
        <w:tc>
          <w:tcPr>
            <w:tcW w:w="711" w:type="dxa"/>
            <w:tcBorders>
              <w:top w:val="nil"/>
              <w:left w:val="single" w:sz="4" w:space="0" w:color="auto"/>
              <w:bottom w:val="single" w:sz="4" w:space="0" w:color="auto"/>
              <w:right w:val="single" w:sz="4" w:space="0" w:color="auto"/>
            </w:tcBorders>
            <w:shd w:val="clear" w:color="auto" w:fill="auto"/>
            <w:noWrap/>
            <w:hideMark/>
          </w:tcPr>
          <w:p w14:paraId="7FE57D2A" w14:textId="77777777" w:rsidR="002E59ED" w:rsidRPr="002E59ED" w:rsidRDefault="002E59ED" w:rsidP="007557EB">
            <w:pPr>
              <w:spacing w:after="0" w:line="240" w:lineRule="auto"/>
              <w:jc w:val="center"/>
              <w:rPr>
                <w:rFonts w:ascii="Times New Roman" w:hAnsi="Times New Roman" w:cs="Times New Roman"/>
              </w:rPr>
            </w:pPr>
            <w:r w:rsidRPr="002E59ED">
              <w:rPr>
                <w:rFonts w:ascii="Times New Roman" w:hAnsi="Times New Roman" w:cs="Times New Roman"/>
              </w:rPr>
              <w:t>12.4.</w:t>
            </w:r>
          </w:p>
        </w:tc>
        <w:tc>
          <w:tcPr>
            <w:tcW w:w="6115" w:type="dxa"/>
            <w:tcBorders>
              <w:top w:val="nil"/>
              <w:left w:val="nil"/>
              <w:bottom w:val="single" w:sz="4" w:space="0" w:color="auto"/>
              <w:right w:val="single" w:sz="4" w:space="0" w:color="auto"/>
            </w:tcBorders>
            <w:shd w:val="clear" w:color="auto" w:fill="auto"/>
            <w:hideMark/>
          </w:tcPr>
          <w:p w14:paraId="21FFA8EC" w14:textId="77777777" w:rsidR="002E59ED" w:rsidRPr="002E59ED" w:rsidRDefault="002E59ED" w:rsidP="007557EB">
            <w:pPr>
              <w:spacing w:after="0" w:line="240" w:lineRule="auto"/>
              <w:rPr>
                <w:rFonts w:ascii="Times New Roman" w:hAnsi="Times New Roman" w:cs="Times New Roman"/>
                <w:b/>
                <w:bCs/>
              </w:rPr>
            </w:pPr>
            <w:r w:rsidRPr="002E59ED">
              <w:rPr>
                <w:rFonts w:ascii="Times New Roman" w:hAnsi="Times New Roman" w:cs="Times New Roman"/>
                <w:b/>
                <w:bCs/>
              </w:rPr>
              <w:t xml:space="preserve">Подсветка: </w:t>
            </w:r>
            <w:r w:rsidRPr="002E59ED">
              <w:rPr>
                <w:rFonts w:ascii="Times New Roman" w:hAnsi="Times New Roman" w:cs="Times New Roman"/>
              </w:rPr>
              <w:t>светодиоды, светодиодная лента</w:t>
            </w:r>
          </w:p>
        </w:tc>
        <w:tc>
          <w:tcPr>
            <w:tcW w:w="3916" w:type="dxa"/>
            <w:tcBorders>
              <w:top w:val="nil"/>
              <w:left w:val="nil"/>
              <w:bottom w:val="single" w:sz="4" w:space="0" w:color="auto"/>
              <w:right w:val="single" w:sz="4" w:space="0" w:color="auto"/>
            </w:tcBorders>
            <w:shd w:val="clear" w:color="auto" w:fill="auto"/>
            <w:noWrap/>
            <w:vAlign w:val="bottom"/>
            <w:hideMark/>
          </w:tcPr>
          <w:p w14:paraId="68003887" w14:textId="77777777" w:rsidR="002E59ED" w:rsidRPr="002E59ED" w:rsidRDefault="002E59ED" w:rsidP="007557EB">
            <w:pPr>
              <w:spacing w:after="0" w:line="240" w:lineRule="auto"/>
              <w:rPr>
                <w:rFonts w:ascii="Times New Roman" w:hAnsi="Times New Roman" w:cs="Times New Roman"/>
              </w:rPr>
            </w:pPr>
            <w:r w:rsidRPr="002E59ED">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2E59ED" w:rsidRPr="002E59ED" w14:paraId="35ED7CA7" w14:textId="77777777" w:rsidTr="002E59ED">
        <w:trPr>
          <w:trHeight w:val="279"/>
        </w:trPr>
        <w:tc>
          <w:tcPr>
            <w:tcW w:w="711" w:type="dxa"/>
            <w:tcBorders>
              <w:top w:val="nil"/>
              <w:left w:val="nil"/>
              <w:bottom w:val="nil"/>
              <w:right w:val="nil"/>
            </w:tcBorders>
            <w:shd w:val="clear" w:color="auto" w:fill="auto"/>
            <w:noWrap/>
            <w:vAlign w:val="bottom"/>
          </w:tcPr>
          <w:p w14:paraId="7CC81C91" w14:textId="77777777" w:rsidR="002E59ED" w:rsidRPr="002E59ED" w:rsidRDefault="002E59ED" w:rsidP="007557EB">
            <w:pPr>
              <w:spacing w:after="0" w:line="240" w:lineRule="auto"/>
              <w:jc w:val="center"/>
              <w:rPr>
                <w:rFonts w:ascii="Times New Roman" w:hAnsi="Times New Roman" w:cs="Times New Roman"/>
              </w:rPr>
            </w:pPr>
          </w:p>
        </w:tc>
        <w:tc>
          <w:tcPr>
            <w:tcW w:w="6115" w:type="dxa"/>
            <w:tcBorders>
              <w:top w:val="nil"/>
              <w:left w:val="nil"/>
              <w:bottom w:val="nil"/>
              <w:right w:val="nil"/>
            </w:tcBorders>
            <w:shd w:val="clear" w:color="auto" w:fill="auto"/>
            <w:vAlign w:val="bottom"/>
          </w:tcPr>
          <w:p w14:paraId="23FCDE7D" w14:textId="77777777" w:rsidR="002E59ED" w:rsidRPr="002E59ED" w:rsidRDefault="002E59ED" w:rsidP="007557EB">
            <w:pPr>
              <w:spacing w:after="0" w:line="240" w:lineRule="auto"/>
              <w:rPr>
                <w:rFonts w:ascii="Times New Roman" w:hAnsi="Times New Roman" w:cs="Times New Roman"/>
                <w:b/>
                <w:bCs/>
              </w:rPr>
            </w:pPr>
          </w:p>
        </w:tc>
        <w:tc>
          <w:tcPr>
            <w:tcW w:w="3916" w:type="dxa"/>
            <w:tcBorders>
              <w:top w:val="nil"/>
              <w:left w:val="nil"/>
              <w:bottom w:val="nil"/>
              <w:right w:val="nil"/>
            </w:tcBorders>
            <w:shd w:val="clear" w:color="auto" w:fill="auto"/>
            <w:noWrap/>
            <w:vAlign w:val="bottom"/>
            <w:hideMark/>
          </w:tcPr>
          <w:p w14:paraId="36F025F8" w14:textId="77777777" w:rsidR="002E59ED" w:rsidRPr="002E59ED" w:rsidRDefault="002E59ED" w:rsidP="007557EB">
            <w:pPr>
              <w:spacing w:after="0" w:line="240" w:lineRule="auto"/>
              <w:rPr>
                <w:rFonts w:ascii="Times New Roman" w:hAnsi="Times New Roman" w:cs="Times New Roman"/>
                <w:b/>
                <w:bCs/>
              </w:rPr>
            </w:pPr>
          </w:p>
        </w:tc>
      </w:tr>
    </w:tbl>
    <w:p w14:paraId="72D3D92C" w14:textId="0123A3E7" w:rsidR="002E59ED" w:rsidRDefault="002E59ED" w:rsidP="002E59ED">
      <w:pPr>
        <w:spacing w:after="0" w:line="240" w:lineRule="auto"/>
        <w:rPr>
          <w:rFonts w:ascii="Times New Roman" w:hAnsi="Times New Roman" w:cs="Times New Roman"/>
          <w:bCs/>
        </w:rPr>
      </w:pPr>
      <w:r w:rsidRPr="002E59ED">
        <w:rPr>
          <w:rFonts w:ascii="Times New Roman" w:hAnsi="Times New Roman" w:cs="Times New Roman"/>
          <w:b/>
        </w:rPr>
        <w:t>5.2.</w:t>
      </w:r>
      <w:r w:rsidRPr="002E59ED">
        <w:rPr>
          <w:rFonts w:ascii="Times New Roman" w:hAnsi="Times New Roman" w:cs="Times New Roman"/>
          <w:bCs/>
        </w:rPr>
        <w:t xml:space="preserve"> Разработка макета и печать визиток 90х50мм, односторонние, глянцевый мелованный картон 300 г/м, Тираж 500 штук</w:t>
      </w:r>
    </w:p>
    <w:p w14:paraId="4F537343" w14:textId="77777777" w:rsidR="002E59ED" w:rsidRPr="002E59ED" w:rsidRDefault="002E59ED" w:rsidP="002E59ED">
      <w:pPr>
        <w:spacing w:after="0" w:line="240" w:lineRule="auto"/>
        <w:rPr>
          <w:rFonts w:ascii="Times New Roman" w:hAnsi="Times New Roman" w:cs="Times New Roman"/>
          <w:bCs/>
        </w:rPr>
      </w:pPr>
    </w:p>
    <w:p w14:paraId="443F6A44" w14:textId="4F79C0D5" w:rsidR="002E59ED" w:rsidRDefault="002E59ED" w:rsidP="002E59ED">
      <w:pPr>
        <w:spacing w:after="0" w:line="240" w:lineRule="auto"/>
        <w:rPr>
          <w:rFonts w:ascii="Times New Roman" w:hAnsi="Times New Roman" w:cs="Times New Roman"/>
          <w:bCs/>
        </w:rPr>
      </w:pPr>
      <w:r w:rsidRPr="002E59ED">
        <w:rPr>
          <w:rFonts w:ascii="Times New Roman" w:hAnsi="Times New Roman" w:cs="Times New Roman"/>
          <w:b/>
        </w:rPr>
        <w:t>5.3.</w:t>
      </w:r>
      <w:r w:rsidRPr="002E59ED">
        <w:rPr>
          <w:rFonts w:ascii="Times New Roman" w:hAnsi="Times New Roman" w:cs="Times New Roman"/>
          <w:bCs/>
        </w:rPr>
        <w:t xml:space="preserve"> Разработка макета и печать буклетов, формат А4 (297х210мм), плотность 130 гр. </w:t>
      </w:r>
      <w:proofErr w:type="spellStart"/>
      <w:r w:rsidRPr="002E59ED">
        <w:rPr>
          <w:rFonts w:ascii="Times New Roman" w:hAnsi="Times New Roman" w:cs="Times New Roman"/>
          <w:bCs/>
        </w:rPr>
        <w:t>кв.м</w:t>
      </w:r>
      <w:proofErr w:type="spellEnd"/>
      <w:r w:rsidRPr="002E59ED">
        <w:rPr>
          <w:rFonts w:ascii="Times New Roman" w:hAnsi="Times New Roman" w:cs="Times New Roman"/>
          <w:bCs/>
        </w:rPr>
        <w:t>, цветность 4+4, 2 фальца, тираж 500 шт.</w:t>
      </w:r>
    </w:p>
    <w:p w14:paraId="0CE79B7A" w14:textId="77777777" w:rsidR="002E59ED" w:rsidRPr="002E59ED" w:rsidRDefault="002E59ED" w:rsidP="002E59ED">
      <w:pPr>
        <w:spacing w:after="0" w:line="240" w:lineRule="auto"/>
        <w:rPr>
          <w:rFonts w:ascii="Times New Roman" w:hAnsi="Times New Roman" w:cs="Times New Roman"/>
          <w:bCs/>
        </w:rPr>
      </w:pPr>
    </w:p>
    <w:p w14:paraId="4FDC8127" w14:textId="77777777" w:rsidR="002E59ED" w:rsidRPr="002E59ED" w:rsidRDefault="002E59ED" w:rsidP="002E59ED">
      <w:pPr>
        <w:spacing w:after="0" w:line="240" w:lineRule="auto"/>
        <w:rPr>
          <w:rFonts w:ascii="Times New Roman" w:hAnsi="Times New Roman" w:cs="Times New Roman"/>
        </w:rPr>
      </w:pPr>
      <w:r w:rsidRPr="002E59ED">
        <w:rPr>
          <w:rFonts w:ascii="Times New Roman" w:hAnsi="Times New Roman" w:cs="Times New Roman"/>
          <w:b/>
        </w:rPr>
        <w:t>5.4.</w:t>
      </w:r>
      <w:r w:rsidRPr="002E59ED">
        <w:rPr>
          <w:rFonts w:ascii="Times New Roman" w:hAnsi="Times New Roman" w:cs="Times New Roman"/>
          <w:bCs/>
        </w:rPr>
        <w:t xml:space="preserve"> Разработка макета и печать листовок, формат А6 (105х148мм), плотность 130 гр. </w:t>
      </w:r>
      <w:proofErr w:type="spellStart"/>
      <w:proofErr w:type="gramStart"/>
      <w:r w:rsidRPr="002E59ED">
        <w:rPr>
          <w:rFonts w:ascii="Times New Roman" w:hAnsi="Times New Roman" w:cs="Times New Roman"/>
          <w:bCs/>
        </w:rPr>
        <w:t>кв.м</w:t>
      </w:r>
      <w:proofErr w:type="spellEnd"/>
      <w:proofErr w:type="gramEnd"/>
      <w:r w:rsidRPr="002E59ED">
        <w:rPr>
          <w:rFonts w:ascii="Times New Roman" w:hAnsi="Times New Roman" w:cs="Times New Roman"/>
          <w:bCs/>
        </w:rPr>
        <w:t>, односторонние, тираж 500 шт.</w:t>
      </w:r>
    </w:p>
    <w:p w14:paraId="18826BE9" w14:textId="2AC49FB6" w:rsidR="002E59ED" w:rsidRPr="002E59ED" w:rsidRDefault="002E59ED" w:rsidP="002E59ED">
      <w:pPr>
        <w:spacing w:after="0" w:line="240" w:lineRule="auto"/>
        <w:rPr>
          <w:rFonts w:ascii="Times New Roman" w:hAnsi="Times New Roman" w:cs="Times New Roman"/>
        </w:rPr>
      </w:pPr>
    </w:p>
    <w:p w14:paraId="5DE260DF" w14:textId="2C44409B" w:rsidR="00082329" w:rsidRPr="002E59ED" w:rsidRDefault="002E59ED" w:rsidP="002E59ED">
      <w:pPr>
        <w:spacing w:after="0" w:line="240" w:lineRule="auto"/>
        <w:rPr>
          <w:rFonts w:ascii="Times New Roman" w:hAnsi="Times New Roman" w:cs="Times New Roman"/>
          <w:b/>
          <w:bCs/>
        </w:rPr>
      </w:pPr>
      <w:r w:rsidRPr="002E59ED">
        <w:rPr>
          <w:rFonts w:ascii="Times New Roman" w:hAnsi="Times New Roman" w:cs="Times New Roman"/>
          <w:b/>
          <w:bCs/>
        </w:rPr>
        <w:t>Монтаж вывески по адресу: Селенгинский район, озеро Щучье, Южное побережье, 2/1</w:t>
      </w:r>
    </w:p>
    <w:p w14:paraId="2B7F40E6" w14:textId="0B99E693" w:rsidR="00F51A2A" w:rsidRDefault="00F51A2A" w:rsidP="00F51A2A">
      <w:pPr>
        <w:spacing w:after="0" w:line="240" w:lineRule="auto"/>
        <w:jc w:val="both"/>
        <w:rPr>
          <w:rFonts w:ascii="Times New Roman" w:hAnsi="Times New Roman"/>
          <w:b/>
          <w:color w:val="000000"/>
        </w:rPr>
      </w:pPr>
      <w:bookmarkStart w:id="74" w:name="_Hlk86425854"/>
      <w:r w:rsidRPr="002E59ED">
        <w:rPr>
          <w:rFonts w:ascii="Times New Roman" w:hAnsi="Times New Roman" w:cs="Times New Roman"/>
          <w:b/>
          <w:color w:val="000000"/>
        </w:rPr>
        <w:lastRenderedPageBreak/>
        <w:t>На вывеске</w:t>
      </w:r>
      <w:r w:rsidR="002E59ED">
        <w:rPr>
          <w:rFonts w:ascii="Times New Roman" w:hAnsi="Times New Roman" w:cs="Times New Roman"/>
          <w:b/>
          <w:color w:val="000000"/>
        </w:rPr>
        <w:t xml:space="preserve"> и полиграфии</w:t>
      </w:r>
      <w:r w:rsidRPr="002E59ED">
        <w:rPr>
          <w:rFonts w:ascii="Times New Roman" w:hAnsi="Times New Roman" w:cs="Times New Roman"/>
          <w:b/>
          <w:color w:val="000000"/>
        </w:rPr>
        <w:t xml:space="preserve"> обязательно наличие информации</w:t>
      </w:r>
      <w:r w:rsidRPr="00C86E6B">
        <w:rPr>
          <w:rFonts w:ascii="Times New Roman" w:hAnsi="Times New Roman"/>
          <w:b/>
          <w:color w:val="000000"/>
        </w:rPr>
        <w:t xml:space="preserve"> «Изготовлено при поддержке Центра предпринимательства «Мой бизнес» с использованием фирменного блока. Размер логотипа </w:t>
      </w:r>
      <w:r>
        <w:rPr>
          <w:rFonts w:ascii="Times New Roman" w:hAnsi="Times New Roman"/>
          <w:b/>
          <w:color w:val="000000"/>
        </w:rPr>
        <w:t xml:space="preserve">на вывеске </w:t>
      </w:r>
      <w:r w:rsidRPr="00C86E6B">
        <w:rPr>
          <w:rFonts w:ascii="Times New Roman" w:hAnsi="Times New Roman"/>
          <w:b/>
          <w:color w:val="000000"/>
        </w:rPr>
        <w:t>должен занимать не менее 5% от всей площади изделия, должен быть статичен, без возможности отделения от основного изделия.</w:t>
      </w:r>
    </w:p>
    <w:p w14:paraId="6C3B8139" w14:textId="77777777" w:rsidR="00CE35D4" w:rsidRDefault="00CE35D4" w:rsidP="00F51A2A">
      <w:pPr>
        <w:spacing w:after="0" w:line="240" w:lineRule="auto"/>
        <w:jc w:val="both"/>
        <w:rPr>
          <w:rFonts w:ascii="Times New Roman" w:hAnsi="Times New Roman"/>
          <w:b/>
          <w:color w:val="000000"/>
        </w:rPr>
      </w:pPr>
    </w:p>
    <w:p w14:paraId="4BE97BD0" w14:textId="41D9484A" w:rsidR="00F51A2A" w:rsidRDefault="00CE35D4" w:rsidP="00F51A2A">
      <w:pPr>
        <w:pStyle w:val="a3"/>
        <w:spacing w:after="0" w:line="240" w:lineRule="auto"/>
        <w:ind w:left="0"/>
        <w:jc w:val="both"/>
        <w:rPr>
          <w:rStyle w:val="af"/>
          <w:rFonts w:ascii="Times New Roman" w:hAnsi="Times New Roman" w:cs="Times New Roman"/>
          <w:color w:val="000000"/>
          <w:shd w:val="clear" w:color="auto" w:fill="FFFFFF"/>
        </w:rPr>
      </w:pPr>
      <w:r>
        <w:rPr>
          <w:rStyle w:val="af"/>
          <w:rFonts w:ascii="Times New Roman" w:hAnsi="Times New Roman" w:cs="Times New Roman"/>
          <w:noProof/>
          <w:color w:val="000000"/>
          <w:shd w:val="clear" w:color="auto" w:fill="FFFFFF"/>
        </w:rPr>
        <w:drawing>
          <wp:inline distT="0" distB="0" distL="0" distR="0" wp14:anchorId="37297373" wp14:editId="573BEC38">
            <wp:extent cx="2005312" cy="106547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47B71DF7" w14:textId="77777777" w:rsidR="00CE35D4" w:rsidRDefault="00CE35D4" w:rsidP="00F51A2A">
      <w:pPr>
        <w:pStyle w:val="a3"/>
        <w:spacing w:after="0" w:line="240" w:lineRule="auto"/>
        <w:ind w:left="0"/>
        <w:jc w:val="both"/>
        <w:rPr>
          <w:rStyle w:val="af"/>
          <w:rFonts w:ascii="Times New Roman" w:hAnsi="Times New Roman" w:cs="Times New Roman"/>
          <w:color w:val="000000"/>
          <w:shd w:val="clear" w:color="auto" w:fill="FFFFFF"/>
        </w:rPr>
      </w:pPr>
    </w:p>
    <w:p w14:paraId="15913BDB" w14:textId="18E67E69" w:rsidR="00426FF9" w:rsidRDefault="00F51A2A" w:rsidP="00F51A2A">
      <w:pPr>
        <w:pStyle w:val="a3"/>
        <w:spacing w:after="0" w:line="240" w:lineRule="auto"/>
        <w:ind w:left="0"/>
        <w:jc w:val="both"/>
        <w:rPr>
          <w:rStyle w:val="af"/>
          <w:rFonts w:ascii="Times New Roman" w:hAnsi="Times New Roman" w:cs="Times New Roman"/>
          <w:color w:val="000000"/>
          <w:shd w:val="clear" w:color="auto" w:fill="FFFFFF"/>
        </w:rPr>
      </w:pPr>
      <w:r w:rsidRPr="00B37D40">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Default="00F51A2A" w:rsidP="00F51A2A">
      <w:pPr>
        <w:pStyle w:val="a3"/>
        <w:spacing w:after="0" w:line="240" w:lineRule="auto"/>
        <w:ind w:left="0"/>
        <w:jc w:val="both"/>
        <w:rPr>
          <w:rStyle w:val="af"/>
          <w:rFonts w:ascii="Times New Roman" w:hAnsi="Times New Roman" w:cs="Times New Roman"/>
          <w:color w:val="000000"/>
          <w:shd w:val="clear" w:color="auto" w:fill="FFFFFF"/>
        </w:rPr>
      </w:pPr>
    </w:p>
    <w:bookmarkEnd w:id="74"/>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60B77673" w14:textId="5C944D1F" w:rsidR="008C75E0" w:rsidRPr="00CE35D4" w:rsidRDefault="00705A2B" w:rsidP="00CE35D4">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w:t>
      </w:r>
      <w:r w:rsidR="00CE35D4">
        <w:rPr>
          <w:rFonts w:ascii="Times New Roman" w:eastAsia="Times New Roman" w:hAnsi="Times New Roman" w:cs="Times New Roman"/>
          <w:color w:val="000000" w:themeColor="text1"/>
          <w:lang w:eastAsia="ru-RU"/>
        </w:rPr>
        <w:t xml:space="preserve"> и </w:t>
      </w:r>
      <w:r w:rsidRPr="00AF7F4E">
        <w:rPr>
          <w:rFonts w:ascii="Times New Roman" w:eastAsia="Times New Roman" w:hAnsi="Times New Roman" w:cs="Times New Roman"/>
          <w:color w:val="000000" w:themeColor="text1"/>
          <w:lang w:eastAsia="ru-RU"/>
        </w:rPr>
        <w:t>подписанный Исполнителем.</w:t>
      </w:r>
    </w:p>
    <w:p w14:paraId="36E57DC0" w14:textId="77777777" w:rsidR="009143B9" w:rsidRDefault="009143B9" w:rsidP="00742EAC">
      <w:pPr>
        <w:jc w:val="right"/>
        <w:rPr>
          <w:rFonts w:ascii="Times New Roman" w:hAnsi="Times New Roman" w:cs="Times New Roman"/>
          <w:bCs/>
        </w:rPr>
      </w:pPr>
    </w:p>
    <w:p w14:paraId="6E40BDF6" w14:textId="77777777" w:rsidR="009143B9" w:rsidRDefault="009143B9" w:rsidP="00742EAC">
      <w:pPr>
        <w:jc w:val="right"/>
        <w:rPr>
          <w:rFonts w:ascii="Times New Roman" w:hAnsi="Times New Roman" w:cs="Times New Roman"/>
          <w:bCs/>
        </w:rPr>
      </w:pPr>
    </w:p>
    <w:p w14:paraId="3F188711" w14:textId="77777777" w:rsidR="009143B9" w:rsidRDefault="009143B9" w:rsidP="00742EAC">
      <w:pPr>
        <w:jc w:val="right"/>
        <w:rPr>
          <w:rFonts w:ascii="Times New Roman" w:hAnsi="Times New Roman" w:cs="Times New Roman"/>
          <w:bCs/>
        </w:rPr>
      </w:pPr>
    </w:p>
    <w:p w14:paraId="17859A54" w14:textId="77777777" w:rsidR="009143B9" w:rsidRDefault="009143B9" w:rsidP="00742EAC">
      <w:pPr>
        <w:jc w:val="right"/>
        <w:rPr>
          <w:rFonts w:ascii="Times New Roman" w:hAnsi="Times New Roman" w:cs="Times New Roman"/>
          <w:bCs/>
        </w:rPr>
      </w:pPr>
    </w:p>
    <w:p w14:paraId="33BF3D3B" w14:textId="77777777" w:rsidR="009143B9" w:rsidRDefault="009143B9" w:rsidP="00742EAC">
      <w:pPr>
        <w:jc w:val="right"/>
        <w:rPr>
          <w:rFonts w:ascii="Times New Roman" w:hAnsi="Times New Roman" w:cs="Times New Roman"/>
          <w:bCs/>
        </w:rPr>
      </w:pPr>
    </w:p>
    <w:p w14:paraId="7F8DF42A" w14:textId="77777777" w:rsidR="009143B9" w:rsidRDefault="009143B9" w:rsidP="00742EAC">
      <w:pPr>
        <w:jc w:val="right"/>
        <w:rPr>
          <w:rFonts w:ascii="Times New Roman" w:hAnsi="Times New Roman" w:cs="Times New Roman"/>
          <w:bCs/>
        </w:rPr>
      </w:pPr>
    </w:p>
    <w:p w14:paraId="4F458351" w14:textId="77777777" w:rsidR="009143B9" w:rsidRDefault="009143B9" w:rsidP="00742EAC">
      <w:pPr>
        <w:jc w:val="right"/>
        <w:rPr>
          <w:rFonts w:ascii="Times New Roman" w:hAnsi="Times New Roman" w:cs="Times New Roman"/>
          <w:bCs/>
        </w:rPr>
      </w:pPr>
    </w:p>
    <w:p w14:paraId="78A9FC57" w14:textId="77777777" w:rsidR="009143B9" w:rsidRDefault="009143B9" w:rsidP="00742EAC">
      <w:pPr>
        <w:jc w:val="right"/>
        <w:rPr>
          <w:rFonts w:ascii="Times New Roman" w:hAnsi="Times New Roman" w:cs="Times New Roman"/>
          <w:bCs/>
        </w:rPr>
      </w:pPr>
    </w:p>
    <w:p w14:paraId="11EA12FB" w14:textId="77777777" w:rsidR="009143B9" w:rsidRDefault="009143B9" w:rsidP="00742EAC">
      <w:pPr>
        <w:jc w:val="right"/>
        <w:rPr>
          <w:rFonts w:ascii="Times New Roman" w:hAnsi="Times New Roman" w:cs="Times New Roman"/>
          <w:bCs/>
        </w:rPr>
      </w:pPr>
    </w:p>
    <w:p w14:paraId="434DEC55" w14:textId="77777777" w:rsidR="009143B9" w:rsidRDefault="009143B9" w:rsidP="00742EAC">
      <w:pPr>
        <w:jc w:val="right"/>
        <w:rPr>
          <w:rFonts w:ascii="Times New Roman" w:hAnsi="Times New Roman" w:cs="Times New Roman"/>
          <w:bCs/>
        </w:rPr>
      </w:pPr>
    </w:p>
    <w:p w14:paraId="338C89BB" w14:textId="77777777" w:rsidR="009143B9" w:rsidRDefault="009143B9" w:rsidP="00742EAC">
      <w:pPr>
        <w:jc w:val="right"/>
        <w:rPr>
          <w:rFonts w:ascii="Times New Roman" w:hAnsi="Times New Roman" w:cs="Times New Roman"/>
          <w:bCs/>
        </w:rPr>
      </w:pPr>
    </w:p>
    <w:p w14:paraId="7BAE30B1" w14:textId="2A2F4D4D" w:rsidR="009143B9" w:rsidRDefault="009143B9" w:rsidP="00742EAC">
      <w:pPr>
        <w:jc w:val="right"/>
        <w:rPr>
          <w:rFonts w:ascii="Times New Roman" w:hAnsi="Times New Roman" w:cs="Times New Roman"/>
          <w:bCs/>
        </w:rPr>
      </w:pPr>
    </w:p>
    <w:p w14:paraId="73B549C7" w14:textId="42F2F829" w:rsidR="002E59ED" w:rsidRDefault="002E59ED" w:rsidP="00742EAC">
      <w:pPr>
        <w:jc w:val="right"/>
        <w:rPr>
          <w:rFonts w:ascii="Times New Roman" w:hAnsi="Times New Roman" w:cs="Times New Roman"/>
          <w:bCs/>
        </w:rPr>
      </w:pPr>
    </w:p>
    <w:p w14:paraId="7E2714EF" w14:textId="3C5AFF13" w:rsidR="002E59ED" w:rsidRDefault="002E59ED" w:rsidP="00742EAC">
      <w:pPr>
        <w:jc w:val="right"/>
        <w:rPr>
          <w:rFonts w:ascii="Times New Roman" w:hAnsi="Times New Roman" w:cs="Times New Roman"/>
          <w:bCs/>
        </w:rPr>
      </w:pPr>
    </w:p>
    <w:p w14:paraId="09F84543" w14:textId="77777777" w:rsidR="002E59ED" w:rsidRDefault="002E59ED" w:rsidP="00742EAC">
      <w:pPr>
        <w:jc w:val="right"/>
        <w:rPr>
          <w:rFonts w:ascii="Times New Roman" w:hAnsi="Times New Roman" w:cs="Times New Roman"/>
          <w:bCs/>
        </w:rPr>
      </w:pPr>
    </w:p>
    <w:p w14:paraId="5CEF54E3" w14:textId="77777777" w:rsidR="009143B9" w:rsidRDefault="009143B9" w:rsidP="00742EAC">
      <w:pPr>
        <w:jc w:val="right"/>
        <w:rPr>
          <w:rFonts w:ascii="Times New Roman" w:hAnsi="Times New Roman" w:cs="Times New Roman"/>
          <w:bCs/>
        </w:rPr>
      </w:pPr>
    </w:p>
    <w:p w14:paraId="576E5034" w14:textId="648EFF91" w:rsidR="00742EAC" w:rsidRPr="00ED54CD" w:rsidRDefault="00742EAC" w:rsidP="00742EAC">
      <w:pPr>
        <w:jc w:val="right"/>
        <w:rPr>
          <w:rFonts w:ascii="Times New Roman" w:hAnsi="Times New Roman" w:cs="Times New Roman"/>
          <w:bCs/>
        </w:rPr>
      </w:pPr>
      <w:r w:rsidRPr="00ED54CD">
        <w:rPr>
          <w:rFonts w:ascii="Times New Roman" w:hAnsi="Times New Roman" w:cs="Times New Roman"/>
          <w:bCs/>
        </w:rPr>
        <w:lastRenderedPageBreak/>
        <w:t>Приложение к Техническому заданию</w:t>
      </w:r>
    </w:p>
    <w:p w14:paraId="3E07B4BB" w14:textId="77777777" w:rsidR="00742EAC" w:rsidRPr="00ED54CD" w:rsidRDefault="00742EAC" w:rsidP="00742EAC">
      <w:pPr>
        <w:jc w:val="right"/>
        <w:rPr>
          <w:rFonts w:ascii="Times New Roman" w:hAnsi="Times New Roman" w:cs="Times New Roman"/>
          <w:b/>
        </w:rPr>
      </w:pPr>
    </w:p>
    <w:p w14:paraId="48AD3B9B" w14:textId="77777777" w:rsidR="00742EAC" w:rsidRPr="00ED54CD" w:rsidRDefault="00742EAC" w:rsidP="00742EAC">
      <w:pPr>
        <w:jc w:val="center"/>
        <w:rPr>
          <w:rFonts w:ascii="Times New Roman" w:hAnsi="Times New Roman" w:cs="Times New Roman"/>
          <w:b/>
        </w:rPr>
      </w:pPr>
      <w:r w:rsidRPr="00ED54CD">
        <w:rPr>
          <w:rFonts w:ascii="Times New Roman" w:hAnsi="Times New Roman" w:cs="Times New Roman"/>
          <w:b/>
        </w:rPr>
        <w:t>Паспорт вывески</w:t>
      </w:r>
    </w:p>
    <w:p w14:paraId="38D482B3"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xml:space="preserve">Информация, содержащаяся в паспорте вывески: </w:t>
      </w:r>
    </w:p>
    <w:p w14:paraId="4BA6DB41"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Наименование заказчика</w:t>
      </w:r>
    </w:p>
    <w:p w14:paraId="5B36185D"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Наименование изготовителя</w:t>
      </w:r>
    </w:p>
    <w:p w14:paraId="45519A20"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Дата изготовления (монтажа) вывески</w:t>
      </w:r>
    </w:p>
    <w:p w14:paraId="21D7B5BF"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xml:space="preserve">- Место монтажа </w:t>
      </w:r>
    </w:p>
    <w:p w14:paraId="6B643607"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Габаритные размеры</w:t>
      </w:r>
    </w:p>
    <w:p w14:paraId="7E799BFB"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Визуализация размещения с отметкой места размещения (</w:t>
      </w:r>
      <w:proofErr w:type="spellStart"/>
      <w:r w:rsidRPr="00ED54CD">
        <w:rPr>
          <w:rFonts w:ascii="Times New Roman" w:hAnsi="Times New Roman" w:cs="Times New Roman"/>
        </w:rPr>
        <w:t>фотопривязка</w:t>
      </w:r>
      <w:proofErr w:type="spellEnd"/>
      <w:r w:rsidRPr="00ED54CD">
        <w:rPr>
          <w:rFonts w:ascii="Times New Roman" w:hAnsi="Times New Roman" w:cs="Times New Roman"/>
        </w:rPr>
        <w:t>) в дневное и ночное время</w:t>
      </w:r>
    </w:p>
    <w:p w14:paraId="1A61ECB0"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xml:space="preserve">- Тип освещения (естественный, наружный, внутренний, </w:t>
      </w:r>
      <w:proofErr w:type="spellStart"/>
      <w:r w:rsidRPr="00ED54CD">
        <w:rPr>
          <w:rFonts w:ascii="Times New Roman" w:hAnsi="Times New Roman" w:cs="Times New Roman"/>
        </w:rPr>
        <w:t>светодинамика</w:t>
      </w:r>
      <w:proofErr w:type="spellEnd"/>
      <w:r w:rsidRPr="00ED54CD">
        <w:rPr>
          <w:rFonts w:ascii="Times New Roman" w:hAnsi="Times New Roman" w:cs="Times New Roman"/>
        </w:rPr>
        <w:t>)</w:t>
      </w:r>
    </w:p>
    <w:p w14:paraId="39C1E332"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ED54CD">
        <w:rPr>
          <w:rFonts w:ascii="Times New Roman" w:hAnsi="Times New Roman" w:cs="Times New Roman"/>
        </w:rPr>
        <w:t>латаксная</w:t>
      </w:r>
      <w:proofErr w:type="spellEnd"/>
      <w:r w:rsidRPr="00ED54CD">
        <w:rPr>
          <w:rFonts w:ascii="Times New Roman" w:hAnsi="Times New Roman" w:cs="Times New Roman"/>
        </w:rPr>
        <w:t xml:space="preserve"> и </w:t>
      </w:r>
      <w:proofErr w:type="spellStart"/>
      <w:r w:rsidRPr="00ED54CD">
        <w:rPr>
          <w:rFonts w:ascii="Times New Roman" w:hAnsi="Times New Roman" w:cs="Times New Roman"/>
        </w:rPr>
        <w:t>т.д</w:t>
      </w:r>
      <w:proofErr w:type="spellEnd"/>
      <w:r w:rsidRPr="00ED54CD">
        <w:rPr>
          <w:rFonts w:ascii="Times New Roman" w:hAnsi="Times New Roman" w:cs="Times New Roman"/>
        </w:rPr>
        <w:t xml:space="preserve">), наименование </w:t>
      </w:r>
    </w:p>
    <w:p w14:paraId="4FD4DC3C"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Метод крепления</w:t>
      </w:r>
    </w:p>
    <w:p w14:paraId="3411CE34"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ED54CD">
        <w:rPr>
          <w:rFonts w:ascii="Times New Roman" w:hAnsi="Times New Roman" w:cs="Times New Roman"/>
        </w:rPr>
        <w:t>_(</w:t>
      </w:r>
      <w:proofErr w:type="gramEnd"/>
      <w:r w:rsidRPr="00ED54CD">
        <w:rPr>
          <w:rFonts w:ascii="Times New Roman" w:hAnsi="Times New Roman" w:cs="Times New Roman"/>
        </w:rPr>
        <w:t>срок гарантии не менее 1 года с момента установки вывески)</w:t>
      </w:r>
    </w:p>
    <w:p w14:paraId="2A2063A7" w14:textId="77777777" w:rsidR="00742EAC" w:rsidRPr="00ED54CD" w:rsidRDefault="00742EAC" w:rsidP="008C75E0">
      <w:pPr>
        <w:spacing w:after="0" w:line="240" w:lineRule="auto"/>
        <w:jc w:val="both"/>
        <w:rPr>
          <w:rFonts w:ascii="Times New Roman" w:hAnsi="Times New Roman" w:cs="Times New Roman"/>
        </w:rPr>
      </w:pPr>
      <w:r w:rsidRPr="00ED54CD">
        <w:rPr>
          <w:rFonts w:ascii="Times New Roman" w:hAnsi="Times New Roman" w:cs="Times New Roman"/>
        </w:rPr>
        <w:t>- Подпись, печать</w:t>
      </w:r>
    </w:p>
    <w:p w14:paraId="379BD170" w14:textId="77777777" w:rsidR="00742EAC" w:rsidRPr="00ED54CD" w:rsidRDefault="00742EAC" w:rsidP="008C75E0">
      <w:pPr>
        <w:jc w:val="both"/>
        <w:rPr>
          <w:rFonts w:ascii="Times New Roman" w:hAnsi="Times New Roman" w:cs="Times New Roman"/>
        </w:rPr>
      </w:pPr>
      <w:r w:rsidRPr="00ED54CD">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0E6E0C"/>
    <w:multiLevelType w:val="multilevel"/>
    <w:tmpl w:val="299EF2EC"/>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15:restartNumberingAfterBreak="0">
    <w:nsid w:val="1FE30D87"/>
    <w:multiLevelType w:val="multilevel"/>
    <w:tmpl w:val="37FE65A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9"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33D3B2F"/>
    <w:multiLevelType w:val="multilevel"/>
    <w:tmpl w:val="5164040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4"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5"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5EE542C3"/>
    <w:multiLevelType w:val="multilevel"/>
    <w:tmpl w:val="FBA8FB1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15:restartNumberingAfterBreak="0">
    <w:nsid w:val="6ED774AB"/>
    <w:multiLevelType w:val="multilevel"/>
    <w:tmpl w:val="3EF6B4EE"/>
    <w:lvl w:ilvl="0">
      <w:start w:val="5"/>
      <w:numFmt w:val="decimal"/>
      <w:lvlText w:val="%1"/>
      <w:lvlJc w:val="left"/>
      <w:pPr>
        <w:ind w:left="360" w:hanging="360"/>
      </w:pPr>
      <w:rPr>
        <w:color w:val="000000"/>
      </w:rPr>
    </w:lvl>
    <w:lvl w:ilvl="1">
      <w:start w:val="1"/>
      <w:numFmt w:val="decimal"/>
      <w:lvlText w:val="%1.%2"/>
      <w:lvlJc w:val="left"/>
      <w:pPr>
        <w:ind w:left="786"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6"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38"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8"/>
  </w:num>
  <w:num w:numId="4" w16cid:durableId="1246912238">
    <w:abstractNumId w:val="26"/>
  </w:num>
  <w:num w:numId="5" w16cid:durableId="850997169">
    <w:abstractNumId w:val="7"/>
  </w:num>
  <w:num w:numId="6" w16cid:durableId="805467950">
    <w:abstractNumId w:val="4"/>
    <w:lvlOverride w:ilvl="0">
      <w:startOverride w:val="1"/>
    </w:lvlOverride>
  </w:num>
  <w:num w:numId="7" w16cid:durableId="1727560239">
    <w:abstractNumId w:val="28"/>
  </w:num>
  <w:num w:numId="8" w16cid:durableId="1280184700">
    <w:abstractNumId w:val="10"/>
  </w:num>
  <w:num w:numId="9" w16cid:durableId="1470368110">
    <w:abstractNumId w:val="36"/>
  </w:num>
  <w:num w:numId="10" w16cid:durableId="1541433152">
    <w:abstractNumId w:val="27"/>
  </w:num>
  <w:num w:numId="11" w16cid:durableId="1105079913">
    <w:abstractNumId w:val="17"/>
  </w:num>
  <w:num w:numId="12" w16cid:durableId="57899814">
    <w:abstractNumId w:val="19"/>
  </w:num>
  <w:num w:numId="13" w16cid:durableId="1086532963">
    <w:abstractNumId w:val="32"/>
  </w:num>
  <w:num w:numId="14" w16cid:durableId="1703168022">
    <w:abstractNumId w:val="22"/>
  </w:num>
  <w:num w:numId="15" w16cid:durableId="1100906073">
    <w:abstractNumId w:val="34"/>
  </w:num>
  <w:num w:numId="16" w16cid:durableId="162935860">
    <w:abstractNumId w:val="37"/>
  </w:num>
  <w:num w:numId="17" w16cid:durableId="800684456">
    <w:abstractNumId w:val="24"/>
  </w:num>
  <w:num w:numId="18" w16cid:durableId="1422683825">
    <w:abstractNumId w:val="13"/>
  </w:num>
  <w:num w:numId="19" w16cid:durableId="1824277297">
    <w:abstractNumId w:val="20"/>
  </w:num>
  <w:num w:numId="20" w16cid:durableId="1895583567">
    <w:abstractNumId w:val="5"/>
  </w:num>
  <w:num w:numId="21" w16cid:durableId="1297180379">
    <w:abstractNumId w:val="15"/>
  </w:num>
  <w:num w:numId="22" w16cid:durableId="748965782">
    <w:abstractNumId w:val="33"/>
  </w:num>
  <w:num w:numId="23" w16cid:durableId="1312632203">
    <w:abstractNumId w:val="30"/>
  </w:num>
  <w:num w:numId="24" w16cid:durableId="593518018">
    <w:abstractNumId w:val="14"/>
  </w:num>
  <w:num w:numId="25" w16cid:durableId="1165390011">
    <w:abstractNumId w:val="9"/>
  </w:num>
  <w:num w:numId="26" w16cid:durableId="367533100">
    <w:abstractNumId w:val="39"/>
  </w:num>
  <w:num w:numId="27" w16cid:durableId="773596034">
    <w:abstractNumId w:val="18"/>
  </w:num>
  <w:num w:numId="28" w16cid:durableId="591819998">
    <w:abstractNumId w:val="38"/>
  </w:num>
  <w:num w:numId="29" w16cid:durableId="1870487922">
    <w:abstractNumId w:val="23"/>
  </w:num>
  <w:num w:numId="30" w16cid:durableId="275528260">
    <w:abstractNumId w:val="37"/>
  </w:num>
  <w:num w:numId="31" w16cid:durableId="1360467380">
    <w:abstractNumId w:val="24"/>
  </w:num>
  <w:num w:numId="32" w16cid:durableId="1633779409">
    <w:abstractNumId w:val="13"/>
  </w:num>
  <w:num w:numId="33" w16cid:durableId="1211457861">
    <w:abstractNumId w:val="20"/>
  </w:num>
  <w:num w:numId="34" w16cid:durableId="694426763">
    <w:abstractNumId w:val="11"/>
  </w:num>
  <w:num w:numId="35" w16cid:durableId="987708993">
    <w:abstractNumId w:val="31"/>
  </w:num>
  <w:num w:numId="36" w16cid:durableId="1121614310">
    <w:abstractNumId w:val="35"/>
  </w:num>
  <w:num w:numId="37" w16cid:durableId="1615556333">
    <w:abstractNumId w:val="6"/>
  </w:num>
  <w:num w:numId="38" w16cid:durableId="600913267">
    <w:abstractNumId w:val="29"/>
  </w:num>
  <w:num w:numId="39" w16cid:durableId="1870752484">
    <w:abstractNumId w:val="21"/>
  </w:num>
  <w:num w:numId="40" w16cid:durableId="1372151538">
    <w:abstractNumId w:val="2"/>
  </w:num>
  <w:num w:numId="41" w16cid:durableId="1797019137">
    <w:abstractNumId w:val="3"/>
  </w:num>
  <w:num w:numId="42" w16cid:durableId="376586852">
    <w:abstractNumId w:val="1"/>
  </w:num>
  <w:num w:numId="43" w16cid:durableId="361711368">
    <w:abstractNumId w:val="0"/>
  </w:num>
  <w:num w:numId="44" w16cid:durableId="150803801">
    <w:abstractNumId w:val="25"/>
  </w:num>
  <w:num w:numId="45" w16cid:durableId="38391389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E59ED"/>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2B72"/>
    <w:rsid w:val="00454240"/>
    <w:rsid w:val="00457DA9"/>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5F61C6"/>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621D"/>
    <w:rsid w:val="006B7270"/>
    <w:rsid w:val="006B7655"/>
    <w:rsid w:val="006B7738"/>
    <w:rsid w:val="006B7D2E"/>
    <w:rsid w:val="006C0D9B"/>
    <w:rsid w:val="006C1BCF"/>
    <w:rsid w:val="006C4082"/>
    <w:rsid w:val="006C58A0"/>
    <w:rsid w:val="006C7C43"/>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C75E0"/>
    <w:rsid w:val="008D16C2"/>
    <w:rsid w:val="008D5AC8"/>
    <w:rsid w:val="008D6C68"/>
    <w:rsid w:val="008E4BFA"/>
    <w:rsid w:val="008E6C4A"/>
    <w:rsid w:val="008F2CAC"/>
    <w:rsid w:val="008F42BD"/>
    <w:rsid w:val="008F4653"/>
    <w:rsid w:val="00900256"/>
    <w:rsid w:val="009023F9"/>
    <w:rsid w:val="0091095C"/>
    <w:rsid w:val="009143B9"/>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D74E1"/>
    <w:rsid w:val="00AE0EC8"/>
    <w:rsid w:val="00AE198A"/>
    <w:rsid w:val="00AE47E3"/>
    <w:rsid w:val="00AE7DBE"/>
    <w:rsid w:val="00AF7F4E"/>
    <w:rsid w:val="00B003AC"/>
    <w:rsid w:val="00B051BE"/>
    <w:rsid w:val="00B10182"/>
    <w:rsid w:val="00B12BC3"/>
    <w:rsid w:val="00B203C2"/>
    <w:rsid w:val="00B204BA"/>
    <w:rsid w:val="00B25DAF"/>
    <w:rsid w:val="00B262DF"/>
    <w:rsid w:val="00B36D39"/>
    <w:rsid w:val="00B37D40"/>
    <w:rsid w:val="00B40445"/>
    <w:rsid w:val="00B42752"/>
    <w:rsid w:val="00B435A1"/>
    <w:rsid w:val="00B441BA"/>
    <w:rsid w:val="00B44B7B"/>
    <w:rsid w:val="00B45D57"/>
    <w:rsid w:val="00B505B7"/>
    <w:rsid w:val="00B569D7"/>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702A"/>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96FA1"/>
    <w:rsid w:val="00CA77DD"/>
    <w:rsid w:val="00CB0786"/>
    <w:rsid w:val="00CB3A2D"/>
    <w:rsid w:val="00CC5F84"/>
    <w:rsid w:val="00CC6CB4"/>
    <w:rsid w:val="00CD2217"/>
    <w:rsid w:val="00CD240E"/>
    <w:rsid w:val="00CE2CB2"/>
    <w:rsid w:val="00CE35D4"/>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D54CD"/>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
    <w:name w:val="Абзац списка2"/>
    <w:basedOn w:val="a"/>
    <w:rsid w:val="00082329"/>
    <w:pPr>
      <w:suppressAutoHyphens/>
      <w:spacing w:line="252" w:lineRule="auto"/>
      <w:ind w:left="720"/>
    </w:pPr>
    <w:rPr>
      <w:rFonts w:ascii="Calibri" w:eastAsia="Calibri"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15</Pages>
  <Words>5884</Words>
  <Characters>33541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105</cp:revision>
  <cp:lastPrinted>2023-02-06T09:23:00Z</cp:lastPrinted>
  <dcterms:created xsi:type="dcterms:W3CDTF">2021-07-27T07:59:00Z</dcterms:created>
  <dcterms:modified xsi:type="dcterms:W3CDTF">2023-02-16T08:38:00Z</dcterms:modified>
</cp:coreProperties>
</file>