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FC8C" w14:textId="77777777" w:rsidR="00BA2399" w:rsidRPr="00E656AF" w:rsidRDefault="00BA2399" w:rsidP="00BA239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656AF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14:paraId="7134A7B3" w14:textId="77777777" w:rsidR="002033EC" w:rsidRPr="00E656AF" w:rsidRDefault="002033EC" w:rsidP="002033E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E656AF">
        <w:rPr>
          <w:b/>
          <w:bCs/>
          <w:color w:val="000000"/>
          <w:sz w:val="22"/>
          <w:szCs w:val="22"/>
        </w:rPr>
        <w:t>1.</w:t>
      </w:r>
      <w:r w:rsidRPr="00E656AF">
        <w:rPr>
          <w:color w:val="000000"/>
          <w:sz w:val="22"/>
          <w:szCs w:val="22"/>
        </w:rPr>
        <w:t xml:space="preserve"> Заказчик: Гарантийный фонд Бурятии</w:t>
      </w:r>
    </w:p>
    <w:p w14:paraId="0C127085" w14:textId="5CD1AADA" w:rsidR="002033EC" w:rsidRPr="00E656AF" w:rsidRDefault="002033EC" w:rsidP="002033E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E656AF">
        <w:rPr>
          <w:b/>
          <w:bCs/>
          <w:color w:val="000000"/>
          <w:sz w:val="22"/>
          <w:szCs w:val="22"/>
        </w:rPr>
        <w:t>2.</w:t>
      </w:r>
      <w:r w:rsidRPr="00E656AF">
        <w:rPr>
          <w:color w:val="000000"/>
          <w:sz w:val="22"/>
          <w:szCs w:val="22"/>
        </w:rPr>
        <w:t xml:space="preserve"> Получатель услуги: СМСП </w:t>
      </w:r>
    </w:p>
    <w:p w14:paraId="3A7366C6" w14:textId="77777777" w:rsidR="002033EC" w:rsidRPr="00E656AF" w:rsidRDefault="002033EC" w:rsidP="002033E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E656AF">
        <w:rPr>
          <w:b/>
          <w:bCs/>
          <w:color w:val="000000"/>
          <w:sz w:val="22"/>
          <w:szCs w:val="22"/>
        </w:rPr>
        <w:t>3.</w:t>
      </w:r>
      <w:r w:rsidRPr="00E656AF">
        <w:rPr>
          <w:color w:val="000000"/>
          <w:sz w:val="22"/>
          <w:szCs w:val="22"/>
        </w:rPr>
        <w:t xml:space="preserve"> Источник финансирования: средства субсидии на развитие Центра предпринимательства «Мой бизнес»</w:t>
      </w:r>
    </w:p>
    <w:p w14:paraId="2B2749C6" w14:textId="64F5A076" w:rsidR="00BA2399" w:rsidRPr="00E656AF" w:rsidRDefault="002033EC" w:rsidP="002033E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E656AF">
        <w:rPr>
          <w:b/>
          <w:bCs/>
          <w:color w:val="000000"/>
          <w:sz w:val="22"/>
          <w:szCs w:val="22"/>
        </w:rPr>
        <w:t>4.</w:t>
      </w:r>
      <w:r w:rsidRPr="00E656AF">
        <w:rPr>
          <w:color w:val="000000"/>
          <w:sz w:val="22"/>
          <w:szCs w:val="22"/>
        </w:rPr>
        <w:t xml:space="preserve"> Наименование услуг:</w:t>
      </w:r>
      <w:r w:rsidRPr="00E656AF">
        <w:rPr>
          <w:color w:val="000000"/>
          <w:sz w:val="22"/>
          <w:szCs w:val="22"/>
        </w:rPr>
        <w:t xml:space="preserve"> </w:t>
      </w:r>
      <w:r w:rsidRPr="00E656AF">
        <w:rPr>
          <w:b/>
          <w:sz w:val="22"/>
          <w:szCs w:val="22"/>
        </w:rPr>
        <w:t>С</w:t>
      </w:r>
      <w:r w:rsidR="00BA2399" w:rsidRPr="00E656AF">
        <w:rPr>
          <w:b/>
          <w:sz w:val="22"/>
          <w:szCs w:val="22"/>
        </w:rPr>
        <w:t>одействи</w:t>
      </w:r>
      <w:r w:rsidRPr="00E656AF">
        <w:rPr>
          <w:b/>
          <w:sz w:val="22"/>
          <w:szCs w:val="22"/>
        </w:rPr>
        <w:t>е</w:t>
      </w:r>
      <w:r w:rsidR="00BA2399" w:rsidRPr="00E656AF">
        <w:rPr>
          <w:b/>
          <w:sz w:val="22"/>
          <w:szCs w:val="22"/>
        </w:rPr>
        <w:t xml:space="preserve">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BA2399" w:rsidRPr="00E656AF">
        <w:rPr>
          <w:rFonts w:eastAsia="DejaVu Sans"/>
          <w:b/>
          <w:bCs/>
          <w:kern w:val="1"/>
          <w:sz w:val="22"/>
          <w:szCs w:val="22"/>
        </w:rPr>
        <w:t>с</w:t>
      </w:r>
      <w:r w:rsidR="00BA2399" w:rsidRPr="00E656AF">
        <w:rPr>
          <w:rFonts w:eastAsia="DejaVu Sans"/>
          <w:b/>
          <w:bCs/>
          <w:kern w:val="1"/>
          <w:sz w:val="22"/>
          <w:szCs w:val="22"/>
          <w:lang w:val="pt-BR"/>
        </w:rPr>
        <w:t>одействие в разработке проект</w:t>
      </w:r>
      <w:r w:rsidR="00BA2399" w:rsidRPr="00E656AF">
        <w:rPr>
          <w:rFonts w:eastAsia="DejaVu Sans"/>
          <w:b/>
          <w:bCs/>
          <w:kern w:val="1"/>
          <w:sz w:val="22"/>
          <w:szCs w:val="22"/>
        </w:rPr>
        <w:t xml:space="preserve">а </w:t>
      </w:r>
      <w:r w:rsidR="00BA2399" w:rsidRPr="00E656AF">
        <w:rPr>
          <w:rFonts w:eastAsia="DejaVu Sans"/>
          <w:b/>
          <w:bCs/>
          <w:kern w:val="1"/>
          <w:sz w:val="22"/>
          <w:szCs w:val="22"/>
          <w:lang w:val="pt-BR"/>
        </w:rPr>
        <w:t>Плана ХАССП,</w:t>
      </w:r>
      <w:r w:rsidR="00BA2399" w:rsidRPr="00E656AF">
        <w:rPr>
          <w:rFonts w:eastAsia="DejaVu Sans"/>
          <w:b/>
          <w:bCs/>
          <w:color w:val="FF0000"/>
          <w:kern w:val="1"/>
          <w:sz w:val="22"/>
          <w:szCs w:val="22"/>
          <w:lang w:val="pt-BR"/>
        </w:rPr>
        <w:t xml:space="preserve">  </w:t>
      </w:r>
      <w:r w:rsidR="00BA2399" w:rsidRPr="00E656AF">
        <w:rPr>
          <w:rFonts w:eastAsia="DejaVu Sans"/>
          <w:b/>
          <w:bCs/>
          <w:kern w:val="1"/>
          <w:sz w:val="22"/>
          <w:szCs w:val="22"/>
          <w:lang w:val="pt-BR"/>
        </w:rPr>
        <w:t>Программы производственного контроля,</w:t>
      </w:r>
      <w:r w:rsidR="00BA2399" w:rsidRPr="00E656AF">
        <w:rPr>
          <w:rFonts w:eastAsia="DejaVu Sans"/>
          <w:kern w:val="1"/>
          <w:sz w:val="22"/>
          <w:szCs w:val="22"/>
          <w:lang w:val="pt-BR"/>
        </w:rPr>
        <w:t xml:space="preserve">  в целях регулирования опасностей, влияющих на безопасность   продукции общественного питания   в соответствие требованиям Технического регламента Таможенного союза «О безопасности пищевой продукции» (ТР ТС 021/2011)</w:t>
      </w:r>
    </w:p>
    <w:p w14:paraId="1D45EC46" w14:textId="77777777" w:rsidR="00BA2399" w:rsidRPr="00E656AF" w:rsidRDefault="00BA2399" w:rsidP="00BA239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656AF">
        <w:rPr>
          <w:rFonts w:ascii="Times New Roman" w:eastAsia="DejaVu Sans" w:hAnsi="Times New Roman" w:cs="Times New Roman"/>
          <w:b/>
          <w:bCs/>
          <w:kern w:val="1"/>
          <w:u w:val="single"/>
          <w:lang w:val="pt-BR"/>
        </w:rPr>
        <w:t>Цель</w:t>
      </w:r>
      <w:r w:rsidRPr="00E656AF">
        <w:rPr>
          <w:rFonts w:ascii="Times New Roman" w:eastAsia="DejaVu Sans" w:hAnsi="Times New Roman" w:cs="Times New Roman"/>
          <w:b/>
          <w:bCs/>
          <w:kern w:val="1"/>
          <w:u w:val="single"/>
        </w:rPr>
        <w:t xml:space="preserve"> проведения </w:t>
      </w:r>
      <w:r w:rsidRPr="00E656AF">
        <w:rPr>
          <w:rFonts w:ascii="Times New Roman" w:eastAsia="DejaVu Sans" w:hAnsi="Times New Roman" w:cs="Times New Roman"/>
          <w:b/>
          <w:bCs/>
          <w:kern w:val="1"/>
          <w:u w:val="single"/>
          <w:lang w:val="pt-BR"/>
        </w:rPr>
        <w:t xml:space="preserve">разработки Плана ХАССП: </w:t>
      </w:r>
    </w:p>
    <w:p w14:paraId="1E860DE0" w14:textId="77777777" w:rsidR="00BA2399" w:rsidRPr="00E656AF" w:rsidRDefault="00BA2399" w:rsidP="00BA2399">
      <w:pPr>
        <w:spacing w:after="0"/>
        <w:jc w:val="both"/>
        <w:rPr>
          <w:rFonts w:ascii="Times New Roman" w:hAnsi="Times New Roman" w:cs="Times New Roman"/>
          <w:b/>
        </w:rPr>
      </w:pPr>
      <w:r w:rsidRPr="00E656AF">
        <w:rPr>
          <w:rFonts w:ascii="Times New Roman" w:eastAsia="DejaVu Sans" w:hAnsi="Times New Roman" w:cs="Times New Roman"/>
          <w:kern w:val="1"/>
        </w:rPr>
        <w:t xml:space="preserve">- 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>Внедрение и поддерживание процедур, основанных на принципах ХАССП</w:t>
      </w:r>
      <w:r w:rsidRPr="00E656AF">
        <w:rPr>
          <w:rFonts w:ascii="Times New Roman" w:eastAsia="DejaVu Sans" w:hAnsi="Times New Roman" w:cs="Times New Roman"/>
          <w:kern w:val="1"/>
        </w:rPr>
        <w:t>.</w:t>
      </w:r>
    </w:p>
    <w:p w14:paraId="17CF190D" w14:textId="77777777" w:rsidR="00BA2399" w:rsidRPr="00E656AF" w:rsidRDefault="00BA2399" w:rsidP="00BA239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lang w:val="pt-BR"/>
        </w:rPr>
      </w:pPr>
      <w:r w:rsidRPr="00E656AF">
        <w:rPr>
          <w:rFonts w:ascii="Times New Roman" w:eastAsia="DejaVu Sans" w:hAnsi="Times New Roman" w:cs="Times New Roman"/>
          <w:kern w:val="1"/>
        </w:rPr>
        <w:t xml:space="preserve">- 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>Обеспечение безопасности продукции общественного питани</w:t>
      </w:r>
      <w:r w:rsidRPr="00E656AF">
        <w:rPr>
          <w:rFonts w:ascii="Times New Roman" w:eastAsia="DejaVu Sans" w:hAnsi="Times New Roman" w:cs="Times New Roman"/>
          <w:kern w:val="1"/>
        </w:rPr>
        <w:t>я.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 </w:t>
      </w:r>
    </w:p>
    <w:p w14:paraId="7F00D6EB" w14:textId="77777777" w:rsidR="00BA2399" w:rsidRPr="00E656AF" w:rsidRDefault="00BA2399" w:rsidP="00BA239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lang w:val="pt-BR"/>
        </w:rPr>
      </w:pPr>
      <w:r w:rsidRPr="00E656AF">
        <w:rPr>
          <w:rFonts w:ascii="Times New Roman" w:eastAsia="DejaVu Sans" w:hAnsi="Times New Roman" w:cs="Times New Roman"/>
          <w:kern w:val="1"/>
        </w:rPr>
        <w:t xml:space="preserve">- 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>Полный список получаемой документации и реализуемых услуг:</w:t>
      </w:r>
    </w:p>
    <w:p w14:paraId="5E41F559" w14:textId="77777777" w:rsidR="00BA2399" w:rsidRPr="00E656AF" w:rsidRDefault="00BA2399" w:rsidP="00BA2399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lang w:val="pt-BR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879"/>
        <w:gridCol w:w="2867"/>
      </w:tblGrid>
      <w:tr w:rsidR="00BA2399" w:rsidRPr="00E656AF" w14:paraId="4DF96A9A" w14:textId="77777777" w:rsidTr="00C57FB5">
        <w:trPr>
          <w:jc w:val="center"/>
        </w:trPr>
        <w:tc>
          <w:tcPr>
            <w:tcW w:w="1368" w:type="dxa"/>
            <w:vAlign w:val="center"/>
          </w:tcPr>
          <w:p w14:paraId="236E3A77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</w:rPr>
            </w:pPr>
            <w:bookmarkStart w:id="0" w:name="_Hlk126161129"/>
            <w:r w:rsidRPr="00E656AF">
              <w:rPr>
                <w:rFonts w:ascii="Times New Roman" w:eastAsia="DejaVu Sans" w:hAnsi="Times New Roman" w:cs="Times New Roman"/>
                <w:b/>
                <w:kern w:val="1"/>
              </w:rPr>
              <w:t>№</w:t>
            </w:r>
          </w:p>
        </w:tc>
        <w:tc>
          <w:tcPr>
            <w:tcW w:w="4879" w:type="dxa"/>
            <w:vAlign w:val="center"/>
          </w:tcPr>
          <w:p w14:paraId="56C5A69E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val="pt-BR"/>
              </w:rPr>
            </w:pPr>
            <w:r w:rsidRPr="00E656AF">
              <w:rPr>
                <w:rFonts w:ascii="Times New Roman" w:eastAsia="DejaVu Sans" w:hAnsi="Times New Roman" w:cs="Times New Roman"/>
                <w:b/>
                <w:kern w:val="1"/>
                <w:lang w:val="pt-BR"/>
              </w:rPr>
              <w:t>Услуга</w:t>
            </w:r>
          </w:p>
        </w:tc>
        <w:tc>
          <w:tcPr>
            <w:tcW w:w="2867" w:type="dxa"/>
            <w:vAlign w:val="center"/>
          </w:tcPr>
          <w:p w14:paraId="7795EEDC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b/>
                <w:kern w:val="1"/>
              </w:rPr>
              <w:t>Итоговый документ</w:t>
            </w:r>
          </w:p>
        </w:tc>
      </w:tr>
      <w:tr w:rsidR="00BA2399" w:rsidRPr="00E656AF" w14:paraId="40C44C39" w14:textId="77777777" w:rsidTr="00C57FB5">
        <w:trPr>
          <w:jc w:val="center"/>
        </w:trPr>
        <w:tc>
          <w:tcPr>
            <w:tcW w:w="1368" w:type="dxa"/>
            <w:vAlign w:val="center"/>
          </w:tcPr>
          <w:p w14:paraId="747B795F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879" w:type="dxa"/>
            <w:vAlign w:val="center"/>
          </w:tcPr>
          <w:p w14:paraId="3FEC3323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kern w:val="1"/>
              </w:rPr>
              <w:t xml:space="preserve">Разработка проекта Плана ХАССП на продукцию </w:t>
            </w:r>
            <w:r w:rsidRPr="00E656AF">
              <w:rPr>
                <w:rFonts w:ascii="Times New Roman" w:eastAsia="DejaVu Sans" w:hAnsi="Times New Roman" w:cs="Times New Roman"/>
                <w:kern w:val="1"/>
                <w:lang w:val="pt-BR"/>
              </w:rPr>
              <w:t>предприятия общественного питания</w:t>
            </w:r>
          </w:p>
        </w:tc>
        <w:tc>
          <w:tcPr>
            <w:tcW w:w="2867" w:type="dxa"/>
          </w:tcPr>
          <w:p w14:paraId="6372A8D8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kern w:val="1"/>
              </w:rPr>
              <w:t>План ХАССП</w:t>
            </w:r>
          </w:p>
        </w:tc>
      </w:tr>
      <w:tr w:rsidR="00BA2399" w:rsidRPr="00E656AF" w14:paraId="422BD885" w14:textId="77777777" w:rsidTr="00C57FB5">
        <w:trPr>
          <w:trHeight w:val="831"/>
          <w:jc w:val="center"/>
        </w:trPr>
        <w:tc>
          <w:tcPr>
            <w:tcW w:w="1368" w:type="dxa"/>
            <w:vAlign w:val="center"/>
          </w:tcPr>
          <w:p w14:paraId="45ACF3CF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879" w:type="dxa"/>
            <w:vAlign w:val="center"/>
          </w:tcPr>
          <w:p w14:paraId="17122285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kern w:val="1"/>
              </w:rPr>
              <w:t>Разработка проекта Программы производственного контроля на</w:t>
            </w:r>
          </w:p>
          <w:p w14:paraId="2DB25BDE" w14:textId="3B22058E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kern w:val="1"/>
              </w:rPr>
              <w:t>выпускаемую продукцию</w:t>
            </w:r>
          </w:p>
        </w:tc>
        <w:tc>
          <w:tcPr>
            <w:tcW w:w="2867" w:type="dxa"/>
          </w:tcPr>
          <w:p w14:paraId="2E7B1044" w14:textId="77777777" w:rsidR="00BA2399" w:rsidRPr="00E656AF" w:rsidRDefault="00BA2399" w:rsidP="00C57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E656AF">
              <w:rPr>
                <w:rFonts w:ascii="Times New Roman" w:eastAsia="DejaVu Sans" w:hAnsi="Times New Roman" w:cs="Times New Roman"/>
                <w:kern w:val="1"/>
              </w:rPr>
              <w:t>Программа производственного контроля</w:t>
            </w:r>
          </w:p>
        </w:tc>
      </w:tr>
      <w:bookmarkEnd w:id="0"/>
    </w:tbl>
    <w:p w14:paraId="180DCD65" w14:textId="77777777" w:rsidR="00E656AF" w:rsidRDefault="00E656AF" w:rsidP="00E656A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</w:rPr>
      </w:pPr>
    </w:p>
    <w:p w14:paraId="4DE397F6" w14:textId="3168AEFC" w:rsidR="00BA2399" w:rsidRPr="00E656AF" w:rsidRDefault="00E656AF" w:rsidP="00E656A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lang w:val="pt-BR"/>
        </w:rPr>
      </w:pPr>
      <w:r>
        <w:rPr>
          <w:rFonts w:ascii="Times New Roman" w:eastAsia="DejaVu Sans" w:hAnsi="Times New Roman" w:cs="Times New Roman"/>
          <w:b/>
          <w:kern w:val="1"/>
        </w:rPr>
        <w:t>5.</w:t>
      </w:r>
      <w:r w:rsidR="00BA2399" w:rsidRPr="00E656AF">
        <w:rPr>
          <w:rFonts w:ascii="Times New Roman" w:eastAsia="DejaVu Sans" w:hAnsi="Times New Roman" w:cs="Times New Roman"/>
          <w:b/>
          <w:kern w:val="1"/>
          <w:lang w:val="pt-BR"/>
        </w:rPr>
        <w:t>Условия</w:t>
      </w:r>
      <w:r w:rsidR="00BA2399" w:rsidRPr="00E656AF">
        <w:rPr>
          <w:rFonts w:ascii="Times New Roman" w:eastAsia="DejaVu Sans" w:hAnsi="Times New Roman" w:cs="Times New Roman"/>
          <w:b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/>
          <w:kern w:val="1"/>
          <w:lang w:val="pt-BR"/>
        </w:rPr>
        <w:t>оказания</w:t>
      </w:r>
      <w:r w:rsidR="00BA2399" w:rsidRPr="00E656AF">
        <w:rPr>
          <w:rFonts w:ascii="Times New Roman" w:eastAsia="DejaVu Sans" w:hAnsi="Times New Roman" w:cs="Times New Roman"/>
          <w:b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/>
          <w:kern w:val="1"/>
          <w:lang w:val="pt-BR"/>
        </w:rPr>
        <w:t>услуг:</w:t>
      </w:r>
    </w:p>
    <w:p w14:paraId="2F49A2D7" w14:textId="7D29387B" w:rsidR="00BA2399" w:rsidRPr="00E656AF" w:rsidRDefault="00E656AF" w:rsidP="00BA2399">
      <w:pPr>
        <w:tabs>
          <w:tab w:val="left" w:pos="993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lang w:val="pt-BR"/>
        </w:rPr>
      </w:pPr>
      <w:r w:rsidRPr="00E656AF">
        <w:rPr>
          <w:rFonts w:ascii="Times New Roman" w:eastAsia="DejaVu Sans" w:hAnsi="Times New Roman" w:cs="Times New Roman"/>
          <w:b/>
          <w:kern w:val="1"/>
        </w:rPr>
        <w:t>5</w:t>
      </w:r>
      <w:r w:rsidR="00BA2399" w:rsidRPr="00E656AF">
        <w:rPr>
          <w:rFonts w:ascii="Times New Roman" w:eastAsia="DejaVu Sans" w:hAnsi="Times New Roman" w:cs="Times New Roman"/>
          <w:b/>
          <w:kern w:val="1"/>
        </w:rPr>
        <w:t xml:space="preserve">.1. </w:t>
      </w:r>
      <w:r w:rsidR="00BA2399" w:rsidRPr="00E656AF">
        <w:rPr>
          <w:rFonts w:ascii="Times New Roman" w:eastAsia="DejaVu Sans" w:hAnsi="Times New Roman" w:cs="Times New Roman"/>
          <w:bCs/>
          <w:kern w:val="1"/>
        </w:rPr>
        <w:t xml:space="preserve">Получатель услуги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/>
        </w:rPr>
        <w:t>обязуется:</w:t>
      </w:r>
    </w:p>
    <w:p w14:paraId="36F8F037" w14:textId="77777777" w:rsidR="00BA2399" w:rsidRPr="00E656AF" w:rsidRDefault="00BA2399" w:rsidP="00BA239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lang w:val="pt-BR"/>
        </w:rPr>
      </w:pPr>
      <w:r w:rsidRPr="00E656AF">
        <w:rPr>
          <w:rFonts w:ascii="Times New Roman" w:eastAsia="DejaVu Sans" w:hAnsi="Times New Roman" w:cs="Times New Roman"/>
          <w:bCs/>
          <w:kern w:val="1"/>
        </w:rPr>
        <w:t xml:space="preserve"> </w:t>
      </w:r>
      <w:r w:rsidRPr="00E656AF">
        <w:rPr>
          <w:rFonts w:ascii="Times New Roman" w:eastAsia="DejaVu Sans" w:hAnsi="Times New Roman" w:cs="Times New Roman"/>
          <w:bCs/>
          <w:kern w:val="1"/>
          <w:lang w:val="pt-BR"/>
        </w:rPr>
        <w:tab/>
      </w:r>
      <w:r w:rsidRPr="00E656AF">
        <w:rPr>
          <w:rFonts w:ascii="Times New Roman" w:eastAsia="DejaVu Sans" w:hAnsi="Times New Roman" w:cs="Times New Roman"/>
          <w:bCs/>
          <w:kern w:val="1"/>
        </w:rPr>
        <w:t xml:space="preserve">- </w:t>
      </w:r>
      <w:r w:rsidRPr="00E656AF">
        <w:rPr>
          <w:rFonts w:ascii="Times New Roman" w:eastAsia="DejaVu Sans" w:hAnsi="Times New Roman" w:cs="Times New Roman"/>
          <w:bCs/>
          <w:kern w:val="1"/>
          <w:lang w:val="pt-BR"/>
        </w:rPr>
        <w:t>предоставить «Исполнителю» всю необходимую нормативную документацию для проведения разработки и внедрения проект</w:t>
      </w:r>
      <w:proofErr w:type="spellStart"/>
      <w:r w:rsidRPr="00E656AF">
        <w:rPr>
          <w:rFonts w:ascii="Times New Roman" w:eastAsia="DejaVu Sans" w:hAnsi="Times New Roman" w:cs="Times New Roman"/>
          <w:bCs/>
          <w:kern w:val="1"/>
        </w:rPr>
        <w:t>ов</w:t>
      </w:r>
      <w:proofErr w:type="spellEnd"/>
      <w:r w:rsidRPr="00E656AF">
        <w:rPr>
          <w:rFonts w:ascii="Times New Roman" w:eastAsia="DejaVu Sans" w:hAnsi="Times New Roman" w:cs="Times New Roman"/>
          <w:bCs/>
          <w:kern w:val="1"/>
          <w:lang w:val="pt-BR"/>
        </w:rPr>
        <w:t xml:space="preserve"> Плана ХАССП</w:t>
      </w:r>
      <w:r w:rsidRPr="00E656AF">
        <w:rPr>
          <w:rFonts w:ascii="Times New Roman" w:eastAsia="DejaVu Sans" w:hAnsi="Times New Roman" w:cs="Times New Roman"/>
          <w:bCs/>
          <w:kern w:val="1"/>
        </w:rPr>
        <w:t xml:space="preserve"> и</w:t>
      </w:r>
      <w:r w:rsidRPr="00E656AF">
        <w:rPr>
          <w:rFonts w:ascii="Times New Roman" w:eastAsia="DejaVu Sans" w:hAnsi="Times New Roman" w:cs="Times New Roman"/>
          <w:kern w:val="1"/>
        </w:rPr>
        <w:t xml:space="preserve"> Программы производственного контроля</w:t>
      </w:r>
      <w:r w:rsidRPr="00E656AF">
        <w:rPr>
          <w:rFonts w:ascii="Times New Roman" w:eastAsia="DejaVu Sans" w:hAnsi="Times New Roman" w:cs="Times New Roman"/>
          <w:bCs/>
          <w:kern w:val="1"/>
          <w:lang w:val="pt-BR"/>
        </w:rPr>
        <w:t>;</w:t>
      </w:r>
    </w:p>
    <w:p w14:paraId="07244D38" w14:textId="77777777" w:rsidR="00BA2399" w:rsidRPr="00E656AF" w:rsidRDefault="00BA2399" w:rsidP="00BA239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</w:rPr>
      </w:pPr>
      <w:r w:rsidRPr="00E656AF">
        <w:rPr>
          <w:rFonts w:ascii="Times New Roman" w:eastAsia="DejaVu Sans" w:hAnsi="Times New Roman" w:cs="Times New Roman"/>
          <w:bCs/>
          <w:kern w:val="1"/>
        </w:rPr>
        <w:t xml:space="preserve"> </w:t>
      </w:r>
      <w:r w:rsidRPr="00E656AF">
        <w:rPr>
          <w:rFonts w:ascii="Times New Roman" w:eastAsia="DejaVu Sans" w:hAnsi="Times New Roman" w:cs="Times New Roman"/>
          <w:bCs/>
          <w:kern w:val="1"/>
          <w:lang w:val="pt-BR"/>
        </w:rPr>
        <w:tab/>
      </w:r>
      <w:r w:rsidRPr="00E656AF">
        <w:rPr>
          <w:rFonts w:ascii="Times New Roman" w:eastAsia="DejaVu Sans" w:hAnsi="Times New Roman" w:cs="Times New Roman"/>
          <w:bCs/>
          <w:kern w:val="1"/>
        </w:rPr>
        <w:t xml:space="preserve">- </w:t>
      </w:r>
      <w:r w:rsidRPr="00E656AF">
        <w:rPr>
          <w:rFonts w:ascii="Times New Roman" w:eastAsia="DejaVu Sans" w:hAnsi="Times New Roman" w:cs="Times New Roman"/>
          <w:bCs/>
          <w:kern w:val="1"/>
          <w:lang w:val="pt-BR"/>
        </w:rPr>
        <w:t xml:space="preserve">назначить ответственных исполнителей для контакта с «Исполнителем» при выполнении работ </w:t>
      </w:r>
      <w:r w:rsidRPr="00E656AF">
        <w:rPr>
          <w:rFonts w:ascii="Times New Roman" w:eastAsia="DejaVu Sans" w:hAnsi="Times New Roman" w:cs="Times New Roman"/>
          <w:bCs/>
          <w:kern w:val="1"/>
        </w:rPr>
        <w:t>в соответствии с настоящим техническим заданием.</w:t>
      </w:r>
    </w:p>
    <w:p w14:paraId="16B30BA7" w14:textId="77777777" w:rsidR="00BA2399" w:rsidRPr="00E656AF" w:rsidRDefault="00BA2399" w:rsidP="00BA239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lang w:val="pt-BR"/>
        </w:rPr>
      </w:pPr>
    </w:p>
    <w:p w14:paraId="6DD2C2E2" w14:textId="4C076B1F" w:rsidR="00BA2399" w:rsidRPr="00E656AF" w:rsidRDefault="00E656AF" w:rsidP="00BA239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</w:rPr>
      </w:pPr>
      <w:r w:rsidRPr="00E656AF">
        <w:rPr>
          <w:rFonts w:ascii="Times New Roman" w:eastAsia="DejaVu Sans" w:hAnsi="Times New Roman" w:cs="Times New Roman"/>
          <w:b/>
          <w:color w:val="000000"/>
          <w:kern w:val="1"/>
        </w:rPr>
        <w:t>5</w:t>
      </w:r>
      <w:r w:rsidR="00BA2399" w:rsidRPr="00E656AF">
        <w:rPr>
          <w:rFonts w:ascii="Times New Roman" w:eastAsia="DejaVu Sans" w:hAnsi="Times New Roman" w:cs="Times New Roman"/>
          <w:b/>
          <w:color w:val="000000"/>
          <w:kern w:val="1"/>
        </w:rPr>
        <w:t xml:space="preserve">.2. </w:t>
      </w:r>
      <w:r w:rsidR="00BA2399" w:rsidRPr="00E656AF">
        <w:rPr>
          <w:rFonts w:ascii="Times New Roman" w:eastAsia="DejaVu Sans" w:hAnsi="Times New Roman" w:cs="Times New Roman"/>
          <w:b/>
          <w:kern w:val="1"/>
        </w:rPr>
        <w:t>Составление и получение о</w:t>
      </w:r>
      <w:r w:rsidR="00BA2399" w:rsidRPr="00E656AF">
        <w:rPr>
          <w:rFonts w:ascii="Times New Roman" w:eastAsia="DejaVu Sans" w:hAnsi="Times New Roman" w:cs="Times New Roman"/>
          <w:b/>
          <w:kern w:val="1"/>
          <w:lang w:val="pt-BR"/>
        </w:rPr>
        <w:t>тказно</w:t>
      </w:r>
      <w:r w:rsidR="00BA2399" w:rsidRPr="00E656AF">
        <w:rPr>
          <w:rFonts w:ascii="Times New Roman" w:eastAsia="DejaVu Sans" w:hAnsi="Times New Roman" w:cs="Times New Roman"/>
          <w:b/>
          <w:kern w:val="1"/>
        </w:rPr>
        <w:t>го</w:t>
      </w:r>
      <w:r w:rsidR="00BA2399" w:rsidRPr="00E656AF">
        <w:rPr>
          <w:rFonts w:ascii="Times New Roman" w:eastAsia="DejaVu Sans" w:hAnsi="Times New Roman" w:cs="Times New Roman"/>
          <w:b/>
          <w:kern w:val="1"/>
          <w:lang w:val="pt-BR"/>
        </w:rPr>
        <w:t xml:space="preserve"> информационно</w:t>
      </w:r>
      <w:r w:rsidR="00BA2399" w:rsidRPr="00E656AF">
        <w:rPr>
          <w:rFonts w:ascii="Times New Roman" w:eastAsia="DejaVu Sans" w:hAnsi="Times New Roman" w:cs="Times New Roman"/>
          <w:b/>
          <w:kern w:val="1"/>
        </w:rPr>
        <w:t>го</w:t>
      </w:r>
      <w:r w:rsidR="00BA2399" w:rsidRPr="00E656AF">
        <w:rPr>
          <w:rFonts w:ascii="Times New Roman" w:eastAsia="DejaVu Sans" w:hAnsi="Times New Roman" w:cs="Times New Roman"/>
          <w:b/>
          <w:kern w:val="1"/>
          <w:lang w:val="pt-BR"/>
        </w:rPr>
        <w:t xml:space="preserve"> письм</w:t>
      </w:r>
      <w:r w:rsidR="00BA2399" w:rsidRPr="00E656AF">
        <w:rPr>
          <w:rFonts w:ascii="Times New Roman" w:eastAsia="DejaVu Sans" w:hAnsi="Times New Roman" w:cs="Times New Roman"/>
          <w:b/>
          <w:kern w:val="1"/>
        </w:rPr>
        <w:t>а</w:t>
      </w:r>
    </w:p>
    <w:p w14:paraId="498B414D" w14:textId="77777777" w:rsidR="00BA2399" w:rsidRPr="00E656AF" w:rsidRDefault="00BA2399" w:rsidP="00BA239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DejaVu Sans" w:hAnsi="Times New Roman" w:cs="Times New Roman"/>
          <w:kern w:val="1"/>
          <w:lang w:eastAsia="ru-RU"/>
        </w:rPr>
      </w:pPr>
      <w:r w:rsidRPr="00E656AF">
        <w:rPr>
          <w:rFonts w:ascii="Times New Roman" w:eastAsia="DejaVu Sans" w:hAnsi="Times New Roman" w:cs="Times New Roman"/>
          <w:kern w:val="1"/>
          <w:lang w:val="pt-BR"/>
        </w:rPr>
        <w:t>Получател</w:t>
      </w:r>
      <w:r w:rsidRPr="00E656AF">
        <w:rPr>
          <w:rFonts w:ascii="Times New Roman" w:eastAsia="DejaVu Sans" w:hAnsi="Times New Roman" w:cs="Times New Roman"/>
          <w:kern w:val="1"/>
        </w:rPr>
        <w:t>ь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услуги</w:t>
      </w:r>
      <w:r w:rsidRPr="00E656AF">
        <w:rPr>
          <w:rFonts w:ascii="Times New Roman" w:eastAsia="DejaVu Sans" w:hAnsi="Times New Roman" w:cs="Times New Roman"/>
          <w:color w:val="000000"/>
          <w:kern w:val="1"/>
        </w:rPr>
        <w:t xml:space="preserve"> присылает полное описание продукции и реквизиты конечного получателя Услуги.</w:t>
      </w:r>
    </w:p>
    <w:p w14:paraId="7E5501B5" w14:textId="77777777" w:rsidR="00BA2399" w:rsidRPr="00E656AF" w:rsidRDefault="00BA2399" w:rsidP="00BA239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DejaVu Sans" w:hAnsi="Times New Roman" w:cs="Times New Roman"/>
          <w:kern w:val="1"/>
          <w:lang w:eastAsia="ru-RU"/>
        </w:rPr>
      </w:pPr>
      <w:r w:rsidRPr="00E656AF">
        <w:rPr>
          <w:rFonts w:ascii="Times New Roman" w:eastAsia="DejaVu Sans" w:hAnsi="Times New Roman" w:cs="Times New Roman"/>
          <w:color w:val="000000"/>
          <w:kern w:val="1"/>
        </w:rPr>
        <w:t>Исполнитель подготавливает заявку для разработки проектов.</w:t>
      </w:r>
    </w:p>
    <w:p w14:paraId="1E2F7BAF" w14:textId="77777777" w:rsidR="00BA2399" w:rsidRPr="00E656AF" w:rsidRDefault="00BA2399" w:rsidP="00BA239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DejaVu Sans" w:hAnsi="Times New Roman" w:cs="Times New Roman"/>
          <w:kern w:val="1"/>
          <w:lang w:eastAsia="ru-RU"/>
        </w:rPr>
      </w:pPr>
      <w:r w:rsidRPr="00E656AF">
        <w:rPr>
          <w:rFonts w:ascii="Times New Roman" w:eastAsia="DejaVu Sans" w:hAnsi="Times New Roman" w:cs="Times New Roman"/>
          <w:kern w:val="1"/>
          <w:lang w:val="pt-BR"/>
        </w:rPr>
        <w:t>Получател</w:t>
      </w:r>
      <w:r w:rsidRPr="00E656AF">
        <w:rPr>
          <w:rFonts w:ascii="Times New Roman" w:eastAsia="DejaVu Sans" w:hAnsi="Times New Roman" w:cs="Times New Roman"/>
          <w:kern w:val="1"/>
        </w:rPr>
        <w:t>ь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услуги</w:t>
      </w:r>
      <w:r w:rsidRPr="00E656AF">
        <w:rPr>
          <w:rFonts w:ascii="Times New Roman" w:eastAsia="DejaVu Sans" w:hAnsi="Times New Roman" w:cs="Times New Roman"/>
          <w:color w:val="000000"/>
          <w:kern w:val="1"/>
        </w:rPr>
        <w:t xml:space="preserve"> согласовывает заявку, подписывает ее и отправляет отсканированный электронный вариант Исполнителю.</w:t>
      </w:r>
    </w:p>
    <w:p w14:paraId="1EA8B707" w14:textId="77777777" w:rsidR="00BA2399" w:rsidRPr="00E656AF" w:rsidRDefault="00BA2399" w:rsidP="00BA239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DejaVu Sans" w:hAnsi="Times New Roman" w:cs="Times New Roman"/>
          <w:kern w:val="1"/>
          <w:lang w:eastAsia="ru-RU"/>
        </w:rPr>
      </w:pPr>
      <w:r w:rsidRPr="00E656AF">
        <w:rPr>
          <w:rFonts w:ascii="Times New Roman" w:eastAsia="DejaVu Sans" w:hAnsi="Times New Roman" w:cs="Times New Roman"/>
          <w:color w:val="000000"/>
          <w:kern w:val="1"/>
        </w:rPr>
        <w:t xml:space="preserve">Исполнитель на основании заявки готовит макет отказного письма и отправляет 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>Получател</w:t>
      </w:r>
      <w:r w:rsidRPr="00E656AF">
        <w:rPr>
          <w:rFonts w:ascii="Times New Roman" w:eastAsia="DejaVu Sans" w:hAnsi="Times New Roman" w:cs="Times New Roman"/>
          <w:kern w:val="1"/>
        </w:rPr>
        <w:t>ю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услуги</w:t>
      </w:r>
      <w:r w:rsidRPr="00E656AF">
        <w:rPr>
          <w:rFonts w:ascii="Times New Roman" w:eastAsia="DejaVu Sans" w:hAnsi="Times New Roman" w:cs="Times New Roman"/>
          <w:color w:val="000000"/>
          <w:kern w:val="1"/>
        </w:rPr>
        <w:t xml:space="preserve"> на согласование.</w:t>
      </w:r>
    </w:p>
    <w:p w14:paraId="498241D6" w14:textId="77777777" w:rsidR="00BA2399" w:rsidRPr="00E656AF" w:rsidRDefault="00BA2399" w:rsidP="00BA239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DejaVu Sans" w:hAnsi="Times New Roman" w:cs="Times New Roman"/>
          <w:kern w:val="1"/>
          <w:lang w:eastAsia="ru-RU"/>
        </w:rPr>
      </w:pPr>
      <w:r w:rsidRPr="00E656AF">
        <w:rPr>
          <w:rFonts w:ascii="Times New Roman" w:eastAsia="DejaVu Sans" w:hAnsi="Times New Roman" w:cs="Times New Roman"/>
          <w:kern w:val="1"/>
          <w:lang w:val="pt-BR"/>
        </w:rPr>
        <w:t>Получател</w:t>
      </w:r>
      <w:r w:rsidRPr="00E656AF">
        <w:rPr>
          <w:rFonts w:ascii="Times New Roman" w:eastAsia="DejaVu Sans" w:hAnsi="Times New Roman" w:cs="Times New Roman"/>
          <w:kern w:val="1"/>
        </w:rPr>
        <w:t>ь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услуги</w:t>
      </w:r>
      <w:r w:rsidRPr="00E656AF">
        <w:rPr>
          <w:rFonts w:ascii="Times New Roman" w:eastAsia="DejaVu Sans" w:hAnsi="Times New Roman" w:cs="Times New Roman"/>
          <w:color w:val="000000"/>
          <w:kern w:val="1"/>
        </w:rPr>
        <w:t xml:space="preserve"> согласовывает макет, подписывает его и отправляет отсканированный электронный вариант Исполнителю.</w:t>
      </w:r>
    </w:p>
    <w:p w14:paraId="252494B9" w14:textId="77777777" w:rsidR="00BA2399" w:rsidRPr="00E656AF" w:rsidRDefault="00BA2399" w:rsidP="00BA239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E656AF">
        <w:rPr>
          <w:rFonts w:ascii="Times New Roman" w:eastAsia="DejaVu Sans" w:hAnsi="Times New Roman" w:cs="Times New Roman"/>
          <w:kern w:val="1"/>
          <w:lang w:eastAsia="ru-RU"/>
        </w:rPr>
        <w:t>Исполнитель распечатывает отказное информационное письмо</w:t>
      </w:r>
      <w:r w:rsidRPr="00E656AF">
        <w:rPr>
          <w:rFonts w:ascii="Times New Roman" w:eastAsia="DejaVu Sans" w:hAnsi="Times New Roman" w:cs="Times New Roman"/>
          <w:color w:val="000000"/>
          <w:kern w:val="1"/>
        </w:rPr>
        <w:t xml:space="preserve"> и отправляет отсканированный электронный вариант 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>Получател</w:t>
      </w:r>
      <w:r w:rsidRPr="00E656AF">
        <w:rPr>
          <w:rFonts w:ascii="Times New Roman" w:eastAsia="DejaVu Sans" w:hAnsi="Times New Roman" w:cs="Times New Roman"/>
          <w:kern w:val="1"/>
        </w:rPr>
        <w:t>ю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услуги</w:t>
      </w:r>
      <w:r w:rsidRPr="00E656AF">
        <w:rPr>
          <w:rFonts w:ascii="Times New Roman" w:eastAsia="DejaVu Sans" w:hAnsi="Times New Roman" w:cs="Times New Roman"/>
          <w:kern w:val="1"/>
        </w:rPr>
        <w:t>.</w:t>
      </w:r>
    </w:p>
    <w:p w14:paraId="076A38DB" w14:textId="77777777" w:rsidR="00BA2399" w:rsidRPr="00E656AF" w:rsidRDefault="00BA2399" w:rsidP="00BA239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E656AF">
        <w:rPr>
          <w:rFonts w:ascii="Times New Roman" w:eastAsia="DejaVu Sans" w:hAnsi="Times New Roman" w:cs="Times New Roman"/>
          <w:color w:val="000000"/>
          <w:kern w:val="1"/>
          <w:shd w:val="clear" w:color="auto" w:fill="FFFFFF"/>
        </w:rPr>
        <w:t xml:space="preserve">Исполнитель отправляет оригинал </w:t>
      </w:r>
      <w:r w:rsidRPr="00E656AF">
        <w:rPr>
          <w:rFonts w:ascii="Times New Roman" w:eastAsia="DejaVu Sans" w:hAnsi="Times New Roman" w:cs="Times New Roman"/>
          <w:kern w:val="1"/>
        </w:rPr>
        <w:t>о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>тказно</w:t>
      </w:r>
      <w:r w:rsidRPr="00E656AF">
        <w:rPr>
          <w:rFonts w:ascii="Times New Roman" w:eastAsia="DejaVu Sans" w:hAnsi="Times New Roman" w:cs="Times New Roman"/>
          <w:kern w:val="1"/>
        </w:rPr>
        <w:t>го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информационно</w:t>
      </w:r>
      <w:r w:rsidRPr="00E656AF">
        <w:rPr>
          <w:rFonts w:ascii="Times New Roman" w:eastAsia="DejaVu Sans" w:hAnsi="Times New Roman" w:cs="Times New Roman"/>
          <w:kern w:val="1"/>
        </w:rPr>
        <w:t>го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письм</w:t>
      </w:r>
      <w:r w:rsidRPr="00E656AF">
        <w:rPr>
          <w:rFonts w:ascii="Times New Roman" w:eastAsia="DejaVu Sans" w:hAnsi="Times New Roman" w:cs="Times New Roman"/>
          <w:kern w:val="1"/>
        </w:rPr>
        <w:t xml:space="preserve">а 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>Получател</w:t>
      </w:r>
      <w:r w:rsidRPr="00E656AF">
        <w:rPr>
          <w:rFonts w:ascii="Times New Roman" w:eastAsia="DejaVu Sans" w:hAnsi="Times New Roman" w:cs="Times New Roman"/>
          <w:kern w:val="1"/>
        </w:rPr>
        <w:t>ю</w:t>
      </w:r>
      <w:r w:rsidRPr="00E656AF">
        <w:rPr>
          <w:rFonts w:ascii="Times New Roman" w:eastAsia="DejaVu Sans" w:hAnsi="Times New Roman" w:cs="Times New Roman"/>
          <w:kern w:val="1"/>
          <w:lang w:val="pt-BR"/>
        </w:rPr>
        <w:t xml:space="preserve"> услуги</w:t>
      </w:r>
      <w:r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Pr="00E656AF">
        <w:rPr>
          <w:rFonts w:ascii="Times New Roman" w:eastAsia="DejaVu Sans" w:hAnsi="Times New Roman" w:cs="Times New Roman"/>
          <w:color w:val="000000"/>
          <w:kern w:val="1"/>
          <w:shd w:val="clear" w:color="auto" w:fill="FFFFFF"/>
        </w:rPr>
        <w:t>посредством Почты России ценным письмом с описью вложения.</w:t>
      </w:r>
    </w:p>
    <w:p w14:paraId="1113CD27" w14:textId="77777777" w:rsidR="00BA2399" w:rsidRPr="00E656AF" w:rsidRDefault="00BA2399" w:rsidP="00BA2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</w:rPr>
      </w:pPr>
    </w:p>
    <w:p w14:paraId="3FB20F5C" w14:textId="094EA62C" w:rsidR="00BA2399" w:rsidRPr="00E656AF" w:rsidRDefault="00E656AF" w:rsidP="00BA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656AF">
        <w:rPr>
          <w:rFonts w:ascii="Times New Roman" w:eastAsia="Times New Roman" w:hAnsi="Times New Roman" w:cs="Times New Roman"/>
          <w:b/>
        </w:rPr>
        <w:t>6</w:t>
      </w:r>
      <w:r w:rsidR="00BA2399" w:rsidRPr="00E656AF">
        <w:rPr>
          <w:rFonts w:ascii="Times New Roman" w:eastAsia="Times New Roman" w:hAnsi="Times New Roman" w:cs="Times New Roman"/>
          <w:b/>
        </w:rPr>
        <w:t>. Исполнитель передает Заказчику и Получателю услуги следующую документацию:</w:t>
      </w:r>
    </w:p>
    <w:p w14:paraId="2D040D1F" w14:textId="77777777" w:rsidR="00BA2399" w:rsidRPr="00E656AF" w:rsidRDefault="00BA2399" w:rsidP="00BA239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6AF">
        <w:rPr>
          <w:rFonts w:ascii="Times New Roman" w:eastAsia="Times New Roman" w:hAnsi="Times New Roman" w:cs="Times New Roman"/>
        </w:rPr>
        <w:t>- Акт об оказанных услугах;</w:t>
      </w:r>
    </w:p>
    <w:p w14:paraId="0F7829CB" w14:textId="77777777" w:rsidR="00BA2399" w:rsidRPr="00E656AF" w:rsidRDefault="00BA2399" w:rsidP="00BA239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6AF">
        <w:rPr>
          <w:rFonts w:ascii="Times New Roman" w:eastAsia="Times New Roman" w:hAnsi="Times New Roman" w:cs="Times New Roman"/>
        </w:rPr>
        <w:t>- Проект Плана ХАССП;</w:t>
      </w:r>
    </w:p>
    <w:p w14:paraId="0FE807D2" w14:textId="77777777" w:rsidR="00BA2399" w:rsidRPr="00E656AF" w:rsidRDefault="00BA2399" w:rsidP="00BA239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6AF">
        <w:rPr>
          <w:rFonts w:ascii="Times New Roman" w:eastAsia="Times New Roman" w:hAnsi="Times New Roman" w:cs="Times New Roman"/>
        </w:rPr>
        <w:t>- Проект Программы производственного контроля.</w:t>
      </w:r>
    </w:p>
    <w:p w14:paraId="57C38F89" w14:textId="77777777" w:rsidR="00E656AF" w:rsidRPr="00E656AF" w:rsidRDefault="00E656AF" w:rsidP="00BA239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5380CA2C" w14:textId="77777777" w:rsidR="00BA2399" w:rsidRPr="00E656AF" w:rsidRDefault="00BA2399" w:rsidP="00BA239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64053F23" w14:textId="491C232D" w:rsidR="00E656AF" w:rsidRPr="00E656AF" w:rsidRDefault="00E656AF" w:rsidP="00BA239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lang w:eastAsia="ru-RU"/>
        </w:rPr>
      </w:pPr>
      <w:r w:rsidRPr="00E656AF">
        <w:rPr>
          <w:rFonts w:ascii="Times New Roman" w:hAnsi="Times New Roman" w:cs="Times New Roman"/>
          <w:color w:val="000000"/>
        </w:rPr>
        <w:t>7</w:t>
      </w:r>
      <w:r w:rsidRPr="00E656AF">
        <w:rPr>
          <w:rFonts w:ascii="Times New Roman" w:hAnsi="Times New Roman" w:cs="Times New Roman"/>
          <w:color w:val="000000"/>
        </w:rPr>
        <w:t xml:space="preserve">. Конфиденциальность информации: Результаты работы являются конфиденциальной информацией. Получатель услуги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</w:t>
      </w:r>
      <w:r w:rsidRPr="00E656AF">
        <w:rPr>
          <w:rFonts w:ascii="Times New Roman" w:hAnsi="Times New Roman" w:cs="Times New Roman"/>
          <w:color w:val="000000"/>
        </w:rPr>
        <w:lastRenderedPageBreak/>
        <w:t>имени Получателя услуги. Исполнитель не имеет права передавать эти материалы третьим лицам без согласия Получателя услуги.</w:t>
      </w:r>
    </w:p>
    <w:p w14:paraId="0ED8CD62" w14:textId="23323BCD" w:rsidR="00BA2399" w:rsidRPr="00E656AF" w:rsidRDefault="00E656AF" w:rsidP="00BA239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lang w:val="pt-BR" w:eastAsia="ru-RU"/>
        </w:rPr>
      </w:pPr>
      <w:r w:rsidRPr="00E656AF">
        <w:rPr>
          <w:rFonts w:ascii="Times New Roman" w:eastAsia="DejaVu Sans" w:hAnsi="Times New Roman" w:cs="Times New Roman"/>
          <w:b/>
          <w:kern w:val="1"/>
          <w:lang w:eastAsia="ru-RU"/>
        </w:rPr>
        <w:t>8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>. П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о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требованию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Заказчика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Исполнитель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должен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учитывать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все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предложения и устранять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замечания, направляемые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надлежащим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образом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Заказчиком.</w:t>
      </w:r>
    </w:p>
    <w:p w14:paraId="2E4BE273" w14:textId="2CF47E9E" w:rsidR="00BA2399" w:rsidRPr="00E656AF" w:rsidRDefault="00E656AF" w:rsidP="00BA2399">
      <w:pPr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lang w:val="pt-BR"/>
        </w:rPr>
      </w:pPr>
      <w:r w:rsidRPr="00E656AF">
        <w:rPr>
          <w:rFonts w:ascii="Times New Roman" w:eastAsia="DejaVu Sans" w:hAnsi="Times New Roman" w:cs="Times New Roman"/>
          <w:b/>
          <w:bCs/>
          <w:kern w:val="1"/>
        </w:rPr>
        <w:t>9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.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Исполнитель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обязуется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заблаговременно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извещать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Заказчика о трудностях, возникающих в процессе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оказания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услуг в соответствии с настоящим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т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ехническим</w:t>
      </w:r>
      <w:r w:rsidR="00BA2399" w:rsidRPr="00E656AF">
        <w:rPr>
          <w:rFonts w:ascii="Times New Roman" w:eastAsia="DejaVu Sans" w:hAnsi="Times New Roman" w:cs="Times New Roman"/>
          <w:kern w:val="1"/>
        </w:rPr>
        <w:t xml:space="preserve"> </w:t>
      </w:r>
      <w:r w:rsidR="00BA2399" w:rsidRPr="00E656AF">
        <w:rPr>
          <w:rFonts w:ascii="Times New Roman" w:eastAsia="DejaVu Sans" w:hAnsi="Times New Roman" w:cs="Times New Roman"/>
          <w:kern w:val="1"/>
          <w:lang w:val="pt-BR"/>
        </w:rPr>
        <w:t>заданием.</w:t>
      </w:r>
    </w:p>
    <w:p w14:paraId="303B11F2" w14:textId="13DEBD24" w:rsidR="00BA2399" w:rsidRPr="00E656AF" w:rsidRDefault="00E656AF" w:rsidP="00BA239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DejaVu Sans" w:hAnsi="Times New Roman" w:cs="Times New Roman"/>
          <w:bCs/>
          <w:kern w:val="1"/>
          <w:lang w:val="pt-BR" w:eastAsia="ru-RU"/>
        </w:rPr>
      </w:pPr>
      <w:r w:rsidRPr="00E656AF">
        <w:rPr>
          <w:rFonts w:ascii="Times New Roman" w:eastAsia="DejaVu Sans" w:hAnsi="Times New Roman" w:cs="Times New Roman"/>
          <w:b/>
          <w:kern w:val="1"/>
          <w:lang w:eastAsia="ru-RU"/>
        </w:rPr>
        <w:t>10</w:t>
      </w:r>
      <w:r w:rsidR="00BA2399" w:rsidRPr="00E656AF">
        <w:rPr>
          <w:rFonts w:ascii="Times New Roman" w:eastAsia="DejaVu Sans" w:hAnsi="Times New Roman" w:cs="Times New Roman"/>
          <w:b/>
          <w:kern w:val="1"/>
          <w:lang w:eastAsia="ru-RU"/>
        </w:rPr>
        <w:t xml:space="preserve">.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Место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предоставления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>отчетных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val="pt-BR" w:eastAsia="ru-RU"/>
        </w:rPr>
        <w:t xml:space="preserve">документов: </w:t>
      </w:r>
      <w:r w:rsidR="00BA2399" w:rsidRPr="00E656AF">
        <w:rPr>
          <w:rFonts w:ascii="Times New Roman" w:eastAsia="DejaVu Sans" w:hAnsi="Times New Roman" w:cs="Times New Roman"/>
          <w:bCs/>
          <w:kern w:val="1"/>
          <w:lang w:eastAsia="ru-RU"/>
        </w:rPr>
        <w:t>г. Улан-Удэ, ул. Смолина, 65.</w:t>
      </w:r>
    </w:p>
    <w:p w14:paraId="652C4548" w14:textId="77777777" w:rsidR="00BA2399" w:rsidRPr="00E656AF" w:rsidRDefault="00BA2399" w:rsidP="00BA239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DejaVu Sans" w:hAnsi="Times New Roman" w:cs="Times New Roman"/>
          <w:bCs/>
          <w:kern w:val="1"/>
          <w:lang w:val="pt-BR" w:eastAsia="ru-RU"/>
        </w:rPr>
      </w:pPr>
    </w:p>
    <w:p w14:paraId="6E6AC939" w14:textId="77777777" w:rsidR="00BA2399" w:rsidRPr="00E656AF" w:rsidRDefault="00BA2399" w:rsidP="00BA239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DejaVu Sans" w:hAnsi="Times New Roman" w:cs="Times New Roman"/>
          <w:bCs/>
          <w:kern w:val="1"/>
          <w:lang w:val="pt-BR" w:eastAsia="ru-RU"/>
        </w:rPr>
      </w:pPr>
    </w:p>
    <w:p w14:paraId="11B68965" w14:textId="77777777" w:rsidR="00BA2399" w:rsidRPr="00E656AF" w:rsidRDefault="00BA2399" w:rsidP="00BA239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14:paraId="78539353" w14:textId="45A2E0EF" w:rsidR="00BA2399" w:rsidRPr="00E656AF" w:rsidRDefault="00BA2399" w:rsidP="00BA2399">
      <w:pPr>
        <w:pStyle w:val="a3"/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E656AF">
        <w:rPr>
          <w:rFonts w:ascii="Times New Roman" w:hAnsi="Times New Roman" w:cs="Times New Roman"/>
          <w:color w:val="000000" w:themeColor="text1"/>
        </w:rPr>
        <w:t>Получатель услуги</w:t>
      </w:r>
      <w:r w:rsidRPr="00E656AF">
        <w:rPr>
          <w:rFonts w:ascii="Times New Roman" w:hAnsi="Times New Roman" w:cs="Times New Roman"/>
          <w:color w:val="000000" w:themeColor="text1"/>
        </w:rPr>
        <w:t xml:space="preserve"> _____________________</w:t>
      </w:r>
    </w:p>
    <w:p w14:paraId="3947D183" w14:textId="77777777" w:rsidR="00BA2399" w:rsidRPr="00E656AF" w:rsidRDefault="00BA2399" w:rsidP="00BA2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3D59E5" w14:textId="77777777" w:rsidR="00BA2399" w:rsidRPr="002033EC" w:rsidRDefault="00BA2399" w:rsidP="00BA2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AE6EB9" w14:textId="77777777" w:rsidR="00BA2399" w:rsidRPr="002033EC" w:rsidRDefault="00BA2399" w:rsidP="00BA2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0E0F958" w14:textId="77777777" w:rsidR="002F755B" w:rsidRPr="002033EC" w:rsidRDefault="002F755B">
      <w:pPr>
        <w:rPr>
          <w:rFonts w:ascii="Times New Roman" w:hAnsi="Times New Roman" w:cs="Times New Roman"/>
        </w:rPr>
      </w:pPr>
    </w:p>
    <w:sectPr w:rsidR="002F755B" w:rsidRPr="0020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CC3"/>
    <w:multiLevelType w:val="hybridMultilevel"/>
    <w:tmpl w:val="15BC45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FA7819"/>
    <w:multiLevelType w:val="hybridMultilevel"/>
    <w:tmpl w:val="6E8C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6F14"/>
    <w:multiLevelType w:val="hybridMultilevel"/>
    <w:tmpl w:val="B708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76554">
    <w:abstractNumId w:val="1"/>
  </w:num>
  <w:num w:numId="2" w16cid:durableId="425152811">
    <w:abstractNumId w:val="2"/>
  </w:num>
  <w:num w:numId="3" w16cid:durableId="1891184568">
    <w:abstractNumId w:val="3"/>
  </w:num>
  <w:num w:numId="4" w16cid:durableId="160060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CA"/>
    <w:rsid w:val="002033EC"/>
    <w:rsid w:val="002F6849"/>
    <w:rsid w:val="002F755B"/>
    <w:rsid w:val="00BA2399"/>
    <w:rsid w:val="00CA52CA"/>
    <w:rsid w:val="00E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978F"/>
  <w15:chartTrackingRefBased/>
  <w15:docId w15:val="{617B7CC5-9011-48C6-B294-CE759D4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3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BA2399"/>
    <w:pPr>
      <w:spacing w:line="256" w:lineRule="auto"/>
      <w:ind w:left="720"/>
      <w:contextualSpacing/>
    </w:p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BA2399"/>
    <w:rPr>
      <w:kern w:val="0"/>
      <w14:ligatures w14:val="none"/>
    </w:rPr>
  </w:style>
  <w:style w:type="paragraph" w:styleId="a5">
    <w:name w:val="Normal (Web)"/>
    <w:basedOn w:val="a"/>
    <w:uiPriority w:val="99"/>
    <w:unhideWhenUsed/>
    <w:rsid w:val="0020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barsovaai</dc:creator>
  <cp:keywords/>
  <dc:description/>
  <cp:lastModifiedBy>barsovaai</cp:lastModifiedBy>
  <cp:revision>5</cp:revision>
  <dcterms:created xsi:type="dcterms:W3CDTF">2023-04-24T08:52:00Z</dcterms:created>
  <dcterms:modified xsi:type="dcterms:W3CDTF">2023-04-24T09:07:00Z</dcterms:modified>
</cp:coreProperties>
</file>