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113A9477"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434A7C">
        <w:rPr>
          <w:rFonts w:ascii="Times New Roman" w:eastAsia="Times New Roman" w:hAnsi="Times New Roman" w:cs="Times New Roman"/>
          <w:b/>
          <w:color w:val="000000" w:themeColor="text1"/>
          <w:lang w:eastAsia="ru-RU"/>
        </w:rPr>
        <w:t>15</w:t>
      </w:r>
      <w:r w:rsidR="0027638B">
        <w:rPr>
          <w:rFonts w:ascii="Times New Roman" w:eastAsia="Times New Roman" w:hAnsi="Times New Roman" w:cs="Times New Roman"/>
          <w:b/>
          <w:color w:val="000000" w:themeColor="text1"/>
          <w:lang w:eastAsia="ru-RU"/>
        </w:rPr>
        <w:t>.</w:t>
      </w:r>
      <w:r w:rsidR="004E3018">
        <w:rPr>
          <w:rFonts w:ascii="Times New Roman" w:eastAsia="Times New Roman" w:hAnsi="Times New Roman" w:cs="Times New Roman"/>
          <w:b/>
          <w:color w:val="000000" w:themeColor="text1"/>
          <w:lang w:eastAsia="ru-RU"/>
        </w:rPr>
        <w:t>0</w:t>
      </w:r>
      <w:r w:rsidR="00C83F2F">
        <w:rPr>
          <w:rFonts w:ascii="Times New Roman" w:eastAsia="Times New Roman" w:hAnsi="Times New Roman" w:cs="Times New Roman"/>
          <w:b/>
          <w:color w:val="000000" w:themeColor="text1"/>
          <w:lang w:eastAsia="ru-RU"/>
        </w:rPr>
        <w:t>4</w:t>
      </w:r>
      <w:r w:rsidR="0027638B">
        <w:rPr>
          <w:rFonts w:ascii="Times New Roman" w:eastAsia="Times New Roman" w:hAnsi="Times New Roman" w:cs="Times New Roman"/>
          <w:b/>
          <w:color w:val="000000" w:themeColor="text1"/>
          <w:lang w:eastAsia="ru-RU"/>
        </w:rPr>
        <w:t>.202</w:t>
      </w:r>
      <w:r w:rsidR="004E3018">
        <w:rPr>
          <w:rFonts w:ascii="Times New Roman" w:eastAsia="Times New Roman" w:hAnsi="Times New Roman" w:cs="Times New Roman"/>
          <w:b/>
          <w:color w:val="000000" w:themeColor="text1"/>
          <w:lang w:eastAsia="ru-RU"/>
        </w:rPr>
        <w:t>2</w:t>
      </w:r>
      <w:r w:rsidR="00645882">
        <w:rPr>
          <w:rFonts w:ascii="Times New Roman" w:eastAsiaTheme="minorEastAsia" w:hAnsi="Times New Roman" w:cs="Times New Roman"/>
          <w:b/>
          <w:bCs/>
          <w:color w:val="000000"/>
          <w:lang w:eastAsia="ru-RU"/>
        </w:rPr>
        <w:t xml:space="preserve"> г.</w:t>
      </w:r>
    </w:p>
    <w:p w14:paraId="04EB4C1D" w14:textId="3D15B020" w:rsidR="00A731BF" w:rsidRPr="00872695"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A554DC">
        <w:rPr>
          <w:rFonts w:ascii="Times New Roman" w:eastAsiaTheme="minorEastAsia" w:hAnsi="Times New Roman" w:cs="Times New Roman"/>
          <w:b/>
          <w:bCs/>
          <w:color w:val="000000"/>
          <w:lang w:eastAsia="ru-RU"/>
        </w:rPr>
        <w:t>94</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5E48C83A"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A554DC" w:rsidRPr="00A554DC">
              <w:rPr>
                <w:rFonts w:ascii="Times New Roman" w:hAnsi="Times New Roman"/>
                <w:bCs/>
                <w:sz w:val="24"/>
                <w:szCs w:val="24"/>
              </w:rPr>
              <w:t xml:space="preserve">изготовление вывески – 2 </w:t>
            </w:r>
            <w:proofErr w:type="spellStart"/>
            <w:r w:rsidR="00A554DC" w:rsidRPr="00A554DC">
              <w:rPr>
                <w:rFonts w:ascii="Times New Roman" w:hAnsi="Times New Roman"/>
                <w:bCs/>
                <w:sz w:val="24"/>
                <w:szCs w:val="24"/>
              </w:rPr>
              <w:t>шт</w:t>
            </w:r>
            <w:proofErr w:type="spellEnd"/>
            <w:r w:rsidR="00A554DC" w:rsidRPr="00A554DC">
              <w:rPr>
                <w:rFonts w:ascii="Times New Roman" w:hAnsi="Times New Roman"/>
                <w:bCs/>
                <w:sz w:val="24"/>
                <w:szCs w:val="24"/>
              </w:rPr>
              <w:t>, декоративного панно, баннеров</w:t>
            </w:r>
            <w:r w:rsidR="00A87A1A" w:rsidRPr="00A554DC">
              <w:rPr>
                <w:rFonts w:ascii="Times New Roman" w:eastAsiaTheme="minorEastAsia" w:hAnsi="Times New Roman"/>
                <w:bCs/>
                <w:color w:val="000000"/>
                <w:lang w:eastAsia="ru-RU"/>
              </w:rPr>
              <w:t>.</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5B23B6DF" w:rsidR="00A731BF" w:rsidRPr="003D59FC" w:rsidRDefault="00A554DC"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300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триста</w:t>
            </w:r>
            <w:r w:rsidR="00C83F2F">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5F043211"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A554DC">
              <w:rPr>
                <w:rFonts w:ascii="Times New Roman" w:eastAsia="Times New Roman" w:hAnsi="Times New Roman" w:cs="Times New Roman"/>
                <w:lang w:eastAsia="ru-RU"/>
              </w:rPr>
              <w:t>07</w:t>
            </w:r>
            <w:r>
              <w:rPr>
                <w:rFonts w:ascii="Times New Roman" w:eastAsia="Times New Roman" w:hAnsi="Times New Roman" w:cs="Times New Roman"/>
                <w:lang w:eastAsia="ru-RU"/>
              </w:rPr>
              <w:t>.0</w:t>
            </w:r>
            <w:r w:rsidR="00C83F2F">
              <w:rPr>
                <w:rFonts w:ascii="Times New Roman" w:eastAsia="Times New Roman" w:hAnsi="Times New Roman" w:cs="Times New Roman"/>
                <w:lang w:eastAsia="ru-RU"/>
              </w:rPr>
              <w:t>4</w:t>
            </w:r>
            <w:r>
              <w:rPr>
                <w:rFonts w:ascii="Times New Roman" w:eastAsia="Times New Roman" w:hAnsi="Times New Roman" w:cs="Times New Roman"/>
                <w:lang w:eastAsia="ru-RU"/>
              </w:rPr>
              <w:t xml:space="preserve">.2022 г. </w:t>
            </w:r>
          </w:p>
          <w:p w14:paraId="664A960E" w14:textId="154DC25B"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A554DC">
              <w:rPr>
                <w:rFonts w:ascii="Times New Roman" w:eastAsia="Times New Roman" w:hAnsi="Times New Roman" w:cs="Times New Roman"/>
                <w:lang w:eastAsia="ru-RU"/>
              </w:rPr>
              <w:t>213</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5EFE80F1" w:rsidR="00B86534" w:rsidRPr="00BF0692" w:rsidRDefault="00BF0692" w:rsidP="00B86534">
            <w:pPr>
              <w:spacing w:after="0" w:line="240" w:lineRule="auto"/>
              <w:jc w:val="both"/>
              <w:rPr>
                <w:rFonts w:ascii="Times New Roman" w:eastAsia="Times New Roman" w:hAnsi="Times New Roman"/>
                <w:b/>
                <w:bCs/>
                <w:color w:val="000000"/>
              </w:rPr>
            </w:pPr>
            <w:r>
              <w:rPr>
                <w:rFonts w:ascii="Times New Roman" w:hAnsi="Times New Roman"/>
                <w:b/>
                <w:bCs/>
                <w:color w:val="000000" w:themeColor="text1"/>
              </w:rPr>
              <w:t xml:space="preserve">ИП </w:t>
            </w:r>
            <w:proofErr w:type="spellStart"/>
            <w:r w:rsidR="00A554DC">
              <w:rPr>
                <w:rFonts w:ascii="Times New Roman" w:eastAsia="Times New Roman" w:hAnsi="Times New Roman"/>
                <w:b/>
                <w:bCs/>
                <w:color w:val="000000"/>
              </w:rPr>
              <w:t>Дашеева</w:t>
            </w:r>
            <w:proofErr w:type="spellEnd"/>
            <w:r w:rsidR="00A554DC">
              <w:rPr>
                <w:rFonts w:ascii="Times New Roman" w:eastAsia="Times New Roman" w:hAnsi="Times New Roman"/>
                <w:b/>
                <w:bCs/>
                <w:color w:val="000000"/>
              </w:rPr>
              <w:t xml:space="preserve"> Надежда Павловна</w:t>
            </w:r>
          </w:p>
          <w:p w14:paraId="4BD6A6B2" w14:textId="1895F320"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A554DC">
              <w:rPr>
                <w:rFonts w:ascii="Times New Roman" w:eastAsiaTheme="minorEastAsia" w:hAnsi="Times New Roman" w:cs="Times New Roman"/>
                <w:color w:val="000000"/>
                <w:lang w:eastAsia="ru-RU"/>
              </w:rPr>
              <w:t>032307933810</w:t>
            </w:r>
          </w:p>
          <w:p w14:paraId="68C6D344" w14:textId="6234CC35" w:rsidR="00BF0692" w:rsidRPr="003D59FC" w:rsidRDefault="00BF0692" w:rsidP="00600097">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ОГРНИП </w:t>
            </w:r>
            <w:r w:rsidR="00A554DC">
              <w:rPr>
                <w:rFonts w:ascii="Times New Roman" w:eastAsiaTheme="minorEastAsia" w:hAnsi="Times New Roman" w:cs="Times New Roman"/>
                <w:color w:val="000000"/>
                <w:lang w:eastAsia="ru-RU"/>
              </w:rPr>
              <w:t>308030930500020</w:t>
            </w:r>
          </w:p>
          <w:p w14:paraId="422725F0" w14:textId="2C3C3BC0" w:rsidR="008A23F1" w:rsidRPr="00A554DC" w:rsidRDefault="00600097" w:rsidP="00C83F2F">
            <w:pPr>
              <w:autoSpaceDE w:val="0"/>
              <w:autoSpaceDN w:val="0"/>
              <w:adjustRightInd w:val="0"/>
              <w:spacing w:after="0" w:line="240" w:lineRule="auto"/>
              <w:jc w:val="both"/>
              <w:rPr>
                <w:rFonts w:ascii="Times New Roman" w:eastAsia="Times New Roman" w:hAnsi="Times New Roman" w:cs="Times New Roman"/>
                <w:color w:val="000000"/>
              </w:rPr>
            </w:pPr>
            <w:r w:rsidRPr="003D59FC">
              <w:rPr>
                <w:rFonts w:ascii="Times New Roman" w:eastAsiaTheme="minorEastAsia" w:hAnsi="Times New Roman" w:cs="Times New Roman"/>
                <w:color w:val="000000"/>
                <w:lang w:eastAsia="ru-RU"/>
              </w:rPr>
              <w:t>Юридический адрес</w:t>
            </w:r>
            <w:r w:rsidRPr="00C83F2F">
              <w:rPr>
                <w:rFonts w:ascii="Times New Roman" w:eastAsiaTheme="minorEastAsia" w:hAnsi="Times New Roman" w:cs="Times New Roman"/>
                <w:color w:val="000000"/>
                <w:lang w:eastAsia="ru-RU"/>
              </w:rPr>
              <w:t>:</w:t>
            </w:r>
            <w:r w:rsidR="006B7655" w:rsidRPr="00C83F2F">
              <w:rPr>
                <w:rFonts w:ascii="Times New Roman" w:eastAsiaTheme="minorEastAsia" w:hAnsi="Times New Roman"/>
                <w:color w:val="000000"/>
                <w:lang w:eastAsia="ru-RU"/>
              </w:rPr>
              <w:t xml:space="preserve"> </w:t>
            </w:r>
            <w:r w:rsidR="00A554DC" w:rsidRPr="00A554DC">
              <w:rPr>
                <w:rFonts w:ascii="Times New Roman" w:hAnsi="Times New Roman"/>
                <w:color w:val="000000"/>
              </w:rPr>
              <w:t>ул. Саянская, д. 16, п. Аршан, Тункинский район, Республика Бурятия, 671023</w:t>
            </w:r>
          </w:p>
          <w:p w14:paraId="3BC4087D" w14:textId="528BCCBB"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A554DC">
              <w:rPr>
                <w:rFonts w:ascii="Times New Roman" w:eastAsiaTheme="minorEastAsia" w:hAnsi="Times New Roman" w:cs="Times New Roman"/>
                <w:color w:val="000000"/>
                <w:lang w:eastAsia="ru-RU"/>
              </w:rPr>
              <w:t>5908594649</w:t>
            </w:r>
            <w:r w:rsidR="006125A5">
              <w:rPr>
                <w:rFonts w:ascii="Times New Roman" w:eastAsiaTheme="minorEastAsia" w:hAnsi="Times New Roman" w:cs="Times New Roman"/>
                <w:color w:val="000000"/>
                <w:lang w:eastAsia="ru-RU"/>
              </w:rPr>
              <w:t xml:space="preserve"> </w:t>
            </w:r>
            <w:r w:rsidR="00B44B7B">
              <w:rPr>
                <w:rFonts w:ascii="Times New Roman" w:eastAsiaTheme="minorEastAsia" w:hAnsi="Times New Roman" w:cs="Times New Roman"/>
                <w:color w:val="000000"/>
                <w:lang w:eastAsia="ru-RU"/>
              </w:rPr>
              <w:t>–</w:t>
            </w:r>
            <w:r w:rsidR="006125A5">
              <w:rPr>
                <w:rFonts w:ascii="Times New Roman" w:eastAsiaTheme="minorEastAsia" w:hAnsi="Times New Roman" w:cs="Times New Roman"/>
                <w:color w:val="000000"/>
                <w:lang w:eastAsia="ru-RU"/>
              </w:rPr>
              <w:t xml:space="preserve"> </w:t>
            </w:r>
            <w:proofErr w:type="spellStart"/>
            <w:r w:rsidR="00A554DC" w:rsidRPr="00B505B7">
              <w:rPr>
                <w:rFonts w:ascii="Times New Roman" w:eastAsia="Times New Roman" w:hAnsi="Times New Roman"/>
                <w:color w:val="000000"/>
              </w:rPr>
              <w:t>Дашеева</w:t>
            </w:r>
            <w:proofErr w:type="spellEnd"/>
            <w:r w:rsidR="00A554DC" w:rsidRPr="00B505B7">
              <w:rPr>
                <w:rFonts w:ascii="Times New Roman" w:eastAsia="Times New Roman" w:hAnsi="Times New Roman"/>
                <w:color w:val="000000"/>
              </w:rPr>
              <w:t xml:space="preserve"> Надежда Павловна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07D4F963"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B505B7">
              <w:rPr>
                <w:rFonts w:ascii="Times New Roman" w:hAnsi="Times New Roman"/>
                <w:b/>
                <w:bCs/>
                <w:color w:val="000000" w:themeColor="text1"/>
              </w:rPr>
              <w:t>2</w:t>
            </w:r>
            <w:r w:rsidR="00A16111">
              <w:rPr>
                <w:rFonts w:ascii="Times New Roman" w:hAnsi="Times New Roman"/>
                <w:b/>
                <w:bCs/>
                <w:color w:val="000000" w:themeColor="text1"/>
              </w:rPr>
              <w:t>7</w:t>
            </w:r>
            <w:r w:rsidRPr="00645882">
              <w:rPr>
                <w:rFonts w:ascii="Times New Roman" w:eastAsiaTheme="minorEastAsia" w:hAnsi="Times New Roman"/>
                <w:b/>
                <w:bCs/>
                <w:color w:val="000000"/>
                <w:lang w:eastAsia="ru-RU"/>
              </w:rPr>
              <w:t>.</w:t>
            </w:r>
            <w:r w:rsidR="000A7BEF">
              <w:rPr>
                <w:rFonts w:ascii="Times New Roman" w:eastAsiaTheme="minorEastAsia" w:hAnsi="Times New Roman"/>
                <w:b/>
                <w:bCs/>
                <w:color w:val="000000"/>
                <w:lang w:eastAsia="ru-RU"/>
              </w:rPr>
              <w:t>0</w:t>
            </w:r>
            <w:r w:rsidR="00682B25">
              <w:rPr>
                <w:rFonts w:ascii="Times New Roman" w:eastAsiaTheme="minorEastAsia" w:hAnsi="Times New Roman"/>
                <w:b/>
                <w:bCs/>
                <w:color w:val="000000"/>
                <w:lang w:eastAsia="ru-RU"/>
              </w:rPr>
              <w:t>4</w:t>
            </w:r>
            <w:r w:rsidRPr="00645882">
              <w:rPr>
                <w:rFonts w:ascii="Times New Roman" w:eastAsiaTheme="minorEastAsia" w:hAnsi="Times New Roman"/>
                <w:b/>
                <w:bCs/>
                <w:color w:val="000000"/>
                <w:lang w:eastAsia="ru-RU"/>
              </w:rPr>
              <w:t>.202</w:t>
            </w:r>
            <w:r w:rsidR="000A7BEF">
              <w:rPr>
                <w:rFonts w:ascii="Times New Roman" w:eastAsiaTheme="minorEastAsia" w:hAnsi="Times New Roman"/>
                <w:b/>
                <w:bCs/>
                <w:color w:val="000000"/>
                <w:lang w:eastAsia="ru-RU"/>
              </w:rPr>
              <w:t>2</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2AC48411"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DA194A">
              <w:rPr>
                <w:rFonts w:ascii="Times New Roman" w:eastAsiaTheme="minorEastAsia" w:hAnsi="Times New Roman" w:cs="Times New Roman"/>
                <w:b/>
                <w:bCs/>
                <w:i/>
                <w:color w:val="000000"/>
                <w:lang w:eastAsia="ru-RU"/>
              </w:rPr>
              <w:t>9</w:t>
            </w:r>
            <w:r w:rsidR="00B505B7">
              <w:rPr>
                <w:rFonts w:ascii="Times New Roman" w:eastAsiaTheme="minorEastAsia" w:hAnsi="Times New Roman" w:cs="Times New Roman"/>
                <w:b/>
                <w:bCs/>
                <w:i/>
                <w:color w:val="000000"/>
                <w:lang w:eastAsia="ru-RU"/>
              </w:rPr>
              <w:t>4</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434A7C">
              <w:rPr>
                <w:rFonts w:ascii="Times New Roman" w:eastAsia="Calibri" w:hAnsi="Times New Roman" w:cs="Times New Roman"/>
                <w:b/>
                <w:bCs/>
                <w:i/>
              </w:rPr>
              <w:t>15</w:t>
            </w:r>
            <w:r w:rsidR="00DA194A">
              <w:rPr>
                <w:rFonts w:ascii="Times New Roman" w:eastAsia="Calibri" w:hAnsi="Times New Roman" w:cs="Times New Roman"/>
                <w:b/>
                <w:bCs/>
                <w:i/>
              </w:rPr>
              <w:t>.</w:t>
            </w:r>
            <w:r w:rsidR="004E3018">
              <w:rPr>
                <w:rFonts w:ascii="Times New Roman" w:eastAsia="Calibri" w:hAnsi="Times New Roman" w:cs="Times New Roman"/>
                <w:b/>
                <w:bCs/>
                <w:i/>
              </w:rPr>
              <w:t>0</w:t>
            </w:r>
            <w:r w:rsidR="00DA194A">
              <w:rPr>
                <w:rFonts w:ascii="Times New Roman" w:eastAsia="Calibri" w:hAnsi="Times New Roman" w:cs="Times New Roman"/>
                <w:b/>
                <w:bCs/>
                <w:i/>
              </w:rPr>
              <w:t>4</w:t>
            </w:r>
            <w:r w:rsidR="008F42BD" w:rsidRPr="00645882">
              <w:rPr>
                <w:rFonts w:ascii="Times New Roman" w:eastAsia="Calibri" w:hAnsi="Times New Roman" w:cs="Times New Roman"/>
                <w:b/>
                <w:bCs/>
                <w:i/>
              </w:rPr>
              <w:t>.202</w:t>
            </w:r>
            <w:r w:rsidR="004E3018">
              <w:rPr>
                <w:rFonts w:ascii="Times New Roman" w:eastAsia="Calibri" w:hAnsi="Times New Roman" w:cs="Times New Roman"/>
                <w:b/>
                <w:bCs/>
                <w:i/>
              </w:rPr>
              <w:t>2</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6A77DE" w:rsidR="00A731BF" w:rsidRPr="00BC682F" w:rsidRDefault="006B7D2E"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0CE9B3F3"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133</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w:t>
      </w:r>
      <w:r w:rsidRPr="0057193E">
        <w:rPr>
          <w:rFonts w:ascii="Times New Roman" w:hAnsi="Times New Roman" w:cs="Times New Roman"/>
          <w:i/>
          <w:iCs/>
          <w:sz w:val="24"/>
          <w:szCs w:val="24"/>
        </w:rPr>
        <w:lastRenderedPageBreak/>
        <w:t>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lastRenderedPageBreak/>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0FDE44C2" w:rsidR="00A731B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5D008F88" w14:textId="798F3210"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58091F8" w14:textId="306C77D7"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4C3E350B" w14:textId="0985BAD8"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A5DADC2" w14:textId="26DFDBA5"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74FA1F8E" w14:textId="77777777" w:rsidR="00682B25" w:rsidRPr="00BC682F"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6D31E96C"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DA194A">
        <w:rPr>
          <w:rFonts w:ascii="Times New Roman" w:eastAsia="Times New Roman" w:hAnsi="Times New Roman" w:cs="Times New Roman"/>
          <w:b/>
          <w:color w:val="000000" w:themeColor="text1"/>
          <w:lang w:eastAsia="ru-RU"/>
        </w:rPr>
        <w:t>9</w:t>
      </w:r>
      <w:r w:rsidR="00B505B7">
        <w:rPr>
          <w:rFonts w:ascii="Times New Roman" w:eastAsia="Times New Roman" w:hAnsi="Times New Roman" w:cs="Times New Roman"/>
          <w:b/>
          <w:color w:val="000000" w:themeColor="text1"/>
          <w:lang w:eastAsia="ru-RU"/>
        </w:rPr>
        <w:t>4</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434A7C">
        <w:rPr>
          <w:rFonts w:ascii="Times New Roman" w:eastAsia="Times New Roman" w:hAnsi="Times New Roman" w:cs="Times New Roman"/>
          <w:b/>
          <w:color w:val="000000" w:themeColor="text1"/>
          <w:lang w:eastAsia="ru-RU"/>
        </w:rPr>
        <w:t>15</w:t>
      </w:r>
      <w:r w:rsidR="009401B3"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DA194A">
        <w:rPr>
          <w:rFonts w:ascii="Times New Roman" w:eastAsiaTheme="minorEastAsia" w:hAnsi="Times New Roman" w:cs="Times New Roman"/>
          <w:b/>
          <w:bCs/>
          <w:color w:val="000000"/>
          <w:lang w:eastAsia="ru-RU"/>
        </w:rPr>
        <w:t>4</w:t>
      </w:r>
      <w:r w:rsidR="00CD240E"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715272A0" w:rsidR="00900256" w:rsidRPr="00F071C0" w:rsidRDefault="00A731BF" w:rsidP="002A5032">
      <w:pPr>
        <w:spacing w:after="0" w:line="240" w:lineRule="auto"/>
        <w:jc w:val="both"/>
        <w:rPr>
          <w:rFonts w:ascii="Times New Roman" w:hAnsi="Times New Roman" w:cs="Times New Roman"/>
          <w:b/>
          <w:bCs/>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BF0692">
        <w:rPr>
          <w:rFonts w:ascii="Times New Roman" w:hAnsi="Times New Roman"/>
          <w:b/>
          <w:bCs/>
          <w:color w:val="000000" w:themeColor="text1"/>
        </w:rPr>
        <w:t xml:space="preserve">ИП </w:t>
      </w:r>
      <w:proofErr w:type="spellStart"/>
      <w:r w:rsidR="00B505B7">
        <w:rPr>
          <w:rFonts w:ascii="Times New Roman" w:eastAsia="Times New Roman" w:hAnsi="Times New Roman"/>
          <w:b/>
          <w:bCs/>
          <w:color w:val="000000"/>
        </w:rPr>
        <w:t>Дашеева</w:t>
      </w:r>
      <w:proofErr w:type="spellEnd"/>
      <w:r w:rsidR="00B505B7">
        <w:rPr>
          <w:rFonts w:ascii="Times New Roman" w:eastAsia="Times New Roman" w:hAnsi="Times New Roman"/>
          <w:b/>
          <w:bCs/>
          <w:color w:val="000000"/>
        </w:rPr>
        <w:t xml:space="preserve"> Надежда Павловна</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A731BF">
      <w:pPr>
        <w:numPr>
          <w:ilvl w:val="0"/>
          <w:numId w:val="3"/>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A731BF">
      <w:pPr>
        <w:numPr>
          <w:ilvl w:val="0"/>
          <w:numId w:val="3"/>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A731BF">
      <w:pPr>
        <w:numPr>
          <w:ilvl w:val="0"/>
          <w:numId w:val="3"/>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AA0FBF">
      <w:pPr>
        <w:numPr>
          <w:ilvl w:val="0"/>
          <w:numId w:val="3"/>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58DA8FA9" w:rsidR="00A731BF" w:rsidRPr="0057193E" w:rsidRDefault="00A731BF" w:rsidP="00E835BE">
      <w:pPr>
        <w:spacing w:after="0" w:line="240" w:lineRule="auto"/>
        <w:jc w:val="both"/>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BF0692">
        <w:rPr>
          <w:rFonts w:ascii="Times New Roman" w:hAnsi="Times New Roman"/>
          <w:b/>
          <w:bCs/>
          <w:color w:val="000000" w:themeColor="text1"/>
        </w:rPr>
        <w:t xml:space="preserve">ИП </w:t>
      </w:r>
      <w:proofErr w:type="spellStart"/>
      <w:r w:rsidR="00B505B7">
        <w:rPr>
          <w:rFonts w:ascii="Times New Roman" w:eastAsia="Times New Roman" w:hAnsi="Times New Roman"/>
          <w:b/>
          <w:bCs/>
          <w:color w:val="000000"/>
        </w:rPr>
        <w:t>Дашеева</w:t>
      </w:r>
      <w:proofErr w:type="spellEnd"/>
      <w:r w:rsidR="00B505B7">
        <w:rPr>
          <w:rFonts w:ascii="Times New Roman" w:eastAsia="Times New Roman" w:hAnsi="Times New Roman"/>
          <w:b/>
          <w:bCs/>
          <w:color w:val="000000"/>
        </w:rPr>
        <w:t xml:space="preserve"> Надежда Павловна</w:t>
      </w:r>
      <w:r w:rsidR="00DA194A" w:rsidRPr="00AA0FBF">
        <w:rPr>
          <w:rFonts w:ascii="Times New Roman" w:hAnsi="Times New Roman" w:cs="Times New Roman"/>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A96059">
      <w:pPr>
        <w:pStyle w:val="a3"/>
        <w:numPr>
          <w:ilvl w:val="0"/>
          <w:numId w:val="14"/>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E27945">
      <w:pPr>
        <w:numPr>
          <w:ilvl w:val="0"/>
          <w:numId w:val="14"/>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E27945">
      <w:pPr>
        <w:numPr>
          <w:ilvl w:val="0"/>
          <w:numId w:val="14"/>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5929F519" w14:textId="39ACAE9A"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1E4B8F7D" w:rsidR="00B86534" w:rsidRDefault="00B86534" w:rsidP="00D32AF1">
      <w:pPr>
        <w:spacing w:after="0" w:line="300" w:lineRule="auto"/>
        <w:ind w:firstLine="709"/>
        <w:jc w:val="right"/>
        <w:rPr>
          <w:rFonts w:ascii="Times New Roman" w:hAnsi="Times New Roman" w:cs="Times New Roman"/>
          <w:color w:val="000000" w:themeColor="text1"/>
        </w:rPr>
      </w:pPr>
    </w:p>
    <w:p w14:paraId="53CC7584" w14:textId="65C53140" w:rsidR="00BF0692" w:rsidRDefault="00BF0692" w:rsidP="00D32AF1">
      <w:pPr>
        <w:spacing w:after="0" w:line="300" w:lineRule="auto"/>
        <w:ind w:firstLine="709"/>
        <w:jc w:val="right"/>
        <w:rPr>
          <w:rFonts w:ascii="Times New Roman" w:hAnsi="Times New Roman" w:cs="Times New Roman"/>
          <w:color w:val="000000" w:themeColor="text1"/>
        </w:rPr>
      </w:pPr>
    </w:p>
    <w:p w14:paraId="58FF5E75" w14:textId="57D79228" w:rsidR="00BF0692" w:rsidRDefault="00BF0692" w:rsidP="00D32AF1">
      <w:pPr>
        <w:spacing w:after="0" w:line="300" w:lineRule="auto"/>
        <w:ind w:firstLine="709"/>
        <w:jc w:val="right"/>
        <w:rPr>
          <w:rFonts w:ascii="Times New Roman" w:hAnsi="Times New Roman" w:cs="Times New Roman"/>
          <w:color w:val="000000" w:themeColor="text1"/>
        </w:rPr>
      </w:pPr>
    </w:p>
    <w:p w14:paraId="040EF8B4" w14:textId="77777777" w:rsidR="00BF0692" w:rsidRDefault="00BF0692" w:rsidP="00D32AF1">
      <w:pPr>
        <w:spacing w:after="0" w:line="300" w:lineRule="auto"/>
        <w:ind w:firstLine="709"/>
        <w:jc w:val="right"/>
        <w:rPr>
          <w:rFonts w:ascii="Times New Roman" w:hAnsi="Times New Roman" w:cs="Times New Roman"/>
          <w:color w:val="000000" w:themeColor="text1"/>
        </w:rPr>
      </w:pPr>
    </w:p>
    <w:p w14:paraId="4A97152C" w14:textId="77777777" w:rsidR="00B86534" w:rsidRPr="00BC682F" w:rsidRDefault="00B86534"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944C3F1"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E1DE459" w14:textId="2BCDDE1C"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3CE9F5B" w14:textId="78C42EF6"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94A8975" w14:textId="77777777"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6D3FCCBE"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DA194A">
        <w:rPr>
          <w:rFonts w:ascii="Times New Roman" w:eastAsiaTheme="minorEastAsia" w:hAnsi="Times New Roman" w:cs="Times New Roman"/>
          <w:b/>
          <w:bCs/>
          <w:color w:val="000000"/>
          <w:lang w:eastAsia="ru-RU"/>
        </w:rPr>
        <w:t>9</w:t>
      </w:r>
      <w:r w:rsidR="00B505B7">
        <w:rPr>
          <w:rFonts w:ascii="Times New Roman" w:eastAsiaTheme="minorEastAsia" w:hAnsi="Times New Roman" w:cs="Times New Roman"/>
          <w:b/>
          <w:bCs/>
          <w:color w:val="000000"/>
          <w:lang w:eastAsia="ru-RU"/>
        </w:rPr>
        <w:t>4</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434A7C">
        <w:rPr>
          <w:rFonts w:ascii="Times New Roman" w:eastAsiaTheme="minorEastAsia" w:hAnsi="Times New Roman" w:cs="Times New Roman"/>
          <w:b/>
          <w:bCs/>
          <w:color w:val="000000"/>
          <w:lang w:eastAsia="ru-RU"/>
        </w:rPr>
        <w:t>15</w:t>
      </w:r>
      <w:r w:rsidR="00B051BE"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DA194A">
        <w:rPr>
          <w:rFonts w:ascii="Times New Roman" w:eastAsiaTheme="minorEastAsia" w:hAnsi="Times New Roman" w:cs="Times New Roman"/>
          <w:b/>
          <w:bCs/>
          <w:color w:val="000000"/>
          <w:lang w:eastAsia="ru-RU"/>
        </w:rPr>
        <w:t>4</w:t>
      </w:r>
      <w:r w:rsidR="00A731BF"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A731BF">
      <w:pPr>
        <w:numPr>
          <w:ilvl w:val="0"/>
          <w:numId w:val="7"/>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A731BF">
      <w:pPr>
        <w:keepNext/>
        <w:keepLines/>
        <w:numPr>
          <w:ilvl w:val="0"/>
          <w:numId w:val="7"/>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A731BF">
      <w:pPr>
        <w:numPr>
          <w:ilvl w:val="1"/>
          <w:numId w:val="8"/>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A731BF">
      <w:pPr>
        <w:numPr>
          <w:ilvl w:val="0"/>
          <w:numId w:val="7"/>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A731BF">
      <w:pPr>
        <w:keepNext/>
        <w:keepLines/>
        <w:numPr>
          <w:ilvl w:val="0"/>
          <w:numId w:val="7"/>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A731BF">
      <w:pPr>
        <w:numPr>
          <w:ilvl w:val="1"/>
          <w:numId w:val="9"/>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A731BF">
      <w:pPr>
        <w:numPr>
          <w:ilvl w:val="2"/>
          <w:numId w:val="9"/>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A731BF">
      <w:pPr>
        <w:pStyle w:val="3"/>
        <w:keepNext w:val="0"/>
        <w:keepLines w:val="0"/>
        <w:numPr>
          <w:ilvl w:val="2"/>
          <w:numId w:val="9"/>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A731BF">
      <w:pPr>
        <w:pStyle w:val="a3"/>
        <w:numPr>
          <w:ilvl w:val="0"/>
          <w:numId w:val="10"/>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A731BF">
      <w:pPr>
        <w:numPr>
          <w:ilvl w:val="0"/>
          <w:numId w:val="9"/>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A731BF">
      <w:pPr>
        <w:keepNext/>
        <w:keepLines/>
        <w:numPr>
          <w:ilvl w:val="1"/>
          <w:numId w:val="9"/>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A731BF">
      <w:pPr>
        <w:numPr>
          <w:ilvl w:val="1"/>
          <w:numId w:val="9"/>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A731BF">
      <w:pPr>
        <w:numPr>
          <w:ilvl w:val="1"/>
          <w:numId w:val="9"/>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A731BF">
      <w:pPr>
        <w:numPr>
          <w:ilvl w:val="0"/>
          <w:numId w:val="9"/>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A731BF">
      <w:pPr>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t xml:space="preserve">Приложение №2 </w:t>
      </w:r>
    </w:p>
    <w:p w14:paraId="2BEABEAA" w14:textId="3ADDE1A1"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255ACEBB"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w:t>
      </w:r>
      <w:r w:rsidR="009B1EBA">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Приложение № 3</w:t>
      </w:r>
    </w:p>
    <w:p w14:paraId="506C6342" w14:textId="6B9FA490" w:rsidR="00A731B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67913C2" w14:textId="77777777" w:rsidR="00682B25" w:rsidRPr="00BC682F" w:rsidRDefault="00682B25" w:rsidP="00A731BF">
      <w:pPr>
        <w:tabs>
          <w:tab w:val="left" w:pos="567"/>
        </w:tabs>
        <w:suppressAutoHyphens/>
        <w:spacing w:after="0" w:line="240" w:lineRule="auto"/>
        <w:jc w:val="right"/>
        <w:rPr>
          <w:rFonts w:ascii="Times New Roman" w:eastAsia="Times New Roman" w:hAnsi="Times New Roman" w:cs="Times New Roman"/>
          <w:lang w:eastAsia="ru-RU"/>
        </w:rPr>
      </w:pP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04A5A3A2"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07-01/0</w:t>
      </w:r>
      <w:r w:rsidR="009B1EBA">
        <w:rPr>
          <w:rFonts w:ascii="Times New Roman" w:hAnsi="Times New Roman" w:cs="Times New Roman"/>
          <w:color w:val="000000"/>
        </w:rPr>
        <w:t>1</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A731BF">
      <w:pPr>
        <w:pStyle w:val="a3"/>
        <w:numPr>
          <w:ilvl w:val="0"/>
          <w:numId w:val="13"/>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0BC3538F"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A71C6F">
              <w:rPr>
                <w:rFonts w:ascii="Times New Roman" w:eastAsiaTheme="minorEastAsia" w:hAnsi="Times New Roman"/>
                <w:color w:val="000000"/>
                <w:sz w:val="22"/>
                <w:szCs w:val="22"/>
              </w:rPr>
              <w:t>4</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269C549"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9B1EBA">
        <w:rPr>
          <w:rFonts w:ascii="Times New Roman" w:eastAsia="DejaVu Sans" w:hAnsi="Times New Roman" w:cs="Times New Roman"/>
          <w:bCs/>
          <w:color w:val="000000" w:themeColor="text1"/>
          <w:kern w:val="1"/>
          <w:lang w:eastAsia="ru-RU"/>
        </w:rPr>
        <w:t>2</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5D5EEBFE"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1D904D50" w14:textId="77777777" w:rsidR="003877DF" w:rsidRDefault="003877DF"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703850FB" w:rsidR="00631B7B" w:rsidRPr="004B27FC" w:rsidRDefault="00631B7B" w:rsidP="00B86534">
      <w:pPr>
        <w:spacing w:after="0" w:line="240" w:lineRule="auto"/>
        <w:jc w:val="both"/>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 xml:space="preserve">: </w:t>
      </w:r>
      <w:r w:rsidR="00BF0692">
        <w:rPr>
          <w:rFonts w:ascii="Times New Roman" w:hAnsi="Times New Roman"/>
          <w:b/>
          <w:bCs/>
          <w:color w:val="000000" w:themeColor="text1"/>
        </w:rPr>
        <w:t xml:space="preserve">ИП </w:t>
      </w:r>
      <w:proofErr w:type="spellStart"/>
      <w:r w:rsidR="00B505B7">
        <w:rPr>
          <w:rFonts w:ascii="Times New Roman" w:eastAsia="Times New Roman" w:hAnsi="Times New Roman"/>
          <w:b/>
          <w:bCs/>
          <w:color w:val="000000"/>
        </w:rPr>
        <w:t>Дашеева</w:t>
      </w:r>
      <w:proofErr w:type="spellEnd"/>
      <w:r w:rsidR="00B505B7">
        <w:rPr>
          <w:rFonts w:ascii="Times New Roman" w:eastAsia="Times New Roman" w:hAnsi="Times New Roman"/>
          <w:b/>
          <w:bCs/>
          <w:color w:val="000000"/>
        </w:rPr>
        <w:t xml:space="preserve"> Надежда Павловна</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08338208" w:rsidR="00631B7B" w:rsidRPr="00E66895" w:rsidRDefault="00631B7B" w:rsidP="007A7F8C">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682B25">
        <w:rPr>
          <w:rFonts w:ascii="Times New Roman" w:eastAsiaTheme="minorEastAsia" w:hAnsi="Times New Roman"/>
          <w:color w:val="000000"/>
          <w:lang w:eastAsia="ru-RU"/>
        </w:rPr>
        <w:t>:</w:t>
      </w:r>
      <w:r w:rsidR="002014D4" w:rsidRPr="002014D4">
        <w:rPr>
          <w:rFonts w:ascii="Times New Roman" w:eastAsiaTheme="minorEastAsia" w:hAnsi="Times New Roman"/>
          <w:color w:val="000000"/>
          <w:lang w:eastAsia="ru-RU"/>
        </w:rPr>
        <w:t xml:space="preserve"> изготовление вывески.</w:t>
      </w:r>
    </w:p>
    <w:p w14:paraId="2253571E" w14:textId="41D8678A" w:rsidR="008B16F6" w:rsidRDefault="00631B7B" w:rsidP="009B1EBA">
      <w:pPr>
        <w:spacing w:after="0" w:line="240" w:lineRule="auto"/>
        <w:jc w:val="both"/>
        <w:rPr>
          <w:rFonts w:ascii="Times New Roman" w:eastAsia="Calibri" w:hAnsi="Times New Roman" w:cs="Times New Roman"/>
          <w:b/>
          <w:color w:val="000000"/>
        </w:rPr>
      </w:pPr>
      <w:r w:rsidRPr="00E66895">
        <w:rPr>
          <w:rFonts w:ascii="Times New Roman" w:eastAsia="Calibri" w:hAnsi="Times New Roman" w:cs="Times New Roman"/>
          <w:b/>
          <w:color w:val="000000"/>
        </w:rPr>
        <w:t>5.</w:t>
      </w:r>
      <w:r w:rsidR="003D59FC" w:rsidRPr="00E66895">
        <w:rPr>
          <w:rFonts w:ascii="Times New Roman" w:eastAsia="Calibri" w:hAnsi="Times New Roman" w:cs="Times New Roman"/>
          <w:b/>
          <w:color w:val="000000"/>
        </w:rPr>
        <w:t xml:space="preserve"> </w:t>
      </w:r>
      <w:r w:rsidRPr="00E66895">
        <w:rPr>
          <w:rFonts w:ascii="Times New Roman" w:eastAsia="Calibri" w:hAnsi="Times New Roman" w:cs="Times New Roman"/>
          <w:b/>
          <w:color w:val="000000"/>
        </w:rPr>
        <w:t>Основное содержание услуг:</w:t>
      </w:r>
      <w:r w:rsidR="007E3C7B" w:rsidRPr="00E66895">
        <w:rPr>
          <w:rFonts w:ascii="Times New Roman" w:eastAsia="Calibri" w:hAnsi="Times New Roman" w:cs="Times New Roman"/>
          <w:b/>
          <w:color w:val="000000"/>
        </w:rPr>
        <w:t xml:space="preserve"> </w:t>
      </w:r>
    </w:p>
    <w:p w14:paraId="7B599CAF" w14:textId="5159EEB1" w:rsidR="00C8191A" w:rsidRPr="00C26F5F" w:rsidRDefault="00AE47E3" w:rsidP="00F74F6F">
      <w:pPr>
        <w:pStyle w:val="a3"/>
        <w:spacing w:after="0" w:line="240" w:lineRule="auto"/>
        <w:ind w:left="0"/>
        <w:jc w:val="both"/>
        <w:rPr>
          <w:rFonts w:ascii="Times New Roman" w:hAnsi="Times New Roman"/>
          <w:b/>
          <w:color w:val="000000"/>
        </w:rPr>
      </w:pPr>
      <w:r w:rsidRPr="00C26F5F">
        <w:rPr>
          <w:rFonts w:ascii="Times New Roman" w:hAnsi="Times New Roman"/>
          <w:b/>
          <w:color w:val="000000"/>
        </w:rPr>
        <w:t xml:space="preserve">5.1. </w:t>
      </w:r>
      <w:r w:rsidR="0022282D" w:rsidRPr="00C26F5F">
        <w:rPr>
          <w:rFonts w:ascii="Times New Roman" w:hAnsi="Times New Roman"/>
          <w:b/>
          <w:color w:val="000000"/>
        </w:rPr>
        <w:t>Изготовление и монтаж световой вывески</w:t>
      </w:r>
    </w:p>
    <w:tbl>
      <w:tblPr>
        <w:tblW w:w="9491" w:type="dxa"/>
        <w:tblLook w:val="04A0" w:firstRow="1" w:lastRow="0" w:firstColumn="1" w:lastColumn="0" w:noHBand="0" w:noVBand="1"/>
      </w:tblPr>
      <w:tblGrid>
        <w:gridCol w:w="6374"/>
        <w:gridCol w:w="3117"/>
      </w:tblGrid>
      <w:tr w:rsidR="00AE47E3" w:rsidRPr="0022282D" w14:paraId="5D4D3EF8" w14:textId="77777777" w:rsidTr="001D2B06">
        <w:trPr>
          <w:trHeight w:val="24"/>
        </w:trPr>
        <w:tc>
          <w:tcPr>
            <w:tcW w:w="6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7418F"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proofErr w:type="spellStart"/>
            <w:r w:rsidRPr="0022282D">
              <w:rPr>
                <w:rFonts w:ascii="Times New Roman" w:eastAsia="Times New Roman" w:hAnsi="Times New Roman" w:cs="Times New Roman"/>
                <w:color w:val="000000"/>
                <w:lang w:eastAsia="ru-RU"/>
              </w:rPr>
              <w:t>Наружняя</w:t>
            </w:r>
            <w:proofErr w:type="spellEnd"/>
            <w:r w:rsidRPr="0022282D">
              <w:rPr>
                <w:rFonts w:ascii="Times New Roman" w:eastAsia="Times New Roman" w:hAnsi="Times New Roman" w:cs="Times New Roman"/>
                <w:color w:val="000000"/>
                <w:lang w:eastAsia="ru-RU"/>
              </w:rPr>
              <w:t xml:space="preserve"> вывеска</w:t>
            </w:r>
          </w:p>
        </w:tc>
        <w:tc>
          <w:tcPr>
            <w:tcW w:w="3117" w:type="dxa"/>
            <w:tcBorders>
              <w:top w:val="single" w:sz="4" w:space="0" w:color="auto"/>
              <w:left w:val="nil"/>
              <w:bottom w:val="single" w:sz="4" w:space="0" w:color="auto"/>
              <w:right w:val="single" w:sz="4" w:space="0" w:color="auto"/>
            </w:tcBorders>
            <w:shd w:val="clear" w:color="auto" w:fill="auto"/>
            <w:vAlign w:val="center"/>
            <w:hideMark/>
          </w:tcPr>
          <w:p w14:paraId="695AD93F"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proofErr w:type="spellStart"/>
            <w:r w:rsidRPr="0022282D">
              <w:rPr>
                <w:rFonts w:ascii="Times New Roman" w:eastAsia="Times New Roman" w:hAnsi="Times New Roman" w:cs="Times New Roman"/>
                <w:color w:val="000000"/>
                <w:lang w:eastAsia="ru-RU"/>
              </w:rPr>
              <w:t>Наружняя</w:t>
            </w:r>
            <w:proofErr w:type="spellEnd"/>
            <w:r w:rsidRPr="0022282D">
              <w:rPr>
                <w:rFonts w:ascii="Times New Roman" w:eastAsia="Times New Roman" w:hAnsi="Times New Roman" w:cs="Times New Roman"/>
                <w:color w:val="000000"/>
                <w:lang w:eastAsia="ru-RU"/>
              </w:rPr>
              <w:t xml:space="preserve"> вывеска</w:t>
            </w:r>
          </w:p>
        </w:tc>
      </w:tr>
      <w:tr w:rsidR="00AE47E3" w:rsidRPr="0022282D" w14:paraId="2714CEF0" w14:textId="77777777" w:rsidTr="001D2B06">
        <w:trPr>
          <w:trHeight w:val="24"/>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7759E4F" w14:textId="77777777" w:rsidR="0022282D" w:rsidRPr="0022282D" w:rsidRDefault="0022282D" w:rsidP="0022282D">
            <w:pPr>
              <w:spacing w:after="0" w:line="240" w:lineRule="auto"/>
              <w:rPr>
                <w:rFonts w:ascii="Times New Roman" w:eastAsia="Times New Roman" w:hAnsi="Times New Roman" w:cs="Times New Roman"/>
                <w:lang w:eastAsia="ru-RU"/>
              </w:rPr>
            </w:pPr>
            <w:r w:rsidRPr="0022282D">
              <w:rPr>
                <w:rFonts w:ascii="Times New Roman" w:eastAsia="Times New Roman" w:hAnsi="Times New Roman" w:cs="Times New Roman"/>
                <w:lang w:eastAsia="ru-RU"/>
              </w:rPr>
              <w:t xml:space="preserve">Исходник: </w:t>
            </w:r>
            <w:r w:rsidRPr="0022282D">
              <w:rPr>
                <w:rFonts w:ascii="Times New Roman" w:eastAsia="Times New Roman" w:hAnsi="Times New Roman" w:cs="Times New Roman"/>
                <w:b/>
                <w:bCs/>
                <w:lang w:eastAsia="ru-RU"/>
              </w:rPr>
              <w:t>эскиз в векторе</w:t>
            </w:r>
          </w:p>
        </w:tc>
        <w:tc>
          <w:tcPr>
            <w:tcW w:w="3117" w:type="dxa"/>
            <w:tcBorders>
              <w:top w:val="nil"/>
              <w:left w:val="nil"/>
              <w:bottom w:val="single" w:sz="4" w:space="0" w:color="auto"/>
              <w:right w:val="single" w:sz="4" w:space="0" w:color="auto"/>
            </w:tcBorders>
            <w:shd w:val="clear" w:color="auto" w:fill="auto"/>
            <w:vAlign w:val="center"/>
            <w:hideMark/>
          </w:tcPr>
          <w:p w14:paraId="76474451"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Эскиз в векторе</w:t>
            </w:r>
          </w:p>
        </w:tc>
      </w:tr>
      <w:tr w:rsidR="00AE47E3" w:rsidRPr="0022282D" w14:paraId="17704C1E" w14:textId="77777777" w:rsidTr="001D2B06">
        <w:trPr>
          <w:trHeight w:val="24"/>
        </w:trPr>
        <w:tc>
          <w:tcPr>
            <w:tcW w:w="6374" w:type="dxa"/>
            <w:tcBorders>
              <w:top w:val="nil"/>
              <w:left w:val="single" w:sz="4" w:space="0" w:color="auto"/>
              <w:bottom w:val="single" w:sz="4" w:space="0" w:color="auto"/>
              <w:right w:val="single" w:sz="4" w:space="0" w:color="auto"/>
            </w:tcBorders>
            <w:shd w:val="clear" w:color="000000" w:fill="D9D9D9"/>
            <w:vAlign w:val="center"/>
            <w:hideMark/>
          </w:tcPr>
          <w:p w14:paraId="64539C3C"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Габариты:</w:t>
            </w:r>
          </w:p>
        </w:tc>
        <w:tc>
          <w:tcPr>
            <w:tcW w:w="3117" w:type="dxa"/>
            <w:tcBorders>
              <w:top w:val="nil"/>
              <w:left w:val="nil"/>
              <w:bottom w:val="single" w:sz="4" w:space="0" w:color="auto"/>
              <w:right w:val="single" w:sz="4" w:space="0" w:color="auto"/>
            </w:tcBorders>
            <w:shd w:val="clear" w:color="auto" w:fill="auto"/>
            <w:vAlign w:val="center"/>
            <w:hideMark/>
          </w:tcPr>
          <w:p w14:paraId="769D9BD6"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 </w:t>
            </w:r>
          </w:p>
        </w:tc>
      </w:tr>
      <w:tr w:rsidR="00AE47E3" w:rsidRPr="0022282D" w14:paraId="2FF981D9" w14:textId="77777777" w:rsidTr="001D2B06">
        <w:trPr>
          <w:trHeight w:val="24"/>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A24D99D"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Длина, мм</w:t>
            </w:r>
          </w:p>
        </w:tc>
        <w:tc>
          <w:tcPr>
            <w:tcW w:w="3117" w:type="dxa"/>
            <w:tcBorders>
              <w:top w:val="nil"/>
              <w:left w:val="nil"/>
              <w:bottom w:val="single" w:sz="4" w:space="0" w:color="auto"/>
              <w:right w:val="single" w:sz="4" w:space="0" w:color="auto"/>
            </w:tcBorders>
            <w:shd w:val="clear" w:color="auto" w:fill="auto"/>
            <w:vAlign w:val="center"/>
            <w:hideMark/>
          </w:tcPr>
          <w:p w14:paraId="02BD3727"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8200</w:t>
            </w:r>
          </w:p>
        </w:tc>
      </w:tr>
      <w:tr w:rsidR="00AE47E3" w:rsidRPr="0022282D" w14:paraId="1D9B3025" w14:textId="77777777" w:rsidTr="001D2B06">
        <w:trPr>
          <w:trHeight w:val="24"/>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1F741E5"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Высота, мм.</w:t>
            </w:r>
          </w:p>
        </w:tc>
        <w:tc>
          <w:tcPr>
            <w:tcW w:w="3117" w:type="dxa"/>
            <w:tcBorders>
              <w:top w:val="nil"/>
              <w:left w:val="nil"/>
              <w:bottom w:val="single" w:sz="4" w:space="0" w:color="auto"/>
              <w:right w:val="single" w:sz="4" w:space="0" w:color="auto"/>
            </w:tcBorders>
            <w:shd w:val="clear" w:color="auto" w:fill="auto"/>
            <w:vAlign w:val="center"/>
            <w:hideMark/>
          </w:tcPr>
          <w:p w14:paraId="55A7B36D"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550</w:t>
            </w:r>
          </w:p>
        </w:tc>
      </w:tr>
      <w:tr w:rsidR="00AE47E3" w:rsidRPr="0022282D" w14:paraId="36027AC2" w14:textId="77777777" w:rsidTr="001D2B06">
        <w:trPr>
          <w:trHeight w:val="24"/>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592C339"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Общая ширина (Глубина), мм</w:t>
            </w:r>
          </w:p>
        </w:tc>
        <w:tc>
          <w:tcPr>
            <w:tcW w:w="3117" w:type="dxa"/>
            <w:tcBorders>
              <w:top w:val="nil"/>
              <w:left w:val="nil"/>
              <w:bottom w:val="single" w:sz="4" w:space="0" w:color="auto"/>
              <w:right w:val="single" w:sz="4" w:space="0" w:color="auto"/>
            </w:tcBorders>
            <w:shd w:val="clear" w:color="auto" w:fill="auto"/>
            <w:vAlign w:val="center"/>
            <w:hideMark/>
          </w:tcPr>
          <w:p w14:paraId="4A583BFF"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140</w:t>
            </w:r>
          </w:p>
        </w:tc>
      </w:tr>
      <w:tr w:rsidR="00AE47E3" w:rsidRPr="0022282D" w14:paraId="51974C35" w14:textId="77777777" w:rsidTr="001D2B06">
        <w:trPr>
          <w:trHeight w:val="46"/>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82C2524"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 xml:space="preserve">Высота букв (если буквы разные, то на </w:t>
            </w:r>
            <w:proofErr w:type="spellStart"/>
            <w:r w:rsidRPr="0022282D">
              <w:rPr>
                <w:rFonts w:ascii="Times New Roman" w:eastAsia="Times New Roman" w:hAnsi="Times New Roman" w:cs="Times New Roman"/>
                <w:color w:val="000000"/>
                <w:lang w:eastAsia="ru-RU"/>
              </w:rPr>
              <w:t>мекете</w:t>
            </w:r>
            <w:proofErr w:type="spellEnd"/>
            <w:r w:rsidRPr="0022282D">
              <w:rPr>
                <w:rFonts w:ascii="Times New Roman" w:eastAsia="Times New Roman" w:hAnsi="Times New Roman" w:cs="Times New Roman"/>
                <w:color w:val="000000"/>
                <w:lang w:eastAsia="ru-RU"/>
              </w:rPr>
              <w:t xml:space="preserve"> обозначить размеры всех букв, например, размер заглавной и размер прописных букв)</w:t>
            </w:r>
          </w:p>
        </w:tc>
        <w:tc>
          <w:tcPr>
            <w:tcW w:w="3117" w:type="dxa"/>
            <w:tcBorders>
              <w:top w:val="nil"/>
              <w:left w:val="nil"/>
              <w:bottom w:val="single" w:sz="4" w:space="0" w:color="auto"/>
              <w:right w:val="single" w:sz="4" w:space="0" w:color="auto"/>
            </w:tcBorders>
            <w:shd w:val="clear" w:color="auto" w:fill="auto"/>
            <w:vAlign w:val="center"/>
            <w:hideMark/>
          </w:tcPr>
          <w:p w14:paraId="7099A68C"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320 мм</w:t>
            </w:r>
          </w:p>
        </w:tc>
      </w:tr>
      <w:tr w:rsidR="00AE47E3" w:rsidRPr="0022282D" w14:paraId="1031BB53" w14:textId="77777777" w:rsidTr="001D2B06">
        <w:trPr>
          <w:trHeight w:val="24"/>
        </w:trPr>
        <w:tc>
          <w:tcPr>
            <w:tcW w:w="6374" w:type="dxa"/>
            <w:tcBorders>
              <w:top w:val="nil"/>
              <w:left w:val="single" w:sz="4" w:space="0" w:color="auto"/>
              <w:bottom w:val="single" w:sz="4" w:space="0" w:color="auto"/>
              <w:right w:val="single" w:sz="4" w:space="0" w:color="auto"/>
            </w:tcBorders>
            <w:shd w:val="clear" w:color="000000" w:fill="D0CECE"/>
            <w:vAlign w:val="center"/>
            <w:hideMark/>
          </w:tcPr>
          <w:p w14:paraId="34537721"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Цвет вывески/</w:t>
            </w:r>
            <w:proofErr w:type="gramStart"/>
            <w:r w:rsidRPr="0022282D">
              <w:rPr>
                <w:rFonts w:ascii="Times New Roman" w:eastAsia="Times New Roman" w:hAnsi="Times New Roman" w:cs="Times New Roman"/>
                <w:color w:val="000000"/>
                <w:lang w:eastAsia="ru-RU"/>
              </w:rPr>
              <w:t>букв.(</w:t>
            </w:r>
            <w:proofErr w:type="gramEnd"/>
            <w:r w:rsidRPr="0022282D">
              <w:rPr>
                <w:rFonts w:ascii="Times New Roman" w:eastAsia="Times New Roman" w:hAnsi="Times New Roman" w:cs="Times New Roman"/>
                <w:i/>
                <w:iCs/>
                <w:color w:val="000000"/>
                <w:lang w:eastAsia="ru-RU"/>
              </w:rPr>
              <w:t>пример, цвет букв лицо-белое, бока-желтые, основа - синяя</w:t>
            </w:r>
            <w:r w:rsidRPr="0022282D">
              <w:rPr>
                <w:rFonts w:ascii="Times New Roman" w:eastAsia="Times New Roman" w:hAnsi="Times New Roman" w:cs="Times New Roman"/>
                <w:color w:val="000000"/>
                <w:lang w:eastAsia="ru-RU"/>
              </w:rPr>
              <w:t>)</w:t>
            </w:r>
          </w:p>
        </w:tc>
        <w:tc>
          <w:tcPr>
            <w:tcW w:w="3117" w:type="dxa"/>
            <w:tcBorders>
              <w:top w:val="nil"/>
              <w:left w:val="nil"/>
              <w:bottom w:val="single" w:sz="4" w:space="0" w:color="auto"/>
              <w:right w:val="single" w:sz="4" w:space="0" w:color="auto"/>
            </w:tcBorders>
            <w:shd w:val="clear" w:color="auto" w:fill="auto"/>
            <w:vAlign w:val="center"/>
            <w:hideMark/>
          </w:tcPr>
          <w:p w14:paraId="010DF9B8"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Короб красного цвета</w:t>
            </w:r>
          </w:p>
        </w:tc>
      </w:tr>
      <w:tr w:rsidR="00AE47E3" w:rsidRPr="0022282D" w14:paraId="3FCD3063" w14:textId="77777777" w:rsidTr="001D2B06">
        <w:trPr>
          <w:trHeight w:val="24"/>
        </w:trPr>
        <w:tc>
          <w:tcPr>
            <w:tcW w:w="6374" w:type="dxa"/>
            <w:tcBorders>
              <w:top w:val="nil"/>
              <w:left w:val="single" w:sz="4" w:space="0" w:color="auto"/>
              <w:bottom w:val="single" w:sz="4" w:space="0" w:color="auto"/>
              <w:right w:val="single" w:sz="4" w:space="0" w:color="auto"/>
            </w:tcBorders>
            <w:shd w:val="clear" w:color="000000" w:fill="D0CECE"/>
            <w:vAlign w:val="center"/>
            <w:hideMark/>
          </w:tcPr>
          <w:p w14:paraId="5EEC0A76"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proofErr w:type="gramStart"/>
            <w:r w:rsidRPr="0022282D">
              <w:rPr>
                <w:rFonts w:ascii="Times New Roman" w:eastAsia="Times New Roman" w:hAnsi="Times New Roman" w:cs="Times New Roman"/>
                <w:color w:val="000000"/>
                <w:lang w:eastAsia="ru-RU"/>
              </w:rPr>
              <w:t>Каркас  для</w:t>
            </w:r>
            <w:proofErr w:type="gramEnd"/>
            <w:r w:rsidRPr="0022282D">
              <w:rPr>
                <w:rFonts w:ascii="Times New Roman" w:eastAsia="Times New Roman" w:hAnsi="Times New Roman" w:cs="Times New Roman"/>
                <w:color w:val="000000"/>
                <w:lang w:eastAsia="ru-RU"/>
              </w:rPr>
              <w:t xml:space="preserve"> вывески (</w:t>
            </w:r>
            <w:r w:rsidRPr="0022282D">
              <w:rPr>
                <w:rFonts w:ascii="Times New Roman" w:eastAsia="Times New Roman" w:hAnsi="Times New Roman" w:cs="Times New Roman"/>
                <w:i/>
                <w:iCs/>
                <w:color w:val="000000"/>
                <w:lang w:eastAsia="ru-RU"/>
              </w:rPr>
              <w:t xml:space="preserve">пример, труба профильная, 20*20*1,5, </w:t>
            </w:r>
            <w:proofErr w:type="spellStart"/>
            <w:r w:rsidRPr="0022282D">
              <w:rPr>
                <w:rFonts w:ascii="Times New Roman" w:eastAsia="Times New Roman" w:hAnsi="Times New Roman" w:cs="Times New Roman"/>
                <w:i/>
                <w:iCs/>
                <w:color w:val="000000"/>
                <w:lang w:eastAsia="ru-RU"/>
              </w:rPr>
              <w:t>окрашеная</w:t>
            </w:r>
            <w:proofErr w:type="spellEnd"/>
            <w:r w:rsidRPr="0022282D">
              <w:rPr>
                <w:rFonts w:ascii="Times New Roman" w:eastAsia="Times New Roman" w:hAnsi="Times New Roman" w:cs="Times New Roman"/>
                <w:color w:val="000000"/>
                <w:lang w:eastAsia="ru-RU"/>
              </w:rPr>
              <w:t>)</w:t>
            </w:r>
          </w:p>
        </w:tc>
        <w:tc>
          <w:tcPr>
            <w:tcW w:w="3117" w:type="dxa"/>
            <w:tcBorders>
              <w:top w:val="nil"/>
              <w:left w:val="nil"/>
              <w:bottom w:val="single" w:sz="4" w:space="0" w:color="auto"/>
              <w:right w:val="single" w:sz="4" w:space="0" w:color="auto"/>
            </w:tcBorders>
            <w:shd w:val="clear" w:color="auto" w:fill="auto"/>
            <w:vAlign w:val="center"/>
            <w:hideMark/>
          </w:tcPr>
          <w:p w14:paraId="205A35C3"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Каркас вывески профильная труба 20*20*15</w:t>
            </w:r>
          </w:p>
        </w:tc>
      </w:tr>
      <w:tr w:rsidR="00AE47E3" w:rsidRPr="0022282D" w14:paraId="0D923E80" w14:textId="77777777" w:rsidTr="001D2B06">
        <w:trPr>
          <w:trHeight w:val="24"/>
        </w:trPr>
        <w:tc>
          <w:tcPr>
            <w:tcW w:w="6374" w:type="dxa"/>
            <w:tcBorders>
              <w:top w:val="nil"/>
              <w:left w:val="single" w:sz="4" w:space="0" w:color="auto"/>
              <w:bottom w:val="single" w:sz="4" w:space="0" w:color="auto"/>
              <w:right w:val="single" w:sz="4" w:space="0" w:color="auto"/>
            </w:tcBorders>
            <w:shd w:val="clear" w:color="000000" w:fill="D9D9D9"/>
            <w:vAlign w:val="center"/>
            <w:hideMark/>
          </w:tcPr>
          <w:p w14:paraId="3DC628CC"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Место размещения</w:t>
            </w:r>
          </w:p>
        </w:tc>
        <w:tc>
          <w:tcPr>
            <w:tcW w:w="3117" w:type="dxa"/>
            <w:tcBorders>
              <w:top w:val="nil"/>
              <w:left w:val="nil"/>
              <w:bottom w:val="single" w:sz="4" w:space="0" w:color="auto"/>
              <w:right w:val="single" w:sz="4" w:space="0" w:color="auto"/>
            </w:tcBorders>
            <w:shd w:val="clear" w:color="auto" w:fill="auto"/>
            <w:vAlign w:val="center"/>
            <w:hideMark/>
          </w:tcPr>
          <w:p w14:paraId="7617E3FC"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 </w:t>
            </w:r>
          </w:p>
        </w:tc>
      </w:tr>
      <w:tr w:rsidR="00AE47E3" w:rsidRPr="0022282D" w14:paraId="575C7561" w14:textId="77777777" w:rsidTr="001D2B06">
        <w:trPr>
          <w:trHeight w:val="24"/>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E746308"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Адрес</w:t>
            </w:r>
          </w:p>
        </w:tc>
        <w:tc>
          <w:tcPr>
            <w:tcW w:w="3117" w:type="dxa"/>
            <w:tcBorders>
              <w:top w:val="nil"/>
              <w:left w:val="nil"/>
              <w:bottom w:val="single" w:sz="4" w:space="0" w:color="auto"/>
              <w:right w:val="single" w:sz="4" w:space="0" w:color="auto"/>
            </w:tcBorders>
            <w:shd w:val="clear" w:color="auto" w:fill="auto"/>
            <w:vAlign w:val="center"/>
            <w:hideMark/>
          </w:tcPr>
          <w:p w14:paraId="1207FC08"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п. Аршан, ул. Набережная, д. 3</w:t>
            </w:r>
          </w:p>
        </w:tc>
      </w:tr>
      <w:tr w:rsidR="00AE47E3" w:rsidRPr="0022282D" w14:paraId="270A8FA0" w14:textId="77777777" w:rsidTr="001D2B06">
        <w:trPr>
          <w:trHeight w:val="24"/>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10FE61B"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Расстояние от г. Улан-Удэ до объекта монтажа (</w:t>
            </w:r>
            <w:r w:rsidRPr="0022282D">
              <w:rPr>
                <w:rFonts w:ascii="Times New Roman" w:eastAsia="Times New Roman" w:hAnsi="Times New Roman" w:cs="Times New Roman"/>
                <w:i/>
                <w:iCs/>
                <w:color w:val="000000"/>
                <w:lang w:eastAsia="ru-RU"/>
              </w:rPr>
              <w:t>например, Бичура - 250 км</w:t>
            </w:r>
            <w:r w:rsidRPr="0022282D">
              <w:rPr>
                <w:rFonts w:ascii="Times New Roman" w:eastAsia="Times New Roman" w:hAnsi="Times New Roman" w:cs="Times New Roman"/>
                <w:color w:val="000000"/>
                <w:lang w:eastAsia="ru-RU"/>
              </w:rPr>
              <w:t>.)</w:t>
            </w:r>
          </w:p>
        </w:tc>
        <w:tc>
          <w:tcPr>
            <w:tcW w:w="3117" w:type="dxa"/>
            <w:tcBorders>
              <w:top w:val="nil"/>
              <w:left w:val="nil"/>
              <w:bottom w:val="single" w:sz="4" w:space="0" w:color="auto"/>
              <w:right w:val="single" w:sz="4" w:space="0" w:color="auto"/>
            </w:tcBorders>
            <w:shd w:val="clear" w:color="auto" w:fill="auto"/>
            <w:vAlign w:val="center"/>
            <w:hideMark/>
          </w:tcPr>
          <w:p w14:paraId="29FB4173"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Расстояние до Улан-Удэ 465,5 км</w:t>
            </w:r>
          </w:p>
        </w:tc>
      </w:tr>
      <w:tr w:rsidR="00AE47E3" w:rsidRPr="0022282D" w14:paraId="10F1D9FF" w14:textId="77777777" w:rsidTr="001D2B06">
        <w:trPr>
          <w:trHeight w:val="51"/>
        </w:trPr>
        <w:tc>
          <w:tcPr>
            <w:tcW w:w="6374" w:type="dxa"/>
            <w:tcBorders>
              <w:top w:val="nil"/>
              <w:left w:val="single" w:sz="4" w:space="0" w:color="auto"/>
              <w:bottom w:val="single" w:sz="4" w:space="0" w:color="auto"/>
              <w:right w:val="single" w:sz="4" w:space="0" w:color="auto"/>
            </w:tcBorders>
            <w:shd w:val="clear" w:color="000000" w:fill="D0CECE"/>
            <w:vAlign w:val="center"/>
            <w:hideMark/>
          </w:tcPr>
          <w:p w14:paraId="5B34C577"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 xml:space="preserve">Место крепежа </w:t>
            </w:r>
            <w:proofErr w:type="gramStart"/>
            <w:r w:rsidRPr="0022282D">
              <w:rPr>
                <w:rFonts w:ascii="Times New Roman" w:eastAsia="Times New Roman" w:hAnsi="Times New Roman" w:cs="Times New Roman"/>
                <w:color w:val="000000"/>
                <w:lang w:eastAsia="ru-RU"/>
              </w:rPr>
              <w:t>( материал</w:t>
            </w:r>
            <w:proofErr w:type="gramEnd"/>
            <w:r w:rsidRPr="0022282D">
              <w:rPr>
                <w:rFonts w:ascii="Times New Roman" w:eastAsia="Times New Roman" w:hAnsi="Times New Roman" w:cs="Times New Roman"/>
                <w:color w:val="000000"/>
                <w:lang w:eastAsia="ru-RU"/>
              </w:rPr>
              <w:t xml:space="preserve"> стен: кирпич, бетон, дерево и т.д.. Отделка: сайдинг, облицовочный кирпич, крышная конструкция)</w:t>
            </w:r>
          </w:p>
        </w:tc>
        <w:tc>
          <w:tcPr>
            <w:tcW w:w="3117" w:type="dxa"/>
            <w:tcBorders>
              <w:top w:val="nil"/>
              <w:left w:val="nil"/>
              <w:bottom w:val="single" w:sz="4" w:space="0" w:color="auto"/>
              <w:right w:val="single" w:sz="4" w:space="0" w:color="auto"/>
            </w:tcBorders>
            <w:shd w:val="clear" w:color="auto" w:fill="auto"/>
            <w:vAlign w:val="center"/>
            <w:hideMark/>
          </w:tcPr>
          <w:p w14:paraId="128845FE"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Деревянный козырек, обшитый сайдингом</w:t>
            </w:r>
          </w:p>
        </w:tc>
      </w:tr>
      <w:tr w:rsidR="00AE47E3" w:rsidRPr="0022282D" w14:paraId="5A3A518B" w14:textId="77777777" w:rsidTr="001D2B06">
        <w:trPr>
          <w:trHeight w:val="51"/>
        </w:trPr>
        <w:tc>
          <w:tcPr>
            <w:tcW w:w="6374" w:type="dxa"/>
            <w:tcBorders>
              <w:top w:val="nil"/>
              <w:left w:val="single" w:sz="4" w:space="0" w:color="auto"/>
              <w:bottom w:val="single" w:sz="4" w:space="0" w:color="auto"/>
              <w:right w:val="single" w:sz="4" w:space="0" w:color="auto"/>
            </w:tcBorders>
            <w:shd w:val="clear" w:color="000000" w:fill="D0CECE"/>
            <w:vAlign w:val="center"/>
            <w:hideMark/>
          </w:tcPr>
          <w:p w14:paraId="2944D25F"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Расстояние до точки подключения на 220 Вт.</w:t>
            </w:r>
            <w:r w:rsidRPr="0022282D">
              <w:rPr>
                <w:rFonts w:ascii="Times New Roman" w:eastAsia="Times New Roman" w:hAnsi="Times New Roman" w:cs="Times New Roman"/>
                <w:b/>
                <w:bCs/>
                <w:lang w:eastAsia="ru-RU"/>
              </w:rPr>
              <w:t xml:space="preserve"> - </w:t>
            </w:r>
            <w:r w:rsidRPr="0022282D">
              <w:rPr>
                <w:rFonts w:ascii="Times New Roman" w:eastAsia="Times New Roman" w:hAnsi="Times New Roman" w:cs="Times New Roman"/>
                <w:b/>
                <w:bCs/>
                <w:lang w:eastAsia="ru-RU"/>
              </w:rPr>
              <w:br/>
              <w:t>(Получатель услуги самостоятельно проводит кабель)</w:t>
            </w:r>
          </w:p>
        </w:tc>
        <w:tc>
          <w:tcPr>
            <w:tcW w:w="3117" w:type="dxa"/>
            <w:tcBorders>
              <w:top w:val="nil"/>
              <w:left w:val="nil"/>
              <w:bottom w:val="single" w:sz="4" w:space="0" w:color="auto"/>
              <w:right w:val="single" w:sz="4" w:space="0" w:color="auto"/>
            </w:tcBorders>
            <w:shd w:val="clear" w:color="auto" w:fill="auto"/>
            <w:vAlign w:val="center"/>
            <w:hideMark/>
          </w:tcPr>
          <w:p w14:paraId="50474BF8"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 </w:t>
            </w:r>
          </w:p>
        </w:tc>
      </w:tr>
      <w:tr w:rsidR="00AE47E3" w:rsidRPr="0022282D" w14:paraId="7FB959CE" w14:textId="77777777" w:rsidTr="001D2B06">
        <w:trPr>
          <w:trHeight w:val="78"/>
        </w:trPr>
        <w:tc>
          <w:tcPr>
            <w:tcW w:w="6374" w:type="dxa"/>
            <w:tcBorders>
              <w:top w:val="nil"/>
              <w:left w:val="single" w:sz="4" w:space="0" w:color="auto"/>
              <w:bottom w:val="single" w:sz="4" w:space="0" w:color="auto"/>
              <w:right w:val="single" w:sz="4" w:space="0" w:color="auto"/>
            </w:tcBorders>
            <w:shd w:val="clear" w:color="000000" w:fill="D9D9D9"/>
            <w:vAlign w:val="center"/>
            <w:hideMark/>
          </w:tcPr>
          <w:p w14:paraId="0A572348"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Тип вывески</w:t>
            </w:r>
          </w:p>
        </w:tc>
        <w:tc>
          <w:tcPr>
            <w:tcW w:w="3117" w:type="dxa"/>
            <w:tcBorders>
              <w:top w:val="nil"/>
              <w:left w:val="nil"/>
              <w:bottom w:val="single" w:sz="4" w:space="0" w:color="auto"/>
              <w:right w:val="single" w:sz="4" w:space="0" w:color="auto"/>
            </w:tcBorders>
            <w:shd w:val="clear" w:color="auto" w:fill="auto"/>
            <w:vAlign w:val="center"/>
            <w:hideMark/>
          </w:tcPr>
          <w:p w14:paraId="4BF13635"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Инкрустированный Короб из алюминиево- композитной панели с объемными световыми буквами</w:t>
            </w:r>
          </w:p>
        </w:tc>
      </w:tr>
      <w:tr w:rsidR="00AE47E3" w:rsidRPr="0022282D" w14:paraId="4CE4DF72" w14:textId="77777777" w:rsidTr="001D2B06">
        <w:trPr>
          <w:trHeight w:val="24"/>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4B729C7"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Объемные световые буквы на подложке</w:t>
            </w:r>
          </w:p>
        </w:tc>
        <w:tc>
          <w:tcPr>
            <w:tcW w:w="3117" w:type="dxa"/>
            <w:tcBorders>
              <w:top w:val="nil"/>
              <w:left w:val="nil"/>
              <w:bottom w:val="single" w:sz="4" w:space="0" w:color="auto"/>
              <w:right w:val="single" w:sz="4" w:space="0" w:color="auto"/>
            </w:tcBorders>
            <w:shd w:val="clear" w:color="auto" w:fill="auto"/>
            <w:vAlign w:val="center"/>
            <w:hideMark/>
          </w:tcPr>
          <w:p w14:paraId="01CA672D"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w:t>
            </w:r>
          </w:p>
        </w:tc>
      </w:tr>
      <w:tr w:rsidR="00AE47E3" w:rsidRPr="0022282D" w14:paraId="7FF4D31D" w14:textId="77777777" w:rsidTr="001D2B06">
        <w:trPr>
          <w:trHeight w:val="24"/>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35CF7CE"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3117" w:type="dxa"/>
            <w:tcBorders>
              <w:top w:val="nil"/>
              <w:left w:val="nil"/>
              <w:bottom w:val="single" w:sz="4" w:space="0" w:color="auto"/>
              <w:right w:val="single" w:sz="4" w:space="0" w:color="auto"/>
            </w:tcBorders>
            <w:shd w:val="clear" w:color="auto" w:fill="auto"/>
            <w:vAlign w:val="center"/>
            <w:hideMark/>
          </w:tcPr>
          <w:p w14:paraId="209B46B8"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w:t>
            </w:r>
          </w:p>
        </w:tc>
      </w:tr>
      <w:tr w:rsidR="00AE47E3" w:rsidRPr="0022282D" w14:paraId="45F2747C" w14:textId="77777777" w:rsidTr="001D2B06">
        <w:trPr>
          <w:trHeight w:val="24"/>
        </w:trPr>
        <w:tc>
          <w:tcPr>
            <w:tcW w:w="6374" w:type="dxa"/>
            <w:tcBorders>
              <w:top w:val="nil"/>
              <w:left w:val="single" w:sz="4" w:space="0" w:color="auto"/>
              <w:bottom w:val="single" w:sz="4" w:space="0" w:color="auto"/>
              <w:right w:val="single" w:sz="4" w:space="0" w:color="auto"/>
            </w:tcBorders>
            <w:shd w:val="clear" w:color="000000" w:fill="D0CECE"/>
            <w:vAlign w:val="center"/>
            <w:hideMark/>
          </w:tcPr>
          <w:p w14:paraId="6E53EA4E"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Материалы для изготовления вывески</w:t>
            </w:r>
          </w:p>
        </w:tc>
        <w:tc>
          <w:tcPr>
            <w:tcW w:w="3117" w:type="dxa"/>
            <w:tcBorders>
              <w:top w:val="nil"/>
              <w:left w:val="nil"/>
              <w:bottom w:val="single" w:sz="4" w:space="0" w:color="auto"/>
              <w:right w:val="single" w:sz="4" w:space="0" w:color="auto"/>
            </w:tcBorders>
            <w:shd w:val="clear" w:color="auto" w:fill="auto"/>
            <w:vAlign w:val="center"/>
            <w:hideMark/>
          </w:tcPr>
          <w:p w14:paraId="2450AC65"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 </w:t>
            </w:r>
          </w:p>
        </w:tc>
      </w:tr>
      <w:tr w:rsidR="00AE47E3" w:rsidRPr="0022282D" w14:paraId="2812EB4F" w14:textId="77777777" w:rsidTr="001D2B06">
        <w:trPr>
          <w:trHeight w:val="78"/>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16B9211"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b/>
                <w:bCs/>
                <w:color w:val="000000"/>
                <w:lang w:eastAsia="ru-RU"/>
              </w:rPr>
              <w:t>Лицевая часть</w:t>
            </w:r>
            <w:r w:rsidRPr="0022282D">
              <w:rPr>
                <w:rFonts w:ascii="Times New Roman" w:eastAsia="Times New Roman" w:hAnsi="Times New Roman" w:cs="Times New Roman"/>
                <w:color w:val="000000"/>
                <w:lang w:eastAsia="ru-RU"/>
              </w:rPr>
              <w:t xml:space="preserve">: акрил, жидкий акрил, </w:t>
            </w:r>
            <w:proofErr w:type="spellStart"/>
            <w:r w:rsidRPr="0022282D">
              <w:rPr>
                <w:rFonts w:ascii="Times New Roman" w:eastAsia="Times New Roman" w:hAnsi="Times New Roman" w:cs="Times New Roman"/>
                <w:color w:val="000000"/>
                <w:lang w:eastAsia="ru-RU"/>
              </w:rPr>
              <w:t>транслюцентрный</w:t>
            </w:r>
            <w:proofErr w:type="spellEnd"/>
            <w:r w:rsidRPr="0022282D">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22282D">
              <w:rPr>
                <w:rFonts w:ascii="Times New Roman" w:eastAsia="Times New Roman" w:hAnsi="Times New Roman" w:cs="Times New Roman"/>
                <w:color w:val="000000"/>
                <w:lang w:eastAsia="ru-RU"/>
              </w:rPr>
              <w:t>плоттерной</w:t>
            </w:r>
            <w:proofErr w:type="spellEnd"/>
            <w:r w:rsidRPr="0022282D">
              <w:rPr>
                <w:rFonts w:ascii="Times New Roman" w:eastAsia="Times New Roman" w:hAnsi="Times New Roman" w:cs="Times New Roman"/>
                <w:color w:val="000000"/>
                <w:lang w:eastAsia="ru-RU"/>
              </w:rPr>
              <w:t xml:space="preserve"> резки, также может быть нанесена УФ печать.</w:t>
            </w:r>
          </w:p>
        </w:tc>
        <w:tc>
          <w:tcPr>
            <w:tcW w:w="3117" w:type="dxa"/>
            <w:tcBorders>
              <w:top w:val="nil"/>
              <w:left w:val="nil"/>
              <w:bottom w:val="single" w:sz="4" w:space="0" w:color="auto"/>
              <w:right w:val="single" w:sz="4" w:space="0" w:color="auto"/>
            </w:tcBorders>
            <w:shd w:val="clear" w:color="auto" w:fill="auto"/>
            <w:vAlign w:val="center"/>
            <w:hideMark/>
          </w:tcPr>
          <w:p w14:paraId="16CF4190"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Лицевая часть вывески: инкрустированная АКП, левая часть букв: молочный акрил</w:t>
            </w:r>
          </w:p>
        </w:tc>
      </w:tr>
      <w:tr w:rsidR="00AE47E3" w:rsidRPr="0022282D" w14:paraId="29EF4371" w14:textId="77777777" w:rsidTr="001D2B06">
        <w:trPr>
          <w:trHeight w:val="24"/>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8DA0B4D"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b/>
                <w:bCs/>
                <w:color w:val="000000"/>
                <w:lang w:eastAsia="ru-RU"/>
              </w:rPr>
              <w:t>Борт</w:t>
            </w:r>
            <w:r w:rsidRPr="0022282D">
              <w:rPr>
                <w:rFonts w:ascii="Times New Roman" w:eastAsia="Times New Roman" w:hAnsi="Times New Roman" w:cs="Times New Roman"/>
                <w:color w:val="000000"/>
                <w:lang w:eastAsia="ru-RU"/>
              </w:rPr>
              <w:t xml:space="preserve">: АКП, ПВХ, ALU-BOX </w:t>
            </w:r>
            <w:proofErr w:type="spellStart"/>
            <w:r w:rsidRPr="0022282D">
              <w:rPr>
                <w:rFonts w:ascii="Times New Roman" w:eastAsia="Times New Roman" w:hAnsi="Times New Roman" w:cs="Times New Roman"/>
                <w:color w:val="000000"/>
                <w:lang w:eastAsia="ru-RU"/>
              </w:rPr>
              <w:t>Banner</w:t>
            </w:r>
            <w:proofErr w:type="spellEnd"/>
            <w:r w:rsidRPr="0022282D">
              <w:rPr>
                <w:rFonts w:ascii="Times New Roman" w:eastAsia="Times New Roman" w:hAnsi="Times New Roman" w:cs="Times New Roman"/>
                <w:color w:val="000000"/>
                <w:lang w:eastAsia="ru-RU"/>
              </w:rPr>
              <w:t xml:space="preserve">, </w:t>
            </w:r>
          </w:p>
        </w:tc>
        <w:tc>
          <w:tcPr>
            <w:tcW w:w="3117" w:type="dxa"/>
            <w:tcBorders>
              <w:top w:val="nil"/>
              <w:left w:val="nil"/>
              <w:bottom w:val="single" w:sz="4" w:space="0" w:color="auto"/>
              <w:right w:val="single" w:sz="4" w:space="0" w:color="auto"/>
            </w:tcBorders>
            <w:shd w:val="clear" w:color="auto" w:fill="auto"/>
            <w:vAlign w:val="center"/>
            <w:hideMark/>
          </w:tcPr>
          <w:p w14:paraId="5FF08A1C"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АКП</w:t>
            </w:r>
          </w:p>
        </w:tc>
      </w:tr>
      <w:tr w:rsidR="00AE47E3" w:rsidRPr="0022282D" w14:paraId="438613A6" w14:textId="77777777" w:rsidTr="001D2B06">
        <w:trPr>
          <w:trHeight w:val="24"/>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AFB15C6"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b/>
                <w:bCs/>
                <w:color w:val="000000"/>
                <w:lang w:eastAsia="ru-RU"/>
              </w:rPr>
              <w:t>Задник:</w:t>
            </w:r>
            <w:r w:rsidRPr="0022282D">
              <w:rPr>
                <w:rFonts w:ascii="Times New Roman" w:eastAsia="Times New Roman" w:hAnsi="Times New Roman" w:cs="Times New Roman"/>
                <w:color w:val="000000"/>
                <w:lang w:eastAsia="ru-RU"/>
              </w:rPr>
              <w:t xml:space="preserve"> </w:t>
            </w:r>
            <w:proofErr w:type="gramStart"/>
            <w:r w:rsidRPr="0022282D">
              <w:rPr>
                <w:rFonts w:ascii="Times New Roman" w:eastAsia="Times New Roman" w:hAnsi="Times New Roman" w:cs="Times New Roman"/>
                <w:color w:val="000000"/>
                <w:lang w:eastAsia="ru-RU"/>
              </w:rPr>
              <w:t>ПВХ ,</w:t>
            </w:r>
            <w:proofErr w:type="gramEnd"/>
            <w:r w:rsidRPr="0022282D">
              <w:rPr>
                <w:rFonts w:ascii="Times New Roman" w:eastAsia="Times New Roman" w:hAnsi="Times New Roman" w:cs="Times New Roman"/>
                <w:color w:val="000000"/>
                <w:lang w:eastAsia="ru-RU"/>
              </w:rPr>
              <w:t xml:space="preserve"> АКП,  Композит</w:t>
            </w:r>
          </w:p>
        </w:tc>
        <w:tc>
          <w:tcPr>
            <w:tcW w:w="3117" w:type="dxa"/>
            <w:tcBorders>
              <w:top w:val="nil"/>
              <w:left w:val="nil"/>
              <w:bottom w:val="single" w:sz="4" w:space="0" w:color="auto"/>
              <w:right w:val="single" w:sz="4" w:space="0" w:color="auto"/>
            </w:tcBorders>
            <w:shd w:val="clear" w:color="auto" w:fill="auto"/>
            <w:vAlign w:val="center"/>
            <w:hideMark/>
          </w:tcPr>
          <w:p w14:paraId="6D7F30F5"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ПВХ 5 мм</w:t>
            </w:r>
          </w:p>
        </w:tc>
      </w:tr>
      <w:tr w:rsidR="00AE47E3" w:rsidRPr="0022282D" w14:paraId="42DB767F" w14:textId="77777777" w:rsidTr="001D2B06">
        <w:trPr>
          <w:trHeight w:val="51"/>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9ACAFD5" w14:textId="77777777" w:rsidR="0022282D" w:rsidRPr="0022282D" w:rsidRDefault="0022282D" w:rsidP="0022282D">
            <w:pPr>
              <w:spacing w:after="0" w:line="240" w:lineRule="auto"/>
              <w:rPr>
                <w:rFonts w:ascii="Times New Roman" w:eastAsia="Times New Roman" w:hAnsi="Times New Roman" w:cs="Times New Roman"/>
                <w:b/>
                <w:bCs/>
                <w:color w:val="000000"/>
                <w:lang w:eastAsia="ru-RU"/>
              </w:rPr>
            </w:pPr>
            <w:r w:rsidRPr="0022282D">
              <w:rPr>
                <w:rFonts w:ascii="Times New Roman" w:eastAsia="Times New Roman" w:hAnsi="Times New Roman" w:cs="Times New Roman"/>
                <w:b/>
                <w:bCs/>
                <w:color w:val="000000"/>
                <w:lang w:eastAsia="ru-RU"/>
              </w:rPr>
              <w:t xml:space="preserve">Подсветка: </w:t>
            </w:r>
            <w:r w:rsidRPr="0022282D">
              <w:rPr>
                <w:rFonts w:ascii="Times New Roman" w:eastAsia="Times New Roman" w:hAnsi="Times New Roman" w:cs="Times New Roman"/>
                <w:color w:val="000000"/>
                <w:lang w:eastAsia="ru-RU"/>
              </w:rPr>
              <w:t>светодиоды, светодиодная лента</w:t>
            </w:r>
          </w:p>
        </w:tc>
        <w:tc>
          <w:tcPr>
            <w:tcW w:w="3117" w:type="dxa"/>
            <w:tcBorders>
              <w:top w:val="nil"/>
              <w:left w:val="nil"/>
              <w:bottom w:val="single" w:sz="4" w:space="0" w:color="auto"/>
              <w:right w:val="single" w:sz="4" w:space="0" w:color="auto"/>
            </w:tcBorders>
            <w:shd w:val="clear" w:color="auto" w:fill="auto"/>
            <w:vAlign w:val="center"/>
            <w:hideMark/>
          </w:tcPr>
          <w:p w14:paraId="40E240C4"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Подсветка 4х кластерными сверхъяркими светодиодами</w:t>
            </w:r>
          </w:p>
        </w:tc>
      </w:tr>
      <w:tr w:rsidR="00AE47E3" w:rsidRPr="0022282D" w14:paraId="72F589FE" w14:textId="77777777" w:rsidTr="001D2B06">
        <w:trPr>
          <w:trHeight w:val="24"/>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85DB110" w14:textId="77777777" w:rsidR="0022282D" w:rsidRPr="0022282D" w:rsidRDefault="0022282D" w:rsidP="0022282D">
            <w:pPr>
              <w:spacing w:after="0" w:line="240" w:lineRule="auto"/>
              <w:rPr>
                <w:rFonts w:ascii="Times New Roman" w:eastAsia="Times New Roman" w:hAnsi="Times New Roman" w:cs="Times New Roman"/>
                <w:b/>
                <w:bCs/>
                <w:color w:val="000000"/>
                <w:lang w:eastAsia="ru-RU"/>
              </w:rPr>
            </w:pPr>
            <w:r w:rsidRPr="0022282D">
              <w:rPr>
                <w:rFonts w:ascii="Times New Roman" w:eastAsia="Times New Roman" w:hAnsi="Times New Roman" w:cs="Times New Roman"/>
                <w:b/>
                <w:bCs/>
                <w:color w:val="000000"/>
                <w:lang w:eastAsia="ru-RU"/>
              </w:rPr>
              <w:t>Блок питания: IP67 или IP</w:t>
            </w:r>
            <w:proofErr w:type="gramStart"/>
            <w:r w:rsidRPr="0022282D">
              <w:rPr>
                <w:rFonts w:ascii="Times New Roman" w:eastAsia="Times New Roman" w:hAnsi="Times New Roman" w:cs="Times New Roman"/>
                <w:b/>
                <w:bCs/>
                <w:color w:val="000000"/>
                <w:lang w:eastAsia="ru-RU"/>
              </w:rPr>
              <w:t>65  для</w:t>
            </w:r>
            <w:proofErr w:type="gramEnd"/>
            <w:r w:rsidRPr="0022282D">
              <w:rPr>
                <w:rFonts w:ascii="Times New Roman" w:eastAsia="Times New Roman" w:hAnsi="Times New Roman" w:cs="Times New Roman"/>
                <w:b/>
                <w:bCs/>
                <w:color w:val="000000"/>
                <w:lang w:eastAsia="ru-RU"/>
              </w:rPr>
              <w:t xml:space="preserve"> наружного применения; IP20 для внутренних</w:t>
            </w:r>
          </w:p>
        </w:tc>
        <w:tc>
          <w:tcPr>
            <w:tcW w:w="3117" w:type="dxa"/>
            <w:tcBorders>
              <w:top w:val="nil"/>
              <w:left w:val="nil"/>
              <w:bottom w:val="single" w:sz="4" w:space="0" w:color="auto"/>
              <w:right w:val="single" w:sz="4" w:space="0" w:color="auto"/>
            </w:tcBorders>
            <w:shd w:val="clear" w:color="auto" w:fill="auto"/>
            <w:vAlign w:val="center"/>
            <w:hideMark/>
          </w:tcPr>
          <w:p w14:paraId="3D5EA53A" w14:textId="77777777" w:rsidR="0022282D" w:rsidRPr="0022282D" w:rsidRDefault="0022282D" w:rsidP="0022282D">
            <w:pPr>
              <w:spacing w:after="0" w:line="240" w:lineRule="auto"/>
              <w:rPr>
                <w:rFonts w:ascii="Times New Roman" w:eastAsia="Times New Roman" w:hAnsi="Times New Roman" w:cs="Times New Roman"/>
                <w:color w:val="000000"/>
                <w:lang w:eastAsia="ru-RU"/>
              </w:rPr>
            </w:pPr>
            <w:r w:rsidRPr="0022282D">
              <w:rPr>
                <w:rFonts w:ascii="Times New Roman" w:eastAsia="Times New Roman" w:hAnsi="Times New Roman" w:cs="Times New Roman"/>
                <w:color w:val="000000"/>
                <w:lang w:eastAsia="ru-RU"/>
              </w:rPr>
              <w:t>IP65</w:t>
            </w:r>
          </w:p>
        </w:tc>
      </w:tr>
    </w:tbl>
    <w:p w14:paraId="7DEEC041" w14:textId="50A8163F" w:rsidR="0022282D" w:rsidRDefault="00AE47E3" w:rsidP="00F74F6F">
      <w:pPr>
        <w:pStyle w:val="a3"/>
        <w:spacing w:after="0" w:line="240" w:lineRule="auto"/>
        <w:ind w:left="0"/>
        <w:jc w:val="both"/>
        <w:rPr>
          <w:rFonts w:ascii="Times New Roman" w:hAnsi="Times New Roman"/>
          <w:b/>
          <w:color w:val="000000"/>
        </w:rPr>
      </w:pPr>
      <w:r>
        <w:rPr>
          <w:noProof/>
        </w:rPr>
        <w:drawing>
          <wp:inline distT="0" distB="0" distL="0" distR="0" wp14:anchorId="5B6A449A" wp14:editId="2C6E7F52">
            <wp:extent cx="6010275" cy="32282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697" t="25086" r="27525" b="13056"/>
                    <a:stretch/>
                  </pic:blipFill>
                  <pic:spPr bwMode="auto">
                    <a:xfrm>
                      <a:off x="0" y="0"/>
                      <a:ext cx="6032842" cy="3240412"/>
                    </a:xfrm>
                    <a:prstGeom prst="rect">
                      <a:avLst/>
                    </a:prstGeom>
                    <a:ln>
                      <a:noFill/>
                    </a:ln>
                    <a:extLst>
                      <a:ext uri="{53640926-AAD7-44D8-BBD7-CCE9431645EC}">
                        <a14:shadowObscured xmlns:a14="http://schemas.microsoft.com/office/drawing/2010/main"/>
                      </a:ext>
                    </a:extLst>
                  </pic:spPr>
                </pic:pic>
              </a:graphicData>
            </a:graphic>
          </wp:inline>
        </w:drawing>
      </w:r>
    </w:p>
    <w:p w14:paraId="2B19E19C" w14:textId="26172EF4" w:rsidR="0022282D" w:rsidRDefault="0022282D" w:rsidP="00F74F6F">
      <w:pPr>
        <w:pStyle w:val="a3"/>
        <w:spacing w:after="0" w:line="240" w:lineRule="auto"/>
        <w:ind w:left="0"/>
        <w:jc w:val="both"/>
        <w:rPr>
          <w:rFonts w:ascii="Times New Roman" w:hAnsi="Times New Roman"/>
          <w:b/>
          <w:color w:val="000000"/>
        </w:rPr>
      </w:pPr>
    </w:p>
    <w:p w14:paraId="62710906" w14:textId="52EE331F" w:rsidR="00AE47E3" w:rsidRDefault="00AE47E3" w:rsidP="00F74F6F">
      <w:pPr>
        <w:pStyle w:val="a3"/>
        <w:spacing w:after="0" w:line="240" w:lineRule="auto"/>
        <w:ind w:left="0"/>
        <w:jc w:val="both"/>
        <w:rPr>
          <w:rFonts w:ascii="Times New Roman" w:hAnsi="Times New Roman"/>
          <w:b/>
          <w:color w:val="000000"/>
        </w:rPr>
      </w:pPr>
      <w:r>
        <w:rPr>
          <w:noProof/>
        </w:rPr>
        <w:drawing>
          <wp:inline distT="0" distB="0" distL="0" distR="0" wp14:anchorId="09119DCE" wp14:editId="75337A78">
            <wp:extent cx="6010275" cy="2797025"/>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385" t="28791" r="30732" b="23319"/>
                    <a:stretch/>
                  </pic:blipFill>
                  <pic:spPr bwMode="auto">
                    <a:xfrm>
                      <a:off x="0" y="0"/>
                      <a:ext cx="6026082" cy="2804381"/>
                    </a:xfrm>
                    <a:prstGeom prst="rect">
                      <a:avLst/>
                    </a:prstGeom>
                    <a:ln>
                      <a:noFill/>
                    </a:ln>
                    <a:extLst>
                      <a:ext uri="{53640926-AAD7-44D8-BBD7-CCE9431645EC}">
                        <a14:shadowObscured xmlns:a14="http://schemas.microsoft.com/office/drawing/2010/main"/>
                      </a:ext>
                    </a:extLst>
                  </pic:spPr>
                </pic:pic>
              </a:graphicData>
            </a:graphic>
          </wp:inline>
        </w:drawing>
      </w:r>
    </w:p>
    <w:p w14:paraId="172C0AE6" w14:textId="0FAADCD8" w:rsidR="00AE47E3" w:rsidRDefault="00AE47E3" w:rsidP="00F74F6F">
      <w:pPr>
        <w:pStyle w:val="a3"/>
        <w:spacing w:after="0" w:line="240" w:lineRule="auto"/>
        <w:ind w:left="0"/>
        <w:jc w:val="both"/>
        <w:rPr>
          <w:rFonts w:ascii="Times New Roman" w:hAnsi="Times New Roman"/>
          <w:b/>
          <w:color w:val="000000"/>
        </w:rPr>
      </w:pPr>
    </w:p>
    <w:p w14:paraId="134F9B3E" w14:textId="5A435267" w:rsidR="00C26F5F" w:rsidRDefault="00AE47E3" w:rsidP="00F74F6F">
      <w:pPr>
        <w:pStyle w:val="a3"/>
        <w:spacing w:after="0" w:line="240" w:lineRule="auto"/>
        <w:ind w:left="0"/>
        <w:jc w:val="both"/>
        <w:rPr>
          <w:rFonts w:ascii="Times New Roman" w:hAnsi="Times New Roman"/>
          <w:b/>
          <w:color w:val="000000"/>
        </w:rPr>
      </w:pPr>
      <w:r>
        <w:rPr>
          <w:rFonts w:ascii="Times New Roman" w:hAnsi="Times New Roman"/>
          <w:b/>
          <w:color w:val="000000"/>
        </w:rPr>
        <w:t xml:space="preserve">5.2. </w:t>
      </w:r>
      <w:r w:rsidR="00C26F5F">
        <w:rPr>
          <w:rFonts w:ascii="Times New Roman" w:hAnsi="Times New Roman"/>
          <w:b/>
          <w:color w:val="000000"/>
        </w:rPr>
        <w:t>Изготовление и монтаж интерьерной вывески</w:t>
      </w:r>
    </w:p>
    <w:tbl>
      <w:tblPr>
        <w:tblW w:w="9438" w:type="dxa"/>
        <w:tblLook w:val="04A0" w:firstRow="1" w:lastRow="0" w:firstColumn="1" w:lastColumn="0" w:noHBand="0" w:noVBand="1"/>
      </w:tblPr>
      <w:tblGrid>
        <w:gridCol w:w="6437"/>
        <w:gridCol w:w="3001"/>
      </w:tblGrid>
      <w:tr w:rsidR="00C26F5F" w:rsidRPr="00C26F5F" w14:paraId="7BEC08D7" w14:textId="77777777" w:rsidTr="00C26F5F">
        <w:trPr>
          <w:trHeight w:val="318"/>
        </w:trPr>
        <w:tc>
          <w:tcPr>
            <w:tcW w:w="6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35071"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proofErr w:type="spellStart"/>
            <w:r w:rsidRPr="00C26F5F">
              <w:rPr>
                <w:rFonts w:ascii="Times New Roman" w:eastAsia="Times New Roman" w:hAnsi="Times New Roman" w:cs="Times New Roman"/>
                <w:color w:val="000000"/>
                <w:lang w:eastAsia="ru-RU"/>
              </w:rPr>
              <w:t>Наружняя</w:t>
            </w:r>
            <w:proofErr w:type="spellEnd"/>
            <w:r w:rsidRPr="00C26F5F">
              <w:rPr>
                <w:rFonts w:ascii="Times New Roman" w:eastAsia="Times New Roman" w:hAnsi="Times New Roman" w:cs="Times New Roman"/>
                <w:color w:val="000000"/>
                <w:lang w:eastAsia="ru-RU"/>
              </w:rPr>
              <w:t xml:space="preserve"> вывеска</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4A3204B9" w14:textId="3E5FC4AA" w:rsidR="00C26F5F" w:rsidRPr="00C26F5F" w:rsidRDefault="00C26F5F" w:rsidP="00C26F5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Интерьерная </w:t>
            </w:r>
            <w:r w:rsidRPr="00C26F5F">
              <w:rPr>
                <w:rFonts w:ascii="Times New Roman" w:eastAsia="Times New Roman" w:hAnsi="Times New Roman" w:cs="Times New Roman"/>
                <w:color w:val="000000"/>
                <w:lang w:eastAsia="ru-RU"/>
              </w:rPr>
              <w:t>вывеска</w:t>
            </w:r>
          </w:p>
        </w:tc>
      </w:tr>
      <w:tr w:rsidR="00C26F5F" w:rsidRPr="00C26F5F" w14:paraId="555C0371" w14:textId="77777777" w:rsidTr="00C26F5F">
        <w:trPr>
          <w:trHeight w:val="318"/>
        </w:trPr>
        <w:tc>
          <w:tcPr>
            <w:tcW w:w="6437" w:type="dxa"/>
            <w:tcBorders>
              <w:top w:val="nil"/>
              <w:left w:val="single" w:sz="4" w:space="0" w:color="auto"/>
              <w:bottom w:val="single" w:sz="4" w:space="0" w:color="auto"/>
              <w:right w:val="single" w:sz="4" w:space="0" w:color="auto"/>
            </w:tcBorders>
            <w:shd w:val="clear" w:color="auto" w:fill="auto"/>
            <w:vAlign w:val="center"/>
            <w:hideMark/>
          </w:tcPr>
          <w:p w14:paraId="291C25EE" w14:textId="77777777" w:rsidR="00C26F5F" w:rsidRPr="00C26F5F" w:rsidRDefault="00C26F5F" w:rsidP="00C26F5F">
            <w:pPr>
              <w:spacing w:after="0" w:line="240" w:lineRule="auto"/>
              <w:rPr>
                <w:rFonts w:ascii="Times New Roman" w:eastAsia="Times New Roman" w:hAnsi="Times New Roman" w:cs="Times New Roman"/>
                <w:lang w:eastAsia="ru-RU"/>
              </w:rPr>
            </w:pPr>
            <w:r w:rsidRPr="00C26F5F">
              <w:rPr>
                <w:rFonts w:ascii="Times New Roman" w:eastAsia="Times New Roman" w:hAnsi="Times New Roman" w:cs="Times New Roman"/>
                <w:lang w:eastAsia="ru-RU"/>
              </w:rPr>
              <w:t xml:space="preserve">Исходник: </w:t>
            </w:r>
            <w:r w:rsidRPr="00C26F5F">
              <w:rPr>
                <w:rFonts w:ascii="Times New Roman" w:eastAsia="Times New Roman" w:hAnsi="Times New Roman" w:cs="Times New Roman"/>
                <w:b/>
                <w:bCs/>
                <w:lang w:eastAsia="ru-RU"/>
              </w:rPr>
              <w:t>эскиз в векторе</w:t>
            </w:r>
          </w:p>
        </w:tc>
        <w:tc>
          <w:tcPr>
            <w:tcW w:w="3001" w:type="dxa"/>
            <w:tcBorders>
              <w:top w:val="nil"/>
              <w:left w:val="nil"/>
              <w:bottom w:val="single" w:sz="4" w:space="0" w:color="auto"/>
              <w:right w:val="single" w:sz="4" w:space="0" w:color="auto"/>
            </w:tcBorders>
            <w:shd w:val="clear" w:color="auto" w:fill="auto"/>
            <w:vAlign w:val="center"/>
            <w:hideMark/>
          </w:tcPr>
          <w:p w14:paraId="37E7DED3"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Эскиз в векторе</w:t>
            </w:r>
          </w:p>
        </w:tc>
      </w:tr>
      <w:tr w:rsidR="00C26F5F" w:rsidRPr="00C26F5F" w14:paraId="5C092ADC" w14:textId="77777777" w:rsidTr="00C26F5F">
        <w:trPr>
          <w:trHeight w:val="318"/>
        </w:trPr>
        <w:tc>
          <w:tcPr>
            <w:tcW w:w="6437" w:type="dxa"/>
            <w:tcBorders>
              <w:top w:val="nil"/>
              <w:left w:val="single" w:sz="4" w:space="0" w:color="auto"/>
              <w:bottom w:val="single" w:sz="4" w:space="0" w:color="auto"/>
              <w:right w:val="single" w:sz="4" w:space="0" w:color="auto"/>
            </w:tcBorders>
            <w:shd w:val="clear" w:color="000000" w:fill="D9D9D9"/>
            <w:vAlign w:val="center"/>
            <w:hideMark/>
          </w:tcPr>
          <w:p w14:paraId="45FCE822"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Габариты:</w:t>
            </w:r>
          </w:p>
        </w:tc>
        <w:tc>
          <w:tcPr>
            <w:tcW w:w="3001" w:type="dxa"/>
            <w:tcBorders>
              <w:top w:val="nil"/>
              <w:left w:val="nil"/>
              <w:bottom w:val="single" w:sz="4" w:space="0" w:color="auto"/>
              <w:right w:val="single" w:sz="4" w:space="0" w:color="auto"/>
            </w:tcBorders>
            <w:shd w:val="clear" w:color="auto" w:fill="auto"/>
            <w:vAlign w:val="center"/>
            <w:hideMark/>
          </w:tcPr>
          <w:p w14:paraId="12623147"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 </w:t>
            </w:r>
          </w:p>
        </w:tc>
      </w:tr>
      <w:tr w:rsidR="00C26F5F" w:rsidRPr="00C26F5F" w14:paraId="09CB6ACB" w14:textId="77777777" w:rsidTr="00C26F5F">
        <w:trPr>
          <w:trHeight w:val="318"/>
        </w:trPr>
        <w:tc>
          <w:tcPr>
            <w:tcW w:w="6437" w:type="dxa"/>
            <w:tcBorders>
              <w:top w:val="nil"/>
              <w:left w:val="single" w:sz="4" w:space="0" w:color="auto"/>
              <w:bottom w:val="single" w:sz="4" w:space="0" w:color="auto"/>
              <w:right w:val="single" w:sz="4" w:space="0" w:color="auto"/>
            </w:tcBorders>
            <w:shd w:val="clear" w:color="auto" w:fill="auto"/>
            <w:vAlign w:val="center"/>
            <w:hideMark/>
          </w:tcPr>
          <w:p w14:paraId="66BE315B"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Длина, мм</w:t>
            </w:r>
          </w:p>
        </w:tc>
        <w:tc>
          <w:tcPr>
            <w:tcW w:w="3001" w:type="dxa"/>
            <w:tcBorders>
              <w:top w:val="nil"/>
              <w:left w:val="nil"/>
              <w:bottom w:val="single" w:sz="4" w:space="0" w:color="auto"/>
              <w:right w:val="single" w:sz="4" w:space="0" w:color="auto"/>
            </w:tcBorders>
            <w:shd w:val="clear" w:color="auto" w:fill="auto"/>
            <w:vAlign w:val="center"/>
            <w:hideMark/>
          </w:tcPr>
          <w:p w14:paraId="29785E6E"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2000</w:t>
            </w:r>
          </w:p>
        </w:tc>
      </w:tr>
      <w:tr w:rsidR="00C26F5F" w:rsidRPr="00C26F5F" w14:paraId="392AB094" w14:textId="77777777" w:rsidTr="00C26F5F">
        <w:trPr>
          <w:trHeight w:val="318"/>
        </w:trPr>
        <w:tc>
          <w:tcPr>
            <w:tcW w:w="6437" w:type="dxa"/>
            <w:tcBorders>
              <w:top w:val="nil"/>
              <w:left w:val="single" w:sz="4" w:space="0" w:color="auto"/>
              <w:bottom w:val="single" w:sz="4" w:space="0" w:color="auto"/>
              <w:right w:val="single" w:sz="4" w:space="0" w:color="auto"/>
            </w:tcBorders>
            <w:shd w:val="clear" w:color="auto" w:fill="auto"/>
            <w:vAlign w:val="center"/>
            <w:hideMark/>
          </w:tcPr>
          <w:p w14:paraId="5BCCB680"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Высота, мм.</w:t>
            </w:r>
          </w:p>
        </w:tc>
        <w:tc>
          <w:tcPr>
            <w:tcW w:w="3001" w:type="dxa"/>
            <w:tcBorders>
              <w:top w:val="nil"/>
              <w:left w:val="nil"/>
              <w:bottom w:val="single" w:sz="4" w:space="0" w:color="auto"/>
              <w:right w:val="single" w:sz="4" w:space="0" w:color="auto"/>
            </w:tcBorders>
            <w:shd w:val="clear" w:color="auto" w:fill="auto"/>
            <w:vAlign w:val="center"/>
            <w:hideMark/>
          </w:tcPr>
          <w:p w14:paraId="578234A6"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1000</w:t>
            </w:r>
          </w:p>
        </w:tc>
      </w:tr>
      <w:tr w:rsidR="00C26F5F" w:rsidRPr="00C26F5F" w14:paraId="7F634C33" w14:textId="77777777" w:rsidTr="00C26F5F">
        <w:trPr>
          <w:trHeight w:val="318"/>
        </w:trPr>
        <w:tc>
          <w:tcPr>
            <w:tcW w:w="6437" w:type="dxa"/>
            <w:tcBorders>
              <w:top w:val="nil"/>
              <w:left w:val="single" w:sz="4" w:space="0" w:color="auto"/>
              <w:bottom w:val="single" w:sz="4" w:space="0" w:color="auto"/>
              <w:right w:val="single" w:sz="4" w:space="0" w:color="auto"/>
            </w:tcBorders>
            <w:shd w:val="clear" w:color="auto" w:fill="auto"/>
            <w:vAlign w:val="center"/>
            <w:hideMark/>
          </w:tcPr>
          <w:p w14:paraId="35C4E34D"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Общая ширина (Глубина), мм</w:t>
            </w:r>
          </w:p>
        </w:tc>
        <w:tc>
          <w:tcPr>
            <w:tcW w:w="3001" w:type="dxa"/>
            <w:tcBorders>
              <w:top w:val="nil"/>
              <w:left w:val="nil"/>
              <w:bottom w:val="single" w:sz="4" w:space="0" w:color="auto"/>
              <w:right w:val="single" w:sz="4" w:space="0" w:color="auto"/>
            </w:tcBorders>
            <w:shd w:val="clear" w:color="auto" w:fill="auto"/>
            <w:vAlign w:val="center"/>
            <w:hideMark/>
          </w:tcPr>
          <w:p w14:paraId="5D50CA07"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30</w:t>
            </w:r>
          </w:p>
        </w:tc>
      </w:tr>
      <w:tr w:rsidR="00C26F5F" w:rsidRPr="00C26F5F" w14:paraId="4CA70FBA" w14:textId="77777777" w:rsidTr="00C26F5F">
        <w:trPr>
          <w:trHeight w:val="318"/>
        </w:trPr>
        <w:tc>
          <w:tcPr>
            <w:tcW w:w="6437" w:type="dxa"/>
            <w:tcBorders>
              <w:top w:val="nil"/>
              <w:left w:val="single" w:sz="4" w:space="0" w:color="auto"/>
              <w:bottom w:val="single" w:sz="4" w:space="0" w:color="auto"/>
              <w:right w:val="single" w:sz="4" w:space="0" w:color="auto"/>
            </w:tcBorders>
            <w:shd w:val="clear" w:color="000000" w:fill="D0CECE"/>
            <w:vAlign w:val="center"/>
            <w:hideMark/>
          </w:tcPr>
          <w:p w14:paraId="1F6F42AE"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Цвет вывески/</w:t>
            </w:r>
            <w:proofErr w:type="gramStart"/>
            <w:r w:rsidRPr="00C26F5F">
              <w:rPr>
                <w:rFonts w:ascii="Times New Roman" w:eastAsia="Times New Roman" w:hAnsi="Times New Roman" w:cs="Times New Roman"/>
                <w:color w:val="000000"/>
                <w:lang w:eastAsia="ru-RU"/>
              </w:rPr>
              <w:t>букв.(</w:t>
            </w:r>
            <w:proofErr w:type="gramEnd"/>
            <w:r w:rsidRPr="00C26F5F">
              <w:rPr>
                <w:rFonts w:ascii="Times New Roman" w:eastAsia="Times New Roman" w:hAnsi="Times New Roman" w:cs="Times New Roman"/>
                <w:i/>
                <w:iCs/>
                <w:color w:val="000000"/>
                <w:lang w:eastAsia="ru-RU"/>
              </w:rPr>
              <w:t>пример, цвет букв лицо-белое, бока-желтые, основа - синяя</w:t>
            </w:r>
            <w:r w:rsidRPr="00C26F5F">
              <w:rPr>
                <w:rFonts w:ascii="Times New Roman" w:eastAsia="Times New Roman" w:hAnsi="Times New Roman" w:cs="Times New Roman"/>
                <w:color w:val="000000"/>
                <w:lang w:eastAsia="ru-RU"/>
              </w:rPr>
              <w:t>)</w:t>
            </w:r>
          </w:p>
        </w:tc>
        <w:tc>
          <w:tcPr>
            <w:tcW w:w="3001" w:type="dxa"/>
            <w:tcBorders>
              <w:top w:val="nil"/>
              <w:left w:val="nil"/>
              <w:bottom w:val="single" w:sz="4" w:space="0" w:color="auto"/>
              <w:right w:val="single" w:sz="4" w:space="0" w:color="auto"/>
            </w:tcBorders>
            <w:shd w:val="clear" w:color="auto" w:fill="auto"/>
            <w:vAlign w:val="center"/>
            <w:hideMark/>
          </w:tcPr>
          <w:p w14:paraId="0A5DD452"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серо-бирюзовый</w:t>
            </w:r>
          </w:p>
        </w:tc>
      </w:tr>
      <w:tr w:rsidR="00C26F5F" w:rsidRPr="00C26F5F" w14:paraId="0601D911" w14:textId="77777777" w:rsidTr="00C26F5F">
        <w:trPr>
          <w:trHeight w:val="636"/>
        </w:trPr>
        <w:tc>
          <w:tcPr>
            <w:tcW w:w="6437" w:type="dxa"/>
            <w:tcBorders>
              <w:top w:val="nil"/>
              <w:left w:val="single" w:sz="4" w:space="0" w:color="auto"/>
              <w:bottom w:val="single" w:sz="4" w:space="0" w:color="auto"/>
              <w:right w:val="single" w:sz="4" w:space="0" w:color="auto"/>
            </w:tcBorders>
            <w:shd w:val="clear" w:color="000000" w:fill="D0CECE"/>
            <w:vAlign w:val="center"/>
            <w:hideMark/>
          </w:tcPr>
          <w:p w14:paraId="4013266A"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proofErr w:type="gramStart"/>
            <w:r w:rsidRPr="00C26F5F">
              <w:rPr>
                <w:rFonts w:ascii="Times New Roman" w:eastAsia="Times New Roman" w:hAnsi="Times New Roman" w:cs="Times New Roman"/>
                <w:color w:val="000000"/>
                <w:lang w:eastAsia="ru-RU"/>
              </w:rPr>
              <w:t>Каркас  для</w:t>
            </w:r>
            <w:proofErr w:type="gramEnd"/>
            <w:r w:rsidRPr="00C26F5F">
              <w:rPr>
                <w:rFonts w:ascii="Times New Roman" w:eastAsia="Times New Roman" w:hAnsi="Times New Roman" w:cs="Times New Roman"/>
                <w:color w:val="000000"/>
                <w:lang w:eastAsia="ru-RU"/>
              </w:rPr>
              <w:t xml:space="preserve"> вывески (</w:t>
            </w:r>
            <w:r w:rsidRPr="00C26F5F">
              <w:rPr>
                <w:rFonts w:ascii="Times New Roman" w:eastAsia="Times New Roman" w:hAnsi="Times New Roman" w:cs="Times New Roman"/>
                <w:i/>
                <w:iCs/>
                <w:color w:val="000000"/>
                <w:lang w:eastAsia="ru-RU"/>
              </w:rPr>
              <w:t xml:space="preserve">пример, труба профильная, 20*20*1,5, </w:t>
            </w:r>
            <w:proofErr w:type="spellStart"/>
            <w:r w:rsidRPr="00C26F5F">
              <w:rPr>
                <w:rFonts w:ascii="Times New Roman" w:eastAsia="Times New Roman" w:hAnsi="Times New Roman" w:cs="Times New Roman"/>
                <w:i/>
                <w:iCs/>
                <w:color w:val="000000"/>
                <w:lang w:eastAsia="ru-RU"/>
              </w:rPr>
              <w:t>окрашеная</w:t>
            </w:r>
            <w:proofErr w:type="spellEnd"/>
            <w:r w:rsidRPr="00C26F5F">
              <w:rPr>
                <w:rFonts w:ascii="Times New Roman" w:eastAsia="Times New Roman" w:hAnsi="Times New Roman" w:cs="Times New Roman"/>
                <w:color w:val="000000"/>
                <w:lang w:eastAsia="ru-RU"/>
              </w:rPr>
              <w:t>)</w:t>
            </w:r>
          </w:p>
        </w:tc>
        <w:tc>
          <w:tcPr>
            <w:tcW w:w="3001" w:type="dxa"/>
            <w:tcBorders>
              <w:top w:val="nil"/>
              <w:left w:val="nil"/>
              <w:bottom w:val="single" w:sz="4" w:space="0" w:color="auto"/>
              <w:right w:val="single" w:sz="4" w:space="0" w:color="auto"/>
            </w:tcBorders>
            <w:shd w:val="clear" w:color="auto" w:fill="auto"/>
            <w:vAlign w:val="center"/>
            <w:hideMark/>
          </w:tcPr>
          <w:p w14:paraId="39B5942A"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Деревянный брусок 40х40</w:t>
            </w:r>
          </w:p>
        </w:tc>
      </w:tr>
      <w:tr w:rsidR="00C26F5F" w:rsidRPr="00C26F5F" w14:paraId="7C2245B1" w14:textId="77777777" w:rsidTr="00C26F5F">
        <w:trPr>
          <w:trHeight w:val="318"/>
        </w:trPr>
        <w:tc>
          <w:tcPr>
            <w:tcW w:w="6437" w:type="dxa"/>
            <w:tcBorders>
              <w:top w:val="nil"/>
              <w:left w:val="single" w:sz="4" w:space="0" w:color="auto"/>
              <w:bottom w:val="single" w:sz="4" w:space="0" w:color="auto"/>
              <w:right w:val="single" w:sz="4" w:space="0" w:color="auto"/>
            </w:tcBorders>
            <w:shd w:val="clear" w:color="000000" w:fill="D9D9D9"/>
            <w:vAlign w:val="center"/>
            <w:hideMark/>
          </w:tcPr>
          <w:p w14:paraId="0FF1116F"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Место размещения</w:t>
            </w:r>
          </w:p>
        </w:tc>
        <w:tc>
          <w:tcPr>
            <w:tcW w:w="3001" w:type="dxa"/>
            <w:tcBorders>
              <w:top w:val="nil"/>
              <w:left w:val="nil"/>
              <w:bottom w:val="single" w:sz="4" w:space="0" w:color="auto"/>
              <w:right w:val="single" w:sz="4" w:space="0" w:color="auto"/>
            </w:tcBorders>
            <w:shd w:val="clear" w:color="auto" w:fill="auto"/>
            <w:vAlign w:val="center"/>
            <w:hideMark/>
          </w:tcPr>
          <w:p w14:paraId="2E3681E7"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Стена в фойе</w:t>
            </w:r>
          </w:p>
        </w:tc>
      </w:tr>
      <w:tr w:rsidR="00C26F5F" w:rsidRPr="00C26F5F" w14:paraId="720E5A80" w14:textId="77777777" w:rsidTr="00C26F5F">
        <w:trPr>
          <w:trHeight w:val="636"/>
        </w:trPr>
        <w:tc>
          <w:tcPr>
            <w:tcW w:w="6437" w:type="dxa"/>
            <w:tcBorders>
              <w:top w:val="nil"/>
              <w:left w:val="single" w:sz="4" w:space="0" w:color="auto"/>
              <w:bottom w:val="single" w:sz="4" w:space="0" w:color="auto"/>
              <w:right w:val="single" w:sz="4" w:space="0" w:color="auto"/>
            </w:tcBorders>
            <w:shd w:val="clear" w:color="auto" w:fill="auto"/>
            <w:vAlign w:val="center"/>
            <w:hideMark/>
          </w:tcPr>
          <w:p w14:paraId="49D8A225"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Адрес</w:t>
            </w:r>
          </w:p>
        </w:tc>
        <w:tc>
          <w:tcPr>
            <w:tcW w:w="3001" w:type="dxa"/>
            <w:tcBorders>
              <w:top w:val="nil"/>
              <w:left w:val="nil"/>
              <w:bottom w:val="single" w:sz="4" w:space="0" w:color="auto"/>
              <w:right w:val="single" w:sz="4" w:space="0" w:color="auto"/>
            </w:tcBorders>
            <w:shd w:val="clear" w:color="auto" w:fill="auto"/>
            <w:vAlign w:val="center"/>
            <w:hideMark/>
          </w:tcPr>
          <w:p w14:paraId="16D12F40"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п. Аршан, ул. Набережная, 3</w:t>
            </w:r>
          </w:p>
        </w:tc>
      </w:tr>
      <w:tr w:rsidR="00C26F5F" w:rsidRPr="00C26F5F" w14:paraId="342DC763" w14:textId="77777777" w:rsidTr="00C26F5F">
        <w:trPr>
          <w:trHeight w:val="636"/>
        </w:trPr>
        <w:tc>
          <w:tcPr>
            <w:tcW w:w="6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2DFCE"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Расстояние от г. Улан-Удэ до объекта монтажа (</w:t>
            </w:r>
            <w:r w:rsidRPr="00C26F5F">
              <w:rPr>
                <w:rFonts w:ascii="Times New Roman" w:eastAsia="Times New Roman" w:hAnsi="Times New Roman" w:cs="Times New Roman"/>
                <w:i/>
                <w:iCs/>
                <w:color w:val="000000"/>
                <w:lang w:eastAsia="ru-RU"/>
              </w:rPr>
              <w:t>например, Бичура - 250 км</w:t>
            </w:r>
            <w:r w:rsidRPr="00C26F5F">
              <w:rPr>
                <w:rFonts w:ascii="Times New Roman" w:eastAsia="Times New Roman" w:hAnsi="Times New Roman" w:cs="Times New Roman"/>
                <w:color w:val="000000"/>
                <w:lang w:eastAsia="ru-RU"/>
              </w:rPr>
              <w:t>.)</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0840ACB1"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Расстояние до Улан-Удэ 465,5 км</w:t>
            </w:r>
          </w:p>
        </w:tc>
      </w:tr>
      <w:tr w:rsidR="00C26F5F" w:rsidRPr="00C26F5F" w14:paraId="3F27E023" w14:textId="77777777" w:rsidTr="00C26F5F">
        <w:trPr>
          <w:trHeight w:val="954"/>
        </w:trPr>
        <w:tc>
          <w:tcPr>
            <w:tcW w:w="6437" w:type="dxa"/>
            <w:tcBorders>
              <w:top w:val="nil"/>
              <w:left w:val="single" w:sz="4" w:space="0" w:color="auto"/>
              <w:bottom w:val="single" w:sz="4" w:space="0" w:color="auto"/>
              <w:right w:val="single" w:sz="4" w:space="0" w:color="auto"/>
            </w:tcBorders>
            <w:shd w:val="clear" w:color="000000" w:fill="D0CECE"/>
            <w:vAlign w:val="center"/>
            <w:hideMark/>
          </w:tcPr>
          <w:p w14:paraId="5B46E692"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 xml:space="preserve">Место крепежа </w:t>
            </w:r>
            <w:proofErr w:type="gramStart"/>
            <w:r w:rsidRPr="00C26F5F">
              <w:rPr>
                <w:rFonts w:ascii="Times New Roman" w:eastAsia="Times New Roman" w:hAnsi="Times New Roman" w:cs="Times New Roman"/>
                <w:color w:val="000000"/>
                <w:lang w:eastAsia="ru-RU"/>
              </w:rPr>
              <w:t>( материал</w:t>
            </w:r>
            <w:proofErr w:type="gramEnd"/>
            <w:r w:rsidRPr="00C26F5F">
              <w:rPr>
                <w:rFonts w:ascii="Times New Roman" w:eastAsia="Times New Roman" w:hAnsi="Times New Roman" w:cs="Times New Roman"/>
                <w:color w:val="000000"/>
                <w:lang w:eastAsia="ru-RU"/>
              </w:rPr>
              <w:t xml:space="preserve"> стен: кирпич, бетон, дерево и т.д.. Отделка: сайдинг, облицовочный кирпич, крышная конструкция)</w:t>
            </w:r>
          </w:p>
        </w:tc>
        <w:tc>
          <w:tcPr>
            <w:tcW w:w="3001" w:type="dxa"/>
            <w:tcBorders>
              <w:top w:val="nil"/>
              <w:left w:val="nil"/>
              <w:bottom w:val="single" w:sz="4" w:space="0" w:color="auto"/>
              <w:right w:val="single" w:sz="4" w:space="0" w:color="auto"/>
            </w:tcBorders>
            <w:shd w:val="clear" w:color="auto" w:fill="auto"/>
            <w:vAlign w:val="center"/>
            <w:hideMark/>
          </w:tcPr>
          <w:p w14:paraId="4A08656D"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Стена здания из дерева, обшитая гипсокартоном</w:t>
            </w:r>
          </w:p>
        </w:tc>
      </w:tr>
      <w:tr w:rsidR="00C26F5F" w:rsidRPr="00C26F5F" w14:paraId="686ADD0D" w14:textId="77777777" w:rsidTr="00C26F5F">
        <w:trPr>
          <w:trHeight w:val="318"/>
        </w:trPr>
        <w:tc>
          <w:tcPr>
            <w:tcW w:w="6437" w:type="dxa"/>
            <w:tcBorders>
              <w:top w:val="nil"/>
              <w:left w:val="single" w:sz="4" w:space="0" w:color="auto"/>
              <w:bottom w:val="single" w:sz="4" w:space="0" w:color="auto"/>
              <w:right w:val="single" w:sz="4" w:space="0" w:color="auto"/>
            </w:tcBorders>
            <w:shd w:val="clear" w:color="000000" w:fill="D9D9D9"/>
            <w:vAlign w:val="center"/>
            <w:hideMark/>
          </w:tcPr>
          <w:p w14:paraId="77CE7AE0"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Тип вывески</w:t>
            </w:r>
          </w:p>
        </w:tc>
        <w:tc>
          <w:tcPr>
            <w:tcW w:w="3001" w:type="dxa"/>
            <w:tcBorders>
              <w:top w:val="nil"/>
              <w:left w:val="nil"/>
              <w:bottom w:val="single" w:sz="4" w:space="0" w:color="auto"/>
              <w:right w:val="single" w:sz="4" w:space="0" w:color="auto"/>
            </w:tcBorders>
            <w:shd w:val="clear" w:color="auto" w:fill="auto"/>
            <w:vAlign w:val="center"/>
            <w:hideMark/>
          </w:tcPr>
          <w:p w14:paraId="474CCD40"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Баннерная вывеска</w:t>
            </w:r>
          </w:p>
        </w:tc>
      </w:tr>
      <w:tr w:rsidR="00C26F5F" w:rsidRPr="00C26F5F" w14:paraId="2E3C42C5" w14:textId="77777777" w:rsidTr="00C26F5F">
        <w:trPr>
          <w:trHeight w:val="318"/>
        </w:trPr>
        <w:tc>
          <w:tcPr>
            <w:tcW w:w="6437" w:type="dxa"/>
            <w:tcBorders>
              <w:top w:val="nil"/>
              <w:left w:val="single" w:sz="4" w:space="0" w:color="auto"/>
              <w:bottom w:val="single" w:sz="4" w:space="0" w:color="auto"/>
              <w:right w:val="single" w:sz="4" w:space="0" w:color="auto"/>
            </w:tcBorders>
            <w:shd w:val="clear" w:color="000000" w:fill="D0CECE"/>
            <w:vAlign w:val="center"/>
            <w:hideMark/>
          </w:tcPr>
          <w:p w14:paraId="66AF1C87"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Материалы для изготовления вывески</w:t>
            </w:r>
          </w:p>
        </w:tc>
        <w:tc>
          <w:tcPr>
            <w:tcW w:w="3001" w:type="dxa"/>
            <w:tcBorders>
              <w:top w:val="nil"/>
              <w:left w:val="nil"/>
              <w:bottom w:val="single" w:sz="4" w:space="0" w:color="auto"/>
              <w:right w:val="single" w:sz="4" w:space="0" w:color="auto"/>
            </w:tcBorders>
            <w:shd w:val="clear" w:color="auto" w:fill="auto"/>
            <w:vAlign w:val="center"/>
            <w:hideMark/>
          </w:tcPr>
          <w:p w14:paraId="66E65AF4"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 </w:t>
            </w:r>
          </w:p>
        </w:tc>
      </w:tr>
      <w:tr w:rsidR="00C26F5F" w:rsidRPr="00C26F5F" w14:paraId="064EF99F" w14:textId="77777777" w:rsidTr="00C26F5F">
        <w:trPr>
          <w:trHeight w:val="954"/>
        </w:trPr>
        <w:tc>
          <w:tcPr>
            <w:tcW w:w="6437" w:type="dxa"/>
            <w:tcBorders>
              <w:top w:val="nil"/>
              <w:left w:val="single" w:sz="4" w:space="0" w:color="auto"/>
              <w:bottom w:val="single" w:sz="4" w:space="0" w:color="auto"/>
              <w:right w:val="single" w:sz="4" w:space="0" w:color="auto"/>
            </w:tcBorders>
            <w:shd w:val="clear" w:color="auto" w:fill="auto"/>
            <w:vAlign w:val="center"/>
            <w:hideMark/>
          </w:tcPr>
          <w:p w14:paraId="58DA4A45"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b/>
                <w:bCs/>
                <w:color w:val="000000"/>
                <w:lang w:eastAsia="ru-RU"/>
              </w:rPr>
              <w:t>Лицевая часть</w:t>
            </w:r>
            <w:r w:rsidRPr="00C26F5F">
              <w:rPr>
                <w:rFonts w:ascii="Times New Roman" w:eastAsia="Times New Roman" w:hAnsi="Times New Roman" w:cs="Times New Roman"/>
                <w:color w:val="000000"/>
                <w:lang w:eastAsia="ru-RU"/>
              </w:rPr>
              <w:t xml:space="preserve">: акрил, жидкий акрил, </w:t>
            </w:r>
            <w:proofErr w:type="spellStart"/>
            <w:r w:rsidRPr="00C26F5F">
              <w:rPr>
                <w:rFonts w:ascii="Times New Roman" w:eastAsia="Times New Roman" w:hAnsi="Times New Roman" w:cs="Times New Roman"/>
                <w:color w:val="000000"/>
                <w:lang w:eastAsia="ru-RU"/>
              </w:rPr>
              <w:t>транслюцентрный</w:t>
            </w:r>
            <w:proofErr w:type="spellEnd"/>
            <w:r w:rsidRPr="00C26F5F">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C26F5F">
              <w:rPr>
                <w:rFonts w:ascii="Times New Roman" w:eastAsia="Times New Roman" w:hAnsi="Times New Roman" w:cs="Times New Roman"/>
                <w:color w:val="000000"/>
                <w:lang w:eastAsia="ru-RU"/>
              </w:rPr>
              <w:t>плоттерной</w:t>
            </w:r>
            <w:proofErr w:type="spellEnd"/>
            <w:r w:rsidRPr="00C26F5F">
              <w:rPr>
                <w:rFonts w:ascii="Times New Roman" w:eastAsia="Times New Roman" w:hAnsi="Times New Roman" w:cs="Times New Roman"/>
                <w:color w:val="000000"/>
                <w:lang w:eastAsia="ru-RU"/>
              </w:rPr>
              <w:t xml:space="preserve"> резки, также может быть нанесена УФ печать.</w:t>
            </w:r>
          </w:p>
        </w:tc>
        <w:tc>
          <w:tcPr>
            <w:tcW w:w="3001" w:type="dxa"/>
            <w:tcBorders>
              <w:top w:val="nil"/>
              <w:left w:val="nil"/>
              <w:bottom w:val="single" w:sz="4" w:space="0" w:color="auto"/>
              <w:right w:val="single" w:sz="4" w:space="0" w:color="auto"/>
            </w:tcBorders>
            <w:shd w:val="clear" w:color="auto" w:fill="auto"/>
            <w:vAlign w:val="center"/>
            <w:hideMark/>
          </w:tcPr>
          <w:p w14:paraId="49601694"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 xml:space="preserve">ПВХ 5 мм с </w:t>
            </w:r>
            <w:proofErr w:type="spellStart"/>
            <w:r w:rsidRPr="00C26F5F">
              <w:rPr>
                <w:rFonts w:ascii="Times New Roman" w:eastAsia="Times New Roman" w:hAnsi="Times New Roman" w:cs="Times New Roman"/>
                <w:color w:val="000000"/>
                <w:lang w:eastAsia="ru-RU"/>
              </w:rPr>
              <w:t>аапликацией</w:t>
            </w:r>
            <w:proofErr w:type="spellEnd"/>
            <w:r w:rsidRPr="00C26F5F">
              <w:rPr>
                <w:rFonts w:ascii="Times New Roman" w:eastAsia="Times New Roman" w:hAnsi="Times New Roman" w:cs="Times New Roman"/>
                <w:color w:val="000000"/>
                <w:lang w:eastAsia="ru-RU"/>
              </w:rPr>
              <w:t xml:space="preserve"> пленкой с интерьерной печатью</w:t>
            </w:r>
          </w:p>
        </w:tc>
      </w:tr>
      <w:tr w:rsidR="00C26F5F" w:rsidRPr="00C26F5F" w14:paraId="05284F30" w14:textId="77777777" w:rsidTr="00C26F5F">
        <w:trPr>
          <w:trHeight w:val="318"/>
        </w:trPr>
        <w:tc>
          <w:tcPr>
            <w:tcW w:w="6437" w:type="dxa"/>
            <w:tcBorders>
              <w:top w:val="nil"/>
              <w:left w:val="single" w:sz="4" w:space="0" w:color="auto"/>
              <w:bottom w:val="single" w:sz="4" w:space="0" w:color="auto"/>
              <w:right w:val="single" w:sz="4" w:space="0" w:color="auto"/>
            </w:tcBorders>
            <w:shd w:val="clear" w:color="auto" w:fill="auto"/>
            <w:vAlign w:val="center"/>
            <w:hideMark/>
          </w:tcPr>
          <w:p w14:paraId="1ECAF1AD" w14:textId="77777777" w:rsidR="00C26F5F" w:rsidRPr="00C26F5F" w:rsidRDefault="00C26F5F" w:rsidP="00C26F5F">
            <w:pPr>
              <w:spacing w:after="0" w:line="240" w:lineRule="auto"/>
              <w:rPr>
                <w:rFonts w:ascii="Times New Roman" w:eastAsia="Times New Roman" w:hAnsi="Times New Roman" w:cs="Times New Roman"/>
                <w:b/>
                <w:bCs/>
                <w:color w:val="000000"/>
                <w:lang w:eastAsia="ru-RU"/>
              </w:rPr>
            </w:pPr>
            <w:r w:rsidRPr="00C26F5F">
              <w:rPr>
                <w:rFonts w:ascii="Times New Roman" w:eastAsia="Times New Roman" w:hAnsi="Times New Roman" w:cs="Times New Roman"/>
                <w:b/>
                <w:bCs/>
                <w:color w:val="000000"/>
                <w:lang w:eastAsia="ru-RU"/>
              </w:rPr>
              <w:t xml:space="preserve">Подсветка: </w:t>
            </w:r>
            <w:r w:rsidRPr="00C26F5F">
              <w:rPr>
                <w:rFonts w:ascii="Times New Roman" w:eastAsia="Times New Roman" w:hAnsi="Times New Roman" w:cs="Times New Roman"/>
                <w:color w:val="000000"/>
                <w:lang w:eastAsia="ru-RU"/>
              </w:rPr>
              <w:t>светодиоды, светодиодная лента</w:t>
            </w:r>
          </w:p>
        </w:tc>
        <w:tc>
          <w:tcPr>
            <w:tcW w:w="3001" w:type="dxa"/>
            <w:tcBorders>
              <w:top w:val="nil"/>
              <w:left w:val="nil"/>
              <w:bottom w:val="single" w:sz="4" w:space="0" w:color="auto"/>
              <w:right w:val="single" w:sz="4" w:space="0" w:color="auto"/>
            </w:tcBorders>
            <w:shd w:val="clear" w:color="auto" w:fill="auto"/>
            <w:vAlign w:val="center"/>
            <w:hideMark/>
          </w:tcPr>
          <w:p w14:paraId="6AA63411"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proofErr w:type="spellStart"/>
            <w:r w:rsidRPr="00C26F5F">
              <w:rPr>
                <w:rFonts w:ascii="Times New Roman" w:eastAsia="Times New Roman" w:hAnsi="Times New Roman" w:cs="Times New Roman"/>
                <w:color w:val="000000"/>
                <w:lang w:eastAsia="ru-RU"/>
              </w:rPr>
              <w:t>Светодиодлная</w:t>
            </w:r>
            <w:proofErr w:type="spellEnd"/>
            <w:r w:rsidRPr="00C26F5F">
              <w:rPr>
                <w:rFonts w:ascii="Times New Roman" w:eastAsia="Times New Roman" w:hAnsi="Times New Roman" w:cs="Times New Roman"/>
                <w:color w:val="000000"/>
                <w:lang w:eastAsia="ru-RU"/>
              </w:rPr>
              <w:t xml:space="preserve"> лента</w:t>
            </w:r>
          </w:p>
        </w:tc>
      </w:tr>
      <w:tr w:rsidR="00C26F5F" w:rsidRPr="00C26F5F" w14:paraId="7EA76BD1" w14:textId="77777777" w:rsidTr="00C26F5F">
        <w:trPr>
          <w:trHeight w:val="318"/>
        </w:trPr>
        <w:tc>
          <w:tcPr>
            <w:tcW w:w="6437" w:type="dxa"/>
            <w:tcBorders>
              <w:top w:val="nil"/>
              <w:left w:val="single" w:sz="4" w:space="0" w:color="auto"/>
              <w:bottom w:val="single" w:sz="4" w:space="0" w:color="auto"/>
              <w:right w:val="single" w:sz="4" w:space="0" w:color="auto"/>
            </w:tcBorders>
            <w:shd w:val="clear" w:color="auto" w:fill="auto"/>
            <w:vAlign w:val="center"/>
            <w:hideMark/>
          </w:tcPr>
          <w:p w14:paraId="7672A433" w14:textId="77777777" w:rsidR="00C26F5F" w:rsidRPr="00C26F5F" w:rsidRDefault="00C26F5F" w:rsidP="00C26F5F">
            <w:pPr>
              <w:spacing w:after="0" w:line="240" w:lineRule="auto"/>
              <w:rPr>
                <w:rFonts w:ascii="Times New Roman" w:eastAsia="Times New Roman" w:hAnsi="Times New Roman" w:cs="Times New Roman"/>
                <w:b/>
                <w:bCs/>
                <w:color w:val="000000"/>
                <w:lang w:eastAsia="ru-RU"/>
              </w:rPr>
            </w:pPr>
            <w:r w:rsidRPr="00C26F5F">
              <w:rPr>
                <w:rFonts w:ascii="Times New Roman" w:eastAsia="Times New Roman" w:hAnsi="Times New Roman" w:cs="Times New Roman"/>
                <w:b/>
                <w:bCs/>
                <w:color w:val="000000"/>
                <w:lang w:eastAsia="ru-RU"/>
              </w:rPr>
              <w:t>Блок питания: IP67 или IP</w:t>
            </w:r>
            <w:proofErr w:type="gramStart"/>
            <w:r w:rsidRPr="00C26F5F">
              <w:rPr>
                <w:rFonts w:ascii="Times New Roman" w:eastAsia="Times New Roman" w:hAnsi="Times New Roman" w:cs="Times New Roman"/>
                <w:b/>
                <w:bCs/>
                <w:color w:val="000000"/>
                <w:lang w:eastAsia="ru-RU"/>
              </w:rPr>
              <w:t>65  для</w:t>
            </w:r>
            <w:proofErr w:type="gramEnd"/>
            <w:r w:rsidRPr="00C26F5F">
              <w:rPr>
                <w:rFonts w:ascii="Times New Roman" w:eastAsia="Times New Roman" w:hAnsi="Times New Roman" w:cs="Times New Roman"/>
                <w:b/>
                <w:bCs/>
                <w:color w:val="000000"/>
                <w:lang w:eastAsia="ru-RU"/>
              </w:rPr>
              <w:t xml:space="preserve"> наружного применения; IP20 для внутренних</w:t>
            </w:r>
          </w:p>
        </w:tc>
        <w:tc>
          <w:tcPr>
            <w:tcW w:w="3001" w:type="dxa"/>
            <w:tcBorders>
              <w:top w:val="nil"/>
              <w:left w:val="nil"/>
              <w:bottom w:val="single" w:sz="4" w:space="0" w:color="auto"/>
              <w:right w:val="single" w:sz="4" w:space="0" w:color="auto"/>
            </w:tcBorders>
            <w:shd w:val="clear" w:color="auto" w:fill="auto"/>
            <w:vAlign w:val="center"/>
            <w:hideMark/>
          </w:tcPr>
          <w:p w14:paraId="27122879" w14:textId="77777777" w:rsidR="00C26F5F" w:rsidRPr="00C26F5F" w:rsidRDefault="00C26F5F" w:rsidP="00C26F5F">
            <w:pPr>
              <w:spacing w:after="0" w:line="240" w:lineRule="auto"/>
              <w:rPr>
                <w:rFonts w:ascii="Times New Roman" w:eastAsia="Times New Roman" w:hAnsi="Times New Roman" w:cs="Times New Roman"/>
                <w:color w:val="000000"/>
                <w:lang w:eastAsia="ru-RU"/>
              </w:rPr>
            </w:pPr>
            <w:r w:rsidRPr="00C26F5F">
              <w:rPr>
                <w:rFonts w:ascii="Times New Roman" w:eastAsia="Times New Roman" w:hAnsi="Times New Roman" w:cs="Times New Roman"/>
                <w:color w:val="000000"/>
                <w:lang w:eastAsia="ru-RU"/>
              </w:rPr>
              <w:t>IP20</w:t>
            </w:r>
          </w:p>
        </w:tc>
      </w:tr>
    </w:tbl>
    <w:p w14:paraId="28E7024B" w14:textId="25233EF5" w:rsidR="00AE47E3" w:rsidRDefault="00AE47E3" w:rsidP="00F74F6F">
      <w:pPr>
        <w:pStyle w:val="a3"/>
        <w:spacing w:after="0" w:line="240" w:lineRule="auto"/>
        <w:ind w:left="0"/>
        <w:jc w:val="both"/>
        <w:rPr>
          <w:rFonts w:ascii="Times New Roman" w:hAnsi="Times New Roman"/>
          <w:b/>
          <w:color w:val="000000"/>
        </w:rPr>
      </w:pPr>
    </w:p>
    <w:p w14:paraId="543304B6" w14:textId="3664BDD4" w:rsidR="00C26F5F" w:rsidRDefault="00C26F5F" w:rsidP="00F74F6F">
      <w:pPr>
        <w:pStyle w:val="a3"/>
        <w:spacing w:after="0" w:line="240" w:lineRule="auto"/>
        <w:ind w:left="0"/>
        <w:jc w:val="both"/>
        <w:rPr>
          <w:rFonts w:ascii="Times New Roman" w:hAnsi="Times New Roman"/>
          <w:b/>
          <w:color w:val="000000"/>
        </w:rPr>
      </w:pPr>
      <w:r>
        <w:rPr>
          <w:rFonts w:ascii="Times New Roman" w:hAnsi="Times New Roman"/>
          <w:b/>
          <w:color w:val="000000"/>
        </w:rPr>
        <w:t xml:space="preserve">5.3. </w:t>
      </w:r>
      <w:r w:rsidR="002E4673">
        <w:rPr>
          <w:rFonts w:ascii="Times New Roman" w:hAnsi="Times New Roman"/>
          <w:b/>
          <w:color w:val="000000"/>
        </w:rPr>
        <w:t>Изготовление и монтаж декоративного интерьерного панно</w:t>
      </w:r>
    </w:p>
    <w:tbl>
      <w:tblPr>
        <w:tblW w:w="9385" w:type="dxa"/>
        <w:tblLook w:val="04A0" w:firstRow="1" w:lastRow="0" w:firstColumn="1" w:lastColumn="0" w:noHBand="0" w:noVBand="1"/>
      </w:tblPr>
      <w:tblGrid>
        <w:gridCol w:w="6374"/>
        <w:gridCol w:w="3011"/>
      </w:tblGrid>
      <w:tr w:rsidR="001D2B06" w:rsidRPr="001D2B06" w14:paraId="6404766A" w14:textId="77777777" w:rsidTr="001D2B06">
        <w:trPr>
          <w:trHeight w:val="301"/>
        </w:trPr>
        <w:tc>
          <w:tcPr>
            <w:tcW w:w="6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120F3"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proofErr w:type="spellStart"/>
            <w:r w:rsidRPr="001D2B06">
              <w:rPr>
                <w:rFonts w:ascii="Times New Roman" w:eastAsia="Times New Roman" w:hAnsi="Times New Roman" w:cs="Times New Roman"/>
                <w:color w:val="000000"/>
                <w:lang w:eastAsia="ru-RU"/>
              </w:rPr>
              <w:t>Наружняя</w:t>
            </w:r>
            <w:proofErr w:type="spellEnd"/>
            <w:r w:rsidRPr="001D2B06">
              <w:rPr>
                <w:rFonts w:ascii="Times New Roman" w:eastAsia="Times New Roman" w:hAnsi="Times New Roman" w:cs="Times New Roman"/>
                <w:color w:val="000000"/>
                <w:lang w:eastAsia="ru-RU"/>
              </w:rPr>
              <w:t xml:space="preserve"> вывеска</w:t>
            </w:r>
          </w:p>
        </w:tc>
        <w:tc>
          <w:tcPr>
            <w:tcW w:w="3011" w:type="dxa"/>
            <w:tcBorders>
              <w:top w:val="single" w:sz="4" w:space="0" w:color="auto"/>
              <w:left w:val="nil"/>
              <w:bottom w:val="single" w:sz="4" w:space="0" w:color="auto"/>
              <w:right w:val="single" w:sz="4" w:space="0" w:color="auto"/>
            </w:tcBorders>
            <w:shd w:val="clear" w:color="auto" w:fill="auto"/>
            <w:vAlign w:val="center"/>
            <w:hideMark/>
          </w:tcPr>
          <w:p w14:paraId="7A59D9C6"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Декоративное интерьерное панно</w:t>
            </w:r>
          </w:p>
        </w:tc>
      </w:tr>
      <w:tr w:rsidR="001D2B06" w:rsidRPr="001D2B06" w14:paraId="7E8B8444" w14:textId="77777777" w:rsidTr="001D2B06">
        <w:trPr>
          <w:trHeight w:val="287"/>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A3FB985" w14:textId="77777777" w:rsidR="001D2B06" w:rsidRPr="001D2B06" w:rsidRDefault="001D2B06" w:rsidP="001D2B06">
            <w:pPr>
              <w:spacing w:after="0" w:line="240" w:lineRule="auto"/>
              <w:rPr>
                <w:rFonts w:ascii="Times New Roman" w:eastAsia="Times New Roman" w:hAnsi="Times New Roman" w:cs="Times New Roman"/>
                <w:lang w:eastAsia="ru-RU"/>
              </w:rPr>
            </w:pPr>
            <w:r w:rsidRPr="001D2B06">
              <w:rPr>
                <w:rFonts w:ascii="Times New Roman" w:eastAsia="Times New Roman" w:hAnsi="Times New Roman" w:cs="Times New Roman"/>
                <w:lang w:eastAsia="ru-RU"/>
              </w:rPr>
              <w:t xml:space="preserve">Исходник: </w:t>
            </w:r>
            <w:r w:rsidRPr="001D2B06">
              <w:rPr>
                <w:rFonts w:ascii="Times New Roman" w:eastAsia="Times New Roman" w:hAnsi="Times New Roman" w:cs="Times New Roman"/>
                <w:b/>
                <w:bCs/>
                <w:lang w:eastAsia="ru-RU"/>
              </w:rPr>
              <w:t>эскиз в векторе</w:t>
            </w:r>
          </w:p>
        </w:tc>
        <w:tc>
          <w:tcPr>
            <w:tcW w:w="3011" w:type="dxa"/>
            <w:tcBorders>
              <w:top w:val="nil"/>
              <w:left w:val="nil"/>
              <w:bottom w:val="single" w:sz="4" w:space="0" w:color="auto"/>
              <w:right w:val="single" w:sz="4" w:space="0" w:color="auto"/>
            </w:tcBorders>
            <w:shd w:val="clear" w:color="auto" w:fill="auto"/>
            <w:vAlign w:val="center"/>
            <w:hideMark/>
          </w:tcPr>
          <w:p w14:paraId="19BCE435"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Эскиз в векторе</w:t>
            </w:r>
          </w:p>
        </w:tc>
      </w:tr>
      <w:tr w:rsidR="001D2B06" w:rsidRPr="001D2B06" w14:paraId="0741EE7B" w14:textId="77777777" w:rsidTr="001D2B06">
        <w:trPr>
          <w:trHeight w:val="287"/>
        </w:trPr>
        <w:tc>
          <w:tcPr>
            <w:tcW w:w="6374" w:type="dxa"/>
            <w:tcBorders>
              <w:top w:val="nil"/>
              <w:left w:val="single" w:sz="4" w:space="0" w:color="auto"/>
              <w:bottom w:val="single" w:sz="4" w:space="0" w:color="auto"/>
              <w:right w:val="single" w:sz="4" w:space="0" w:color="auto"/>
            </w:tcBorders>
            <w:shd w:val="clear" w:color="000000" w:fill="D9D9D9"/>
            <w:vAlign w:val="center"/>
            <w:hideMark/>
          </w:tcPr>
          <w:p w14:paraId="495E1BB0"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Габариты:</w:t>
            </w:r>
          </w:p>
        </w:tc>
        <w:tc>
          <w:tcPr>
            <w:tcW w:w="3011" w:type="dxa"/>
            <w:tcBorders>
              <w:top w:val="nil"/>
              <w:left w:val="nil"/>
              <w:bottom w:val="single" w:sz="4" w:space="0" w:color="auto"/>
              <w:right w:val="single" w:sz="4" w:space="0" w:color="auto"/>
            </w:tcBorders>
            <w:shd w:val="clear" w:color="auto" w:fill="auto"/>
            <w:vAlign w:val="center"/>
            <w:hideMark/>
          </w:tcPr>
          <w:p w14:paraId="3A5919DC"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 </w:t>
            </w:r>
          </w:p>
        </w:tc>
      </w:tr>
      <w:tr w:rsidR="001D2B06" w:rsidRPr="001D2B06" w14:paraId="212C5A4C" w14:textId="77777777" w:rsidTr="001D2B06">
        <w:trPr>
          <w:trHeight w:val="287"/>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766AB32"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Длина, мм</w:t>
            </w:r>
          </w:p>
        </w:tc>
        <w:tc>
          <w:tcPr>
            <w:tcW w:w="3011" w:type="dxa"/>
            <w:tcBorders>
              <w:top w:val="nil"/>
              <w:left w:val="nil"/>
              <w:bottom w:val="single" w:sz="4" w:space="0" w:color="auto"/>
              <w:right w:val="single" w:sz="4" w:space="0" w:color="auto"/>
            </w:tcBorders>
            <w:shd w:val="clear" w:color="auto" w:fill="auto"/>
            <w:vAlign w:val="center"/>
            <w:hideMark/>
          </w:tcPr>
          <w:p w14:paraId="08C24DB9"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4000</w:t>
            </w:r>
          </w:p>
        </w:tc>
      </w:tr>
      <w:tr w:rsidR="001D2B06" w:rsidRPr="001D2B06" w14:paraId="39695133" w14:textId="77777777" w:rsidTr="001D2B06">
        <w:trPr>
          <w:trHeight w:val="287"/>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D90CFE7"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Высота, мм.</w:t>
            </w:r>
          </w:p>
        </w:tc>
        <w:tc>
          <w:tcPr>
            <w:tcW w:w="3011" w:type="dxa"/>
            <w:tcBorders>
              <w:top w:val="nil"/>
              <w:left w:val="nil"/>
              <w:bottom w:val="single" w:sz="4" w:space="0" w:color="auto"/>
              <w:right w:val="single" w:sz="4" w:space="0" w:color="auto"/>
            </w:tcBorders>
            <w:shd w:val="clear" w:color="auto" w:fill="auto"/>
            <w:vAlign w:val="center"/>
            <w:hideMark/>
          </w:tcPr>
          <w:p w14:paraId="7784B6E4"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1600</w:t>
            </w:r>
          </w:p>
        </w:tc>
      </w:tr>
      <w:tr w:rsidR="001D2B06" w:rsidRPr="001D2B06" w14:paraId="2F600EDC" w14:textId="77777777" w:rsidTr="001D2B06">
        <w:trPr>
          <w:trHeight w:val="287"/>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85CDB7C"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Общая ширина (Глубина), мм</w:t>
            </w:r>
          </w:p>
        </w:tc>
        <w:tc>
          <w:tcPr>
            <w:tcW w:w="3011" w:type="dxa"/>
            <w:tcBorders>
              <w:top w:val="nil"/>
              <w:left w:val="nil"/>
              <w:bottom w:val="single" w:sz="4" w:space="0" w:color="auto"/>
              <w:right w:val="single" w:sz="4" w:space="0" w:color="auto"/>
            </w:tcBorders>
            <w:shd w:val="clear" w:color="auto" w:fill="auto"/>
            <w:vAlign w:val="center"/>
            <w:hideMark/>
          </w:tcPr>
          <w:p w14:paraId="3D5CE23D"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60</w:t>
            </w:r>
          </w:p>
        </w:tc>
      </w:tr>
      <w:tr w:rsidR="001D2B06" w:rsidRPr="001D2B06" w14:paraId="0B6F7ADE" w14:textId="77777777" w:rsidTr="001D2B06">
        <w:trPr>
          <w:trHeight w:val="287"/>
        </w:trPr>
        <w:tc>
          <w:tcPr>
            <w:tcW w:w="6374" w:type="dxa"/>
            <w:tcBorders>
              <w:top w:val="nil"/>
              <w:left w:val="single" w:sz="4" w:space="0" w:color="auto"/>
              <w:bottom w:val="single" w:sz="4" w:space="0" w:color="auto"/>
              <w:right w:val="single" w:sz="4" w:space="0" w:color="auto"/>
            </w:tcBorders>
            <w:shd w:val="clear" w:color="000000" w:fill="D9D9D9"/>
            <w:vAlign w:val="center"/>
            <w:hideMark/>
          </w:tcPr>
          <w:p w14:paraId="1326D974"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Место размещения</w:t>
            </w:r>
          </w:p>
        </w:tc>
        <w:tc>
          <w:tcPr>
            <w:tcW w:w="3011" w:type="dxa"/>
            <w:tcBorders>
              <w:top w:val="nil"/>
              <w:left w:val="nil"/>
              <w:bottom w:val="single" w:sz="4" w:space="0" w:color="auto"/>
              <w:right w:val="single" w:sz="4" w:space="0" w:color="auto"/>
            </w:tcBorders>
            <w:shd w:val="clear" w:color="auto" w:fill="auto"/>
            <w:vAlign w:val="center"/>
            <w:hideMark/>
          </w:tcPr>
          <w:p w14:paraId="5470EE36"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Стена</w:t>
            </w:r>
          </w:p>
        </w:tc>
      </w:tr>
      <w:tr w:rsidR="001D2B06" w:rsidRPr="001D2B06" w14:paraId="2FD1CD67" w14:textId="77777777" w:rsidTr="001D2B06">
        <w:trPr>
          <w:trHeight w:val="287"/>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EC943AE"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Адрес</w:t>
            </w:r>
          </w:p>
        </w:tc>
        <w:tc>
          <w:tcPr>
            <w:tcW w:w="3011" w:type="dxa"/>
            <w:tcBorders>
              <w:top w:val="nil"/>
              <w:left w:val="nil"/>
              <w:bottom w:val="single" w:sz="4" w:space="0" w:color="auto"/>
              <w:right w:val="single" w:sz="4" w:space="0" w:color="auto"/>
            </w:tcBorders>
            <w:shd w:val="clear" w:color="auto" w:fill="auto"/>
            <w:vAlign w:val="center"/>
            <w:hideMark/>
          </w:tcPr>
          <w:p w14:paraId="1A364A6C"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п. Аршан, ул. Набережная, 3</w:t>
            </w:r>
          </w:p>
        </w:tc>
      </w:tr>
      <w:tr w:rsidR="001D2B06" w:rsidRPr="001D2B06" w14:paraId="4F8A9AAD" w14:textId="77777777" w:rsidTr="001D2B06">
        <w:trPr>
          <w:trHeight w:val="574"/>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EC1BCCA"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Расстояние от г. Улан-Удэ до объекта монтажа (</w:t>
            </w:r>
            <w:r w:rsidRPr="001D2B06">
              <w:rPr>
                <w:rFonts w:ascii="Times New Roman" w:eastAsia="Times New Roman" w:hAnsi="Times New Roman" w:cs="Times New Roman"/>
                <w:i/>
                <w:iCs/>
                <w:color w:val="000000"/>
                <w:lang w:eastAsia="ru-RU"/>
              </w:rPr>
              <w:t>например, Бичура - 250 км</w:t>
            </w:r>
            <w:r w:rsidRPr="001D2B06">
              <w:rPr>
                <w:rFonts w:ascii="Times New Roman" w:eastAsia="Times New Roman" w:hAnsi="Times New Roman" w:cs="Times New Roman"/>
                <w:color w:val="000000"/>
                <w:lang w:eastAsia="ru-RU"/>
              </w:rPr>
              <w:t>.)</w:t>
            </w:r>
          </w:p>
        </w:tc>
        <w:tc>
          <w:tcPr>
            <w:tcW w:w="3011" w:type="dxa"/>
            <w:tcBorders>
              <w:top w:val="nil"/>
              <w:left w:val="nil"/>
              <w:bottom w:val="single" w:sz="4" w:space="0" w:color="auto"/>
              <w:right w:val="single" w:sz="4" w:space="0" w:color="auto"/>
            </w:tcBorders>
            <w:shd w:val="clear" w:color="auto" w:fill="auto"/>
            <w:vAlign w:val="center"/>
            <w:hideMark/>
          </w:tcPr>
          <w:p w14:paraId="09745918"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Расстояние до Улан-Удэ 465,5 км</w:t>
            </w:r>
          </w:p>
        </w:tc>
      </w:tr>
      <w:tr w:rsidR="001D2B06" w:rsidRPr="001D2B06" w14:paraId="47182FF0" w14:textId="77777777" w:rsidTr="001D2B06">
        <w:trPr>
          <w:trHeight w:val="574"/>
        </w:trPr>
        <w:tc>
          <w:tcPr>
            <w:tcW w:w="6374" w:type="dxa"/>
            <w:tcBorders>
              <w:top w:val="nil"/>
              <w:left w:val="single" w:sz="4" w:space="0" w:color="auto"/>
              <w:bottom w:val="single" w:sz="4" w:space="0" w:color="auto"/>
              <w:right w:val="single" w:sz="4" w:space="0" w:color="auto"/>
            </w:tcBorders>
            <w:shd w:val="clear" w:color="000000" w:fill="D0CECE"/>
            <w:vAlign w:val="center"/>
            <w:hideMark/>
          </w:tcPr>
          <w:p w14:paraId="135CB817"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 xml:space="preserve">Место крепежа </w:t>
            </w:r>
            <w:proofErr w:type="gramStart"/>
            <w:r w:rsidRPr="001D2B06">
              <w:rPr>
                <w:rFonts w:ascii="Times New Roman" w:eastAsia="Times New Roman" w:hAnsi="Times New Roman" w:cs="Times New Roman"/>
                <w:color w:val="000000"/>
                <w:lang w:eastAsia="ru-RU"/>
              </w:rPr>
              <w:t>( материал</w:t>
            </w:r>
            <w:proofErr w:type="gramEnd"/>
            <w:r w:rsidRPr="001D2B06">
              <w:rPr>
                <w:rFonts w:ascii="Times New Roman" w:eastAsia="Times New Roman" w:hAnsi="Times New Roman" w:cs="Times New Roman"/>
                <w:color w:val="000000"/>
                <w:lang w:eastAsia="ru-RU"/>
              </w:rPr>
              <w:t xml:space="preserve"> стен: кирпич, бетон, дерево и т.д.. Отделка: сайдинг, облицовочный кирпич, крышная конструкция)</w:t>
            </w:r>
          </w:p>
        </w:tc>
        <w:tc>
          <w:tcPr>
            <w:tcW w:w="3011" w:type="dxa"/>
            <w:tcBorders>
              <w:top w:val="nil"/>
              <w:left w:val="nil"/>
              <w:bottom w:val="single" w:sz="4" w:space="0" w:color="auto"/>
              <w:right w:val="single" w:sz="4" w:space="0" w:color="auto"/>
            </w:tcBorders>
            <w:shd w:val="clear" w:color="auto" w:fill="auto"/>
            <w:vAlign w:val="center"/>
            <w:hideMark/>
          </w:tcPr>
          <w:p w14:paraId="670F0AA4"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Деревянные панели внутри здания</w:t>
            </w:r>
          </w:p>
        </w:tc>
      </w:tr>
      <w:tr w:rsidR="001D2B06" w:rsidRPr="001D2B06" w14:paraId="564218B1" w14:textId="77777777" w:rsidTr="001D2B06">
        <w:trPr>
          <w:trHeight w:val="574"/>
        </w:trPr>
        <w:tc>
          <w:tcPr>
            <w:tcW w:w="6374" w:type="dxa"/>
            <w:tcBorders>
              <w:top w:val="nil"/>
              <w:left w:val="single" w:sz="4" w:space="0" w:color="auto"/>
              <w:bottom w:val="single" w:sz="4" w:space="0" w:color="auto"/>
              <w:right w:val="single" w:sz="4" w:space="0" w:color="auto"/>
            </w:tcBorders>
            <w:shd w:val="clear" w:color="000000" w:fill="D9D9D9"/>
            <w:vAlign w:val="center"/>
            <w:hideMark/>
          </w:tcPr>
          <w:p w14:paraId="05F3D56B"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Тип вывески</w:t>
            </w:r>
          </w:p>
        </w:tc>
        <w:tc>
          <w:tcPr>
            <w:tcW w:w="3011" w:type="dxa"/>
            <w:tcBorders>
              <w:top w:val="nil"/>
              <w:left w:val="nil"/>
              <w:bottom w:val="single" w:sz="4" w:space="0" w:color="auto"/>
              <w:right w:val="single" w:sz="4" w:space="0" w:color="auto"/>
            </w:tcBorders>
            <w:shd w:val="clear" w:color="auto" w:fill="auto"/>
            <w:vAlign w:val="center"/>
            <w:hideMark/>
          </w:tcPr>
          <w:p w14:paraId="764F2B6E"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Декоративное интерьерное панно</w:t>
            </w:r>
          </w:p>
        </w:tc>
      </w:tr>
      <w:tr w:rsidR="001D2B06" w:rsidRPr="001D2B06" w14:paraId="76051082" w14:textId="77777777" w:rsidTr="001D2B06">
        <w:trPr>
          <w:trHeight w:val="287"/>
        </w:trPr>
        <w:tc>
          <w:tcPr>
            <w:tcW w:w="6374" w:type="dxa"/>
            <w:tcBorders>
              <w:top w:val="nil"/>
              <w:left w:val="single" w:sz="4" w:space="0" w:color="auto"/>
              <w:bottom w:val="single" w:sz="4" w:space="0" w:color="auto"/>
              <w:right w:val="single" w:sz="4" w:space="0" w:color="auto"/>
            </w:tcBorders>
            <w:shd w:val="clear" w:color="000000" w:fill="D0CECE"/>
            <w:vAlign w:val="center"/>
            <w:hideMark/>
          </w:tcPr>
          <w:p w14:paraId="40BA1059"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Материалы для изготовления вывески</w:t>
            </w:r>
          </w:p>
        </w:tc>
        <w:tc>
          <w:tcPr>
            <w:tcW w:w="3011" w:type="dxa"/>
            <w:tcBorders>
              <w:top w:val="nil"/>
              <w:left w:val="nil"/>
              <w:bottom w:val="single" w:sz="4" w:space="0" w:color="auto"/>
              <w:right w:val="single" w:sz="4" w:space="0" w:color="auto"/>
            </w:tcBorders>
            <w:shd w:val="clear" w:color="auto" w:fill="auto"/>
            <w:vAlign w:val="center"/>
            <w:hideMark/>
          </w:tcPr>
          <w:p w14:paraId="3D11FC33"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 </w:t>
            </w:r>
          </w:p>
        </w:tc>
      </w:tr>
      <w:tr w:rsidR="001D2B06" w:rsidRPr="001D2B06" w14:paraId="164B9011" w14:textId="77777777" w:rsidTr="001D2B06">
        <w:trPr>
          <w:trHeight w:val="1148"/>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B573F37"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b/>
                <w:bCs/>
                <w:color w:val="000000"/>
                <w:lang w:eastAsia="ru-RU"/>
              </w:rPr>
              <w:t>Лицевая часть</w:t>
            </w:r>
            <w:r w:rsidRPr="001D2B06">
              <w:rPr>
                <w:rFonts w:ascii="Times New Roman" w:eastAsia="Times New Roman" w:hAnsi="Times New Roman" w:cs="Times New Roman"/>
                <w:color w:val="000000"/>
                <w:lang w:eastAsia="ru-RU"/>
              </w:rPr>
              <w:t xml:space="preserve">: акрил, жидкий акрил, </w:t>
            </w:r>
            <w:proofErr w:type="spellStart"/>
            <w:r w:rsidRPr="001D2B06">
              <w:rPr>
                <w:rFonts w:ascii="Times New Roman" w:eastAsia="Times New Roman" w:hAnsi="Times New Roman" w:cs="Times New Roman"/>
                <w:color w:val="000000"/>
                <w:lang w:eastAsia="ru-RU"/>
              </w:rPr>
              <w:t>транслюцентрный</w:t>
            </w:r>
            <w:proofErr w:type="spellEnd"/>
            <w:r w:rsidRPr="001D2B06">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1D2B06">
              <w:rPr>
                <w:rFonts w:ascii="Times New Roman" w:eastAsia="Times New Roman" w:hAnsi="Times New Roman" w:cs="Times New Roman"/>
                <w:color w:val="000000"/>
                <w:lang w:eastAsia="ru-RU"/>
              </w:rPr>
              <w:t>плоттерной</w:t>
            </w:r>
            <w:proofErr w:type="spellEnd"/>
            <w:r w:rsidRPr="001D2B06">
              <w:rPr>
                <w:rFonts w:ascii="Times New Roman" w:eastAsia="Times New Roman" w:hAnsi="Times New Roman" w:cs="Times New Roman"/>
                <w:color w:val="000000"/>
                <w:lang w:eastAsia="ru-RU"/>
              </w:rPr>
              <w:t xml:space="preserve"> резки, также может быть нанесена УФ печать.</w:t>
            </w:r>
          </w:p>
        </w:tc>
        <w:tc>
          <w:tcPr>
            <w:tcW w:w="3011" w:type="dxa"/>
            <w:tcBorders>
              <w:top w:val="nil"/>
              <w:left w:val="nil"/>
              <w:bottom w:val="single" w:sz="4" w:space="0" w:color="auto"/>
              <w:right w:val="single" w:sz="4" w:space="0" w:color="auto"/>
            </w:tcBorders>
            <w:shd w:val="clear" w:color="auto" w:fill="auto"/>
            <w:vAlign w:val="center"/>
            <w:hideMark/>
          </w:tcPr>
          <w:p w14:paraId="1D2101B7"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 xml:space="preserve">ПВХ 5 мм оклеен пленкой </w:t>
            </w:r>
            <w:proofErr w:type="spellStart"/>
            <w:r w:rsidRPr="001D2B06">
              <w:rPr>
                <w:rFonts w:ascii="Times New Roman" w:eastAsia="Times New Roman" w:hAnsi="Times New Roman" w:cs="Times New Roman"/>
                <w:color w:val="000000"/>
                <w:lang w:eastAsia="ru-RU"/>
              </w:rPr>
              <w:t>Оракал</w:t>
            </w:r>
            <w:proofErr w:type="spellEnd"/>
            <w:r w:rsidRPr="001D2B06">
              <w:rPr>
                <w:rFonts w:ascii="Times New Roman" w:eastAsia="Times New Roman" w:hAnsi="Times New Roman" w:cs="Times New Roman"/>
                <w:color w:val="000000"/>
                <w:lang w:eastAsia="ru-RU"/>
              </w:rPr>
              <w:t xml:space="preserve"> 641 613 (лесной зеленый)</w:t>
            </w:r>
          </w:p>
        </w:tc>
      </w:tr>
      <w:tr w:rsidR="001D2B06" w:rsidRPr="001D2B06" w14:paraId="0238F818" w14:textId="77777777" w:rsidTr="001D2B06">
        <w:trPr>
          <w:trHeight w:val="287"/>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BE293B2"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b/>
                <w:bCs/>
                <w:color w:val="000000"/>
                <w:lang w:eastAsia="ru-RU"/>
              </w:rPr>
              <w:t>Борт</w:t>
            </w:r>
            <w:r w:rsidRPr="001D2B06">
              <w:rPr>
                <w:rFonts w:ascii="Times New Roman" w:eastAsia="Times New Roman" w:hAnsi="Times New Roman" w:cs="Times New Roman"/>
                <w:color w:val="000000"/>
                <w:lang w:eastAsia="ru-RU"/>
              </w:rPr>
              <w:t xml:space="preserve">: АКП, ПВХ, ALU-BOX </w:t>
            </w:r>
            <w:proofErr w:type="spellStart"/>
            <w:r w:rsidRPr="001D2B06">
              <w:rPr>
                <w:rFonts w:ascii="Times New Roman" w:eastAsia="Times New Roman" w:hAnsi="Times New Roman" w:cs="Times New Roman"/>
                <w:color w:val="000000"/>
                <w:lang w:eastAsia="ru-RU"/>
              </w:rPr>
              <w:t>Banner</w:t>
            </w:r>
            <w:proofErr w:type="spellEnd"/>
            <w:r w:rsidRPr="001D2B06">
              <w:rPr>
                <w:rFonts w:ascii="Times New Roman" w:eastAsia="Times New Roman" w:hAnsi="Times New Roman" w:cs="Times New Roman"/>
                <w:color w:val="000000"/>
                <w:lang w:eastAsia="ru-RU"/>
              </w:rPr>
              <w:t xml:space="preserve">, </w:t>
            </w:r>
          </w:p>
        </w:tc>
        <w:tc>
          <w:tcPr>
            <w:tcW w:w="3011" w:type="dxa"/>
            <w:tcBorders>
              <w:top w:val="nil"/>
              <w:left w:val="nil"/>
              <w:bottom w:val="single" w:sz="4" w:space="0" w:color="auto"/>
              <w:right w:val="single" w:sz="4" w:space="0" w:color="auto"/>
            </w:tcBorders>
            <w:shd w:val="clear" w:color="auto" w:fill="auto"/>
            <w:vAlign w:val="center"/>
            <w:hideMark/>
          </w:tcPr>
          <w:p w14:paraId="6E49045B"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 </w:t>
            </w:r>
          </w:p>
        </w:tc>
      </w:tr>
      <w:tr w:rsidR="001D2B06" w:rsidRPr="001D2B06" w14:paraId="5DF43473" w14:textId="77777777" w:rsidTr="001D2B06">
        <w:trPr>
          <w:trHeight w:val="287"/>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E926CE2"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b/>
                <w:bCs/>
                <w:color w:val="000000"/>
                <w:lang w:eastAsia="ru-RU"/>
              </w:rPr>
              <w:t>Задник:</w:t>
            </w:r>
            <w:r w:rsidRPr="001D2B06">
              <w:rPr>
                <w:rFonts w:ascii="Times New Roman" w:eastAsia="Times New Roman" w:hAnsi="Times New Roman" w:cs="Times New Roman"/>
                <w:color w:val="000000"/>
                <w:lang w:eastAsia="ru-RU"/>
              </w:rPr>
              <w:t xml:space="preserve"> </w:t>
            </w:r>
            <w:proofErr w:type="gramStart"/>
            <w:r w:rsidRPr="001D2B06">
              <w:rPr>
                <w:rFonts w:ascii="Times New Roman" w:eastAsia="Times New Roman" w:hAnsi="Times New Roman" w:cs="Times New Roman"/>
                <w:color w:val="000000"/>
                <w:lang w:eastAsia="ru-RU"/>
              </w:rPr>
              <w:t>ПВХ ,</w:t>
            </w:r>
            <w:proofErr w:type="gramEnd"/>
            <w:r w:rsidRPr="001D2B06">
              <w:rPr>
                <w:rFonts w:ascii="Times New Roman" w:eastAsia="Times New Roman" w:hAnsi="Times New Roman" w:cs="Times New Roman"/>
                <w:color w:val="000000"/>
                <w:lang w:eastAsia="ru-RU"/>
              </w:rPr>
              <w:t xml:space="preserve"> АКП,  Композит</w:t>
            </w:r>
          </w:p>
        </w:tc>
        <w:tc>
          <w:tcPr>
            <w:tcW w:w="3011" w:type="dxa"/>
            <w:tcBorders>
              <w:top w:val="nil"/>
              <w:left w:val="nil"/>
              <w:bottom w:val="single" w:sz="4" w:space="0" w:color="auto"/>
              <w:right w:val="single" w:sz="4" w:space="0" w:color="auto"/>
            </w:tcBorders>
            <w:shd w:val="clear" w:color="auto" w:fill="auto"/>
            <w:vAlign w:val="center"/>
            <w:hideMark/>
          </w:tcPr>
          <w:p w14:paraId="326814D6"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ПВХ 5 мм</w:t>
            </w:r>
          </w:p>
        </w:tc>
      </w:tr>
      <w:tr w:rsidR="001D2B06" w:rsidRPr="001D2B06" w14:paraId="7B4DEED6" w14:textId="77777777" w:rsidTr="001D2B06">
        <w:trPr>
          <w:trHeight w:val="287"/>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C8D1064" w14:textId="77777777" w:rsidR="001D2B06" w:rsidRPr="001D2B06" w:rsidRDefault="001D2B06" w:rsidP="001D2B06">
            <w:pPr>
              <w:spacing w:after="0" w:line="240" w:lineRule="auto"/>
              <w:rPr>
                <w:rFonts w:ascii="Times New Roman" w:eastAsia="Times New Roman" w:hAnsi="Times New Roman" w:cs="Times New Roman"/>
                <w:b/>
                <w:bCs/>
                <w:color w:val="000000"/>
                <w:lang w:eastAsia="ru-RU"/>
              </w:rPr>
            </w:pPr>
            <w:r w:rsidRPr="001D2B06">
              <w:rPr>
                <w:rFonts w:ascii="Times New Roman" w:eastAsia="Times New Roman" w:hAnsi="Times New Roman" w:cs="Times New Roman"/>
                <w:b/>
                <w:bCs/>
                <w:color w:val="000000"/>
                <w:lang w:eastAsia="ru-RU"/>
              </w:rPr>
              <w:t xml:space="preserve">Подсветка: </w:t>
            </w:r>
            <w:r w:rsidRPr="001D2B06">
              <w:rPr>
                <w:rFonts w:ascii="Times New Roman" w:eastAsia="Times New Roman" w:hAnsi="Times New Roman" w:cs="Times New Roman"/>
                <w:color w:val="000000"/>
                <w:lang w:eastAsia="ru-RU"/>
              </w:rPr>
              <w:t>светодиоды, светодиодная лента</w:t>
            </w:r>
          </w:p>
        </w:tc>
        <w:tc>
          <w:tcPr>
            <w:tcW w:w="3011" w:type="dxa"/>
            <w:tcBorders>
              <w:top w:val="nil"/>
              <w:left w:val="nil"/>
              <w:bottom w:val="single" w:sz="4" w:space="0" w:color="auto"/>
              <w:right w:val="single" w:sz="4" w:space="0" w:color="auto"/>
            </w:tcBorders>
            <w:shd w:val="clear" w:color="auto" w:fill="auto"/>
            <w:vAlign w:val="center"/>
            <w:hideMark/>
          </w:tcPr>
          <w:p w14:paraId="4ABACCC1"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Светодиодная лента</w:t>
            </w:r>
          </w:p>
        </w:tc>
      </w:tr>
      <w:tr w:rsidR="001D2B06" w:rsidRPr="001D2B06" w14:paraId="7AA0E80E" w14:textId="77777777" w:rsidTr="001D2B06">
        <w:trPr>
          <w:trHeight w:val="545"/>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7D08911" w14:textId="77777777" w:rsidR="001D2B06" w:rsidRPr="001D2B06" w:rsidRDefault="001D2B06" w:rsidP="001D2B06">
            <w:pPr>
              <w:spacing w:after="0" w:line="240" w:lineRule="auto"/>
              <w:rPr>
                <w:rFonts w:ascii="Times New Roman" w:eastAsia="Times New Roman" w:hAnsi="Times New Roman" w:cs="Times New Roman"/>
                <w:b/>
                <w:bCs/>
                <w:color w:val="000000"/>
                <w:lang w:eastAsia="ru-RU"/>
              </w:rPr>
            </w:pPr>
            <w:r w:rsidRPr="001D2B06">
              <w:rPr>
                <w:rFonts w:ascii="Times New Roman" w:eastAsia="Times New Roman" w:hAnsi="Times New Roman" w:cs="Times New Roman"/>
                <w:b/>
                <w:bCs/>
                <w:color w:val="000000"/>
                <w:lang w:eastAsia="ru-RU"/>
              </w:rPr>
              <w:t>Блок питания: IP67 или IP</w:t>
            </w:r>
            <w:proofErr w:type="gramStart"/>
            <w:r w:rsidRPr="001D2B06">
              <w:rPr>
                <w:rFonts w:ascii="Times New Roman" w:eastAsia="Times New Roman" w:hAnsi="Times New Roman" w:cs="Times New Roman"/>
                <w:b/>
                <w:bCs/>
                <w:color w:val="000000"/>
                <w:lang w:eastAsia="ru-RU"/>
              </w:rPr>
              <w:t>65  для</w:t>
            </w:r>
            <w:proofErr w:type="gramEnd"/>
            <w:r w:rsidRPr="001D2B06">
              <w:rPr>
                <w:rFonts w:ascii="Times New Roman" w:eastAsia="Times New Roman" w:hAnsi="Times New Roman" w:cs="Times New Roman"/>
                <w:b/>
                <w:bCs/>
                <w:color w:val="000000"/>
                <w:lang w:eastAsia="ru-RU"/>
              </w:rPr>
              <w:t xml:space="preserve"> наружного применения; IP20 для внутренних</w:t>
            </w:r>
          </w:p>
        </w:tc>
        <w:tc>
          <w:tcPr>
            <w:tcW w:w="3011" w:type="dxa"/>
            <w:tcBorders>
              <w:top w:val="nil"/>
              <w:left w:val="nil"/>
              <w:bottom w:val="single" w:sz="4" w:space="0" w:color="auto"/>
              <w:right w:val="single" w:sz="4" w:space="0" w:color="auto"/>
            </w:tcBorders>
            <w:shd w:val="clear" w:color="auto" w:fill="auto"/>
            <w:vAlign w:val="center"/>
            <w:hideMark/>
          </w:tcPr>
          <w:p w14:paraId="16273ECC" w14:textId="77777777" w:rsidR="001D2B06" w:rsidRPr="001D2B06" w:rsidRDefault="001D2B06" w:rsidP="001D2B06">
            <w:pPr>
              <w:spacing w:after="0" w:line="240" w:lineRule="auto"/>
              <w:rPr>
                <w:rFonts w:ascii="Times New Roman" w:eastAsia="Times New Roman" w:hAnsi="Times New Roman" w:cs="Times New Roman"/>
                <w:color w:val="000000"/>
                <w:lang w:eastAsia="ru-RU"/>
              </w:rPr>
            </w:pPr>
            <w:r w:rsidRPr="001D2B06">
              <w:rPr>
                <w:rFonts w:ascii="Times New Roman" w:eastAsia="Times New Roman" w:hAnsi="Times New Roman" w:cs="Times New Roman"/>
                <w:color w:val="000000"/>
                <w:lang w:eastAsia="ru-RU"/>
              </w:rPr>
              <w:t>IP20</w:t>
            </w:r>
          </w:p>
        </w:tc>
      </w:tr>
    </w:tbl>
    <w:p w14:paraId="51D34202" w14:textId="3E87B857" w:rsidR="002E4673" w:rsidRDefault="002E4673" w:rsidP="00F74F6F">
      <w:pPr>
        <w:pStyle w:val="a3"/>
        <w:spacing w:after="0" w:line="240" w:lineRule="auto"/>
        <w:ind w:left="0"/>
        <w:jc w:val="both"/>
        <w:rPr>
          <w:rFonts w:ascii="Times New Roman" w:hAnsi="Times New Roman"/>
          <w:b/>
          <w:color w:val="000000"/>
        </w:rPr>
      </w:pPr>
    </w:p>
    <w:p w14:paraId="77B7A676" w14:textId="442FFB7B" w:rsidR="001D2B06" w:rsidRDefault="00AB36BC" w:rsidP="00F74F6F">
      <w:pPr>
        <w:pStyle w:val="a3"/>
        <w:spacing w:after="0" w:line="240" w:lineRule="auto"/>
        <w:ind w:left="0"/>
        <w:jc w:val="both"/>
        <w:rPr>
          <w:rFonts w:ascii="Times New Roman" w:hAnsi="Times New Roman"/>
          <w:b/>
          <w:color w:val="000000"/>
        </w:rPr>
      </w:pPr>
      <w:r>
        <w:rPr>
          <w:rFonts w:ascii="Times New Roman" w:hAnsi="Times New Roman"/>
          <w:b/>
          <w:color w:val="000000"/>
        </w:rPr>
        <w:t>5.4. Печать баннера с люверсами</w:t>
      </w:r>
    </w:p>
    <w:tbl>
      <w:tblPr>
        <w:tblW w:w="9351" w:type="dxa"/>
        <w:tblLook w:val="04A0" w:firstRow="1" w:lastRow="0" w:firstColumn="1" w:lastColumn="0" w:noHBand="0" w:noVBand="1"/>
      </w:tblPr>
      <w:tblGrid>
        <w:gridCol w:w="6355"/>
        <w:gridCol w:w="2996"/>
      </w:tblGrid>
      <w:tr w:rsidR="00AB36BC" w:rsidRPr="00AB36BC" w14:paraId="402E2910" w14:textId="77777777" w:rsidTr="00AB36BC">
        <w:trPr>
          <w:trHeight w:val="300"/>
        </w:trPr>
        <w:tc>
          <w:tcPr>
            <w:tcW w:w="6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A54E0"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proofErr w:type="spellStart"/>
            <w:r w:rsidRPr="00AB36BC">
              <w:rPr>
                <w:rFonts w:ascii="Times New Roman" w:eastAsia="Times New Roman" w:hAnsi="Times New Roman" w:cs="Times New Roman"/>
                <w:color w:val="000000"/>
                <w:lang w:eastAsia="ru-RU"/>
              </w:rPr>
              <w:t>Наружняя</w:t>
            </w:r>
            <w:proofErr w:type="spellEnd"/>
            <w:r w:rsidRPr="00AB36BC">
              <w:rPr>
                <w:rFonts w:ascii="Times New Roman" w:eastAsia="Times New Roman" w:hAnsi="Times New Roman" w:cs="Times New Roman"/>
                <w:color w:val="000000"/>
                <w:lang w:eastAsia="ru-RU"/>
              </w:rPr>
              <w:t xml:space="preserve"> вывеска</w:t>
            </w:r>
          </w:p>
        </w:tc>
        <w:tc>
          <w:tcPr>
            <w:tcW w:w="2996" w:type="dxa"/>
            <w:tcBorders>
              <w:top w:val="single" w:sz="4" w:space="0" w:color="auto"/>
              <w:left w:val="nil"/>
              <w:bottom w:val="single" w:sz="4" w:space="0" w:color="auto"/>
              <w:right w:val="single" w:sz="4" w:space="0" w:color="auto"/>
            </w:tcBorders>
            <w:shd w:val="clear" w:color="auto" w:fill="auto"/>
            <w:vAlign w:val="center"/>
            <w:hideMark/>
          </w:tcPr>
          <w:p w14:paraId="5136D8F6"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Рекламная конструкция на стене здания</w:t>
            </w:r>
          </w:p>
        </w:tc>
      </w:tr>
      <w:tr w:rsidR="00AB36BC" w:rsidRPr="00AB36BC" w14:paraId="0232DF03" w14:textId="77777777" w:rsidTr="00AB36BC">
        <w:trPr>
          <w:trHeight w:val="300"/>
        </w:trPr>
        <w:tc>
          <w:tcPr>
            <w:tcW w:w="6355" w:type="dxa"/>
            <w:tcBorders>
              <w:top w:val="nil"/>
              <w:left w:val="single" w:sz="4" w:space="0" w:color="auto"/>
              <w:bottom w:val="single" w:sz="4" w:space="0" w:color="auto"/>
              <w:right w:val="single" w:sz="4" w:space="0" w:color="auto"/>
            </w:tcBorders>
            <w:shd w:val="clear" w:color="auto" w:fill="auto"/>
            <w:vAlign w:val="center"/>
            <w:hideMark/>
          </w:tcPr>
          <w:p w14:paraId="45EA2088" w14:textId="77777777" w:rsidR="00AB36BC" w:rsidRPr="00AB36BC" w:rsidRDefault="00AB36BC" w:rsidP="00AB36BC">
            <w:pPr>
              <w:spacing w:after="0" w:line="240" w:lineRule="auto"/>
              <w:rPr>
                <w:rFonts w:ascii="Times New Roman" w:eastAsia="Times New Roman" w:hAnsi="Times New Roman" w:cs="Times New Roman"/>
                <w:lang w:eastAsia="ru-RU"/>
              </w:rPr>
            </w:pPr>
            <w:r w:rsidRPr="00AB36BC">
              <w:rPr>
                <w:rFonts w:ascii="Times New Roman" w:eastAsia="Times New Roman" w:hAnsi="Times New Roman" w:cs="Times New Roman"/>
                <w:lang w:eastAsia="ru-RU"/>
              </w:rPr>
              <w:t xml:space="preserve">Исходник: </w:t>
            </w:r>
            <w:r w:rsidRPr="00AB36BC">
              <w:rPr>
                <w:rFonts w:ascii="Times New Roman" w:eastAsia="Times New Roman" w:hAnsi="Times New Roman" w:cs="Times New Roman"/>
                <w:b/>
                <w:bCs/>
                <w:lang w:eastAsia="ru-RU"/>
              </w:rPr>
              <w:t>эскиз в векторе</w:t>
            </w:r>
          </w:p>
        </w:tc>
        <w:tc>
          <w:tcPr>
            <w:tcW w:w="2996" w:type="dxa"/>
            <w:tcBorders>
              <w:top w:val="nil"/>
              <w:left w:val="nil"/>
              <w:bottom w:val="single" w:sz="4" w:space="0" w:color="auto"/>
              <w:right w:val="single" w:sz="4" w:space="0" w:color="auto"/>
            </w:tcBorders>
            <w:shd w:val="clear" w:color="auto" w:fill="auto"/>
            <w:vAlign w:val="center"/>
            <w:hideMark/>
          </w:tcPr>
          <w:p w14:paraId="41EED374"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Эскиз в векторе</w:t>
            </w:r>
          </w:p>
        </w:tc>
      </w:tr>
      <w:tr w:rsidR="00AB36BC" w:rsidRPr="00AB36BC" w14:paraId="4C943ED5" w14:textId="77777777" w:rsidTr="00AB36BC">
        <w:trPr>
          <w:trHeight w:val="300"/>
        </w:trPr>
        <w:tc>
          <w:tcPr>
            <w:tcW w:w="6355" w:type="dxa"/>
            <w:tcBorders>
              <w:top w:val="nil"/>
              <w:left w:val="single" w:sz="4" w:space="0" w:color="auto"/>
              <w:bottom w:val="single" w:sz="4" w:space="0" w:color="auto"/>
              <w:right w:val="single" w:sz="4" w:space="0" w:color="auto"/>
            </w:tcBorders>
            <w:shd w:val="clear" w:color="000000" w:fill="D9D9D9"/>
            <w:vAlign w:val="center"/>
            <w:hideMark/>
          </w:tcPr>
          <w:p w14:paraId="74A22FB5"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Габариты:</w:t>
            </w:r>
          </w:p>
        </w:tc>
        <w:tc>
          <w:tcPr>
            <w:tcW w:w="2996" w:type="dxa"/>
            <w:tcBorders>
              <w:top w:val="nil"/>
              <w:left w:val="nil"/>
              <w:bottom w:val="single" w:sz="4" w:space="0" w:color="auto"/>
              <w:right w:val="single" w:sz="4" w:space="0" w:color="auto"/>
            </w:tcBorders>
            <w:shd w:val="clear" w:color="auto" w:fill="auto"/>
            <w:vAlign w:val="center"/>
            <w:hideMark/>
          </w:tcPr>
          <w:p w14:paraId="0D0D26C0"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 </w:t>
            </w:r>
          </w:p>
        </w:tc>
      </w:tr>
      <w:tr w:rsidR="00AB36BC" w:rsidRPr="00AB36BC" w14:paraId="2822D91A" w14:textId="77777777" w:rsidTr="00AB36BC">
        <w:trPr>
          <w:trHeight w:val="300"/>
        </w:trPr>
        <w:tc>
          <w:tcPr>
            <w:tcW w:w="6355" w:type="dxa"/>
            <w:tcBorders>
              <w:top w:val="nil"/>
              <w:left w:val="single" w:sz="4" w:space="0" w:color="auto"/>
              <w:bottom w:val="single" w:sz="4" w:space="0" w:color="auto"/>
              <w:right w:val="single" w:sz="4" w:space="0" w:color="auto"/>
            </w:tcBorders>
            <w:shd w:val="clear" w:color="auto" w:fill="auto"/>
            <w:vAlign w:val="center"/>
            <w:hideMark/>
          </w:tcPr>
          <w:p w14:paraId="6E3B5C39"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Длина, мм</w:t>
            </w:r>
          </w:p>
        </w:tc>
        <w:tc>
          <w:tcPr>
            <w:tcW w:w="2996" w:type="dxa"/>
            <w:tcBorders>
              <w:top w:val="nil"/>
              <w:left w:val="nil"/>
              <w:bottom w:val="single" w:sz="4" w:space="0" w:color="auto"/>
              <w:right w:val="single" w:sz="4" w:space="0" w:color="auto"/>
            </w:tcBorders>
            <w:shd w:val="clear" w:color="auto" w:fill="auto"/>
            <w:vAlign w:val="center"/>
            <w:hideMark/>
          </w:tcPr>
          <w:p w14:paraId="764DF7A8"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6000</w:t>
            </w:r>
          </w:p>
        </w:tc>
      </w:tr>
      <w:tr w:rsidR="00AB36BC" w:rsidRPr="00AB36BC" w14:paraId="71CDC5B3" w14:textId="77777777" w:rsidTr="00AB36BC">
        <w:trPr>
          <w:trHeight w:val="300"/>
        </w:trPr>
        <w:tc>
          <w:tcPr>
            <w:tcW w:w="6355" w:type="dxa"/>
            <w:tcBorders>
              <w:top w:val="nil"/>
              <w:left w:val="single" w:sz="4" w:space="0" w:color="auto"/>
              <w:bottom w:val="single" w:sz="4" w:space="0" w:color="auto"/>
              <w:right w:val="single" w:sz="4" w:space="0" w:color="auto"/>
            </w:tcBorders>
            <w:shd w:val="clear" w:color="auto" w:fill="auto"/>
            <w:vAlign w:val="center"/>
            <w:hideMark/>
          </w:tcPr>
          <w:p w14:paraId="5BEF71AB"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Высота, мм.</w:t>
            </w:r>
          </w:p>
        </w:tc>
        <w:tc>
          <w:tcPr>
            <w:tcW w:w="2996" w:type="dxa"/>
            <w:tcBorders>
              <w:top w:val="nil"/>
              <w:left w:val="nil"/>
              <w:bottom w:val="single" w:sz="4" w:space="0" w:color="auto"/>
              <w:right w:val="single" w:sz="4" w:space="0" w:color="auto"/>
            </w:tcBorders>
            <w:shd w:val="clear" w:color="auto" w:fill="auto"/>
            <w:vAlign w:val="center"/>
            <w:hideMark/>
          </w:tcPr>
          <w:p w14:paraId="0BE881F2"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2500</w:t>
            </w:r>
          </w:p>
        </w:tc>
      </w:tr>
      <w:tr w:rsidR="00AB36BC" w:rsidRPr="00AB36BC" w14:paraId="1524D9A1" w14:textId="77777777" w:rsidTr="00AB36BC">
        <w:trPr>
          <w:trHeight w:val="300"/>
        </w:trPr>
        <w:tc>
          <w:tcPr>
            <w:tcW w:w="6355" w:type="dxa"/>
            <w:tcBorders>
              <w:top w:val="nil"/>
              <w:left w:val="single" w:sz="4" w:space="0" w:color="auto"/>
              <w:bottom w:val="single" w:sz="4" w:space="0" w:color="auto"/>
              <w:right w:val="single" w:sz="4" w:space="0" w:color="auto"/>
            </w:tcBorders>
            <w:shd w:val="clear" w:color="auto" w:fill="auto"/>
            <w:vAlign w:val="center"/>
            <w:hideMark/>
          </w:tcPr>
          <w:p w14:paraId="7E266B58"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Общая ширина (Глубина), мм</w:t>
            </w:r>
          </w:p>
        </w:tc>
        <w:tc>
          <w:tcPr>
            <w:tcW w:w="2996" w:type="dxa"/>
            <w:tcBorders>
              <w:top w:val="nil"/>
              <w:left w:val="nil"/>
              <w:bottom w:val="single" w:sz="4" w:space="0" w:color="auto"/>
              <w:right w:val="single" w:sz="4" w:space="0" w:color="auto"/>
            </w:tcBorders>
            <w:shd w:val="clear" w:color="auto" w:fill="auto"/>
            <w:vAlign w:val="center"/>
            <w:hideMark/>
          </w:tcPr>
          <w:p w14:paraId="22F110F9"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50</w:t>
            </w:r>
          </w:p>
        </w:tc>
      </w:tr>
      <w:tr w:rsidR="00AB36BC" w:rsidRPr="00AB36BC" w14:paraId="41F1F653" w14:textId="77777777" w:rsidTr="00AB36BC">
        <w:trPr>
          <w:trHeight w:val="300"/>
        </w:trPr>
        <w:tc>
          <w:tcPr>
            <w:tcW w:w="6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A6DDE"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Адрес</w:t>
            </w:r>
          </w:p>
        </w:tc>
        <w:tc>
          <w:tcPr>
            <w:tcW w:w="2996" w:type="dxa"/>
            <w:tcBorders>
              <w:top w:val="single" w:sz="4" w:space="0" w:color="auto"/>
              <w:left w:val="nil"/>
              <w:bottom w:val="single" w:sz="4" w:space="0" w:color="auto"/>
              <w:right w:val="single" w:sz="4" w:space="0" w:color="auto"/>
            </w:tcBorders>
            <w:shd w:val="clear" w:color="auto" w:fill="auto"/>
            <w:vAlign w:val="center"/>
            <w:hideMark/>
          </w:tcPr>
          <w:p w14:paraId="35E58A28"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п. Аршан, ул. Набережная, 3</w:t>
            </w:r>
          </w:p>
        </w:tc>
      </w:tr>
      <w:tr w:rsidR="00AB36BC" w:rsidRPr="00AB36BC" w14:paraId="49B56C95" w14:textId="77777777" w:rsidTr="00AB36BC">
        <w:trPr>
          <w:trHeight w:val="300"/>
        </w:trPr>
        <w:tc>
          <w:tcPr>
            <w:tcW w:w="6355" w:type="dxa"/>
            <w:tcBorders>
              <w:top w:val="nil"/>
              <w:left w:val="single" w:sz="4" w:space="0" w:color="auto"/>
              <w:bottom w:val="single" w:sz="4" w:space="0" w:color="auto"/>
              <w:right w:val="single" w:sz="4" w:space="0" w:color="auto"/>
            </w:tcBorders>
            <w:shd w:val="clear" w:color="auto" w:fill="auto"/>
            <w:vAlign w:val="center"/>
            <w:hideMark/>
          </w:tcPr>
          <w:p w14:paraId="7A83A72A"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Расстояние от г. Улан-Удэ до объекта монтажа (</w:t>
            </w:r>
            <w:r w:rsidRPr="00AB36BC">
              <w:rPr>
                <w:rFonts w:ascii="Times New Roman" w:eastAsia="Times New Roman" w:hAnsi="Times New Roman" w:cs="Times New Roman"/>
                <w:i/>
                <w:iCs/>
                <w:color w:val="000000"/>
                <w:lang w:eastAsia="ru-RU"/>
              </w:rPr>
              <w:t>например, Бичура - 250 км</w:t>
            </w:r>
            <w:r w:rsidRPr="00AB36BC">
              <w:rPr>
                <w:rFonts w:ascii="Times New Roman" w:eastAsia="Times New Roman" w:hAnsi="Times New Roman" w:cs="Times New Roman"/>
                <w:color w:val="000000"/>
                <w:lang w:eastAsia="ru-RU"/>
              </w:rPr>
              <w:t>.)</w:t>
            </w:r>
          </w:p>
        </w:tc>
        <w:tc>
          <w:tcPr>
            <w:tcW w:w="2996" w:type="dxa"/>
            <w:tcBorders>
              <w:top w:val="nil"/>
              <w:left w:val="nil"/>
              <w:bottom w:val="single" w:sz="4" w:space="0" w:color="auto"/>
              <w:right w:val="single" w:sz="4" w:space="0" w:color="auto"/>
            </w:tcBorders>
            <w:shd w:val="clear" w:color="auto" w:fill="auto"/>
            <w:vAlign w:val="center"/>
            <w:hideMark/>
          </w:tcPr>
          <w:p w14:paraId="27B0EE5F"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Расстояние до Улан-Удэ 465,5 км</w:t>
            </w:r>
          </w:p>
        </w:tc>
      </w:tr>
      <w:tr w:rsidR="00AB36BC" w:rsidRPr="00AB36BC" w14:paraId="28FA9B8C" w14:textId="77777777" w:rsidTr="00AB36BC">
        <w:trPr>
          <w:trHeight w:val="300"/>
        </w:trPr>
        <w:tc>
          <w:tcPr>
            <w:tcW w:w="6355" w:type="dxa"/>
            <w:tcBorders>
              <w:top w:val="nil"/>
              <w:left w:val="single" w:sz="4" w:space="0" w:color="auto"/>
              <w:bottom w:val="single" w:sz="4" w:space="0" w:color="auto"/>
              <w:right w:val="single" w:sz="4" w:space="0" w:color="auto"/>
            </w:tcBorders>
            <w:shd w:val="clear" w:color="000000" w:fill="D0CECE"/>
            <w:vAlign w:val="center"/>
            <w:hideMark/>
          </w:tcPr>
          <w:p w14:paraId="06DF65B9"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Материалы для изготовления вывески</w:t>
            </w:r>
          </w:p>
        </w:tc>
        <w:tc>
          <w:tcPr>
            <w:tcW w:w="2996" w:type="dxa"/>
            <w:tcBorders>
              <w:top w:val="nil"/>
              <w:left w:val="nil"/>
              <w:bottom w:val="single" w:sz="4" w:space="0" w:color="auto"/>
              <w:right w:val="single" w:sz="4" w:space="0" w:color="auto"/>
            </w:tcBorders>
            <w:shd w:val="clear" w:color="auto" w:fill="auto"/>
            <w:vAlign w:val="center"/>
            <w:hideMark/>
          </w:tcPr>
          <w:p w14:paraId="434E2BFF"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 </w:t>
            </w:r>
          </w:p>
        </w:tc>
      </w:tr>
      <w:tr w:rsidR="00AB36BC" w:rsidRPr="00AB36BC" w14:paraId="686CA30C" w14:textId="77777777" w:rsidTr="00AB36BC">
        <w:trPr>
          <w:trHeight w:val="900"/>
        </w:trPr>
        <w:tc>
          <w:tcPr>
            <w:tcW w:w="6355" w:type="dxa"/>
            <w:tcBorders>
              <w:top w:val="nil"/>
              <w:left w:val="single" w:sz="4" w:space="0" w:color="auto"/>
              <w:bottom w:val="single" w:sz="4" w:space="0" w:color="auto"/>
              <w:right w:val="single" w:sz="4" w:space="0" w:color="auto"/>
            </w:tcBorders>
            <w:shd w:val="clear" w:color="auto" w:fill="auto"/>
            <w:vAlign w:val="center"/>
            <w:hideMark/>
          </w:tcPr>
          <w:p w14:paraId="312E0F65"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b/>
                <w:bCs/>
                <w:color w:val="000000"/>
                <w:lang w:eastAsia="ru-RU"/>
              </w:rPr>
              <w:t>Лицевая часть</w:t>
            </w:r>
            <w:r w:rsidRPr="00AB36BC">
              <w:rPr>
                <w:rFonts w:ascii="Times New Roman" w:eastAsia="Times New Roman" w:hAnsi="Times New Roman" w:cs="Times New Roman"/>
                <w:color w:val="000000"/>
                <w:lang w:eastAsia="ru-RU"/>
              </w:rPr>
              <w:t xml:space="preserve">: акрил, жидкий акрил, </w:t>
            </w:r>
            <w:proofErr w:type="spellStart"/>
            <w:r w:rsidRPr="00AB36BC">
              <w:rPr>
                <w:rFonts w:ascii="Times New Roman" w:eastAsia="Times New Roman" w:hAnsi="Times New Roman" w:cs="Times New Roman"/>
                <w:color w:val="000000"/>
                <w:lang w:eastAsia="ru-RU"/>
              </w:rPr>
              <w:t>транслюцентрный</w:t>
            </w:r>
            <w:proofErr w:type="spellEnd"/>
            <w:r w:rsidRPr="00AB36BC">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AB36BC">
              <w:rPr>
                <w:rFonts w:ascii="Times New Roman" w:eastAsia="Times New Roman" w:hAnsi="Times New Roman" w:cs="Times New Roman"/>
                <w:color w:val="000000"/>
                <w:lang w:eastAsia="ru-RU"/>
              </w:rPr>
              <w:t>плоттерной</w:t>
            </w:r>
            <w:proofErr w:type="spellEnd"/>
            <w:r w:rsidRPr="00AB36BC">
              <w:rPr>
                <w:rFonts w:ascii="Times New Roman" w:eastAsia="Times New Roman" w:hAnsi="Times New Roman" w:cs="Times New Roman"/>
                <w:color w:val="000000"/>
                <w:lang w:eastAsia="ru-RU"/>
              </w:rPr>
              <w:t xml:space="preserve"> резки, также может быть нанесена УФ печать.</w:t>
            </w:r>
          </w:p>
        </w:tc>
        <w:tc>
          <w:tcPr>
            <w:tcW w:w="2996" w:type="dxa"/>
            <w:tcBorders>
              <w:top w:val="nil"/>
              <w:left w:val="nil"/>
              <w:bottom w:val="single" w:sz="4" w:space="0" w:color="auto"/>
              <w:right w:val="single" w:sz="4" w:space="0" w:color="auto"/>
            </w:tcBorders>
            <w:shd w:val="clear" w:color="auto" w:fill="auto"/>
            <w:vAlign w:val="center"/>
            <w:hideMark/>
          </w:tcPr>
          <w:p w14:paraId="4F115EBF" w14:textId="6D0DCF50"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 xml:space="preserve">Баннерная ткань, плотностью не менее 340 </w:t>
            </w:r>
            <w:proofErr w:type="spellStart"/>
            <w:r w:rsidRPr="00AB36BC">
              <w:rPr>
                <w:rFonts w:ascii="Times New Roman" w:eastAsia="Times New Roman" w:hAnsi="Times New Roman" w:cs="Times New Roman"/>
                <w:color w:val="000000"/>
                <w:lang w:eastAsia="ru-RU"/>
              </w:rPr>
              <w:t>гр</w:t>
            </w:r>
            <w:proofErr w:type="spellEnd"/>
            <w:r w:rsidRPr="00AB36BC">
              <w:rPr>
                <w:rFonts w:ascii="Times New Roman" w:eastAsia="Times New Roman" w:hAnsi="Times New Roman" w:cs="Times New Roman"/>
                <w:color w:val="000000"/>
                <w:lang w:eastAsia="ru-RU"/>
              </w:rPr>
              <w:t>/м</w:t>
            </w:r>
            <w:r>
              <w:rPr>
                <w:rFonts w:ascii="Times New Roman" w:eastAsia="Times New Roman" w:hAnsi="Times New Roman" w:cs="Times New Roman"/>
                <w:color w:val="000000"/>
                <w:lang w:eastAsia="ru-RU"/>
              </w:rPr>
              <w:t xml:space="preserve"> с люверсами</w:t>
            </w:r>
          </w:p>
        </w:tc>
      </w:tr>
    </w:tbl>
    <w:p w14:paraId="7FCF7E1D" w14:textId="2037141B" w:rsidR="00AB36BC" w:rsidRDefault="00AB36BC" w:rsidP="00F74F6F">
      <w:pPr>
        <w:pStyle w:val="a3"/>
        <w:spacing w:after="0" w:line="240" w:lineRule="auto"/>
        <w:ind w:left="0"/>
        <w:jc w:val="both"/>
        <w:rPr>
          <w:rFonts w:ascii="Times New Roman" w:hAnsi="Times New Roman"/>
          <w:b/>
          <w:color w:val="000000"/>
        </w:rPr>
      </w:pPr>
    </w:p>
    <w:p w14:paraId="7C0B132A" w14:textId="44846DF1" w:rsidR="00AB36BC" w:rsidRDefault="00AB36BC" w:rsidP="00F74F6F">
      <w:pPr>
        <w:pStyle w:val="a3"/>
        <w:spacing w:after="0" w:line="240" w:lineRule="auto"/>
        <w:ind w:left="0"/>
        <w:jc w:val="both"/>
        <w:rPr>
          <w:rFonts w:ascii="Times New Roman" w:hAnsi="Times New Roman"/>
          <w:b/>
          <w:color w:val="000000"/>
        </w:rPr>
      </w:pPr>
      <w:r>
        <w:rPr>
          <w:rFonts w:ascii="Times New Roman" w:hAnsi="Times New Roman"/>
          <w:b/>
          <w:color w:val="000000"/>
        </w:rPr>
        <w:t>5.5. Печать баннерной вывески</w:t>
      </w:r>
    </w:p>
    <w:tbl>
      <w:tblPr>
        <w:tblW w:w="9351" w:type="dxa"/>
        <w:tblLook w:val="04A0" w:firstRow="1" w:lastRow="0" w:firstColumn="1" w:lastColumn="0" w:noHBand="0" w:noVBand="1"/>
      </w:tblPr>
      <w:tblGrid>
        <w:gridCol w:w="6374"/>
        <w:gridCol w:w="2977"/>
      </w:tblGrid>
      <w:tr w:rsidR="00AB36BC" w:rsidRPr="00AB36BC" w14:paraId="7CFD357A" w14:textId="77777777" w:rsidTr="00641758">
        <w:trPr>
          <w:trHeight w:val="300"/>
        </w:trPr>
        <w:tc>
          <w:tcPr>
            <w:tcW w:w="6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85978"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proofErr w:type="spellStart"/>
            <w:r w:rsidRPr="00AB36BC">
              <w:rPr>
                <w:rFonts w:ascii="Times New Roman" w:eastAsia="Times New Roman" w:hAnsi="Times New Roman" w:cs="Times New Roman"/>
                <w:color w:val="000000"/>
                <w:lang w:eastAsia="ru-RU"/>
              </w:rPr>
              <w:t>Наружняя</w:t>
            </w:r>
            <w:proofErr w:type="spellEnd"/>
            <w:r w:rsidRPr="00AB36BC">
              <w:rPr>
                <w:rFonts w:ascii="Times New Roman" w:eastAsia="Times New Roman" w:hAnsi="Times New Roman" w:cs="Times New Roman"/>
                <w:color w:val="000000"/>
                <w:lang w:eastAsia="ru-RU"/>
              </w:rPr>
              <w:t xml:space="preserve"> вывеска</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5F1D2ABB"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Баннерная вывеска</w:t>
            </w:r>
          </w:p>
        </w:tc>
      </w:tr>
      <w:tr w:rsidR="00AB36BC" w:rsidRPr="00AB36BC" w14:paraId="0B1CD9AB" w14:textId="77777777" w:rsidTr="00641758">
        <w:trPr>
          <w:trHeight w:val="300"/>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8F97897" w14:textId="77777777" w:rsidR="00AB36BC" w:rsidRPr="00AB36BC" w:rsidRDefault="00AB36BC" w:rsidP="00AB36BC">
            <w:pPr>
              <w:spacing w:after="0" w:line="240" w:lineRule="auto"/>
              <w:rPr>
                <w:rFonts w:ascii="Times New Roman" w:eastAsia="Times New Roman" w:hAnsi="Times New Roman" w:cs="Times New Roman"/>
                <w:lang w:eastAsia="ru-RU"/>
              </w:rPr>
            </w:pPr>
            <w:r w:rsidRPr="00AB36BC">
              <w:rPr>
                <w:rFonts w:ascii="Times New Roman" w:eastAsia="Times New Roman" w:hAnsi="Times New Roman" w:cs="Times New Roman"/>
                <w:lang w:eastAsia="ru-RU"/>
              </w:rPr>
              <w:t xml:space="preserve">Исходник: </w:t>
            </w:r>
            <w:r w:rsidRPr="00AB36BC">
              <w:rPr>
                <w:rFonts w:ascii="Times New Roman" w:eastAsia="Times New Roman" w:hAnsi="Times New Roman" w:cs="Times New Roman"/>
                <w:b/>
                <w:bCs/>
                <w:lang w:eastAsia="ru-RU"/>
              </w:rPr>
              <w:t>эскиз в векторе</w:t>
            </w:r>
          </w:p>
        </w:tc>
        <w:tc>
          <w:tcPr>
            <w:tcW w:w="2977" w:type="dxa"/>
            <w:tcBorders>
              <w:top w:val="nil"/>
              <w:left w:val="nil"/>
              <w:bottom w:val="single" w:sz="4" w:space="0" w:color="auto"/>
              <w:right w:val="single" w:sz="4" w:space="0" w:color="auto"/>
            </w:tcBorders>
            <w:shd w:val="clear" w:color="auto" w:fill="auto"/>
            <w:vAlign w:val="center"/>
            <w:hideMark/>
          </w:tcPr>
          <w:p w14:paraId="359408A8"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Эскиз в векторе</w:t>
            </w:r>
          </w:p>
        </w:tc>
      </w:tr>
      <w:tr w:rsidR="00AB36BC" w:rsidRPr="00AB36BC" w14:paraId="58CC74B9" w14:textId="77777777" w:rsidTr="00641758">
        <w:trPr>
          <w:trHeight w:val="300"/>
        </w:trPr>
        <w:tc>
          <w:tcPr>
            <w:tcW w:w="6374" w:type="dxa"/>
            <w:tcBorders>
              <w:top w:val="nil"/>
              <w:left w:val="single" w:sz="4" w:space="0" w:color="auto"/>
              <w:bottom w:val="single" w:sz="4" w:space="0" w:color="auto"/>
              <w:right w:val="single" w:sz="4" w:space="0" w:color="auto"/>
            </w:tcBorders>
            <w:shd w:val="clear" w:color="000000" w:fill="D9D9D9"/>
            <w:vAlign w:val="center"/>
            <w:hideMark/>
          </w:tcPr>
          <w:p w14:paraId="6CD73748"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Габариты:</w:t>
            </w:r>
          </w:p>
        </w:tc>
        <w:tc>
          <w:tcPr>
            <w:tcW w:w="2977" w:type="dxa"/>
            <w:tcBorders>
              <w:top w:val="nil"/>
              <w:left w:val="nil"/>
              <w:bottom w:val="single" w:sz="4" w:space="0" w:color="auto"/>
              <w:right w:val="single" w:sz="4" w:space="0" w:color="auto"/>
            </w:tcBorders>
            <w:shd w:val="clear" w:color="auto" w:fill="auto"/>
            <w:vAlign w:val="center"/>
            <w:hideMark/>
          </w:tcPr>
          <w:p w14:paraId="1770ADE9"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 </w:t>
            </w:r>
          </w:p>
        </w:tc>
      </w:tr>
      <w:tr w:rsidR="00AB36BC" w:rsidRPr="00AB36BC" w14:paraId="083EC0B9" w14:textId="77777777" w:rsidTr="00641758">
        <w:trPr>
          <w:trHeight w:val="300"/>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6A6B613"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Длина, мм</w:t>
            </w:r>
          </w:p>
        </w:tc>
        <w:tc>
          <w:tcPr>
            <w:tcW w:w="2977" w:type="dxa"/>
            <w:tcBorders>
              <w:top w:val="nil"/>
              <w:left w:val="nil"/>
              <w:bottom w:val="single" w:sz="4" w:space="0" w:color="auto"/>
              <w:right w:val="single" w:sz="4" w:space="0" w:color="auto"/>
            </w:tcBorders>
            <w:shd w:val="clear" w:color="auto" w:fill="auto"/>
            <w:vAlign w:val="center"/>
            <w:hideMark/>
          </w:tcPr>
          <w:p w14:paraId="34A3BAB7"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10000</w:t>
            </w:r>
          </w:p>
        </w:tc>
      </w:tr>
      <w:tr w:rsidR="00AB36BC" w:rsidRPr="00AB36BC" w14:paraId="2D16D555" w14:textId="77777777" w:rsidTr="00641758">
        <w:trPr>
          <w:trHeight w:val="300"/>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A741C32"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Высота, мм.</w:t>
            </w:r>
          </w:p>
        </w:tc>
        <w:tc>
          <w:tcPr>
            <w:tcW w:w="2977" w:type="dxa"/>
            <w:tcBorders>
              <w:top w:val="nil"/>
              <w:left w:val="nil"/>
              <w:bottom w:val="single" w:sz="4" w:space="0" w:color="auto"/>
              <w:right w:val="single" w:sz="4" w:space="0" w:color="auto"/>
            </w:tcBorders>
            <w:shd w:val="clear" w:color="auto" w:fill="auto"/>
            <w:vAlign w:val="center"/>
            <w:hideMark/>
          </w:tcPr>
          <w:p w14:paraId="036AA3B4"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6500</w:t>
            </w:r>
          </w:p>
        </w:tc>
      </w:tr>
      <w:tr w:rsidR="00AB36BC" w:rsidRPr="00AB36BC" w14:paraId="51CA5799" w14:textId="77777777" w:rsidTr="00641758">
        <w:trPr>
          <w:trHeight w:val="300"/>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002E668"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Общая ширина (Глубина), мм</w:t>
            </w:r>
          </w:p>
        </w:tc>
        <w:tc>
          <w:tcPr>
            <w:tcW w:w="2977" w:type="dxa"/>
            <w:tcBorders>
              <w:top w:val="nil"/>
              <w:left w:val="nil"/>
              <w:bottom w:val="single" w:sz="4" w:space="0" w:color="auto"/>
              <w:right w:val="single" w:sz="4" w:space="0" w:color="auto"/>
            </w:tcBorders>
            <w:shd w:val="clear" w:color="auto" w:fill="auto"/>
            <w:vAlign w:val="center"/>
            <w:hideMark/>
          </w:tcPr>
          <w:p w14:paraId="6A4E1D63"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50</w:t>
            </w:r>
          </w:p>
        </w:tc>
      </w:tr>
      <w:tr w:rsidR="00AB36BC" w:rsidRPr="00AB36BC" w14:paraId="30D00AF6" w14:textId="77777777" w:rsidTr="00641758">
        <w:trPr>
          <w:trHeight w:val="300"/>
        </w:trPr>
        <w:tc>
          <w:tcPr>
            <w:tcW w:w="6374" w:type="dxa"/>
            <w:tcBorders>
              <w:top w:val="nil"/>
              <w:left w:val="single" w:sz="4" w:space="0" w:color="auto"/>
              <w:bottom w:val="single" w:sz="4" w:space="0" w:color="auto"/>
              <w:right w:val="single" w:sz="4" w:space="0" w:color="auto"/>
            </w:tcBorders>
            <w:shd w:val="clear" w:color="000000" w:fill="D0CECE"/>
            <w:vAlign w:val="center"/>
            <w:hideMark/>
          </w:tcPr>
          <w:p w14:paraId="5A8F735B"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Цвет вывески/</w:t>
            </w:r>
            <w:proofErr w:type="gramStart"/>
            <w:r w:rsidRPr="00AB36BC">
              <w:rPr>
                <w:rFonts w:ascii="Times New Roman" w:eastAsia="Times New Roman" w:hAnsi="Times New Roman" w:cs="Times New Roman"/>
                <w:color w:val="000000"/>
                <w:lang w:eastAsia="ru-RU"/>
              </w:rPr>
              <w:t>букв.(</w:t>
            </w:r>
            <w:proofErr w:type="gramEnd"/>
            <w:r w:rsidRPr="00AB36BC">
              <w:rPr>
                <w:rFonts w:ascii="Times New Roman" w:eastAsia="Times New Roman" w:hAnsi="Times New Roman" w:cs="Times New Roman"/>
                <w:i/>
                <w:iCs/>
                <w:color w:val="000000"/>
                <w:lang w:eastAsia="ru-RU"/>
              </w:rPr>
              <w:t>пример, цвет букв лицо-белое, бока-желтые, основа - синяя</w:t>
            </w:r>
            <w:r w:rsidRPr="00AB36BC">
              <w:rPr>
                <w:rFonts w:ascii="Times New Roman" w:eastAsia="Times New Roman" w:hAnsi="Times New Roman" w:cs="Times New Roman"/>
                <w:color w:val="000000"/>
                <w:lang w:eastAsia="ru-RU"/>
              </w:rPr>
              <w:t>)</w:t>
            </w:r>
          </w:p>
        </w:tc>
        <w:tc>
          <w:tcPr>
            <w:tcW w:w="2977" w:type="dxa"/>
            <w:tcBorders>
              <w:top w:val="nil"/>
              <w:left w:val="nil"/>
              <w:bottom w:val="single" w:sz="4" w:space="0" w:color="auto"/>
              <w:right w:val="single" w:sz="4" w:space="0" w:color="auto"/>
            </w:tcBorders>
            <w:shd w:val="clear" w:color="auto" w:fill="auto"/>
            <w:vAlign w:val="center"/>
            <w:hideMark/>
          </w:tcPr>
          <w:p w14:paraId="4C493DAE"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красный</w:t>
            </w:r>
          </w:p>
        </w:tc>
      </w:tr>
      <w:tr w:rsidR="00AB36BC" w:rsidRPr="00AB36BC" w14:paraId="3C1073D8" w14:textId="77777777" w:rsidTr="00641758">
        <w:trPr>
          <w:trHeight w:val="300"/>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8415589"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Адрес</w:t>
            </w:r>
          </w:p>
        </w:tc>
        <w:tc>
          <w:tcPr>
            <w:tcW w:w="2977" w:type="dxa"/>
            <w:tcBorders>
              <w:top w:val="nil"/>
              <w:left w:val="nil"/>
              <w:bottom w:val="single" w:sz="4" w:space="0" w:color="auto"/>
              <w:right w:val="single" w:sz="4" w:space="0" w:color="auto"/>
            </w:tcBorders>
            <w:shd w:val="clear" w:color="auto" w:fill="auto"/>
            <w:vAlign w:val="center"/>
            <w:hideMark/>
          </w:tcPr>
          <w:p w14:paraId="3D7B3E43"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п. Аршан, ул. Набережная, 3</w:t>
            </w:r>
          </w:p>
        </w:tc>
      </w:tr>
      <w:tr w:rsidR="00AB36BC" w:rsidRPr="00AB36BC" w14:paraId="2AD1A8A8" w14:textId="77777777" w:rsidTr="00641758">
        <w:trPr>
          <w:trHeight w:val="300"/>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E3907B3"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Расстояние от г. Улан-Удэ до объекта монтажа (</w:t>
            </w:r>
            <w:r w:rsidRPr="00AB36BC">
              <w:rPr>
                <w:rFonts w:ascii="Times New Roman" w:eastAsia="Times New Roman" w:hAnsi="Times New Roman" w:cs="Times New Roman"/>
                <w:i/>
                <w:iCs/>
                <w:color w:val="000000"/>
                <w:lang w:eastAsia="ru-RU"/>
              </w:rPr>
              <w:t>например, Бичура - 250 км</w:t>
            </w:r>
            <w:r w:rsidRPr="00AB36BC">
              <w:rPr>
                <w:rFonts w:ascii="Times New Roman" w:eastAsia="Times New Roman" w:hAnsi="Times New Roman" w:cs="Times New Roman"/>
                <w:color w:val="000000"/>
                <w:lang w:eastAsia="ru-RU"/>
              </w:rPr>
              <w:t>.)</w:t>
            </w:r>
          </w:p>
        </w:tc>
        <w:tc>
          <w:tcPr>
            <w:tcW w:w="2977" w:type="dxa"/>
            <w:tcBorders>
              <w:top w:val="nil"/>
              <w:left w:val="nil"/>
              <w:bottom w:val="single" w:sz="4" w:space="0" w:color="auto"/>
              <w:right w:val="single" w:sz="4" w:space="0" w:color="auto"/>
            </w:tcBorders>
            <w:shd w:val="clear" w:color="auto" w:fill="auto"/>
            <w:vAlign w:val="center"/>
            <w:hideMark/>
          </w:tcPr>
          <w:p w14:paraId="4CE93CE3"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Расстояние до Улан-Удэ 465,5 км</w:t>
            </w:r>
          </w:p>
        </w:tc>
      </w:tr>
      <w:tr w:rsidR="00AB36BC" w:rsidRPr="00AB36BC" w14:paraId="370D9AAA" w14:textId="77777777" w:rsidTr="00641758">
        <w:trPr>
          <w:trHeight w:val="300"/>
        </w:trPr>
        <w:tc>
          <w:tcPr>
            <w:tcW w:w="6374" w:type="dxa"/>
            <w:tcBorders>
              <w:top w:val="nil"/>
              <w:left w:val="single" w:sz="4" w:space="0" w:color="auto"/>
              <w:bottom w:val="single" w:sz="4" w:space="0" w:color="auto"/>
              <w:right w:val="single" w:sz="4" w:space="0" w:color="auto"/>
            </w:tcBorders>
            <w:shd w:val="clear" w:color="000000" w:fill="D9D9D9"/>
            <w:vAlign w:val="center"/>
            <w:hideMark/>
          </w:tcPr>
          <w:p w14:paraId="484006DA"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Тип вывески</w:t>
            </w:r>
          </w:p>
        </w:tc>
        <w:tc>
          <w:tcPr>
            <w:tcW w:w="2977" w:type="dxa"/>
            <w:tcBorders>
              <w:top w:val="nil"/>
              <w:left w:val="nil"/>
              <w:bottom w:val="single" w:sz="4" w:space="0" w:color="auto"/>
              <w:right w:val="single" w:sz="4" w:space="0" w:color="auto"/>
            </w:tcBorders>
            <w:shd w:val="clear" w:color="auto" w:fill="auto"/>
            <w:vAlign w:val="center"/>
            <w:hideMark/>
          </w:tcPr>
          <w:p w14:paraId="5B53C085"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Баннерная вывеска</w:t>
            </w:r>
          </w:p>
        </w:tc>
      </w:tr>
      <w:tr w:rsidR="00AB36BC" w:rsidRPr="00AB36BC" w14:paraId="43698677" w14:textId="77777777" w:rsidTr="00641758">
        <w:trPr>
          <w:trHeight w:val="900"/>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FF33843"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b/>
                <w:bCs/>
                <w:color w:val="000000"/>
                <w:lang w:eastAsia="ru-RU"/>
              </w:rPr>
              <w:t>Лицевая часть</w:t>
            </w:r>
            <w:r w:rsidRPr="00AB36BC">
              <w:rPr>
                <w:rFonts w:ascii="Times New Roman" w:eastAsia="Times New Roman" w:hAnsi="Times New Roman" w:cs="Times New Roman"/>
                <w:color w:val="000000"/>
                <w:lang w:eastAsia="ru-RU"/>
              </w:rPr>
              <w:t xml:space="preserve">: акрил, жидкий акрил, </w:t>
            </w:r>
            <w:proofErr w:type="spellStart"/>
            <w:r w:rsidRPr="00AB36BC">
              <w:rPr>
                <w:rFonts w:ascii="Times New Roman" w:eastAsia="Times New Roman" w:hAnsi="Times New Roman" w:cs="Times New Roman"/>
                <w:color w:val="000000"/>
                <w:lang w:eastAsia="ru-RU"/>
              </w:rPr>
              <w:t>транслюцентрный</w:t>
            </w:r>
            <w:proofErr w:type="spellEnd"/>
            <w:r w:rsidRPr="00AB36BC">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AB36BC">
              <w:rPr>
                <w:rFonts w:ascii="Times New Roman" w:eastAsia="Times New Roman" w:hAnsi="Times New Roman" w:cs="Times New Roman"/>
                <w:color w:val="000000"/>
                <w:lang w:eastAsia="ru-RU"/>
              </w:rPr>
              <w:t>плоттерной</w:t>
            </w:r>
            <w:proofErr w:type="spellEnd"/>
            <w:r w:rsidRPr="00AB36BC">
              <w:rPr>
                <w:rFonts w:ascii="Times New Roman" w:eastAsia="Times New Roman" w:hAnsi="Times New Roman" w:cs="Times New Roman"/>
                <w:color w:val="000000"/>
                <w:lang w:eastAsia="ru-RU"/>
              </w:rPr>
              <w:t xml:space="preserve"> резки, также может быть нанесена УФ печать.</w:t>
            </w:r>
          </w:p>
        </w:tc>
        <w:tc>
          <w:tcPr>
            <w:tcW w:w="2977" w:type="dxa"/>
            <w:tcBorders>
              <w:top w:val="nil"/>
              <w:left w:val="nil"/>
              <w:bottom w:val="single" w:sz="4" w:space="0" w:color="auto"/>
              <w:right w:val="single" w:sz="4" w:space="0" w:color="auto"/>
            </w:tcBorders>
            <w:shd w:val="clear" w:color="auto" w:fill="auto"/>
            <w:vAlign w:val="center"/>
            <w:hideMark/>
          </w:tcPr>
          <w:p w14:paraId="50C22746" w14:textId="77777777" w:rsidR="00AB36BC" w:rsidRPr="00AB36BC" w:rsidRDefault="00AB36BC" w:rsidP="00AB36BC">
            <w:pPr>
              <w:spacing w:after="0" w:line="240" w:lineRule="auto"/>
              <w:rPr>
                <w:rFonts w:ascii="Times New Roman" w:eastAsia="Times New Roman" w:hAnsi="Times New Roman" w:cs="Times New Roman"/>
                <w:color w:val="000000"/>
                <w:lang w:eastAsia="ru-RU"/>
              </w:rPr>
            </w:pPr>
            <w:r w:rsidRPr="00AB36BC">
              <w:rPr>
                <w:rFonts w:ascii="Times New Roman" w:eastAsia="Times New Roman" w:hAnsi="Times New Roman" w:cs="Times New Roman"/>
                <w:color w:val="000000"/>
                <w:lang w:eastAsia="ru-RU"/>
              </w:rPr>
              <w:t xml:space="preserve">Баннерная ткань плотностью не менее 340 </w:t>
            </w:r>
            <w:proofErr w:type="spellStart"/>
            <w:r w:rsidRPr="00AB36BC">
              <w:rPr>
                <w:rFonts w:ascii="Times New Roman" w:eastAsia="Times New Roman" w:hAnsi="Times New Roman" w:cs="Times New Roman"/>
                <w:color w:val="000000"/>
                <w:lang w:eastAsia="ru-RU"/>
              </w:rPr>
              <w:t>гр</w:t>
            </w:r>
            <w:proofErr w:type="spellEnd"/>
            <w:r w:rsidRPr="00AB36BC">
              <w:rPr>
                <w:rFonts w:ascii="Times New Roman" w:eastAsia="Times New Roman" w:hAnsi="Times New Roman" w:cs="Times New Roman"/>
                <w:color w:val="000000"/>
                <w:lang w:eastAsia="ru-RU"/>
              </w:rPr>
              <w:t>/м</w:t>
            </w:r>
          </w:p>
        </w:tc>
      </w:tr>
    </w:tbl>
    <w:p w14:paraId="277A8E72" w14:textId="585BCCFB" w:rsidR="00AB36BC" w:rsidRDefault="00AB36BC" w:rsidP="00F74F6F">
      <w:pPr>
        <w:pStyle w:val="a3"/>
        <w:spacing w:after="0" w:line="240" w:lineRule="auto"/>
        <w:ind w:left="0"/>
        <w:jc w:val="both"/>
        <w:rPr>
          <w:rFonts w:ascii="Times New Roman" w:hAnsi="Times New Roman"/>
          <w:b/>
          <w:color w:val="000000"/>
        </w:rPr>
      </w:pPr>
    </w:p>
    <w:p w14:paraId="2A217092" w14:textId="77777777" w:rsidR="00641758" w:rsidRPr="00641758" w:rsidRDefault="00641758" w:rsidP="00641758">
      <w:pPr>
        <w:pStyle w:val="a3"/>
        <w:spacing w:after="0" w:line="240" w:lineRule="auto"/>
        <w:ind w:left="0"/>
        <w:jc w:val="both"/>
        <w:rPr>
          <w:rFonts w:ascii="Times New Roman" w:hAnsi="Times New Roman"/>
          <w:bCs/>
          <w:color w:val="000000"/>
        </w:rPr>
      </w:pPr>
      <w:r w:rsidRPr="00641758">
        <w:rPr>
          <w:rFonts w:ascii="Times New Roman" w:hAnsi="Times New Roman"/>
          <w:bCs/>
          <w:color w:val="000000"/>
        </w:rPr>
        <w:t xml:space="preserve">Получатель услуги несет ответственность за размеры </w:t>
      </w:r>
      <w:proofErr w:type="gramStart"/>
      <w:r w:rsidRPr="00641758">
        <w:rPr>
          <w:rFonts w:ascii="Times New Roman" w:hAnsi="Times New Roman"/>
          <w:bCs/>
          <w:color w:val="000000"/>
        </w:rPr>
        <w:t>вывески</w:t>
      </w:r>
      <w:proofErr w:type="gramEnd"/>
      <w:r w:rsidRPr="00641758">
        <w:rPr>
          <w:rFonts w:ascii="Times New Roman" w:hAnsi="Times New Roman"/>
          <w:bCs/>
          <w:color w:val="000000"/>
        </w:rPr>
        <w:t xml:space="preserve"> указанные в техническом задании и за состояние поверхности крепежа вывески, техническую возможность крепления изделия. </w:t>
      </w:r>
    </w:p>
    <w:p w14:paraId="5FE86149" w14:textId="77777777" w:rsidR="00641758" w:rsidRPr="00641758" w:rsidRDefault="00641758" w:rsidP="00641758">
      <w:pPr>
        <w:pStyle w:val="a3"/>
        <w:spacing w:after="0" w:line="240" w:lineRule="auto"/>
        <w:ind w:left="0"/>
        <w:jc w:val="both"/>
        <w:rPr>
          <w:rFonts w:ascii="Times New Roman" w:hAnsi="Times New Roman"/>
          <w:bCs/>
          <w:color w:val="000000"/>
        </w:rPr>
      </w:pPr>
      <w:r w:rsidRPr="00641758">
        <w:rPr>
          <w:rFonts w:ascii="Times New Roman" w:hAnsi="Times New Roman"/>
          <w:bCs/>
          <w:color w:val="000000"/>
        </w:rPr>
        <w:t>Демонтаж - делает сам Получатель услуги.</w:t>
      </w:r>
    </w:p>
    <w:p w14:paraId="54D3AAC6" w14:textId="39E2A288" w:rsidR="00641758" w:rsidRPr="00641758" w:rsidRDefault="00641758" w:rsidP="00641758">
      <w:pPr>
        <w:pStyle w:val="a3"/>
        <w:spacing w:after="0" w:line="240" w:lineRule="auto"/>
        <w:ind w:left="0"/>
        <w:jc w:val="both"/>
        <w:rPr>
          <w:rFonts w:ascii="Times New Roman" w:hAnsi="Times New Roman"/>
          <w:bCs/>
          <w:color w:val="000000"/>
        </w:rPr>
      </w:pPr>
      <w:r w:rsidRPr="00641758">
        <w:rPr>
          <w:rFonts w:ascii="Times New Roman" w:hAnsi="Times New Roman"/>
          <w:bCs/>
          <w:color w:val="000000"/>
        </w:rPr>
        <w:t>Утилизация - делает сам Получатель услуги.</w:t>
      </w:r>
    </w:p>
    <w:p w14:paraId="4682001E" w14:textId="77777777" w:rsidR="00641758" w:rsidRPr="0022282D" w:rsidRDefault="00641758" w:rsidP="00641758">
      <w:pPr>
        <w:pStyle w:val="a3"/>
        <w:spacing w:after="0" w:line="240" w:lineRule="auto"/>
        <w:ind w:left="0"/>
        <w:jc w:val="both"/>
        <w:rPr>
          <w:rFonts w:ascii="Times New Roman" w:hAnsi="Times New Roman"/>
          <w:b/>
          <w:color w:val="000000"/>
        </w:rPr>
      </w:pPr>
    </w:p>
    <w:p w14:paraId="0C0EF069" w14:textId="029F4CD5" w:rsidR="00F74F6F" w:rsidRDefault="00F74F6F" w:rsidP="00F74F6F">
      <w:pPr>
        <w:pStyle w:val="a3"/>
        <w:spacing w:after="0" w:line="240" w:lineRule="auto"/>
        <w:ind w:left="0"/>
        <w:jc w:val="both"/>
        <w:rPr>
          <w:rFonts w:ascii="Times New Roman" w:hAnsi="Times New Roman"/>
          <w:b/>
          <w:color w:val="000000"/>
        </w:rPr>
      </w:pPr>
      <w:r w:rsidRPr="00C86E6B">
        <w:rPr>
          <w:rFonts w:ascii="Times New Roman" w:hAnsi="Times New Roman"/>
          <w:b/>
          <w:color w:val="000000"/>
        </w:rPr>
        <w:t>На вывеск</w:t>
      </w:r>
      <w:r w:rsidR="00641758">
        <w:rPr>
          <w:rFonts w:ascii="Times New Roman" w:hAnsi="Times New Roman"/>
          <w:b/>
          <w:color w:val="000000"/>
        </w:rPr>
        <w:t>ах, декоративном панно, баннерах</w:t>
      </w:r>
      <w:r w:rsidRPr="00C86E6B">
        <w:rPr>
          <w:rFonts w:ascii="Times New Roman" w:hAnsi="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369AA1B2" w14:textId="77777777" w:rsidR="00A60423" w:rsidRDefault="00A60423" w:rsidP="00F74F6F">
      <w:pPr>
        <w:pStyle w:val="a3"/>
        <w:spacing w:after="0" w:line="240" w:lineRule="auto"/>
        <w:ind w:left="0"/>
        <w:jc w:val="both"/>
        <w:rPr>
          <w:rFonts w:ascii="Times New Roman" w:hAnsi="Times New Roman"/>
          <w:b/>
          <w:color w:val="000000"/>
        </w:rPr>
      </w:pPr>
    </w:p>
    <w:p w14:paraId="3429A65D" w14:textId="728359E7" w:rsidR="00F74F6F" w:rsidRDefault="00F74F6F" w:rsidP="00F74F6F">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bookmarkStart w:id="86" w:name="_Hlk86425854"/>
      <w:r w:rsidRPr="00420DE5">
        <w:rPr>
          <w:rStyle w:val="af"/>
          <w:rFonts w:ascii="Times New Roman" w:hAnsi="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86"/>
      <w:r w:rsidRPr="005968D5">
        <w:rPr>
          <w:rFonts w:ascii="Times New Roman" w:eastAsia="Times New Roman" w:hAnsi="Times New Roman" w:cs="Times New Roman"/>
          <w:b/>
          <w:bCs/>
          <w:color w:val="FFFFFF"/>
          <w:sz w:val="24"/>
          <w:szCs w:val="24"/>
          <w:bdr w:val="none" w:sz="0" w:space="0" w:color="auto" w:frame="1"/>
          <w:lang w:eastAsia="ru-RU"/>
        </w:rPr>
        <w:t>​</w:t>
      </w:r>
    </w:p>
    <w:p w14:paraId="5908309B" w14:textId="77777777" w:rsidR="00F74F6F" w:rsidRDefault="00F74F6F" w:rsidP="00F74F6F">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p>
    <w:p w14:paraId="7AB1F15E" w14:textId="4EDDB8FB" w:rsidR="00631B7B" w:rsidRPr="0027638B"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27638B">
        <w:rPr>
          <w:rFonts w:ascii="Times New Roman" w:eastAsia="Calibri" w:hAnsi="Times New Roman" w:cs="Times New Roman"/>
          <w:b/>
          <w:bCs/>
        </w:rPr>
        <w:t xml:space="preserve">6. 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p w14:paraId="17858DC6" w14:textId="7039D9D2"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7. По требованию Получателя</w:t>
      </w:r>
      <w:r w:rsidRPr="0027638B">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8. Исполнитель обязуется</w:t>
      </w:r>
      <w:r w:rsidRPr="0027638B">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27638B" w:rsidRDefault="00C342BD" w:rsidP="00631B7B">
      <w:pPr>
        <w:spacing w:after="0" w:line="240" w:lineRule="auto"/>
        <w:contextualSpacing/>
        <w:jc w:val="both"/>
        <w:rPr>
          <w:rFonts w:ascii="Times New Roman" w:eastAsia="Times New Roman" w:hAnsi="Times New Roman" w:cs="Times New Roman"/>
          <w:lang w:eastAsia="ru-RU"/>
        </w:rPr>
      </w:pPr>
      <w:r w:rsidRPr="0027638B">
        <w:rPr>
          <w:rFonts w:ascii="Times New Roman" w:eastAsia="Times New Roman" w:hAnsi="Times New Roman" w:cs="Times New Roman"/>
          <w:b/>
          <w:bCs/>
          <w:lang w:eastAsia="ru-RU"/>
        </w:rPr>
        <w:t>9</w:t>
      </w:r>
      <w:r w:rsidR="00631B7B" w:rsidRPr="0027638B">
        <w:rPr>
          <w:rFonts w:ascii="Times New Roman" w:eastAsia="Times New Roman" w:hAnsi="Times New Roman" w:cs="Times New Roman"/>
          <w:b/>
          <w:bCs/>
          <w:lang w:eastAsia="ru-RU"/>
        </w:rPr>
        <w:t>. Сроки могут быть изменены</w:t>
      </w:r>
      <w:r w:rsidR="00631B7B" w:rsidRPr="0027638B">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27638B" w:rsidRDefault="00C342BD"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10</w:t>
      </w:r>
      <w:r w:rsidR="00631B7B" w:rsidRPr="0027638B">
        <w:rPr>
          <w:rFonts w:ascii="Times New Roman" w:eastAsia="Times New Roman" w:hAnsi="Times New Roman" w:cs="Times New Roman"/>
          <w:b/>
          <w:bCs/>
          <w:color w:val="000000"/>
          <w:lang w:eastAsia="ru-RU"/>
        </w:rPr>
        <w:t>. Место предоставления отчетных документов</w:t>
      </w:r>
      <w:r w:rsidR="00631B7B" w:rsidRPr="0027638B">
        <w:rPr>
          <w:rFonts w:ascii="Times New Roman" w:eastAsia="Times New Roman" w:hAnsi="Times New Roman" w:cs="Times New Roman"/>
          <w:color w:val="000000"/>
          <w:lang w:eastAsia="ru-RU"/>
        </w:rPr>
        <w:t xml:space="preserve">: 670000, </w:t>
      </w:r>
      <w:proofErr w:type="spellStart"/>
      <w:r w:rsidR="00631B7B" w:rsidRPr="0027638B">
        <w:rPr>
          <w:rFonts w:ascii="Times New Roman" w:eastAsia="Times New Roman" w:hAnsi="Times New Roman" w:cs="Times New Roman"/>
          <w:color w:val="000000"/>
          <w:lang w:eastAsia="ru-RU"/>
        </w:rPr>
        <w:t>г.Улан</w:t>
      </w:r>
      <w:proofErr w:type="spellEnd"/>
      <w:r w:rsidR="00631B7B" w:rsidRPr="0027638B">
        <w:rPr>
          <w:rFonts w:ascii="Times New Roman" w:eastAsia="Times New Roman" w:hAnsi="Times New Roman" w:cs="Times New Roman"/>
          <w:color w:val="000000"/>
          <w:lang w:eastAsia="ru-RU"/>
        </w:rPr>
        <w:t>-Удэ, ул. Смолина 65.</w:t>
      </w:r>
    </w:p>
    <w:p w14:paraId="06AA2338" w14:textId="6D0E7DD7" w:rsidR="00705A2B" w:rsidRPr="0027638B" w:rsidRDefault="00705A2B" w:rsidP="00705A2B">
      <w:pPr>
        <w:spacing w:after="0" w:line="240" w:lineRule="auto"/>
        <w:jc w:val="both"/>
        <w:rPr>
          <w:rFonts w:ascii="Times New Roman" w:eastAsia="Times New Roman" w:hAnsi="Times New Roman"/>
          <w:color w:val="000000" w:themeColor="text1"/>
          <w:lang w:eastAsia="ru-RU"/>
        </w:rPr>
      </w:pPr>
      <w:r w:rsidRPr="0027638B">
        <w:rPr>
          <w:rFonts w:ascii="Times New Roman" w:eastAsia="Times New Roman" w:hAnsi="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0874A8EE" w14:textId="114061FA" w:rsidR="00F74F6F" w:rsidRDefault="00F74F6F" w:rsidP="00F74F6F">
      <w:pPr>
        <w:jc w:val="right"/>
        <w:rPr>
          <w:rFonts w:ascii="Times New Roman" w:hAnsi="Times New Roman" w:cs="Times New Roman"/>
          <w:bCs/>
          <w:sz w:val="24"/>
          <w:szCs w:val="24"/>
        </w:rPr>
      </w:pPr>
      <w:r w:rsidRPr="004A342B">
        <w:rPr>
          <w:rFonts w:ascii="Times New Roman" w:hAnsi="Times New Roman" w:cs="Times New Roman"/>
          <w:bCs/>
          <w:sz w:val="24"/>
          <w:szCs w:val="24"/>
        </w:rPr>
        <w:t>Приложение к Техническому заданию</w:t>
      </w:r>
    </w:p>
    <w:p w14:paraId="7E817525" w14:textId="77777777" w:rsidR="00F74F6F" w:rsidRPr="00705A2B" w:rsidRDefault="00F74F6F" w:rsidP="00F74F6F">
      <w:pPr>
        <w:jc w:val="right"/>
        <w:rPr>
          <w:rFonts w:ascii="Times New Roman" w:hAnsi="Times New Roman" w:cs="Times New Roman"/>
          <w:b/>
          <w:sz w:val="24"/>
          <w:szCs w:val="24"/>
        </w:rPr>
      </w:pPr>
    </w:p>
    <w:p w14:paraId="4777FF9B" w14:textId="77777777" w:rsidR="00F74F6F" w:rsidRPr="00705A2B" w:rsidRDefault="00F74F6F" w:rsidP="00F74F6F">
      <w:pPr>
        <w:jc w:val="center"/>
        <w:rPr>
          <w:rFonts w:ascii="Times New Roman" w:hAnsi="Times New Roman" w:cs="Times New Roman"/>
          <w:b/>
          <w:sz w:val="24"/>
          <w:szCs w:val="24"/>
        </w:rPr>
      </w:pPr>
      <w:r w:rsidRPr="00705A2B">
        <w:rPr>
          <w:rFonts w:ascii="Times New Roman" w:hAnsi="Times New Roman" w:cs="Times New Roman"/>
          <w:b/>
          <w:sz w:val="24"/>
          <w:szCs w:val="24"/>
        </w:rPr>
        <w:t>Паспорт вывески</w:t>
      </w:r>
    </w:p>
    <w:p w14:paraId="6195BE30"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Информация, содержащаяся в паспорте вывески: </w:t>
      </w:r>
    </w:p>
    <w:p w14:paraId="48AE3252"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заказчика</w:t>
      </w:r>
    </w:p>
    <w:p w14:paraId="5DCD496E"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изготовителя</w:t>
      </w:r>
    </w:p>
    <w:p w14:paraId="2786F267"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Тип вывески (панель, кронштейн, крышная установка, фасадная вывеска, объемные буквы в т.ч. на подложке)</w:t>
      </w:r>
    </w:p>
    <w:p w14:paraId="7F0E3367"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Дата изготовления (монтажа) вывески</w:t>
      </w:r>
    </w:p>
    <w:p w14:paraId="5ED6FC63"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Место монтажа </w:t>
      </w:r>
    </w:p>
    <w:p w14:paraId="789D5979"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Габаритные размеры</w:t>
      </w:r>
    </w:p>
    <w:p w14:paraId="477E6C4B"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Визуализация размещения с отметкой места размещения (</w:t>
      </w:r>
      <w:proofErr w:type="spellStart"/>
      <w:r w:rsidRPr="00705A2B">
        <w:rPr>
          <w:rFonts w:ascii="Times New Roman" w:hAnsi="Times New Roman" w:cs="Times New Roman"/>
          <w:sz w:val="24"/>
          <w:szCs w:val="24"/>
        </w:rPr>
        <w:t>фотопривязка</w:t>
      </w:r>
      <w:proofErr w:type="spellEnd"/>
      <w:r w:rsidRPr="00705A2B">
        <w:rPr>
          <w:rFonts w:ascii="Times New Roman" w:hAnsi="Times New Roman" w:cs="Times New Roman"/>
          <w:sz w:val="24"/>
          <w:szCs w:val="24"/>
        </w:rPr>
        <w:t>) в дневное и ночное время</w:t>
      </w:r>
    </w:p>
    <w:p w14:paraId="580D6478"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освещения (естественный, наружный, внутренний, </w:t>
      </w:r>
      <w:proofErr w:type="spellStart"/>
      <w:r w:rsidRPr="00705A2B">
        <w:rPr>
          <w:rFonts w:ascii="Times New Roman" w:hAnsi="Times New Roman" w:cs="Times New Roman"/>
          <w:sz w:val="24"/>
          <w:szCs w:val="24"/>
        </w:rPr>
        <w:t>светодинамика</w:t>
      </w:r>
      <w:proofErr w:type="spellEnd"/>
      <w:r w:rsidRPr="00705A2B">
        <w:rPr>
          <w:rFonts w:ascii="Times New Roman" w:hAnsi="Times New Roman" w:cs="Times New Roman"/>
          <w:sz w:val="24"/>
          <w:szCs w:val="24"/>
        </w:rPr>
        <w:t>)</w:t>
      </w:r>
    </w:p>
    <w:p w14:paraId="14D426AA"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и количество светодиодов (с указанием потребляемой мощности), мощность и тип блока питания. </w:t>
      </w:r>
    </w:p>
    <w:p w14:paraId="29DBFDC8"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705A2B">
        <w:rPr>
          <w:rFonts w:ascii="Times New Roman" w:hAnsi="Times New Roman" w:cs="Times New Roman"/>
          <w:sz w:val="24"/>
          <w:szCs w:val="24"/>
        </w:rPr>
        <w:t>латаксная</w:t>
      </w:r>
      <w:proofErr w:type="spellEnd"/>
      <w:r w:rsidRPr="00705A2B">
        <w:rPr>
          <w:rFonts w:ascii="Times New Roman" w:hAnsi="Times New Roman" w:cs="Times New Roman"/>
          <w:sz w:val="24"/>
          <w:szCs w:val="24"/>
        </w:rPr>
        <w:t xml:space="preserve"> и </w:t>
      </w:r>
      <w:proofErr w:type="spellStart"/>
      <w:r w:rsidRPr="00705A2B">
        <w:rPr>
          <w:rFonts w:ascii="Times New Roman" w:hAnsi="Times New Roman" w:cs="Times New Roman"/>
          <w:sz w:val="24"/>
          <w:szCs w:val="24"/>
        </w:rPr>
        <w:t>т.д</w:t>
      </w:r>
      <w:proofErr w:type="spellEnd"/>
      <w:r w:rsidRPr="00705A2B">
        <w:rPr>
          <w:rFonts w:ascii="Times New Roman" w:hAnsi="Times New Roman" w:cs="Times New Roman"/>
          <w:sz w:val="24"/>
          <w:szCs w:val="24"/>
        </w:rPr>
        <w:t xml:space="preserve">), наименование </w:t>
      </w:r>
    </w:p>
    <w:p w14:paraId="77A3BA12"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Метод крепления</w:t>
      </w:r>
    </w:p>
    <w:p w14:paraId="5F262B44"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Гарантийный период на конструктивную и световую части вывески дает Исполнитель сроком ____________</w:t>
      </w:r>
      <w:proofErr w:type="gramStart"/>
      <w:r w:rsidRPr="00705A2B">
        <w:rPr>
          <w:rFonts w:ascii="Times New Roman" w:hAnsi="Times New Roman" w:cs="Times New Roman"/>
          <w:sz w:val="24"/>
          <w:szCs w:val="24"/>
        </w:rPr>
        <w:t>_</w:t>
      </w:r>
      <w:r>
        <w:rPr>
          <w:rFonts w:ascii="Times New Roman" w:hAnsi="Times New Roman" w:cs="Times New Roman"/>
          <w:sz w:val="24"/>
          <w:szCs w:val="24"/>
        </w:rPr>
        <w:t>(</w:t>
      </w:r>
      <w:proofErr w:type="gramEnd"/>
      <w:r>
        <w:rPr>
          <w:rFonts w:ascii="Times New Roman" w:hAnsi="Times New Roman" w:cs="Times New Roman"/>
          <w:sz w:val="24"/>
          <w:szCs w:val="24"/>
        </w:rPr>
        <w:t>срок гарантии не менее 1 года с момента установки вывески)</w:t>
      </w:r>
    </w:p>
    <w:p w14:paraId="5656AABD"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Подпись, печать</w:t>
      </w:r>
    </w:p>
    <w:p w14:paraId="55E10919" w14:textId="77777777" w:rsidR="00F74F6F" w:rsidRPr="00705A2B" w:rsidRDefault="00F74F6F" w:rsidP="00F74F6F">
      <w:pPr>
        <w:jc w:val="both"/>
        <w:rPr>
          <w:rFonts w:ascii="Times New Roman" w:hAnsi="Times New Roman" w:cs="Times New Roman"/>
          <w:sz w:val="24"/>
          <w:szCs w:val="24"/>
        </w:rPr>
      </w:pPr>
      <w:r w:rsidRPr="00705A2B">
        <w:rPr>
          <w:rFonts w:ascii="Times New Roman" w:hAnsi="Times New Roman" w:cs="Times New Roman"/>
          <w:sz w:val="24"/>
          <w:szCs w:val="24"/>
        </w:rPr>
        <w:t>- по всем вопросам по гарантии обращаться по адресу Исполнителя: _______________</w:t>
      </w:r>
    </w:p>
    <w:p w14:paraId="7EA222AE" w14:textId="795607E2" w:rsidR="00BE6F2B" w:rsidRDefault="00BE6F2B" w:rsidP="00A731BF">
      <w:pPr>
        <w:rPr>
          <w:rFonts w:ascii="Times New Roman" w:hAnsi="Times New Roman" w:cs="Times New Roman"/>
          <w:sz w:val="24"/>
          <w:szCs w:val="24"/>
        </w:rPr>
      </w:pPr>
    </w:p>
    <w:p w14:paraId="74795346" w14:textId="6D7C8D1A" w:rsidR="00705A2B" w:rsidRDefault="00705A2B" w:rsidP="00A731BF">
      <w:pPr>
        <w:rPr>
          <w:rFonts w:ascii="Times New Roman" w:hAnsi="Times New Roman" w:cs="Times New Roman"/>
          <w:sz w:val="24"/>
          <w:szCs w:val="24"/>
        </w:rPr>
      </w:pPr>
    </w:p>
    <w:p w14:paraId="5E3E1535" w14:textId="0EC0685A" w:rsidR="00705A2B" w:rsidRDefault="00705A2B" w:rsidP="00A731BF">
      <w:pPr>
        <w:rPr>
          <w:rFonts w:ascii="Times New Roman" w:hAnsi="Times New Roman" w:cs="Times New Roman"/>
          <w:sz w:val="24"/>
          <w:szCs w:val="24"/>
        </w:rPr>
      </w:pPr>
    </w:p>
    <w:p w14:paraId="066FECDC" w14:textId="77777777" w:rsidR="00705A2B" w:rsidRPr="00705A2B" w:rsidRDefault="00705A2B" w:rsidP="00A731BF">
      <w:pPr>
        <w:rPr>
          <w:rFonts w:ascii="Times New Roman" w:hAnsi="Times New Roman" w:cs="Times New Roman"/>
          <w:sz w:val="24"/>
          <w:szCs w:val="24"/>
        </w:rPr>
      </w:pPr>
    </w:p>
    <w:sectPr w:rsidR="00705A2B" w:rsidRPr="00705A2B" w:rsidSect="00382317">
      <w:footerReference w:type="default" r:id="rId12"/>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7"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0DE507B"/>
    <w:multiLevelType w:val="hybridMultilevel"/>
    <w:tmpl w:val="EF2E4ECC"/>
    <w:lvl w:ilvl="0" w:tplc="ED8E1CDE">
      <w:start w:val="1"/>
      <w:numFmt w:val="decimal"/>
      <w:lvlText w:val="%1."/>
      <w:lvlJc w:val="left"/>
      <w:pPr>
        <w:ind w:left="-349" w:hanging="360"/>
      </w:pPr>
      <w:rPr>
        <w:b/>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9" w15:restartNumberingAfterBreak="0">
    <w:nsid w:val="13764B8C"/>
    <w:multiLevelType w:val="hybridMultilevel"/>
    <w:tmpl w:val="F0BAD802"/>
    <w:lvl w:ilvl="0" w:tplc="85DEFB16">
      <w:start w:val="13"/>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7A78D4"/>
    <w:multiLevelType w:val="hybridMultilevel"/>
    <w:tmpl w:val="6B2252C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 w15:restartNumberingAfterBreak="0">
    <w:nsid w:val="1C5F0D54"/>
    <w:multiLevelType w:val="hybridMultilevel"/>
    <w:tmpl w:val="E9482578"/>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256000F1"/>
    <w:multiLevelType w:val="multilevel"/>
    <w:tmpl w:val="482A066C"/>
    <w:lvl w:ilvl="0">
      <w:start w:val="1"/>
      <w:numFmt w:val="decimal"/>
      <w:lvlText w:val="%1."/>
      <w:lvlJc w:val="left"/>
      <w:pPr>
        <w:ind w:left="360" w:hanging="360"/>
      </w:pPr>
      <w:rPr>
        <w:rFonts w:hint="default"/>
      </w:r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642DE"/>
    <w:multiLevelType w:val="hybridMultilevel"/>
    <w:tmpl w:val="20326EBE"/>
    <w:lvl w:ilvl="0" w:tplc="0000000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CDE7268"/>
    <w:multiLevelType w:val="hybridMultilevel"/>
    <w:tmpl w:val="6D4EAFF4"/>
    <w:lvl w:ilvl="0" w:tplc="678E17FC">
      <w:start w:val="1"/>
      <w:numFmt w:val="decimal"/>
      <w:lvlText w:val="%1."/>
      <w:lvlJc w:val="left"/>
      <w:pPr>
        <w:ind w:left="1043" w:hanging="360"/>
      </w:pPr>
      <w:rPr>
        <w:rFonts w:hint="default"/>
      </w:rPr>
    </w:lvl>
    <w:lvl w:ilvl="1" w:tplc="04190019" w:tentative="1">
      <w:start w:val="1"/>
      <w:numFmt w:val="lowerLetter"/>
      <w:lvlText w:val="%2."/>
      <w:lvlJc w:val="left"/>
      <w:pPr>
        <w:ind w:left="1763" w:hanging="360"/>
      </w:pPr>
    </w:lvl>
    <w:lvl w:ilvl="2" w:tplc="0419001B" w:tentative="1">
      <w:start w:val="1"/>
      <w:numFmt w:val="lowerRoman"/>
      <w:lvlText w:val="%3."/>
      <w:lvlJc w:val="right"/>
      <w:pPr>
        <w:ind w:left="2483" w:hanging="180"/>
      </w:pPr>
    </w:lvl>
    <w:lvl w:ilvl="3" w:tplc="0419000F" w:tentative="1">
      <w:start w:val="1"/>
      <w:numFmt w:val="decimal"/>
      <w:lvlText w:val="%4."/>
      <w:lvlJc w:val="left"/>
      <w:pPr>
        <w:ind w:left="3203" w:hanging="360"/>
      </w:pPr>
    </w:lvl>
    <w:lvl w:ilvl="4" w:tplc="04190019" w:tentative="1">
      <w:start w:val="1"/>
      <w:numFmt w:val="lowerLetter"/>
      <w:lvlText w:val="%5."/>
      <w:lvlJc w:val="left"/>
      <w:pPr>
        <w:ind w:left="3923" w:hanging="360"/>
      </w:pPr>
    </w:lvl>
    <w:lvl w:ilvl="5" w:tplc="0419001B" w:tentative="1">
      <w:start w:val="1"/>
      <w:numFmt w:val="lowerRoman"/>
      <w:lvlText w:val="%6."/>
      <w:lvlJc w:val="right"/>
      <w:pPr>
        <w:ind w:left="4643" w:hanging="180"/>
      </w:pPr>
    </w:lvl>
    <w:lvl w:ilvl="6" w:tplc="0419000F" w:tentative="1">
      <w:start w:val="1"/>
      <w:numFmt w:val="decimal"/>
      <w:lvlText w:val="%7."/>
      <w:lvlJc w:val="left"/>
      <w:pPr>
        <w:ind w:left="5363" w:hanging="360"/>
      </w:pPr>
    </w:lvl>
    <w:lvl w:ilvl="7" w:tplc="04190019" w:tentative="1">
      <w:start w:val="1"/>
      <w:numFmt w:val="lowerLetter"/>
      <w:lvlText w:val="%8."/>
      <w:lvlJc w:val="left"/>
      <w:pPr>
        <w:ind w:left="6083" w:hanging="360"/>
      </w:pPr>
    </w:lvl>
    <w:lvl w:ilvl="8" w:tplc="0419001B" w:tentative="1">
      <w:start w:val="1"/>
      <w:numFmt w:val="lowerRoman"/>
      <w:lvlText w:val="%9."/>
      <w:lvlJc w:val="right"/>
      <w:pPr>
        <w:ind w:left="6803" w:hanging="180"/>
      </w:pPr>
    </w:lvl>
  </w:abstractNum>
  <w:abstractNum w:abstractNumId="19" w15:restartNumberingAfterBreak="0">
    <w:nsid w:val="3492117C"/>
    <w:multiLevelType w:val="multilevel"/>
    <w:tmpl w:val="EBF4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BFA1A5E"/>
    <w:multiLevelType w:val="multilevel"/>
    <w:tmpl w:val="8472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3" w15:restartNumberingAfterBreak="0">
    <w:nsid w:val="440235CD"/>
    <w:multiLevelType w:val="hybridMultilevel"/>
    <w:tmpl w:val="846C9110"/>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25"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B842A12"/>
    <w:multiLevelType w:val="multilevel"/>
    <w:tmpl w:val="3BA6BA44"/>
    <w:lvl w:ilvl="0">
      <w:start w:val="5"/>
      <w:numFmt w:val="decimal"/>
      <w:lvlText w:val="%1."/>
      <w:lvlJc w:val="left"/>
      <w:pPr>
        <w:ind w:left="390" w:hanging="390"/>
      </w:pPr>
    </w:lvl>
    <w:lvl w:ilvl="1">
      <w:start w:val="2"/>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7" w15:restartNumberingAfterBreak="0">
    <w:nsid w:val="5C0E40D7"/>
    <w:multiLevelType w:val="hybridMultilevel"/>
    <w:tmpl w:val="90DA8C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9" w15:restartNumberingAfterBreak="0">
    <w:nsid w:val="61EE39C2"/>
    <w:multiLevelType w:val="hybridMultilevel"/>
    <w:tmpl w:val="2C02961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67C94A74"/>
    <w:multiLevelType w:val="hybridMultilevel"/>
    <w:tmpl w:val="149A98F8"/>
    <w:lvl w:ilvl="0" w:tplc="395AC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831E71"/>
    <w:multiLevelType w:val="hybridMultilevel"/>
    <w:tmpl w:val="2E283856"/>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C6E558B"/>
    <w:multiLevelType w:val="multilevel"/>
    <w:tmpl w:val="DA90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5232024">
    <w:abstractNumId w:val="22"/>
  </w:num>
  <w:num w:numId="2" w16cid:durableId="201870884">
    <w:abstractNumId w:val="14"/>
  </w:num>
  <w:num w:numId="3" w16cid:durableId="19599896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9162954">
    <w:abstractNumId w:val="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7126684">
    <w:abstractNumId w:val="6"/>
  </w:num>
  <w:num w:numId="6" w16cid:durableId="2090730077">
    <w:abstractNumId w:val="24"/>
  </w:num>
  <w:num w:numId="7"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9201701">
    <w:abstractNumId w:val="10"/>
  </w:num>
  <w:num w:numId="9" w16cid:durableId="1246912238">
    <w:abstractNumId w:val="25"/>
  </w:num>
  <w:num w:numId="10" w16cid:durableId="850997169">
    <w:abstractNumId w:val="7"/>
  </w:num>
  <w:num w:numId="11" w16cid:durableId="805467950">
    <w:abstractNumId w:val="4"/>
    <w:lvlOverride w:ilvl="0">
      <w:startOverride w:val="1"/>
    </w:lvlOverride>
  </w:num>
  <w:num w:numId="12" w16cid:durableId="1727560239">
    <w:abstractNumId w:val="28"/>
  </w:num>
  <w:num w:numId="13" w16cid:durableId="1280184700">
    <w:abstractNumId w:val="11"/>
  </w:num>
  <w:num w:numId="14" w16cid:durableId="1470368110">
    <w:abstractNumId w:val="31"/>
  </w:num>
  <w:num w:numId="15" w16cid:durableId="451903260">
    <w:abstractNumId w:val="27"/>
  </w:num>
  <w:num w:numId="16" w16cid:durableId="1870024753">
    <w:abstractNumId w:val="30"/>
  </w:num>
  <w:num w:numId="17" w16cid:durableId="16029082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213117">
    <w:abstractNumId w:val="19"/>
  </w:num>
  <w:num w:numId="19" w16cid:durableId="2139568121">
    <w:abstractNumId w:val="33"/>
  </w:num>
  <w:num w:numId="20" w16cid:durableId="2078161716">
    <w:abstractNumId w:val="21"/>
  </w:num>
  <w:num w:numId="21" w16cid:durableId="420300001">
    <w:abstractNumId w:val="32"/>
  </w:num>
  <w:num w:numId="22" w16cid:durableId="1894735424">
    <w:abstractNumId w:val="26"/>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9773704">
    <w:abstractNumId w:val="17"/>
  </w:num>
  <w:num w:numId="24" w16cid:durableId="878317731">
    <w:abstractNumId w:val="23"/>
  </w:num>
  <w:num w:numId="25" w16cid:durableId="1404794111">
    <w:abstractNumId w:val="13"/>
  </w:num>
  <w:num w:numId="26" w16cid:durableId="27919358">
    <w:abstractNumId w:val="16"/>
  </w:num>
  <w:num w:numId="27" w16cid:durableId="1335691488">
    <w:abstractNumId w:val="32"/>
  </w:num>
  <w:num w:numId="28" w16cid:durableId="929116931">
    <w:abstractNumId w:val="20"/>
  </w:num>
  <w:num w:numId="29" w16cid:durableId="488061515">
    <w:abstractNumId w:val="32"/>
  </w:num>
  <w:num w:numId="30" w16cid:durableId="2041851987">
    <w:abstractNumId w:val="32"/>
  </w:num>
  <w:num w:numId="31" w16cid:durableId="1650211017">
    <w:abstractNumId w:val="17"/>
  </w:num>
  <w:num w:numId="32" w16cid:durableId="1103764136">
    <w:abstractNumId w:val="23"/>
  </w:num>
  <w:num w:numId="33" w16cid:durableId="1478836195">
    <w:abstractNumId w:val="32"/>
  </w:num>
  <w:num w:numId="34" w16cid:durableId="399862206">
    <w:abstractNumId w:val="17"/>
  </w:num>
  <w:num w:numId="35" w16cid:durableId="1322582236">
    <w:abstractNumId w:val="0"/>
  </w:num>
  <w:num w:numId="36" w16cid:durableId="1072235386">
    <w:abstractNumId w:val="1"/>
  </w:num>
  <w:num w:numId="37" w16cid:durableId="242228563">
    <w:abstractNumId w:val="2"/>
  </w:num>
  <w:num w:numId="38" w16cid:durableId="765812907">
    <w:abstractNumId w:val="3"/>
  </w:num>
  <w:num w:numId="39" w16cid:durableId="405614031">
    <w:abstractNumId w:val="29"/>
  </w:num>
  <w:num w:numId="40" w16cid:durableId="249974106">
    <w:abstractNumId w:val="18"/>
  </w:num>
  <w:num w:numId="41" w16cid:durableId="6743841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3431E"/>
    <w:rsid w:val="000350A3"/>
    <w:rsid w:val="00052795"/>
    <w:rsid w:val="00061A86"/>
    <w:rsid w:val="00063BF8"/>
    <w:rsid w:val="000642E0"/>
    <w:rsid w:val="00066C33"/>
    <w:rsid w:val="000730D3"/>
    <w:rsid w:val="00077537"/>
    <w:rsid w:val="00077663"/>
    <w:rsid w:val="0007781A"/>
    <w:rsid w:val="000838EA"/>
    <w:rsid w:val="000901B9"/>
    <w:rsid w:val="00092611"/>
    <w:rsid w:val="00092772"/>
    <w:rsid w:val="000A5ED6"/>
    <w:rsid w:val="000A7BEF"/>
    <w:rsid w:val="000B106B"/>
    <w:rsid w:val="000B2D32"/>
    <w:rsid w:val="000C0BBE"/>
    <w:rsid w:val="000C7A22"/>
    <w:rsid w:val="000D57AD"/>
    <w:rsid w:val="000D7B96"/>
    <w:rsid w:val="000F1185"/>
    <w:rsid w:val="000F745F"/>
    <w:rsid w:val="000F7D4D"/>
    <w:rsid w:val="0010110E"/>
    <w:rsid w:val="00105F77"/>
    <w:rsid w:val="00112812"/>
    <w:rsid w:val="00124F8F"/>
    <w:rsid w:val="00127711"/>
    <w:rsid w:val="0013696B"/>
    <w:rsid w:val="00141820"/>
    <w:rsid w:val="00151311"/>
    <w:rsid w:val="00165480"/>
    <w:rsid w:val="00181F5B"/>
    <w:rsid w:val="00185EF1"/>
    <w:rsid w:val="0019227D"/>
    <w:rsid w:val="001951C7"/>
    <w:rsid w:val="00196F5C"/>
    <w:rsid w:val="001A3592"/>
    <w:rsid w:val="001A705E"/>
    <w:rsid w:val="001B519C"/>
    <w:rsid w:val="001B567B"/>
    <w:rsid w:val="001D2B06"/>
    <w:rsid w:val="001D754E"/>
    <w:rsid w:val="001D7B4B"/>
    <w:rsid w:val="001E278A"/>
    <w:rsid w:val="001F1BC7"/>
    <w:rsid w:val="001F272C"/>
    <w:rsid w:val="00200DB2"/>
    <w:rsid w:val="002014D4"/>
    <w:rsid w:val="00201694"/>
    <w:rsid w:val="00211551"/>
    <w:rsid w:val="00213AE0"/>
    <w:rsid w:val="00215EFA"/>
    <w:rsid w:val="0022282D"/>
    <w:rsid w:val="0024001D"/>
    <w:rsid w:val="00242149"/>
    <w:rsid w:val="0025343F"/>
    <w:rsid w:val="00254008"/>
    <w:rsid w:val="00265AF3"/>
    <w:rsid w:val="00266A70"/>
    <w:rsid w:val="0027638B"/>
    <w:rsid w:val="00283477"/>
    <w:rsid w:val="00287601"/>
    <w:rsid w:val="00292362"/>
    <w:rsid w:val="0029295B"/>
    <w:rsid w:val="002A4798"/>
    <w:rsid w:val="002A5032"/>
    <w:rsid w:val="002A69B9"/>
    <w:rsid w:val="002C0026"/>
    <w:rsid w:val="002C47CC"/>
    <w:rsid w:val="002C5778"/>
    <w:rsid w:val="002C7722"/>
    <w:rsid w:val="002C7B85"/>
    <w:rsid w:val="002D77DB"/>
    <w:rsid w:val="002E4673"/>
    <w:rsid w:val="002F5839"/>
    <w:rsid w:val="002F7313"/>
    <w:rsid w:val="00306181"/>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82317"/>
    <w:rsid w:val="0038716A"/>
    <w:rsid w:val="003877DF"/>
    <w:rsid w:val="00392549"/>
    <w:rsid w:val="003937DE"/>
    <w:rsid w:val="003972A2"/>
    <w:rsid w:val="003D59FC"/>
    <w:rsid w:val="003D739C"/>
    <w:rsid w:val="00404D1F"/>
    <w:rsid w:val="0041452E"/>
    <w:rsid w:val="004346B6"/>
    <w:rsid w:val="00434A7C"/>
    <w:rsid w:val="004409F3"/>
    <w:rsid w:val="00452B72"/>
    <w:rsid w:val="00454240"/>
    <w:rsid w:val="00461A9A"/>
    <w:rsid w:val="004712B2"/>
    <w:rsid w:val="004822BD"/>
    <w:rsid w:val="004825E4"/>
    <w:rsid w:val="00487E5E"/>
    <w:rsid w:val="00490D42"/>
    <w:rsid w:val="004935B7"/>
    <w:rsid w:val="004944F3"/>
    <w:rsid w:val="0049599A"/>
    <w:rsid w:val="004A09AD"/>
    <w:rsid w:val="004A2A11"/>
    <w:rsid w:val="004A4C67"/>
    <w:rsid w:val="004B11C1"/>
    <w:rsid w:val="004B2709"/>
    <w:rsid w:val="004B27FC"/>
    <w:rsid w:val="004C04E9"/>
    <w:rsid w:val="004C09DC"/>
    <w:rsid w:val="004D3A1E"/>
    <w:rsid w:val="004D5030"/>
    <w:rsid w:val="004E20C8"/>
    <w:rsid w:val="004E3018"/>
    <w:rsid w:val="004E3AAC"/>
    <w:rsid w:val="004F0D6E"/>
    <w:rsid w:val="004F4288"/>
    <w:rsid w:val="004F5BB5"/>
    <w:rsid w:val="00505C8B"/>
    <w:rsid w:val="005224AE"/>
    <w:rsid w:val="005277F3"/>
    <w:rsid w:val="00527B9D"/>
    <w:rsid w:val="00527DEA"/>
    <w:rsid w:val="00533A5A"/>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7DB0"/>
    <w:rsid w:val="005F4363"/>
    <w:rsid w:val="00600097"/>
    <w:rsid w:val="0061208D"/>
    <w:rsid w:val="006125A5"/>
    <w:rsid w:val="00630DAE"/>
    <w:rsid w:val="00631B7B"/>
    <w:rsid w:val="00637C1C"/>
    <w:rsid w:val="00637D0E"/>
    <w:rsid w:val="00641758"/>
    <w:rsid w:val="00645882"/>
    <w:rsid w:val="006549FD"/>
    <w:rsid w:val="00657D28"/>
    <w:rsid w:val="00663E6A"/>
    <w:rsid w:val="006775AA"/>
    <w:rsid w:val="00677BB0"/>
    <w:rsid w:val="00682B25"/>
    <w:rsid w:val="00687F59"/>
    <w:rsid w:val="0069527D"/>
    <w:rsid w:val="006A60FF"/>
    <w:rsid w:val="006B7655"/>
    <w:rsid w:val="006B7D2E"/>
    <w:rsid w:val="006C1BCF"/>
    <w:rsid w:val="006C4082"/>
    <w:rsid w:val="006C58A0"/>
    <w:rsid w:val="006F0AC3"/>
    <w:rsid w:val="006F0C66"/>
    <w:rsid w:val="006F3CA3"/>
    <w:rsid w:val="006F63B0"/>
    <w:rsid w:val="0070291E"/>
    <w:rsid w:val="00705A2B"/>
    <w:rsid w:val="00706107"/>
    <w:rsid w:val="0070637B"/>
    <w:rsid w:val="00707D72"/>
    <w:rsid w:val="0071171A"/>
    <w:rsid w:val="00717EE9"/>
    <w:rsid w:val="00722003"/>
    <w:rsid w:val="007269CE"/>
    <w:rsid w:val="007331E1"/>
    <w:rsid w:val="007403C6"/>
    <w:rsid w:val="0074539C"/>
    <w:rsid w:val="00746705"/>
    <w:rsid w:val="00755093"/>
    <w:rsid w:val="00761882"/>
    <w:rsid w:val="007622FE"/>
    <w:rsid w:val="00764E91"/>
    <w:rsid w:val="00773EC4"/>
    <w:rsid w:val="00780B22"/>
    <w:rsid w:val="00784C9B"/>
    <w:rsid w:val="0078568D"/>
    <w:rsid w:val="007A0037"/>
    <w:rsid w:val="007A003A"/>
    <w:rsid w:val="007A1F19"/>
    <w:rsid w:val="007A650F"/>
    <w:rsid w:val="007A7EE7"/>
    <w:rsid w:val="007A7F8C"/>
    <w:rsid w:val="007B224D"/>
    <w:rsid w:val="007B24B3"/>
    <w:rsid w:val="007B5951"/>
    <w:rsid w:val="007C0AD9"/>
    <w:rsid w:val="007D22ED"/>
    <w:rsid w:val="007D2F64"/>
    <w:rsid w:val="007D5C3D"/>
    <w:rsid w:val="007E3C7B"/>
    <w:rsid w:val="007E3C8D"/>
    <w:rsid w:val="007F1AD3"/>
    <w:rsid w:val="007F6B06"/>
    <w:rsid w:val="00801C53"/>
    <w:rsid w:val="00810E91"/>
    <w:rsid w:val="00811AAD"/>
    <w:rsid w:val="00811F91"/>
    <w:rsid w:val="00812C8B"/>
    <w:rsid w:val="00815FA9"/>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B0ABF"/>
    <w:rsid w:val="008B16F6"/>
    <w:rsid w:val="008B2243"/>
    <w:rsid w:val="008B43CE"/>
    <w:rsid w:val="008B4B91"/>
    <w:rsid w:val="008C2342"/>
    <w:rsid w:val="008D16C2"/>
    <w:rsid w:val="008D6C68"/>
    <w:rsid w:val="008E4BFA"/>
    <w:rsid w:val="008E6C4A"/>
    <w:rsid w:val="008F42BD"/>
    <w:rsid w:val="008F4653"/>
    <w:rsid w:val="00900256"/>
    <w:rsid w:val="009023F9"/>
    <w:rsid w:val="0091095C"/>
    <w:rsid w:val="009144C4"/>
    <w:rsid w:val="00915C86"/>
    <w:rsid w:val="00923DFA"/>
    <w:rsid w:val="00926D59"/>
    <w:rsid w:val="009401B3"/>
    <w:rsid w:val="00942582"/>
    <w:rsid w:val="0094271E"/>
    <w:rsid w:val="0095026B"/>
    <w:rsid w:val="009573A9"/>
    <w:rsid w:val="00980CB5"/>
    <w:rsid w:val="0098552A"/>
    <w:rsid w:val="00992C84"/>
    <w:rsid w:val="009944F0"/>
    <w:rsid w:val="00996E79"/>
    <w:rsid w:val="009978F9"/>
    <w:rsid w:val="009A57F7"/>
    <w:rsid w:val="009A7551"/>
    <w:rsid w:val="009B1EBA"/>
    <w:rsid w:val="009C1204"/>
    <w:rsid w:val="009C5516"/>
    <w:rsid w:val="009D6218"/>
    <w:rsid w:val="009D6E18"/>
    <w:rsid w:val="009E1AA7"/>
    <w:rsid w:val="009E2B9F"/>
    <w:rsid w:val="009F4C6D"/>
    <w:rsid w:val="00A0305A"/>
    <w:rsid w:val="00A16111"/>
    <w:rsid w:val="00A23D4E"/>
    <w:rsid w:val="00A25CFA"/>
    <w:rsid w:val="00A26E42"/>
    <w:rsid w:val="00A27C8C"/>
    <w:rsid w:val="00A34724"/>
    <w:rsid w:val="00A471F6"/>
    <w:rsid w:val="00A554DC"/>
    <w:rsid w:val="00A60423"/>
    <w:rsid w:val="00A60AB3"/>
    <w:rsid w:val="00A64943"/>
    <w:rsid w:val="00A71C6F"/>
    <w:rsid w:val="00A731BF"/>
    <w:rsid w:val="00A74418"/>
    <w:rsid w:val="00A74AE5"/>
    <w:rsid w:val="00A77736"/>
    <w:rsid w:val="00A86F8F"/>
    <w:rsid w:val="00A87A1A"/>
    <w:rsid w:val="00A931EE"/>
    <w:rsid w:val="00A93395"/>
    <w:rsid w:val="00A93FC9"/>
    <w:rsid w:val="00A96059"/>
    <w:rsid w:val="00A9722E"/>
    <w:rsid w:val="00AA0FBF"/>
    <w:rsid w:val="00AA277F"/>
    <w:rsid w:val="00AA5276"/>
    <w:rsid w:val="00AA5BFC"/>
    <w:rsid w:val="00AB36BC"/>
    <w:rsid w:val="00AD3561"/>
    <w:rsid w:val="00AE0EC8"/>
    <w:rsid w:val="00AE198A"/>
    <w:rsid w:val="00AE47E3"/>
    <w:rsid w:val="00AE7DBE"/>
    <w:rsid w:val="00B051BE"/>
    <w:rsid w:val="00B10182"/>
    <w:rsid w:val="00B12BC3"/>
    <w:rsid w:val="00B203C2"/>
    <w:rsid w:val="00B204BA"/>
    <w:rsid w:val="00B262DF"/>
    <w:rsid w:val="00B36D39"/>
    <w:rsid w:val="00B40445"/>
    <w:rsid w:val="00B44B7B"/>
    <w:rsid w:val="00B45D57"/>
    <w:rsid w:val="00B505B7"/>
    <w:rsid w:val="00B569D7"/>
    <w:rsid w:val="00B62814"/>
    <w:rsid w:val="00B82243"/>
    <w:rsid w:val="00B831C9"/>
    <w:rsid w:val="00B83EBE"/>
    <w:rsid w:val="00B86534"/>
    <w:rsid w:val="00B94570"/>
    <w:rsid w:val="00B97F29"/>
    <w:rsid w:val="00BB08CE"/>
    <w:rsid w:val="00BB278A"/>
    <w:rsid w:val="00BC1BF4"/>
    <w:rsid w:val="00BC682F"/>
    <w:rsid w:val="00BC7E9C"/>
    <w:rsid w:val="00BD1227"/>
    <w:rsid w:val="00BD47BF"/>
    <w:rsid w:val="00BD61FF"/>
    <w:rsid w:val="00BE428F"/>
    <w:rsid w:val="00BE50F7"/>
    <w:rsid w:val="00BE6393"/>
    <w:rsid w:val="00BE6F2B"/>
    <w:rsid w:val="00BF0692"/>
    <w:rsid w:val="00BF2B32"/>
    <w:rsid w:val="00BF5C67"/>
    <w:rsid w:val="00BF79D3"/>
    <w:rsid w:val="00C0649A"/>
    <w:rsid w:val="00C06BE0"/>
    <w:rsid w:val="00C15923"/>
    <w:rsid w:val="00C16210"/>
    <w:rsid w:val="00C163AC"/>
    <w:rsid w:val="00C24A7C"/>
    <w:rsid w:val="00C26F5F"/>
    <w:rsid w:val="00C342BD"/>
    <w:rsid w:val="00C36D5B"/>
    <w:rsid w:val="00C40490"/>
    <w:rsid w:val="00C4404D"/>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A77DD"/>
    <w:rsid w:val="00CB0786"/>
    <w:rsid w:val="00CD2217"/>
    <w:rsid w:val="00CD240E"/>
    <w:rsid w:val="00CE2CB2"/>
    <w:rsid w:val="00CE54A3"/>
    <w:rsid w:val="00CF1380"/>
    <w:rsid w:val="00D03514"/>
    <w:rsid w:val="00D13EE3"/>
    <w:rsid w:val="00D21578"/>
    <w:rsid w:val="00D25E6B"/>
    <w:rsid w:val="00D32AF1"/>
    <w:rsid w:val="00D47A54"/>
    <w:rsid w:val="00D613CE"/>
    <w:rsid w:val="00D623C2"/>
    <w:rsid w:val="00D76D12"/>
    <w:rsid w:val="00D858E7"/>
    <w:rsid w:val="00D959B6"/>
    <w:rsid w:val="00DA129C"/>
    <w:rsid w:val="00DA194A"/>
    <w:rsid w:val="00DA57DA"/>
    <w:rsid w:val="00DB0065"/>
    <w:rsid w:val="00DD203F"/>
    <w:rsid w:val="00DD49A8"/>
    <w:rsid w:val="00DD634A"/>
    <w:rsid w:val="00DF32BE"/>
    <w:rsid w:val="00E02423"/>
    <w:rsid w:val="00E04638"/>
    <w:rsid w:val="00E05184"/>
    <w:rsid w:val="00E135E3"/>
    <w:rsid w:val="00E24054"/>
    <w:rsid w:val="00E27945"/>
    <w:rsid w:val="00E35A80"/>
    <w:rsid w:val="00E36BE4"/>
    <w:rsid w:val="00E4101E"/>
    <w:rsid w:val="00E47D07"/>
    <w:rsid w:val="00E52EAC"/>
    <w:rsid w:val="00E537D1"/>
    <w:rsid w:val="00E538B7"/>
    <w:rsid w:val="00E66895"/>
    <w:rsid w:val="00E8343E"/>
    <w:rsid w:val="00E835BE"/>
    <w:rsid w:val="00E86A6A"/>
    <w:rsid w:val="00EA336D"/>
    <w:rsid w:val="00EA61D8"/>
    <w:rsid w:val="00EB3B2E"/>
    <w:rsid w:val="00EC08BF"/>
    <w:rsid w:val="00EE2A97"/>
    <w:rsid w:val="00EE5342"/>
    <w:rsid w:val="00EE7EEF"/>
    <w:rsid w:val="00EF4609"/>
    <w:rsid w:val="00F01377"/>
    <w:rsid w:val="00F0492D"/>
    <w:rsid w:val="00F06E69"/>
    <w:rsid w:val="00F06FAC"/>
    <w:rsid w:val="00F071C0"/>
    <w:rsid w:val="00F109D9"/>
    <w:rsid w:val="00F10B87"/>
    <w:rsid w:val="00F13700"/>
    <w:rsid w:val="00F30C2C"/>
    <w:rsid w:val="00F32BD2"/>
    <w:rsid w:val="00F435EF"/>
    <w:rsid w:val="00F46D11"/>
    <w:rsid w:val="00F474E0"/>
    <w:rsid w:val="00F5354D"/>
    <w:rsid w:val="00F667A0"/>
    <w:rsid w:val="00F67ECB"/>
    <w:rsid w:val="00F74F6F"/>
    <w:rsid w:val="00F75772"/>
    <w:rsid w:val="00F807DA"/>
    <w:rsid w:val="00F860C7"/>
    <w:rsid w:val="00F97A21"/>
    <w:rsid w:val="00FA0644"/>
    <w:rsid w:val="00FA76B5"/>
    <w:rsid w:val="00FA77AC"/>
    <w:rsid w:val="00FA7F99"/>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19</Pages>
  <Words>6742</Words>
  <Characters>38435</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tolstovatv@ad.msp03.ru</cp:lastModifiedBy>
  <cp:revision>64</cp:revision>
  <cp:lastPrinted>2022-04-15T07:14:00Z</cp:lastPrinted>
  <dcterms:created xsi:type="dcterms:W3CDTF">2021-07-27T07:59:00Z</dcterms:created>
  <dcterms:modified xsi:type="dcterms:W3CDTF">2022-04-15T07:14:00Z</dcterms:modified>
</cp:coreProperties>
</file>