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7966A" w14:textId="77777777" w:rsidR="00F9486B" w:rsidRPr="00F9486B" w:rsidRDefault="00F9486B" w:rsidP="00F9486B">
      <w:pPr>
        <w:spacing w:line="254" w:lineRule="auto"/>
        <w:jc w:val="right"/>
        <w:rPr>
          <w:sz w:val="24"/>
          <w:szCs w:val="24"/>
        </w:rPr>
      </w:pPr>
      <w:r w:rsidRPr="00F9486B">
        <w:rPr>
          <w:b/>
          <w:sz w:val="24"/>
          <w:szCs w:val="24"/>
        </w:rPr>
        <w:t xml:space="preserve"> </w:t>
      </w:r>
    </w:p>
    <w:p w14:paraId="3D522D76"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4A6D040" w14:textId="15F1656E"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041A0">
        <w:rPr>
          <w:b/>
          <w:sz w:val="24"/>
          <w:szCs w:val="24"/>
        </w:rPr>
        <w:t>04-14/224</w:t>
      </w:r>
      <w:r w:rsidRPr="00F9486B">
        <w:rPr>
          <w:b/>
          <w:sz w:val="24"/>
          <w:szCs w:val="24"/>
        </w:rPr>
        <w:t xml:space="preserve"> от </w:t>
      </w:r>
      <w:r w:rsidR="000041A0">
        <w:rPr>
          <w:b/>
          <w:sz w:val="24"/>
          <w:szCs w:val="24"/>
        </w:rPr>
        <w:t>14.10.2024</w:t>
      </w:r>
    </w:p>
    <w:p w14:paraId="5E8FEC8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273047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28EF06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7F0CE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1E617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FCF5F5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A83EE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83292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CF37CD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18A5F96"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81A714" w14:textId="19857AF0" w:rsidR="00F9486B" w:rsidRPr="00F9486B" w:rsidRDefault="000041A0">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«Сан-бат»</w:t>
            </w:r>
          </w:p>
        </w:tc>
      </w:tr>
      <w:tr w:rsidR="00DD23C4" w:rsidRPr="00F9486B" w14:paraId="3BB7527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09098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BF51F0" w14:textId="5FEC6394" w:rsidR="00DD23C4" w:rsidRPr="00F9486B" w:rsidRDefault="000041A0">
            <w:pPr>
              <w:spacing w:line="254" w:lineRule="auto"/>
              <w:rPr>
                <w:color w:val="000000"/>
                <w:sz w:val="24"/>
                <w:szCs w:val="24"/>
                <w:lang w:eastAsia="en-US"/>
              </w:rPr>
            </w:pPr>
            <w:bookmarkStart w:id="1" w:name="Пояснения"/>
            <w:bookmarkEnd w:id="1"/>
            <w:r>
              <w:rPr>
                <w:color w:val="000000"/>
                <w:sz w:val="24"/>
                <w:szCs w:val="24"/>
                <w:lang w:eastAsia="en-US"/>
              </w:rPr>
              <w:t>разработка Плана ХАССП для включения в ИС "Цербер"</w:t>
            </w:r>
          </w:p>
        </w:tc>
      </w:tr>
      <w:tr w:rsidR="00F9486B" w:rsidRPr="00F9486B" w14:paraId="215D711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2E420E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CF578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28A3C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C88625"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CEFB4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F7CC30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C37466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F95031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A42DC5" w14:textId="30C9F83E" w:rsidR="00F9486B" w:rsidRPr="00F9486B" w:rsidRDefault="000041A0">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0400FC5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0536D2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8FBAD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F0CCD2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4DC7A4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4BE13E" w14:textId="4F453F0F" w:rsidR="00F9486B" w:rsidRPr="00FF68C9" w:rsidRDefault="000041A0">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2A8B3A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926615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72796B" w14:textId="2E9108CD" w:rsidR="00F9486B" w:rsidRPr="00F9486B" w:rsidRDefault="000041A0">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«Сан-бат», Адрес: г. Улан-Удэ, ул. Фрунзе, д. 11, кв. 31, телефон: +79085996735, </w:t>
            </w:r>
            <w:proofErr w:type="spellStart"/>
            <w:r>
              <w:rPr>
                <w:color w:val="000000"/>
                <w:sz w:val="24"/>
                <w:szCs w:val="24"/>
                <w:lang w:eastAsia="en-US"/>
              </w:rPr>
              <w:t>e-mail</w:t>
            </w:r>
            <w:proofErr w:type="spellEnd"/>
            <w:r>
              <w:rPr>
                <w:color w:val="000000"/>
                <w:sz w:val="24"/>
                <w:szCs w:val="24"/>
                <w:lang w:eastAsia="en-US"/>
              </w:rPr>
              <w:t xml:space="preserve">: sandanov1712@yandex.ru. </w:t>
            </w:r>
          </w:p>
        </w:tc>
      </w:tr>
      <w:tr w:rsidR="00F9486B" w:rsidRPr="00F9486B" w14:paraId="2E56BCD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D0190FF"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245ED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B45A62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0974511"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6418985"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2F98EE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051E0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7FE1B0F"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15D10C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A58E11C"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EC0A19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F044DC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32904B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7A7B60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C5D211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A60C7F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DE5484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0134A19" w14:textId="38690E4E" w:rsidR="000A0BF3" w:rsidRPr="00F9486B" w:rsidRDefault="000041A0"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F0E8DA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1D5DF58B"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BCAB4D6"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A8854E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B2DEF9F" w14:textId="3156A5A5" w:rsidR="00F9486B" w:rsidRPr="00F9486B" w:rsidRDefault="000041A0"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C4E681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6FC6FE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4CC0D6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8A19C4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AF628C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086A52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7B44C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C0A5E2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DDCFE46"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32A60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C186F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A6498D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4920E9"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080878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1379B4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21372E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F2D1ACE"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06A44D4" w14:textId="641D8694" w:rsidR="00F9486B" w:rsidRPr="00F9486B" w:rsidRDefault="000041A0"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7DF336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8C3238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E3511D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4B98D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83437B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64AD02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20F1E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DEE68B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ED254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4FB717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3D2A8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E94D19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E3933D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386C2D5"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7BF7B2E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BBC85C4"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A6469A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936D18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7115DE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04BEE0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6D5FE6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97F7E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90E3DF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26D3AC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73ACC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7B8C7C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A36B98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8E9E9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C66345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7F387D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AFE5F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B16869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0786C5A" w14:textId="77777777" w:rsidR="00F9486B" w:rsidRPr="00F9486B" w:rsidRDefault="00F9486B">
            <w:pPr>
              <w:spacing w:line="254" w:lineRule="auto"/>
              <w:ind w:left="-3894" w:right="60"/>
              <w:rPr>
                <w:color w:val="000000"/>
                <w:sz w:val="24"/>
                <w:szCs w:val="24"/>
                <w:lang w:val="en-US" w:eastAsia="en-US"/>
              </w:rPr>
            </w:pPr>
          </w:p>
          <w:p w14:paraId="46E1795C" w14:textId="77777777" w:rsidR="00F9486B" w:rsidRPr="00F9486B" w:rsidRDefault="00F9486B">
            <w:pPr>
              <w:spacing w:after="160" w:line="254" w:lineRule="auto"/>
              <w:rPr>
                <w:color w:val="000000"/>
                <w:sz w:val="24"/>
                <w:szCs w:val="24"/>
                <w:lang w:val="en-US" w:eastAsia="en-US"/>
              </w:rPr>
            </w:pPr>
          </w:p>
        </w:tc>
      </w:tr>
      <w:tr w:rsidR="00F9486B" w:rsidRPr="004C699A" w14:paraId="1AC75CA6"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EBC42D" w14:textId="77777777" w:rsidR="00970C56" w:rsidRDefault="00970C56">
            <w:pPr>
              <w:spacing w:line="254" w:lineRule="auto"/>
              <w:ind w:left="2"/>
              <w:rPr>
                <w:sz w:val="24"/>
                <w:szCs w:val="24"/>
              </w:rPr>
            </w:pPr>
          </w:p>
          <w:p w14:paraId="51D1DC25" w14:textId="77777777" w:rsidR="00970C56" w:rsidRDefault="00970C56">
            <w:pPr>
              <w:spacing w:line="254" w:lineRule="auto"/>
              <w:ind w:left="2"/>
              <w:rPr>
                <w:sz w:val="24"/>
                <w:szCs w:val="24"/>
              </w:rPr>
            </w:pPr>
          </w:p>
          <w:p w14:paraId="7AF7638F"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7FB36945" w14:textId="77777777" w:rsidR="00970C56" w:rsidRDefault="00970C56">
            <w:pPr>
              <w:spacing w:line="254" w:lineRule="auto"/>
              <w:ind w:left="2"/>
              <w:rPr>
                <w:sz w:val="24"/>
                <w:szCs w:val="24"/>
              </w:rPr>
            </w:pPr>
          </w:p>
          <w:p w14:paraId="20DA73E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DB6349" w14:textId="77777777" w:rsidR="000041A0"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0041A0">
              <w:rPr>
                <w:sz w:val="24"/>
                <w:szCs w:val="24"/>
              </w:rPr>
              <w:t xml:space="preserve"> До 12-00 местного времени 29 октября 2024 года.</w:t>
            </w:r>
          </w:p>
          <w:p w14:paraId="779C434B" w14:textId="7A7C985F" w:rsidR="00C01B0A" w:rsidRDefault="000041A0" w:rsidP="00AD55E7">
            <w:pPr>
              <w:spacing w:line="254" w:lineRule="auto"/>
              <w:rPr>
                <w:sz w:val="24"/>
                <w:szCs w:val="24"/>
              </w:rPr>
            </w:pPr>
            <w:r>
              <w:rPr>
                <w:sz w:val="24"/>
                <w:szCs w:val="24"/>
              </w:rPr>
              <w:t>С пометкой «Заявка на участие в открытом конкурсе № 04-14/224 от 14.10.2024»</w:t>
            </w:r>
          </w:p>
          <w:p w14:paraId="40CE9C2B"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5149E447" w14:textId="65F67EFB" w:rsidR="004C699A" w:rsidRPr="004C699A" w:rsidRDefault="00320C36" w:rsidP="00AD55E7">
            <w:pPr>
              <w:spacing w:line="254" w:lineRule="auto"/>
              <w:rPr>
                <w:color w:val="000000"/>
                <w:sz w:val="24"/>
                <w:szCs w:val="24"/>
                <w:lang w:eastAsia="en-US"/>
              </w:rPr>
            </w:pPr>
            <w:r>
              <w:rPr>
                <w:color w:val="000000"/>
              </w:rPr>
              <w:fldChar w:fldCharType="begin"/>
            </w:r>
            <w:r>
              <w:rPr>
                <w:color w:val="000000"/>
              </w:rPr>
              <w:instrText>HYPERLINK "</w:instrText>
            </w:r>
            <w:r w:rsidRPr="00320C36">
              <w:rPr>
                <w:color w:val="000000"/>
              </w:rPr>
              <w:instrText>https://msp03.ru/konkursy/</w:instrText>
            </w:r>
            <w:r w:rsidRPr="00320C36">
              <w:rPr>
                <w:color w:val="000000"/>
                <w:sz w:val="24"/>
                <w:szCs w:val="24"/>
                <w:lang w:eastAsia="en-US"/>
              </w:rPr>
              <w:instrText>16737</w:instrText>
            </w:r>
            <w:r>
              <w:rPr>
                <w:color w:val="000000"/>
              </w:rPr>
              <w:instrText>"</w:instrText>
            </w:r>
            <w:r>
              <w:rPr>
                <w:color w:val="000000"/>
              </w:rPr>
              <w:fldChar w:fldCharType="separate"/>
            </w:r>
            <w:r w:rsidRPr="00D9493A">
              <w:rPr>
                <w:rStyle w:val="a5"/>
              </w:rPr>
              <w:t>https://msp03.ru/konkursy/</w:t>
            </w:r>
            <w:r w:rsidRPr="00D9493A">
              <w:rPr>
                <w:rStyle w:val="a5"/>
                <w:sz w:val="24"/>
                <w:szCs w:val="24"/>
                <w:lang w:eastAsia="en-US"/>
              </w:rPr>
              <w:t>16737</w:t>
            </w:r>
            <w:r>
              <w:rPr>
                <w:color w:val="000000"/>
              </w:rPr>
              <w:fldChar w:fldCharType="end"/>
            </w:r>
            <w:r>
              <w:rPr>
                <w:color w:val="000000"/>
                <w:sz w:val="24"/>
                <w:szCs w:val="24"/>
                <w:lang w:eastAsia="en-US"/>
              </w:rPr>
              <w:t xml:space="preserve"> </w:t>
            </w:r>
          </w:p>
        </w:tc>
      </w:tr>
      <w:tr w:rsidR="00F9486B" w:rsidRPr="00320C36" w14:paraId="3281CD3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D3A128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E50CFF"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9307192"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8A9EB3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9B1F7C5" w14:textId="77777777" w:rsidR="00D8622F" w:rsidRPr="00DD3F80" w:rsidRDefault="00D8622F">
      <w:pPr>
        <w:spacing w:after="200" w:line="276" w:lineRule="auto"/>
        <w:rPr>
          <w:sz w:val="24"/>
          <w:szCs w:val="24"/>
          <w:lang w:val="en-US"/>
        </w:rPr>
      </w:pPr>
      <w:r w:rsidRPr="00DD3F80">
        <w:rPr>
          <w:sz w:val="24"/>
          <w:szCs w:val="24"/>
          <w:lang w:val="en-US"/>
        </w:rPr>
        <w:br w:type="page"/>
      </w:r>
    </w:p>
    <w:p w14:paraId="6B7B2964"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EEFBF96"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E95CAC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3926800"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2ACAB22"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252DF6BE"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F5FA41F"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32835F1"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8AA41FA"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6B21572"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8ED998B"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E284F3F"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B75175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060DAE17"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5DC6C77"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439EF58"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3D9FBBD7"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3F5FBC7"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7EC8BE82"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6416A6C"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69CB256"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47265E3"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3BB645F"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37065F1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A7BA3C5"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44673F0"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DDAA0F1"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75D26D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3BA74E5C"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C75F3DE"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74195A52"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BAAF15B"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7F9E363"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89510B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9AE84A8"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172414E0"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E4181CE"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21DB107"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81D1051"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2E07C4CD"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7B15A9FC"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9272DA0"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F0DF704"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15CA2E85"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08676489" w14:textId="77777777" w:rsidR="00940A15" w:rsidRDefault="00940A15">
      <w:pPr>
        <w:spacing w:after="200" w:line="276" w:lineRule="auto"/>
        <w:rPr>
          <w:sz w:val="20"/>
          <w:szCs w:val="20"/>
        </w:rPr>
      </w:pPr>
      <w:r>
        <w:rPr>
          <w:sz w:val="20"/>
          <w:szCs w:val="20"/>
        </w:rPr>
        <w:br w:type="page"/>
      </w:r>
    </w:p>
    <w:p w14:paraId="0188827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D00ABAC" w14:textId="77777777" w:rsidR="00940A15" w:rsidRPr="00A179EA" w:rsidRDefault="00940A15" w:rsidP="00940A15">
      <w:pPr>
        <w:spacing w:line="256" w:lineRule="auto"/>
        <w:rPr>
          <w:sz w:val="24"/>
          <w:szCs w:val="24"/>
        </w:rPr>
      </w:pPr>
    </w:p>
    <w:p w14:paraId="4DC6CD09"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EB4B8B2" w14:textId="77777777" w:rsidR="00940A15" w:rsidRPr="00A179EA" w:rsidRDefault="00940A15" w:rsidP="00940A15">
      <w:pPr>
        <w:spacing w:line="256" w:lineRule="auto"/>
        <w:jc w:val="right"/>
        <w:rPr>
          <w:sz w:val="24"/>
          <w:szCs w:val="24"/>
        </w:rPr>
      </w:pPr>
      <w:r w:rsidRPr="00A179EA">
        <w:rPr>
          <w:sz w:val="24"/>
          <w:szCs w:val="24"/>
        </w:rPr>
        <w:t xml:space="preserve"> </w:t>
      </w:r>
    </w:p>
    <w:p w14:paraId="561E6A1E"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7D9D87D" w14:textId="6B608BBB"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041A0">
        <w:rPr>
          <w:sz w:val="24"/>
          <w:szCs w:val="24"/>
        </w:rPr>
        <w:t>04-14/224</w:t>
      </w:r>
      <w:r w:rsidRPr="00A179EA">
        <w:rPr>
          <w:sz w:val="24"/>
          <w:szCs w:val="24"/>
        </w:rPr>
        <w:t xml:space="preserve"> от</w:t>
      </w:r>
      <w:r w:rsidR="000041A0">
        <w:rPr>
          <w:sz w:val="24"/>
          <w:szCs w:val="24"/>
        </w:rPr>
        <w:t>14.10.2024</w:t>
      </w:r>
    </w:p>
    <w:p w14:paraId="2B531A3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E216B8D" w14:textId="59F3255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0041A0">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«Сан-бат»</w:t>
      </w:r>
      <w:r w:rsidRPr="00A179EA">
        <w:rPr>
          <w:sz w:val="24"/>
          <w:szCs w:val="24"/>
        </w:rPr>
        <w:t xml:space="preserve"> </w:t>
      </w:r>
    </w:p>
    <w:p w14:paraId="5327C33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778B0E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C286AC9"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5957012"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0F92E3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26EDF5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27B64C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2D5DB0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1410A0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72B01B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7ECB7E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F57B44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2AB7A0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774686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7D5404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B10025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0364EF5" w14:textId="63F13AC9"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041A0">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«Сан-бат»</w:t>
      </w:r>
      <w:r w:rsidRPr="00A179EA">
        <w:rPr>
          <w:sz w:val="24"/>
          <w:szCs w:val="24"/>
        </w:rPr>
        <w:t xml:space="preserve"> составляет: </w:t>
      </w:r>
    </w:p>
    <w:p w14:paraId="1E7FE79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BE47CD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796675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60089FD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5E916E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A1FA7C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DA2FBF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B7468AA"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BE026C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13BDAFB"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04CCEB7"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6B7FC3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0A87F5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B29A27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74B819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B42FB5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B547D5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359298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E9AFF5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3B0CB5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0758BF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88767E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DA92B2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DEA7B1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780490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F7DF25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DC81122"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7F46316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42E1ED3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0557A97" w14:textId="77777777" w:rsidR="00F734D8" w:rsidRPr="00ED1E06" w:rsidRDefault="00F734D8" w:rsidP="00F734D8">
      <w:pPr>
        <w:jc w:val="center"/>
        <w:rPr>
          <w:b/>
          <w:color w:val="000000" w:themeColor="text1"/>
          <w:sz w:val="22"/>
          <w:szCs w:val="22"/>
        </w:rPr>
      </w:pPr>
    </w:p>
    <w:p w14:paraId="1A4CF47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154BF5D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E22125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1C257A88" w14:textId="77777777" w:rsidR="00F734D8" w:rsidRPr="00ED1E06" w:rsidRDefault="00F734D8" w:rsidP="00F734D8">
      <w:pPr>
        <w:widowControl w:val="0"/>
        <w:jc w:val="both"/>
        <w:rPr>
          <w:color w:val="000000" w:themeColor="text1"/>
          <w:sz w:val="22"/>
          <w:szCs w:val="22"/>
        </w:rPr>
      </w:pPr>
    </w:p>
    <w:p w14:paraId="64DA635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922A3D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0F4BD7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815147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BBFB0DE"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23F0E3A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6B596D0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60B99C8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BB7F82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6BB7168D" w14:textId="77777777" w:rsidR="00F734D8" w:rsidRPr="00ED1E06" w:rsidRDefault="00F734D8" w:rsidP="00F734D8">
      <w:pPr>
        <w:tabs>
          <w:tab w:val="left" w:pos="709"/>
        </w:tabs>
        <w:suppressAutoHyphens/>
        <w:ind w:left="720" w:hanging="720"/>
        <w:jc w:val="both"/>
        <w:rPr>
          <w:color w:val="000000" w:themeColor="text1"/>
          <w:sz w:val="22"/>
          <w:szCs w:val="22"/>
        </w:rPr>
      </w:pPr>
    </w:p>
    <w:p w14:paraId="69E9162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2E02FA62"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34C47E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06E917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CCFD02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1B7087E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4719D9A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45BF620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A20DDF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39F03FB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50CA554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7D359AC4"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C7F509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B4335E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C76B2B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0B3A06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61D5B8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F4DD25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78A39B4"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4CD484C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FF6D70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BA50B3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5AC936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8A090E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2E361E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830BEE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1187CC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377EED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B12239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1ED2DC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2301184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C0D73D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B212E2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2F5945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247E010"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A6B8A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3AA2805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721E54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A6537D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81D3B8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480A75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6A1A36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2059F2D"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2CB83A2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329B6B2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F6A42C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7A90D26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20E50B9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DFA8D08" w14:textId="77777777" w:rsidR="00F734D8" w:rsidRPr="00ED1E06" w:rsidRDefault="00F734D8" w:rsidP="00F734D8">
      <w:pPr>
        <w:rPr>
          <w:color w:val="000000" w:themeColor="text1"/>
          <w:sz w:val="22"/>
          <w:szCs w:val="22"/>
        </w:rPr>
      </w:pPr>
    </w:p>
    <w:p w14:paraId="600111F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241B3B6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43C3806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3E21543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FA8C4A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88D327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4BD65D2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9C1153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F57833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B52DE6D" w14:textId="77777777" w:rsidR="00F734D8" w:rsidRPr="00ED1E06" w:rsidRDefault="00F734D8" w:rsidP="00F734D8">
      <w:pPr>
        <w:rPr>
          <w:color w:val="000000" w:themeColor="text1"/>
          <w:sz w:val="22"/>
          <w:szCs w:val="22"/>
        </w:rPr>
      </w:pPr>
    </w:p>
    <w:p w14:paraId="152BF40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23CC69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09B953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6BB7B98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254DDB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CC97B23" w14:textId="77777777" w:rsidR="00F734D8" w:rsidRPr="00ED1E06" w:rsidRDefault="00F734D8" w:rsidP="00F734D8">
      <w:pPr>
        <w:ind w:firstLine="709"/>
        <w:jc w:val="both"/>
        <w:rPr>
          <w:color w:val="000000" w:themeColor="text1"/>
          <w:sz w:val="22"/>
          <w:szCs w:val="22"/>
        </w:rPr>
      </w:pPr>
    </w:p>
    <w:p w14:paraId="2885AB2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B040C4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557692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568DFB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35AF446" w14:textId="77777777" w:rsidR="00F734D8" w:rsidRPr="00ED1E06" w:rsidRDefault="00F734D8" w:rsidP="00F734D8">
      <w:pPr>
        <w:rPr>
          <w:color w:val="000000" w:themeColor="text1"/>
          <w:sz w:val="22"/>
          <w:szCs w:val="22"/>
        </w:rPr>
      </w:pPr>
    </w:p>
    <w:p w14:paraId="035A134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31A12E6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0F7F03F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16C6B6B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605CBB4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608AB95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44F4165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6308FC9D" w14:textId="77777777" w:rsidR="00F734D8" w:rsidRPr="00ED1E06" w:rsidRDefault="00F734D8" w:rsidP="00F734D8">
      <w:pPr>
        <w:tabs>
          <w:tab w:val="left" w:pos="709"/>
        </w:tabs>
        <w:suppressAutoHyphens/>
        <w:jc w:val="center"/>
        <w:rPr>
          <w:color w:val="000000" w:themeColor="text1"/>
          <w:sz w:val="22"/>
          <w:szCs w:val="22"/>
        </w:rPr>
      </w:pPr>
    </w:p>
    <w:p w14:paraId="6ACFEF0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46127B4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4E10E7A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7993D1B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6E1A12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14:paraId="08F0A4F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2F4A5D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E8AFF5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572D5C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6180AC2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2058509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7718B28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986DB8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5A0EA9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59556CB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D378C1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706BE6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8C4348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A205CE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6993B4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F83C4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D06BA7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62D2B3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DDFED12" w14:textId="77777777" w:rsidR="00F734D8" w:rsidRPr="00ED1E06" w:rsidRDefault="00F734D8" w:rsidP="00F734D8">
      <w:pPr>
        <w:keepNext/>
        <w:tabs>
          <w:tab w:val="left" w:pos="709"/>
        </w:tabs>
        <w:suppressAutoHyphens/>
        <w:jc w:val="center"/>
        <w:rPr>
          <w:bCs/>
          <w:color w:val="000000" w:themeColor="text1"/>
          <w:sz w:val="22"/>
          <w:szCs w:val="22"/>
        </w:rPr>
      </w:pPr>
    </w:p>
    <w:p w14:paraId="02968A55"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4459A9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D48B08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8A83C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91E1D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370EF0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E8E353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09C1A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FADCDD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9BE8494" w14:textId="77777777" w:rsidR="00F734D8" w:rsidRPr="00ED1E06" w:rsidRDefault="00F734D8" w:rsidP="00F734D8">
      <w:pPr>
        <w:tabs>
          <w:tab w:val="left" w:pos="709"/>
        </w:tabs>
        <w:suppressAutoHyphens/>
        <w:ind w:firstLine="567"/>
        <w:jc w:val="right"/>
        <w:rPr>
          <w:color w:val="000000" w:themeColor="text1"/>
          <w:sz w:val="22"/>
          <w:szCs w:val="22"/>
        </w:rPr>
      </w:pPr>
    </w:p>
    <w:p w14:paraId="0CF0E29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031262E" w14:textId="77777777" w:rsidR="00F734D8" w:rsidRPr="00ED1E06" w:rsidRDefault="00F734D8" w:rsidP="00F734D8">
      <w:pPr>
        <w:tabs>
          <w:tab w:val="left" w:pos="709"/>
        </w:tabs>
        <w:suppressAutoHyphens/>
        <w:ind w:firstLine="567"/>
        <w:rPr>
          <w:color w:val="000000" w:themeColor="text1"/>
          <w:sz w:val="22"/>
          <w:szCs w:val="22"/>
        </w:rPr>
      </w:pPr>
    </w:p>
    <w:p w14:paraId="4892611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32A399E8"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495417FF" w14:textId="77777777" w:rsidR="00F734D8" w:rsidRPr="00ED1E06" w:rsidRDefault="00F734D8" w:rsidP="00F734D8">
      <w:pPr>
        <w:tabs>
          <w:tab w:val="left" w:pos="709"/>
        </w:tabs>
        <w:suppressAutoHyphens/>
        <w:rPr>
          <w:color w:val="000000" w:themeColor="text1"/>
          <w:sz w:val="22"/>
          <w:szCs w:val="22"/>
        </w:rPr>
      </w:pPr>
    </w:p>
    <w:p w14:paraId="3A296CC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23DD6CB"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796609C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A92F86E" w14:textId="77777777" w:rsidR="00F734D8" w:rsidRPr="00ED1E06" w:rsidRDefault="00F734D8" w:rsidP="00F734D8">
      <w:pPr>
        <w:rPr>
          <w:color w:val="000000" w:themeColor="text1"/>
          <w:sz w:val="22"/>
          <w:szCs w:val="22"/>
        </w:rPr>
      </w:pPr>
    </w:p>
    <w:p w14:paraId="535170A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65B5E3A" w14:textId="77777777" w:rsidR="00F734D8" w:rsidRPr="00ED1E06" w:rsidRDefault="00F734D8" w:rsidP="00F734D8">
      <w:pPr>
        <w:tabs>
          <w:tab w:val="left" w:pos="567"/>
        </w:tabs>
        <w:suppressAutoHyphens/>
        <w:jc w:val="right"/>
        <w:rPr>
          <w:color w:val="000000" w:themeColor="text1"/>
          <w:sz w:val="22"/>
          <w:szCs w:val="22"/>
        </w:rPr>
      </w:pPr>
    </w:p>
    <w:p w14:paraId="2A3AD3A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DD7706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3CFF45F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82B802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27DF275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6F4F4AC" w14:textId="77777777" w:rsidR="00F734D8" w:rsidRPr="00ED1E06" w:rsidRDefault="00320C3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577F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6E5B2992"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3A56C3FF"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2DA9CE2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65670B4"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B0ED28F" w14:textId="77777777" w:rsidTr="00565768">
        <w:tc>
          <w:tcPr>
            <w:tcW w:w="4537" w:type="dxa"/>
            <w:tcBorders>
              <w:right w:val="single" w:sz="4" w:space="0" w:color="auto"/>
            </w:tcBorders>
            <w:shd w:val="clear" w:color="auto" w:fill="F2F2F2"/>
            <w:vAlign w:val="center"/>
          </w:tcPr>
          <w:p w14:paraId="1D2E8E9F"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E222C7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010049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18C829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67A0EF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39C806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5F6E07D"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E7F4C42" w14:textId="77777777" w:rsidTr="00565768">
        <w:tc>
          <w:tcPr>
            <w:tcW w:w="4537" w:type="dxa"/>
            <w:tcBorders>
              <w:right w:val="single" w:sz="4" w:space="0" w:color="auto"/>
            </w:tcBorders>
            <w:vAlign w:val="center"/>
          </w:tcPr>
          <w:p w14:paraId="42B085CD"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0909D8C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9CCF7F8"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751C41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6DCFF94"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674573FB"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454344D0" w14:textId="77777777" w:rsidTr="00565768">
        <w:tc>
          <w:tcPr>
            <w:tcW w:w="10686" w:type="dxa"/>
            <w:gridSpan w:val="6"/>
          </w:tcPr>
          <w:p w14:paraId="249D654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40B3A83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74A33B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4AE70C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329942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D26754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636B67F" w14:textId="77777777" w:rsidTr="00565768">
        <w:tc>
          <w:tcPr>
            <w:tcW w:w="3403" w:type="dxa"/>
            <w:shd w:val="clear" w:color="auto" w:fill="auto"/>
          </w:tcPr>
          <w:p w14:paraId="276E63C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0F6EFE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C5F7C7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320A177" w14:textId="77777777" w:rsidTr="00565768">
        <w:tc>
          <w:tcPr>
            <w:tcW w:w="3403" w:type="dxa"/>
            <w:shd w:val="clear" w:color="auto" w:fill="auto"/>
          </w:tcPr>
          <w:p w14:paraId="5C041B19"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24907CAE" w14:textId="77777777" w:rsidR="00F734D8" w:rsidRPr="00ED1E06" w:rsidRDefault="00F734D8" w:rsidP="00565768">
            <w:pPr>
              <w:keepNext/>
              <w:tabs>
                <w:tab w:val="left" w:pos="709"/>
              </w:tabs>
              <w:suppressAutoHyphens/>
              <w:ind w:left="426"/>
              <w:rPr>
                <w:color w:val="000000" w:themeColor="text1"/>
                <w:sz w:val="22"/>
                <w:szCs w:val="22"/>
              </w:rPr>
            </w:pPr>
          </w:p>
          <w:p w14:paraId="560BD695"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F33F4E3" w14:textId="77777777" w:rsidR="00F734D8" w:rsidRPr="00ED1E06" w:rsidRDefault="00F734D8" w:rsidP="00565768">
            <w:pPr>
              <w:keepNext/>
              <w:tabs>
                <w:tab w:val="left" w:pos="709"/>
              </w:tabs>
              <w:suppressAutoHyphens/>
              <w:rPr>
                <w:color w:val="000000" w:themeColor="text1"/>
                <w:sz w:val="22"/>
                <w:szCs w:val="22"/>
              </w:rPr>
            </w:pPr>
          </w:p>
          <w:p w14:paraId="27466B61" w14:textId="77777777" w:rsidR="00F734D8" w:rsidRPr="00ED1E06" w:rsidRDefault="00F734D8" w:rsidP="00565768">
            <w:pPr>
              <w:keepNext/>
              <w:tabs>
                <w:tab w:val="left" w:pos="709"/>
              </w:tabs>
              <w:suppressAutoHyphens/>
              <w:rPr>
                <w:color w:val="000000" w:themeColor="text1"/>
                <w:sz w:val="22"/>
                <w:szCs w:val="22"/>
              </w:rPr>
            </w:pPr>
          </w:p>
          <w:p w14:paraId="5392239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86BDF93" w14:textId="77777777" w:rsidR="00F734D8" w:rsidRPr="00ED1E06" w:rsidRDefault="00F734D8" w:rsidP="00565768">
            <w:pPr>
              <w:jc w:val="center"/>
              <w:rPr>
                <w:color w:val="000000" w:themeColor="text1"/>
                <w:sz w:val="22"/>
                <w:szCs w:val="22"/>
              </w:rPr>
            </w:pPr>
          </w:p>
        </w:tc>
        <w:tc>
          <w:tcPr>
            <w:tcW w:w="3686" w:type="dxa"/>
            <w:shd w:val="clear" w:color="auto" w:fill="auto"/>
          </w:tcPr>
          <w:p w14:paraId="4D6CD914"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63D0A377" w14:textId="77777777" w:rsidR="00F734D8" w:rsidRPr="00ED1E06" w:rsidRDefault="00F734D8" w:rsidP="00565768">
            <w:pPr>
              <w:keepNext/>
              <w:tabs>
                <w:tab w:val="left" w:pos="709"/>
              </w:tabs>
              <w:suppressAutoHyphens/>
              <w:ind w:left="426"/>
              <w:rPr>
                <w:color w:val="000000" w:themeColor="text1"/>
                <w:sz w:val="22"/>
                <w:szCs w:val="22"/>
              </w:rPr>
            </w:pPr>
          </w:p>
          <w:p w14:paraId="561BE5D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074D729A" w14:textId="77777777" w:rsidR="00F734D8" w:rsidRPr="00ED1E06" w:rsidRDefault="00F734D8" w:rsidP="00565768">
            <w:pPr>
              <w:keepNext/>
              <w:tabs>
                <w:tab w:val="left" w:pos="709"/>
              </w:tabs>
              <w:suppressAutoHyphens/>
              <w:rPr>
                <w:color w:val="000000" w:themeColor="text1"/>
                <w:sz w:val="22"/>
                <w:szCs w:val="22"/>
              </w:rPr>
            </w:pPr>
          </w:p>
          <w:p w14:paraId="41323D56" w14:textId="77777777" w:rsidR="00F734D8" w:rsidRPr="00ED1E06" w:rsidRDefault="00F734D8" w:rsidP="00565768">
            <w:pPr>
              <w:keepNext/>
              <w:tabs>
                <w:tab w:val="left" w:pos="709"/>
              </w:tabs>
              <w:suppressAutoHyphens/>
              <w:rPr>
                <w:color w:val="000000" w:themeColor="text1"/>
                <w:sz w:val="22"/>
                <w:szCs w:val="22"/>
              </w:rPr>
            </w:pPr>
          </w:p>
          <w:p w14:paraId="3F67D95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0E09DB4A" w14:textId="77777777" w:rsidR="00F734D8" w:rsidRPr="00ED1E06" w:rsidRDefault="00F734D8" w:rsidP="00565768">
            <w:pPr>
              <w:jc w:val="center"/>
              <w:rPr>
                <w:color w:val="000000" w:themeColor="text1"/>
                <w:sz w:val="22"/>
                <w:szCs w:val="22"/>
              </w:rPr>
            </w:pPr>
          </w:p>
        </w:tc>
        <w:tc>
          <w:tcPr>
            <w:tcW w:w="3969" w:type="dxa"/>
            <w:shd w:val="clear" w:color="auto" w:fill="auto"/>
          </w:tcPr>
          <w:p w14:paraId="2B2E62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D96DF8B" w14:textId="77777777" w:rsidR="00F734D8" w:rsidRPr="00ED1E06" w:rsidRDefault="00F734D8" w:rsidP="00565768">
            <w:pPr>
              <w:keepNext/>
              <w:tabs>
                <w:tab w:val="left" w:pos="709"/>
              </w:tabs>
              <w:suppressAutoHyphens/>
              <w:rPr>
                <w:color w:val="000000" w:themeColor="text1"/>
                <w:sz w:val="22"/>
                <w:szCs w:val="22"/>
              </w:rPr>
            </w:pPr>
          </w:p>
          <w:p w14:paraId="100A941E"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00E0F45B" w14:textId="77777777" w:rsidR="00F734D8" w:rsidRPr="00ED1E06" w:rsidRDefault="00F734D8" w:rsidP="00565768">
            <w:pPr>
              <w:keepNext/>
              <w:tabs>
                <w:tab w:val="left" w:pos="709"/>
              </w:tabs>
              <w:suppressAutoHyphens/>
              <w:rPr>
                <w:color w:val="000000" w:themeColor="text1"/>
                <w:sz w:val="22"/>
                <w:szCs w:val="22"/>
              </w:rPr>
            </w:pPr>
          </w:p>
          <w:p w14:paraId="510AF60A" w14:textId="77777777" w:rsidR="00F734D8" w:rsidRPr="00ED1E06" w:rsidRDefault="00F734D8" w:rsidP="00565768">
            <w:pPr>
              <w:keepNext/>
              <w:tabs>
                <w:tab w:val="left" w:pos="709"/>
              </w:tabs>
              <w:suppressAutoHyphens/>
              <w:rPr>
                <w:color w:val="000000" w:themeColor="text1"/>
                <w:sz w:val="22"/>
                <w:szCs w:val="22"/>
              </w:rPr>
            </w:pPr>
          </w:p>
          <w:p w14:paraId="2C8DB33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5DF2853" w14:textId="77777777" w:rsidR="00F734D8" w:rsidRPr="00ED1E06" w:rsidRDefault="00F734D8" w:rsidP="00F734D8">
      <w:pPr>
        <w:tabs>
          <w:tab w:val="left" w:pos="567"/>
        </w:tabs>
        <w:suppressAutoHyphens/>
        <w:jc w:val="right"/>
        <w:rPr>
          <w:color w:val="000000" w:themeColor="text1"/>
          <w:sz w:val="22"/>
          <w:szCs w:val="22"/>
        </w:rPr>
      </w:pPr>
    </w:p>
    <w:p w14:paraId="7D1AC6A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744C27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73E57DE3" w14:textId="77777777" w:rsidR="00F734D8" w:rsidRPr="00ED1E06" w:rsidRDefault="00F734D8" w:rsidP="00F734D8">
      <w:pPr>
        <w:tabs>
          <w:tab w:val="left" w:pos="709"/>
        </w:tabs>
        <w:suppressAutoHyphens/>
        <w:ind w:firstLine="709"/>
        <w:jc w:val="right"/>
        <w:rPr>
          <w:color w:val="000000" w:themeColor="text1"/>
          <w:sz w:val="22"/>
          <w:szCs w:val="22"/>
        </w:rPr>
      </w:pPr>
    </w:p>
    <w:p w14:paraId="461B56D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1DE526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90B7E3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78F63DE0" w14:textId="77777777" w:rsidR="00F734D8" w:rsidRPr="00ED1E06" w:rsidRDefault="00F734D8" w:rsidP="00F734D8">
      <w:pPr>
        <w:tabs>
          <w:tab w:val="left" w:pos="709"/>
        </w:tabs>
        <w:suppressAutoHyphens/>
        <w:ind w:firstLine="709"/>
        <w:jc w:val="right"/>
        <w:rPr>
          <w:color w:val="000000" w:themeColor="text1"/>
          <w:sz w:val="22"/>
          <w:szCs w:val="22"/>
        </w:rPr>
      </w:pPr>
    </w:p>
    <w:p w14:paraId="19B0AD2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9F0089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88644A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2046C3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0EB7968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41777A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3558EF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4598E8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ABD250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AB7C65F" w14:textId="77777777" w:rsidTr="00565768">
        <w:tc>
          <w:tcPr>
            <w:tcW w:w="4785" w:type="dxa"/>
            <w:tcBorders>
              <w:top w:val="nil"/>
              <w:left w:val="nil"/>
              <w:bottom w:val="nil"/>
              <w:right w:val="nil"/>
            </w:tcBorders>
          </w:tcPr>
          <w:p w14:paraId="454398C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D47D19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74097D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40F362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69E595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3D5C47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ADE874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5F8B9C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1FC2B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227A64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623458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22FA51C" w14:textId="77777777" w:rsidR="00F734D8" w:rsidRPr="00ED1E06" w:rsidRDefault="00F734D8" w:rsidP="00565768">
            <w:pPr>
              <w:tabs>
                <w:tab w:val="left" w:pos="709"/>
              </w:tabs>
              <w:suppressAutoHyphens/>
              <w:ind w:firstLine="567"/>
              <w:jc w:val="right"/>
              <w:rPr>
                <w:color w:val="000000" w:themeColor="text1"/>
                <w:sz w:val="22"/>
                <w:szCs w:val="22"/>
              </w:rPr>
            </w:pPr>
          </w:p>
          <w:p w14:paraId="28DE052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68797FA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8238150"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2524AAC3" w14:textId="77777777" w:rsidR="00F734D8" w:rsidRPr="00ED1E06" w:rsidRDefault="00F734D8" w:rsidP="00565768">
            <w:pPr>
              <w:tabs>
                <w:tab w:val="left" w:pos="567"/>
              </w:tabs>
              <w:suppressAutoHyphens/>
              <w:jc w:val="right"/>
              <w:rPr>
                <w:color w:val="000000" w:themeColor="text1"/>
                <w:sz w:val="22"/>
                <w:szCs w:val="22"/>
              </w:rPr>
            </w:pPr>
          </w:p>
        </w:tc>
      </w:tr>
    </w:tbl>
    <w:p w14:paraId="4741E195" w14:textId="47DBC11D" w:rsidR="00ED5E84" w:rsidRDefault="00ED5E84" w:rsidP="00974326">
      <w:pPr>
        <w:tabs>
          <w:tab w:val="left" w:pos="0"/>
        </w:tabs>
        <w:spacing w:line="300" w:lineRule="auto"/>
        <w:ind w:firstLine="567"/>
        <w:jc w:val="right"/>
        <w:rPr>
          <w:sz w:val="20"/>
          <w:szCs w:val="20"/>
        </w:rPr>
      </w:pPr>
    </w:p>
    <w:p w14:paraId="548C596A" w14:textId="77777777" w:rsidR="00ED5E84" w:rsidRDefault="00ED5E84">
      <w:pPr>
        <w:spacing w:after="200" w:line="276" w:lineRule="auto"/>
        <w:rPr>
          <w:sz w:val="20"/>
          <w:szCs w:val="20"/>
        </w:rPr>
      </w:pPr>
      <w:r>
        <w:rPr>
          <w:sz w:val="20"/>
          <w:szCs w:val="20"/>
        </w:rPr>
        <w:br w:type="page"/>
      </w:r>
    </w:p>
    <w:p w14:paraId="20D1F3CC" w14:textId="77777777" w:rsidR="00FF3ECF" w:rsidRPr="00FF3ECF" w:rsidRDefault="00FF3ECF" w:rsidP="00FF3ECF">
      <w:pPr>
        <w:widowControl w:val="0"/>
        <w:suppressAutoHyphens/>
        <w:ind w:firstLine="709"/>
        <w:jc w:val="center"/>
        <w:outlineLvl w:val="0"/>
        <w:rPr>
          <w:rFonts w:eastAsia="DejaVu Sans"/>
          <w:b/>
          <w:kern w:val="2"/>
          <w:sz w:val="22"/>
          <w:szCs w:val="22"/>
          <w:lang w:val="pt-BR" w:eastAsia="en-US"/>
        </w:rPr>
      </w:pPr>
      <w:r w:rsidRPr="00FF3ECF">
        <w:rPr>
          <w:rFonts w:eastAsia="DejaVu Sans"/>
          <w:b/>
          <w:kern w:val="2"/>
          <w:sz w:val="22"/>
          <w:szCs w:val="22"/>
          <w:lang w:val="pt-BR" w:eastAsia="en-US"/>
        </w:rPr>
        <w:t>ТЕХНИЧЕСКОЕ ЗАДАНИЕ</w:t>
      </w:r>
    </w:p>
    <w:p w14:paraId="31828F6F" w14:textId="77777777" w:rsidR="00FF3ECF" w:rsidRPr="00FF3ECF" w:rsidRDefault="00FF3ECF" w:rsidP="00FF3ECF">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FF3ECF">
        <w:rPr>
          <w:rFonts w:eastAsia="DejaVu Sans"/>
          <w:b/>
          <w:bCs/>
          <w:kern w:val="2"/>
          <w:sz w:val="24"/>
          <w:szCs w:val="24"/>
          <w:lang w:eastAsia="en-US"/>
        </w:rPr>
        <w:t>н</w:t>
      </w:r>
      <w:r w:rsidRPr="00FF3ECF">
        <w:rPr>
          <w:rFonts w:eastAsia="DejaVu Sans"/>
          <w:b/>
          <w:bCs/>
          <w:kern w:val="2"/>
          <w:sz w:val="24"/>
          <w:szCs w:val="24"/>
          <w:lang w:val="pt-BR" w:eastAsia="en-US"/>
        </w:rPr>
        <w:t>а</w:t>
      </w:r>
      <w:r w:rsidRPr="00FF3ECF">
        <w:rPr>
          <w:rFonts w:eastAsia="DejaVu Sans"/>
          <w:b/>
          <w:bCs/>
          <w:kern w:val="2"/>
          <w:sz w:val="24"/>
          <w:szCs w:val="24"/>
          <w:lang w:eastAsia="en-US"/>
        </w:rPr>
        <w:t xml:space="preserve"> </w:t>
      </w:r>
      <w:r w:rsidRPr="00FF3ECF">
        <w:rPr>
          <w:rFonts w:eastAsia="DejaVu Sans"/>
          <w:b/>
          <w:bCs/>
          <w:kern w:val="2"/>
          <w:sz w:val="24"/>
          <w:szCs w:val="24"/>
          <w:lang w:val="pt-BR" w:eastAsia="en-US"/>
        </w:rPr>
        <w:t>оказание</w:t>
      </w:r>
      <w:r w:rsidRPr="00FF3ECF">
        <w:rPr>
          <w:rFonts w:eastAsia="DejaVu Sans"/>
          <w:b/>
          <w:bCs/>
          <w:kern w:val="2"/>
          <w:sz w:val="24"/>
          <w:szCs w:val="24"/>
          <w:lang w:eastAsia="en-US"/>
        </w:rPr>
        <w:t xml:space="preserve"> </w:t>
      </w:r>
      <w:r w:rsidRPr="00FF3ECF">
        <w:rPr>
          <w:rFonts w:eastAsia="DejaVu Sans"/>
          <w:b/>
          <w:bCs/>
          <w:kern w:val="2"/>
          <w:sz w:val="24"/>
          <w:szCs w:val="24"/>
          <w:lang w:val="pt-BR" w:eastAsia="en-US"/>
        </w:rPr>
        <w:t>услуг</w:t>
      </w:r>
      <w:r w:rsidRPr="00FF3ECF">
        <w:rPr>
          <w:rFonts w:eastAsia="DejaVu Sans"/>
          <w:b/>
          <w:bCs/>
          <w:kern w:val="2"/>
          <w:sz w:val="24"/>
          <w:szCs w:val="24"/>
          <w:lang w:eastAsia="en-US"/>
        </w:rPr>
        <w:t xml:space="preserve"> </w:t>
      </w:r>
      <w:r w:rsidRPr="00FF3ECF">
        <w:rPr>
          <w:rFonts w:eastAsia="DejaVu Sans"/>
          <w:b/>
          <w:bCs/>
          <w:kern w:val="2"/>
          <w:sz w:val="24"/>
          <w:szCs w:val="24"/>
          <w:lang w:val="pt-BR" w:eastAsia="en-US"/>
        </w:rPr>
        <w:t>по</w:t>
      </w:r>
      <w:r w:rsidRPr="00FF3ECF">
        <w:rPr>
          <w:rFonts w:eastAsia="DejaVu Sans"/>
          <w:b/>
          <w:bCs/>
          <w:kern w:val="2"/>
          <w:sz w:val="24"/>
          <w:szCs w:val="24"/>
          <w:lang w:eastAsia="en-US"/>
        </w:rPr>
        <w:t xml:space="preserve"> с</w:t>
      </w:r>
      <w:r w:rsidRPr="00FF3ECF">
        <w:rPr>
          <w:rFonts w:eastAsia="DejaVu Sans"/>
          <w:b/>
          <w:kern w:val="2"/>
          <w:sz w:val="24"/>
          <w:szCs w:val="24"/>
          <w:lang w:val="pt-BR" w:eastAsia="en-US"/>
        </w:rPr>
        <w:t>одействи</w:t>
      </w:r>
      <w:r w:rsidRPr="00FF3ECF">
        <w:rPr>
          <w:rFonts w:eastAsia="DejaVu Sans"/>
          <w:b/>
          <w:kern w:val="2"/>
          <w:sz w:val="24"/>
          <w:szCs w:val="24"/>
          <w:lang w:eastAsia="en-US"/>
        </w:rPr>
        <w:t>ю</w:t>
      </w:r>
      <w:r w:rsidRPr="00FF3ECF">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8C5633F" w14:textId="77777777" w:rsidR="00FF3ECF" w:rsidRPr="00FF3ECF" w:rsidRDefault="00FF3ECF" w:rsidP="00FF3ECF">
      <w:pPr>
        <w:widowControl w:val="0"/>
        <w:suppressAutoHyphens/>
        <w:ind w:firstLine="709"/>
        <w:jc w:val="both"/>
        <w:rPr>
          <w:rFonts w:eastAsia="DejaVu Sans"/>
          <w:kern w:val="2"/>
          <w:sz w:val="22"/>
          <w:szCs w:val="22"/>
          <w:lang w:eastAsia="en-US"/>
        </w:rPr>
      </w:pPr>
    </w:p>
    <w:p w14:paraId="477D647E" w14:textId="77777777" w:rsidR="00FF3ECF" w:rsidRPr="00FF3ECF" w:rsidRDefault="00FF3ECF" w:rsidP="00FF3ECF">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FF3ECF">
        <w:rPr>
          <w:rFonts w:eastAsia="DejaVu Sans"/>
          <w:b/>
          <w:kern w:val="2"/>
          <w:sz w:val="22"/>
          <w:szCs w:val="22"/>
          <w:lang w:val="pt-BR" w:eastAsia="en-US"/>
        </w:rPr>
        <w:t xml:space="preserve">Заказчик: </w:t>
      </w:r>
      <w:r w:rsidRPr="00FF3ECF">
        <w:rPr>
          <w:rFonts w:eastAsia="DejaVu Sans"/>
          <w:b/>
          <w:kern w:val="2"/>
          <w:sz w:val="22"/>
          <w:szCs w:val="22"/>
          <w:lang w:eastAsia="en-US"/>
        </w:rPr>
        <w:t xml:space="preserve"> Гарантийный фонд Бурятии,</w:t>
      </w:r>
    </w:p>
    <w:p w14:paraId="30851250" w14:textId="77777777" w:rsidR="00FF3ECF" w:rsidRPr="00FF3ECF" w:rsidRDefault="00FF3ECF" w:rsidP="00FF3ECF">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FF3ECF">
        <w:rPr>
          <w:rFonts w:eastAsia="DejaVu Sans"/>
          <w:b/>
          <w:kern w:val="2"/>
          <w:sz w:val="22"/>
          <w:szCs w:val="22"/>
          <w:lang w:eastAsia="en-US"/>
        </w:rPr>
        <w:t xml:space="preserve">Получатель услуги: </w:t>
      </w:r>
      <w:r w:rsidRPr="00FF3ECF">
        <w:rPr>
          <w:rFonts w:ascii="Liberation Serif" w:eastAsia="DejaVu Sans" w:hAnsi="Liberation Serif"/>
          <w:bCs/>
          <w:kern w:val="2"/>
          <w:sz w:val="22"/>
          <w:szCs w:val="22"/>
          <w:lang w:val="pt-BR" w:eastAsia="en-US"/>
        </w:rPr>
        <w:t>Общество с ограниченной ответственностью «</w:t>
      </w:r>
      <w:r w:rsidRPr="00FF3ECF">
        <w:rPr>
          <w:rFonts w:ascii="Liberation Serif" w:eastAsia="DejaVu Sans" w:hAnsi="Liberation Serif"/>
          <w:bCs/>
          <w:kern w:val="2"/>
          <w:sz w:val="22"/>
          <w:szCs w:val="22"/>
          <w:lang w:eastAsia="en-US"/>
        </w:rPr>
        <w:t>Логистика</w:t>
      </w:r>
      <w:r w:rsidRPr="00FF3ECF">
        <w:rPr>
          <w:rFonts w:ascii="Liberation Serif" w:eastAsia="DejaVu Sans" w:hAnsi="Liberation Serif"/>
          <w:bCs/>
          <w:kern w:val="2"/>
          <w:sz w:val="22"/>
          <w:szCs w:val="22"/>
          <w:lang w:val="pt-BR" w:eastAsia="en-US"/>
        </w:rPr>
        <w:t>»</w:t>
      </w:r>
    </w:p>
    <w:p w14:paraId="7C1C470C" w14:textId="77777777" w:rsidR="00FF3ECF" w:rsidRPr="00FF3ECF" w:rsidRDefault="00FF3ECF" w:rsidP="00FF3ECF">
      <w:pPr>
        <w:widowControl w:val="0"/>
        <w:numPr>
          <w:ilvl w:val="0"/>
          <w:numId w:val="20"/>
        </w:numPr>
        <w:tabs>
          <w:tab w:val="left" w:pos="993"/>
        </w:tabs>
        <w:suppressAutoHyphens/>
        <w:ind w:left="0" w:firstLine="709"/>
        <w:contextualSpacing/>
        <w:rPr>
          <w:rFonts w:eastAsia="DejaVu Sans"/>
          <w:b/>
          <w:kern w:val="2"/>
          <w:sz w:val="22"/>
          <w:szCs w:val="22"/>
          <w:lang w:val="pt-BR" w:eastAsia="en-US"/>
        </w:rPr>
      </w:pPr>
      <w:r w:rsidRPr="00FF3ECF">
        <w:rPr>
          <w:rFonts w:eastAsia="DejaVu Sans"/>
          <w:b/>
          <w:kern w:val="2"/>
          <w:sz w:val="22"/>
          <w:szCs w:val="22"/>
          <w:lang w:val="pt-BR" w:eastAsia="en-US"/>
        </w:rPr>
        <w:t>Источник финансирования</w:t>
      </w:r>
      <w:r w:rsidRPr="00FF3ECF">
        <w:rPr>
          <w:rFonts w:eastAsia="DejaVu Sans"/>
          <w:kern w:val="2"/>
          <w:sz w:val="22"/>
          <w:szCs w:val="22"/>
          <w:lang w:val="pt-BR" w:eastAsia="en-US"/>
        </w:rPr>
        <w:t>: средства субсидии</w:t>
      </w:r>
      <w:r w:rsidRPr="00FF3ECF">
        <w:rPr>
          <w:rFonts w:eastAsia="DejaVu Sans"/>
          <w:b/>
          <w:kern w:val="2"/>
          <w:sz w:val="22"/>
          <w:szCs w:val="22"/>
          <w:lang w:val="pt-BR" w:eastAsia="en-US"/>
        </w:rPr>
        <w:t xml:space="preserve"> </w:t>
      </w:r>
      <w:r w:rsidRPr="00FF3ECF">
        <w:rPr>
          <w:rFonts w:eastAsia="DejaVu Sans"/>
          <w:kern w:val="2"/>
          <w:sz w:val="22"/>
          <w:szCs w:val="22"/>
          <w:lang w:val="pt-BR" w:eastAsia="en-US"/>
        </w:rPr>
        <w:t xml:space="preserve">на развитие </w:t>
      </w:r>
      <w:r w:rsidRPr="00FF3ECF">
        <w:rPr>
          <w:rFonts w:eastAsia="DejaVu Sans"/>
          <w:bCs/>
          <w:kern w:val="2"/>
          <w:sz w:val="22"/>
          <w:szCs w:val="22"/>
        </w:rPr>
        <w:t>Центра предпринимательства «Мой бизнес»</w:t>
      </w:r>
    </w:p>
    <w:p w14:paraId="63DE9C35" w14:textId="77777777" w:rsidR="00FF3ECF" w:rsidRPr="00FF3ECF" w:rsidRDefault="00FF3ECF" w:rsidP="00FF3ECF">
      <w:pPr>
        <w:widowControl w:val="0"/>
        <w:numPr>
          <w:ilvl w:val="0"/>
          <w:numId w:val="20"/>
        </w:numPr>
        <w:tabs>
          <w:tab w:val="left" w:pos="993"/>
        </w:tabs>
        <w:suppressAutoHyphens/>
        <w:ind w:left="0" w:firstLine="709"/>
        <w:contextualSpacing/>
        <w:jc w:val="both"/>
        <w:rPr>
          <w:rFonts w:eastAsia="DejaVu Sans"/>
          <w:b/>
          <w:kern w:val="2"/>
          <w:sz w:val="22"/>
          <w:szCs w:val="22"/>
          <w:lang w:val="pt-BR" w:eastAsia="en-US"/>
        </w:rPr>
      </w:pPr>
      <w:r w:rsidRPr="00FF3ECF">
        <w:rPr>
          <w:rFonts w:eastAsia="DejaVu Sans"/>
          <w:b/>
          <w:kern w:val="2"/>
          <w:sz w:val="22"/>
          <w:szCs w:val="22"/>
          <w:lang w:val="pt-BR" w:eastAsia="en-US"/>
        </w:rPr>
        <w:t>Основное</w:t>
      </w:r>
      <w:r w:rsidRPr="00FF3ECF">
        <w:rPr>
          <w:rFonts w:eastAsia="DejaVu Sans"/>
          <w:b/>
          <w:kern w:val="2"/>
          <w:sz w:val="22"/>
          <w:szCs w:val="22"/>
          <w:lang w:eastAsia="en-US"/>
        </w:rPr>
        <w:t xml:space="preserve"> </w:t>
      </w:r>
      <w:r w:rsidRPr="00FF3ECF">
        <w:rPr>
          <w:rFonts w:eastAsia="DejaVu Sans"/>
          <w:b/>
          <w:kern w:val="2"/>
          <w:sz w:val="22"/>
          <w:szCs w:val="22"/>
          <w:lang w:val="pt-BR" w:eastAsia="en-US"/>
        </w:rPr>
        <w:t>содержание</w:t>
      </w:r>
      <w:r w:rsidRPr="00FF3ECF">
        <w:rPr>
          <w:rFonts w:eastAsia="DejaVu Sans"/>
          <w:b/>
          <w:kern w:val="2"/>
          <w:sz w:val="22"/>
          <w:szCs w:val="22"/>
          <w:lang w:eastAsia="en-US"/>
        </w:rPr>
        <w:t xml:space="preserve"> </w:t>
      </w:r>
      <w:r w:rsidRPr="00FF3ECF">
        <w:rPr>
          <w:rFonts w:eastAsia="DejaVu Sans"/>
          <w:b/>
          <w:kern w:val="2"/>
          <w:sz w:val="22"/>
          <w:szCs w:val="22"/>
          <w:lang w:val="pt-BR" w:eastAsia="en-US"/>
        </w:rPr>
        <w:t>услуг</w:t>
      </w:r>
      <w:r w:rsidRPr="00FF3ECF">
        <w:rPr>
          <w:rFonts w:eastAsia="DejaVu Sans"/>
          <w:b/>
          <w:kern w:val="2"/>
          <w:sz w:val="22"/>
          <w:szCs w:val="22"/>
          <w:lang w:val="en-US" w:eastAsia="en-US"/>
        </w:rPr>
        <w:t>:</w:t>
      </w:r>
    </w:p>
    <w:p w14:paraId="6E1B790A" w14:textId="77777777" w:rsidR="00FF3ECF" w:rsidRPr="00FF3ECF" w:rsidRDefault="00FF3ECF" w:rsidP="00FF3ECF">
      <w:pPr>
        <w:tabs>
          <w:tab w:val="left" w:pos="993"/>
          <w:tab w:val="left" w:pos="1134"/>
        </w:tabs>
        <w:ind w:left="426"/>
        <w:contextualSpacing/>
        <w:jc w:val="both"/>
        <w:rPr>
          <w:rFonts w:eastAsia="DejaVu Sans"/>
          <w:color w:val="000000"/>
          <w:kern w:val="2"/>
          <w:sz w:val="22"/>
          <w:szCs w:val="22"/>
          <w:lang w:bidi="ru-RU"/>
        </w:rPr>
      </w:pPr>
      <w:r w:rsidRPr="00FF3ECF">
        <w:rPr>
          <w:rFonts w:eastAsia="DejaVu Sans"/>
          <w:kern w:val="2"/>
          <w:sz w:val="22"/>
          <w:szCs w:val="22"/>
          <w:lang w:eastAsia="en-US"/>
        </w:rPr>
        <w:t>4.1.</w:t>
      </w:r>
      <w:r w:rsidRPr="00FF3ECF">
        <w:rPr>
          <w:rFonts w:eastAsia="DejaVu Sans"/>
          <w:kern w:val="2"/>
          <w:sz w:val="22"/>
          <w:szCs w:val="22"/>
          <w:lang w:eastAsia="en-US"/>
        </w:rPr>
        <w:tab/>
        <w:t xml:space="preserve"> </w:t>
      </w:r>
      <w:r w:rsidRPr="00FF3ECF">
        <w:rPr>
          <w:rFonts w:eastAsia="DejaVu Sans"/>
          <w:kern w:val="2"/>
          <w:sz w:val="22"/>
          <w:szCs w:val="22"/>
          <w:lang w:val="pt-BR" w:eastAsia="en-US"/>
        </w:rPr>
        <w:t>Наименование</w:t>
      </w:r>
      <w:r w:rsidRPr="00FF3ECF">
        <w:rPr>
          <w:rFonts w:eastAsia="DejaVu Sans"/>
          <w:kern w:val="2"/>
          <w:sz w:val="22"/>
          <w:szCs w:val="22"/>
          <w:lang w:eastAsia="en-US"/>
        </w:rPr>
        <w:t xml:space="preserve"> </w:t>
      </w:r>
      <w:r w:rsidRPr="00FF3ECF">
        <w:rPr>
          <w:rFonts w:eastAsia="DejaVu Sans"/>
          <w:kern w:val="2"/>
          <w:sz w:val="22"/>
          <w:szCs w:val="22"/>
          <w:lang w:val="pt-BR" w:eastAsia="en-US"/>
        </w:rPr>
        <w:t xml:space="preserve">услуг: </w:t>
      </w:r>
      <w:r w:rsidRPr="00FF3ECF">
        <w:rPr>
          <w:rFonts w:eastAsia="DejaVu Sans"/>
          <w:bCs/>
          <w:kern w:val="2"/>
          <w:sz w:val="22"/>
          <w:szCs w:val="22"/>
          <w:lang w:eastAsia="en-US"/>
        </w:rPr>
        <w:t>с</w:t>
      </w:r>
      <w:r w:rsidRPr="00FF3ECF">
        <w:rPr>
          <w:rFonts w:eastAsia="DejaVu Sans"/>
          <w:kern w:val="2"/>
          <w:sz w:val="22"/>
          <w:szCs w:val="22"/>
          <w:lang w:val="pt-BR" w:eastAsia="en-US"/>
        </w:rPr>
        <w:t>одействи</w:t>
      </w:r>
      <w:r w:rsidRPr="00FF3ECF">
        <w:rPr>
          <w:rFonts w:eastAsia="DejaVu Sans"/>
          <w:kern w:val="2"/>
          <w:sz w:val="22"/>
          <w:szCs w:val="22"/>
          <w:lang w:eastAsia="en-US"/>
        </w:rPr>
        <w:t>е</w:t>
      </w:r>
      <w:r w:rsidRPr="00FF3ECF">
        <w:rPr>
          <w:rFonts w:eastAsia="DejaVu Sans"/>
          <w:kern w:val="2"/>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r w:rsidRPr="00FF3ECF">
        <w:rPr>
          <w:rFonts w:eastAsia="DejaVu Sans"/>
          <w:kern w:val="2"/>
          <w:sz w:val="22"/>
          <w:szCs w:val="22"/>
          <w:lang w:eastAsia="en-US"/>
        </w:rPr>
        <w:t xml:space="preserve"> </w:t>
      </w:r>
      <w:r w:rsidRPr="00FF3ECF">
        <w:rPr>
          <w:rFonts w:eastAsia="DejaVu Sans"/>
          <w:bCs/>
          <w:kern w:val="2"/>
          <w:sz w:val="22"/>
          <w:szCs w:val="22"/>
          <w:lang w:eastAsia="en-US"/>
        </w:rPr>
        <w:t xml:space="preserve">– разработка </w:t>
      </w:r>
      <w:r w:rsidRPr="00FF3ECF">
        <w:rPr>
          <w:rFonts w:ascii="Liberation Serif" w:eastAsia="DejaVu Sans" w:hAnsi="Liberation Serif"/>
          <w:kern w:val="2"/>
          <w:sz w:val="22"/>
          <w:szCs w:val="22"/>
          <w:lang w:eastAsia="en-US"/>
        </w:rPr>
        <w:t xml:space="preserve">плана (планов) </w:t>
      </w:r>
      <w:r w:rsidRPr="00FF3ECF">
        <w:rPr>
          <w:rFonts w:ascii="Liberation Serif" w:eastAsia="DejaVu Sans" w:hAnsi="Liberation Serif"/>
          <w:kern w:val="2"/>
          <w:sz w:val="22"/>
          <w:szCs w:val="22"/>
          <w:lang w:val="pt-BR" w:eastAsia="en-US"/>
        </w:rPr>
        <w:t xml:space="preserve">ХАССП </w:t>
      </w:r>
      <w:r w:rsidRPr="00FF3ECF">
        <w:rPr>
          <w:rFonts w:ascii="Liberation Serif" w:eastAsia="DejaVu Sans" w:hAnsi="Liberation Serif"/>
          <w:kern w:val="2"/>
          <w:sz w:val="22"/>
          <w:szCs w:val="22"/>
          <w:shd w:val="clear" w:color="auto" w:fill="FFFFFF"/>
          <w:lang w:val="pt-BR" w:eastAsia="en-US"/>
        </w:rPr>
        <w:t xml:space="preserve">ГОСТ Р 51705.1-2001 </w:t>
      </w:r>
      <w:r w:rsidRPr="00FF3ECF">
        <w:rPr>
          <w:rFonts w:eastAsia="DejaVu Sans"/>
          <w:kern w:val="2"/>
          <w:sz w:val="22"/>
          <w:szCs w:val="22"/>
          <w:lang w:eastAsia="en-US"/>
        </w:rPr>
        <w:t xml:space="preserve">по </w:t>
      </w:r>
      <w:r w:rsidRPr="00FF3ECF">
        <w:rPr>
          <w:rFonts w:ascii="YS Text" w:hAnsi="YS Text"/>
          <w:color w:val="000000"/>
          <w:kern w:val="2"/>
          <w:sz w:val="22"/>
          <w:szCs w:val="22"/>
          <w:lang w:val="pt-BR"/>
        </w:rPr>
        <w:t>хранению, упаковке, транспортировке</w:t>
      </w:r>
      <w:r w:rsidRPr="00FF3ECF">
        <w:rPr>
          <w:rFonts w:ascii="YS Text" w:hAnsi="YS Text"/>
          <w:color w:val="000000"/>
          <w:kern w:val="2"/>
          <w:sz w:val="22"/>
          <w:szCs w:val="22"/>
        </w:rPr>
        <w:t xml:space="preserve"> выпускаемой продукции </w:t>
      </w:r>
      <w:r w:rsidRPr="00FF3ECF">
        <w:rPr>
          <w:color w:val="000000"/>
          <w:kern w:val="2"/>
          <w:sz w:val="22"/>
          <w:szCs w:val="22"/>
        </w:rPr>
        <w:t>с целью дальнейшей регистрации в информационной системе «Цербер»;</w:t>
      </w:r>
    </w:p>
    <w:p w14:paraId="2EFF6208" w14:textId="77777777" w:rsidR="00FF3ECF" w:rsidRPr="00FF3ECF" w:rsidRDefault="00FF3ECF" w:rsidP="00FF3ECF">
      <w:pPr>
        <w:tabs>
          <w:tab w:val="left" w:pos="993"/>
          <w:tab w:val="left" w:pos="1134"/>
        </w:tabs>
        <w:ind w:left="426"/>
        <w:contextualSpacing/>
        <w:rPr>
          <w:rFonts w:eastAsia="DejaVu Sans"/>
          <w:b/>
          <w:kern w:val="2"/>
          <w:sz w:val="22"/>
          <w:szCs w:val="22"/>
          <w:lang w:val="pt-BR" w:eastAsia="en-US"/>
        </w:rPr>
      </w:pPr>
      <w:r w:rsidRPr="00FF3ECF">
        <w:rPr>
          <w:rFonts w:eastAsia="DejaVu Sans"/>
          <w:b/>
          <w:kern w:val="2"/>
          <w:sz w:val="22"/>
          <w:szCs w:val="22"/>
          <w:lang w:eastAsia="en-US"/>
        </w:rPr>
        <w:t xml:space="preserve">5. </w:t>
      </w:r>
      <w:r w:rsidRPr="00FF3ECF">
        <w:rPr>
          <w:rFonts w:eastAsia="DejaVu Sans"/>
          <w:b/>
          <w:kern w:val="2"/>
          <w:sz w:val="22"/>
          <w:szCs w:val="22"/>
          <w:lang w:val="pt-BR" w:eastAsia="en-US"/>
        </w:rPr>
        <w:t>Цель</w:t>
      </w:r>
      <w:r w:rsidRPr="00FF3ECF">
        <w:rPr>
          <w:rFonts w:eastAsia="DejaVu Sans"/>
          <w:b/>
          <w:kern w:val="2"/>
          <w:sz w:val="22"/>
          <w:szCs w:val="22"/>
          <w:lang w:eastAsia="en-US"/>
        </w:rPr>
        <w:t xml:space="preserve"> проведения</w:t>
      </w:r>
      <w:r w:rsidRPr="00FF3ECF">
        <w:rPr>
          <w:rFonts w:eastAsia="DejaVu Sans"/>
          <w:b/>
          <w:kern w:val="2"/>
          <w:sz w:val="22"/>
          <w:szCs w:val="22"/>
          <w:lang w:val="pt-BR" w:eastAsia="en-US"/>
        </w:rPr>
        <w:t xml:space="preserve">: </w:t>
      </w:r>
    </w:p>
    <w:p w14:paraId="166087E1" w14:textId="77777777" w:rsidR="00FF3ECF" w:rsidRPr="00FF3ECF" w:rsidRDefault="00FF3ECF" w:rsidP="00FF3ECF">
      <w:pPr>
        <w:tabs>
          <w:tab w:val="left" w:pos="993"/>
          <w:tab w:val="left" w:pos="1134"/>
        </w:tabs>
        <w:ind w:firstLine="426"/>
        <w:contextualSpacing/>
        <w:jc w:val="both"/>
        <w:rPr>
          <w:rFonts w:eastAsia="DejaVu Sans"/>
          <w:kern w:val="2"/>
          <w:sz w:val="22"/>
          <w:szCs w:val="22"/>
          <w:lang w:eastAsia="en-US"/>
        </w:rPr>
      </w:pPr>
      <w:r w:rsidRPr="00FF3ECF">
        <w:rPr>
          <w:rFonts w:eastAsia="DejaVu Sans"/>
          <w:kern w:val="2"/>
          <w:sz w:val="22"/>
          <w:szCs w:val="22"/>
          <w:lang w:eastAsia="en-US"/>
        </w:rPr>
        <w:t>П</w:t>
      </w:r>
      <w:r w:rsidRPr="00FF3ECF">
        <w:rPr>
          <w:rFonts w:eastAsia="DejaVu Sans"/>
          <w:kern w:val="2"/>
          <w:sz w:val="22"/>
          <w:szCs w:val="22"/>
          <w:lang w:val="pt-BR" w:eastAsia="en-US"/>
        </w:rPr>
        <w:t>олучение</w:t>
      </w:r>
      <w:r w:rsidRPr="00FF3ECF">
        <w:rPr>
          <w:rFonts w:eastAsia="DejaVu Sans"/>
          <w:kern w:val="2"/>
          <w:sz w:val="22"/>
          <w:szCs w:val="22"/>
          <w:lang w:eastAsia="en-US"/>
        </w:rPr>
        <w:t xml:space="preserve"> </w:t>
      </w:r>
      <w:r w:rsidRPr="00FF3ECF">
        <w:rPr>
          <w:rFonts w:ascii="Liberation Serif" w:eastAsia="DejaVu Sans" w:hAnsi="Liberation Serif"/>
          <w:kern w:val="2"/>
          <w:sz w:val="22"/>
          <w:szCs w:val="22"/>
          <w:lang w:eastAsia="en-US"/>
        </w:rPr>
        <w:t xml:space="preserve">плана (планов) </w:t>
      </w:r>
      <w:r w:rsidRPr="00FF3ECF">
        <w:rPr>
          <w:rFonts w:ascii="Liberation Serif" w:eastAsia="DejaVu Sans" w:hAnsi="Liberation Serif"/>
          <w:kern w:val="2"/>
          <w:sz w:val="22"/>
          <w:szCs w:val="22"/>
          <w:lang w:val="pt-BR" w:eastAsia="en-US"/>
        </w:rPr>
        <w:t xml:space="preserve">ХАССП </w:t>
      </w:r>
      <w:r w:rsidRPr="00FF3ECF">
        <w:rPr>
          <w:rFonts w:ascii="Liberation Serif" w:eastAsia="DejaVu Sans" w:hAnsi="Liberation Serif"/>
          <w:kern w:val="2"/>
          <w:sz w:val="22"/>
          <w:szCs w:val="22"/>
          <w:shd w:val="clear" w:color="auto" w:fill="FFFFFF"/>
          <w:lang w:val="pt-BR" w:eastAsia="en-US"/>
        </w:rPr>
        <w:t xml:space="preserve">ГОСТ Р 51705.1-2001 </w:t>
      </w:r>
      <w:r w:rsidRPr="00FF3ECF">
        <w:rPr>
          <w:rFonts w:eastAsia="DejaVu Sans"/>
          <w:kern w:val="2"/>
          <w:sz w:val="22"/>
          <w:szCs w:val="22"/>
          <w:lang w:eastAsia="en-US"/>
        </w:rPr>
        <w:t xml:space="preserve">по производству, </w:t>
      </w:r>
      <w:r w:rsidRPr="00FF3ECF">
        <w:rPr>
          <w:rFonts w:ascii="YS Text" w:hAnsi="YS Text"/>
          <w:color w:val="000000"/>
          <w:kern w:val="2"/>
          <w:sz w:val="22"/>
          <w:szCs w:val="22"/>
          <w:lang w:val="pt-BR"/>
        </w:rPr>
        <w:t xml:space="preserve">хранению, упаковке, транспортировке </w:t>
      </w:r>
      <w:r w:rsidRPr="00FF3ECF">
        <w:rPr>
          <w:color w:val="000000"/>
          <w:kern w:val="2"/>
          <w:sz w:val="22"/>
          <w:szCs w:val="22"/>
          <w:lang w:val="pt-BR"/>
        </w:rPr>
        <w:t xml:space="preserve">субпродуктов </w:t>
      </w:r>
      <w:r w:rsidRPr="00FF3ECF">
        <w:rPr>
          <w:color w:val="000000"/>
          <w:kern w:val="2"/>
          <w:sz w:val="22"/>
          <w:szCs w:val="22"/>
        </w:rPr>
        <w:t>говядины</w:t>
      </w:r>
      <w:r w:rsidRPr="00FF3ECF">
        <w:rPr>
          <w:color w:val="000000"/>
          <w:kern w:val="2"/>
          <w:sz w:val="22"/>
          <w:szCs w:val="22"/>
          <w:lang w:val="pt-BR"/>
        </w:rPr>
        <w:t xml:space="preserve">, </w:t>
      </w:r>
      <w:r w:rsidRPr="00FF3ECF">
        <w:rPr>
          <w:color w:val="000000"/>
          <w:kern w:val="2"/>
          <w:sz w:val="22"/>
          <w:szCs w:val="22"/>
        </w:rPr>
        <w:t>кур</w:t>
      </w:r>
      <w:r w:rsidRPr="00FF3ECF">
        <w:rPr>
          <w:color w:val="000000"/>
          <w:kern w:val="2"/>
          <w:sz w:val="22"/>
          <w:szCs w:val="22"/>
          <w:lang w:val="pt-BR"/>
        </w:rPr>
        <w:t xml:space="preserve">, </w:t>
      </w:r>
      <w:r w:rsidRPr="00FF3ECF">
        <w:rPr>
          <w:color w:val="000000"/>
          <w:kern w:val="2"/>
          <w:sz w:val="22"/>
          <w:szCs w:val="22"/>
        </w:rPr>
        <w:t>свинины с целью дальнейшей регистрации в информационной системе «Цербер»;</w:t>
      </w:r>
    </w:p>
    <w:p w14:paraId="10497458" w14:textId="77777777" w:rsidR="00FF3ECF" w:rsidRPr="00FF3ECF" w:rsidRDefault="00FF3ECF" w:rsidP="00FF3ECF">
      <w:pPr>
        <w:widowControl w:val="0"/>
        <w:numPr>
          <w:ilvl w:val="0"/>
          <w:numId w:val="21"/>
        </w:numPr>
        <w:tabs>
          <w:tab w:val="left" w:pos="993"/>
          <w:tab w:val="left" w:pos="1134"/>
        </w:tabs>
        <w:suppressAutoHyphens/>
        <w:contextualSpacing/>
        <w:jc w:val="both"/>
        <w:rPr>
          <w:rFonts w:eastAsia="DejaVu Sans"/>
          <w:b/>
          <w:kern w:val="2"/>
          <w:sz w:val="22"/>
          <w:szCs w:val="22"/>
          <w:lang w:eastAsia="en-US"/>
        </w:rPr>
      </w:pPr>
      <w:r w:rsidRPr="00FF3ECF">
        <w:rPr>
          <w:rFonts w:eastAsia="DejaVu Sans"/>
          <w:b/>
          <w:kern w:val="2"/>
          <w:sz w:val="22"/>
          <w:szCs w:val="22"/>
          <w:lang w:eastAsia="en-US"/>
        </w:rPr>
        <w:t>Полный список получаемой документации и реализуемых услуг:</w:t>
      </w:r>
    </w:p>
    <w:p w14:paraId="6D0110E2" w14:textId="77777777" w:rsidR="00FF3ECF" w:rsidRPr="00FF3ECF" w:rsidRDefault="00FF3ECF" w:rsidP="00FF3ECF">
      <w:pPr>
        <w:tabs>
          <w:tab w:val="left" w:pos="993"/>
          <w:tab w:val="left" w:pos="1134"/>
        </w:tabs>
        <w:ind w:firstLine="426"/>
        <w:contextualSpacing/>
        <w:jc w:val="both"/>
        <w:rPr>
          <w:rFonts w:ascii="YS Text" w:hAnsi="YS Text"/>
          <w:color w:val="000000"/>
          <w:kern w:val="2"/>
          <w:sz w:val="22"/>
          <w:szCs w:val="22"/>
        </w:rPr>
      </w:pPr>
      <w:r w:rsidRPr="00FF3ECF">
        <w:rPr>
          <w:rFonts w:ascii="Liberation Serif" w:eastAsia="DejaVu Sans" w:hAnsi="Liberation Serif"/>
          <w:kern w:val="2"/>
          <w:sz w:val="22"/>
          <w:szCs w:val="22"/>
          <w:lang w:val="pt-BR" w:eastAsia="en-US"/>
        </w:rPr>
        <w:t xml:space="preserve">Разработка </w:t>
      </w:r>
      <w:r w:rsidRPr="00FF3ECF">
        <w:rPr>
          <w:rFonts w:ascii="Liberation Serif" w:eastAsia="DejaVu Sans" w:hAnsi="Liberation Serif"/>
          <w:kern w:val="2"/>
          <w:sz w:val="22"/>
          <w:szCs w:val="22"/>
          <w:lang w:eastAsia="en-US"/>
        </w:rPr>
        <w:t>плана (планов)</w:t>
      </w:r>
      <w:r w:rsidRPr="00FF3ECF">
        <w:rPr>
          <w:rFonts w:ascii="Liberation Serif" w:eastAsia="DejaVu Sans" w:hAnsi="Liberation Serif"/>
          <w:kern w:val="2"/>
          <w:sz w:val="22"/>
          <w:szCs w:val="22"/>
          <w:lang w:val="pt-BR" w:eastAsia="en-US"/>
        </w:rPr>
        <w:t xml:space="preserve"> ХАССП </w:t>
      </w:r>
      <w:r w:rsidRPr="00FF3ECF">
        <w:rPr>
          <w:rFonts w:ascii="Liberation Serif" w:eastAsia="DejaVu Sans" w:hAnsi="Liberation Serif"/>
          <w:kern w:val="2"/>
          <w:sz w:val="22"/>
          <w:szCs w:val="22"/>
          <w:shd w:val="clear" w:color="auto" w:fill="FFFFFF"/>
          <w:lang w:val="pt-BR" w:eastAsia="en-US"/>
        </w:rPr>
        <w:t xml:space="preserve">ГОСТ Р 51705.1-2001 </w:t>
      </w:r>
      <w:r w:rsidRPr="00FF3ECF">
        <w:rPr>
          <w:rFonts w:eastAsia="DejaVu Sans"/>
          <w:kern w:val="2"/>
          <w:sz w:val="22"/>
          <w:szCs w:val="22"/>
          <w:lang w:eastAsia="en-US"/>
        </w:rPr>
        <w:t>по производству,</w:t>
      </w:r>
      <w:r w:rsidRPr="00FF3ECF">
        <w:rPr>
          <w:rFonts w:ascii="YS Text" w:hAnsi="YS Text"/>
          <w:color w:val="000000"/>
          <w:kern w:val="2"/>
          <w:sz w:val="22"/>
          <w:szCs w:val="22"/>
          <w:lang w:val="pt-BR"/>
        </w:rPr>
        <w:t xml:space="preserve"> хранению, упаковке, транспортировке</w:t>
      </w:r>
      <w:r w:rsidRPr="00FF3ECF">
        <w:rPr>
          <w:rFonts w:ascii="YS Text" w:hAnsi="YS Text"/>
          <w:color w:val="000000"/>
          <w:kern w:val="2"/>
          <w:sz w:val="22"/>
          <w:szCs w:val="22"/>
        </w:rPr>
        <w:t>:</w:t>
      </w:r>
    </w:p>
    <w:p w14:paraId="5CF1A1CA" w14:textId="77777777" w:rsidR="00FF3ECF" w:rsidRPr="00FF3ECF" w:rsidRDefault="00FF3ECF" w:rsidP="00FF3ECF">
      <w:pPr>
        <w:widowControl w:val="0"/>
        <w:numPr>
          <w:ilvl w:val="1"/>
          <w:numId w:val="21"/>
        </w:numPr>
        <w:tabs>
          <w:tab w:val="left" w:pos="993"/>
          <w:tab w:val="left" w:pos="1134"/>
        </w:tabs>
        <w:suppressAutoHyphens/>
        <w:contextualSpacing/>
        <w:jc w:val="both"/>
        <w:rPr>
          <w:rFonts w:eastAsia="DejaVu Sans"/>
          <w:kern w:val="2"/>
          <w:sz w:val="22"/>
          <w:szCs w:val="22"/>
          <w:lang w:eastAsia="en-US"/>
        </w:rPr>
      </w:pPr>
      <w:r w:rsidRPr="00FF3ECF">
        <w:rPr>
          <w:color w:val="000000"/>
          <w:kern w:val="2"/>
          <w:sz w:val="22"/>
          <w:szCs w:val="22"/>
          <w:lang w:val="pt-BR"/>
        </w:rPr>
        <w:t xml:space="preserve">субпродуктов </w:t>
      </w:r>
      <w:r w:rsidRPr="00FF3ECF">
        <w:rPr>
          <w:color w:val="000000"/>
          <w:kern w:val="2"/>
          <w:sz w:val="22"/>
          <w:szCs w:val="22"/>
        </w:rPr>
        <w:t>говядины</w:t>
      </w:r>
      <w:r w:rsidRPr="00FF3ECF">
        <w:rPr>
          <w:color w:val="000000"/>
          <w:kern w:val="2"/>
          <w:sz w:val="22"/>
          <w:szCs w:val="22"/>
          <w:lang w:val="pt-BR"/>
        </w:rPr>
        <w:t xml:space="preserve">, </w:t>
      </w:r>
      <w:r w:rsidRPr="00FF3ECF">
        <w:rPr>
          <w:color w:val="000000"/>
          <w:kern w:val="2"/>
          <w:sz w:val="22"/>
          <w:szCs w:val="22"/>
        </w:rPr>
        <w:t>кур</w:t>
      </w:r>
      <w:r w:rsidRPr="00FF3ECF">
        <w:rPr>
          <w:color w:val="000000"/>
          <w:kern w:val="2"/>
          <w:sz w:val="22"/>
          <w:szCs w:val="22"/>
          <w:lang w:val="pt-BR"/>
        </w:rPr>
        <w:t xml:space="preserve">, </w:t>
      </w:r>
      <w:r w:rsidRPr="00FF3ECF">
        <w:rPr>
          <w:color w:val="000000"/>
          <w:kern w:val="2"/>
          <w:sz w:val="22"/>
          <w:szCs w:val="22"/>
        </w:rPr>
        <w:t>свинины</w:t>
      </w:r>
      <w:r w:rsidRPr="00FF3ECF">
        <w:rPr>
          <w:color w:val="000000"/>
          <w:kern w:val="2"/>
          <w:sz w:val="22"/>
          <w:szCs w:val="22"/>
          <w:lang w:val="pt-BR"/>
        </w:rPr>
        <w:t>,</w:t>
      </w:r>
      <w:r w:rsidRPr="00FF3ECF">
        <w:rPr>
          <w:color w:val="000000"/>
          <w:kern w:val="2"/>
          <w:sz w:val="22"/>
          <w:szCs w:val="22"/>
        </w:rPr>
        <w:t xml:space="preserve"> </w:t>
      </w:r>
    </w:p>
    <w:p w14:paraId="5F88EA60" w14:textId="77777777" w:rsidR="00FF3ECF" w:rsidRPr="00FF3ECF" w:rsidRDefault="00FF3ECF" w:rsidP="00FF3ECF">
      <w:pPr>
        <w:tabs>
          <w:tab w:val="left" w:pos="993"/>
          <w:tab w:val="left" w:pos="1134"/>
        </w:tabs>
        <w:contextualSpacing/>
        <w:jc w:val="both"/>
        <w:rPr>
          <w:rFonts w:eastAsia="DejaVu Sans"/>
          <w:kern w:val="2"/>
          <w:sz w:val="22"/>
          <w:szCs w:val="22"/>
          <w:lang w:eastAsia="en-US"/>
        </w:rPr>
      </w:pPr>
      <w:r w:rsidRPr="00FF3ECF">
        <w:rPr>
          <w:color w:val="000000"/>
          <w:kern w:val="2"/>
          <w:sz w:val="22"/>
          <w:szCs w:val="22"/>
        </w:rPr>
        <w:t xml:space="preserve">Обучение 1 (одного) сотрудников в режиме онлайн организации по </w:t>
      </w:r>
      <w:r w:rsidRPr="00FF3ECF">
        <w:rPr>
          <w:rFonts w:eastAsia="DejaVu Sans"/>
          <w:kern w:val="2"/>
          <w:sz w:val="22"/>
          <w:szCs w:val="22"/>
          <w:lang w:eastAsia="en-US"/>
        </w:rPr>
        <w:t xml:space="preserve">производству, </w:t>
      </w:r>
      <w:r w:rsidRPr="00FF3ECF">
        <w:rPr>
          <w:rFonts w:ascii="YS Text" w:hAnsi="YS Text"/>
          <w:color w:val="000000"/>
          <w:kern w:val="2"/>
          <w:sz w:val="22"/>
          <w:szCs w:val="22"/>
          <w:lang w:val="pt-BR"/>
        </w:rPr>
        <w:t xml:space="preserve">хранению, упаковке, транспортировке </w:t>
      </w:r>
      <w:r w:rsidRPr="00FF3ECF">
        <w:rPr>
          <w:color w:val="000000"/>
          <w:kern w:val="2"/>
          <w:sz w:val="22"/>
          <w:szCs w:val="22"/>
          <w:lang w:val="pt-BR"/>
        </w:rPr>
        <w:t xml:space="preserve">субпродуктов </w:t>
      </w:r>
      <w:r w:rsidRPr="00FF3ECF">
        <w:rPr>
          <w:color w:val="000000"/>
          <w:kern w:val="2"/>
          <w:sz w:val="22"/>
          <w:szCs w:val="22"/>
        </w:rPr>
        <w:t>говядины</w:t>
      </w:r>
      <w:r w:rsidRPr="00FF3ECF">
        <w:rPr>
          <w:color w:val="000000"/>
          <w:kern w:val="2"/>
          <w:sz w:val="22"/>
          <w:szCs w:val="22"/>
          <w:lang w:val="pt-BR"/>
        </w:rPr>
        <w:t xml:space="preserve">, </w:t>
      </w:r>
      <w:r w:rsidRPr="00FF3ECF">
        <w:rPr>
          <w:color w:val="000000"/>
          <w:kern w:val="2"/>
          <w:sz w:val="22"/>
          <w:szCs w:val="22"/>
        </w:rPr>
        <w:t>кур</w:t>
      </w:r>
      <w:r w:rsidRPr="00FF3ECF">
        <w:rPr>
          <w:color w:val="000000"/>
          <w:kern w:val="2"/>
          <w:sz w:val="22"/>
          <w:szCs w:val="22"/>
          <w:lang w:val="pt-BR"/>
        </w:rPr>
        <w:t xml:space="preserve">, </w:t>
      </w:r>
      <w:r w:rsidRPr="00FF3ECF">
        <w:rPr>
          <w:color w:val="000000"/>
          <w:kern w:val="2"/>
          <w:sz w:val="22"/>
          <w:szCs w:val="22"/>
        </w:rPr>
        <w:t>свинины с выдачей документов о прохождении обучения.</w:t>
      </w:r>
    </w:p>
    <w:p w14:paraId="22944144" w14:textId="77777777" w:rsidR="00FF3ECF" w:rsidRPr="00FF3ECF" w:rsidRDefault="00FF3ECF" w:rsidP="00FF3ECF">
      <w:pPr>
        <w:widowControl w:val="0"/>
        <w:numPr>
          <w:ilvl w:val="0"/>
          <w:numId w:val="21"/>
        </w:numPr>
        <w:suppressAutoHyphens/>
        <w:ind w:left="426" w:firstLine="632"/>
        <w:jc w:val="both"/>
        <w:rPr>
          <w:b/>
          <w:sz w:val="22"/>
          <w:szCs w:val="22"/>
          <w:lang w:eastAsia="en-US"/>
        </w:rPr>
      </w:pPr>
      <w:r w:rsidRPr="00FF3ECF">
        <w:rPr>
          <w:b/>
          <w:sz w:val="22"/>
          <w:szCs w:val="22"/>
          <w:lang w:eastAsia="en-US"/>
        </w:rPr>
        <w:t>Исполнитель передает Заказчику и Получателю услуги</w:t>
      </w:r>
      <w:r w:rsidRPr="00FF3ECF">
        <w:rPr>
          <w:b/>
          <w:sz w:val="22"/>
          <w:szCs w:val="22"/>
        </w:rPr>
        <w:t xml:space="preserve"> </w:t>
      </w:r>
      <w:r w:rsidRPr="00FF3ECF">
        <w:rPr>
          <w:b/>
          <w:sz w:val="22"/>
          <w:szCs w:val="22"/>
          <w:lang w:eastAsia="en-US"/>
        </w:rPr>
        <w:t>следующую документацию:</w:t>
      </w:r>
    </w:p>
    <w:p w14:paraId="2C987FC2" w14:textId="77777777" w:rsidR="00FF3ECF" w:rsidRPr="00FF3ECF" w:rsidRDefault="00FF3ECF" w:rsidP="00FF3ECF">
      <w:pPr>
        <w:widowControl w:val="0"/>
        <w:numPr>
          <w:ilvl w:val="0"/>
          <w:numId w:val="22"/>
        </w:numPr>
        <w:suppressAutoHyphens/>
        <w:ind w:left="284" w:hanging="153"/>
        <w:jc w:val="both"/>
        <w:rPr>
          <w:sz w:val="22"/>
          <w:szCs w:val="22"/>
          <w:lang w:eastAsia="en-US"/>
        </w:rPr>
      </w:pPr>
      <w:r w:rsidRPr="00FF3ECF">
        <w:rPr>
          <w:sz w:val="22"/>
          <w:szCs w:val="22"/>
          <w:lang w:eastAsia="en-US"/>
        </w:rPr>
        <w:t>Акт об оказанных услугах.</w:t>
      </w:r>
    </w:p>
    <w:p w14:paraId="7169F5D6" w14:textId="77777777" w:rsidR="00FF3ECF" w:rsidRPr="00FF3ECF" w:rsidRDefault="00FF3ECF" w:rsidP="00FF3ECF">
      <w:pPr>
        <w:widowControl w:val="0"/>
        <w:numPr>
          <w:ilvl w:val="0"/>
          <w:numId w:val="22"/>
        </w:numPr>
        <w:suppressAutoHyphens/>
        <w:ind w:left="284" w:hanging="153"/>
        <w:jc w:val="both"/>
        <w:rPr>
          <w:sz w:val="22"/>
          <w:szCs w:val="22"/>
          <w:lang w:eastAsia="en-US"/>
        </w:rPr>
      </w:pPr>
      <w:r w:rsidRPr="00FF3ECF">
        <w:rPr>
          <w:sz w:val="22"/>
          <w:szCs w:val="22"/>
          <w:lang w:eastAsia="en-US"/>
        </w:rPr>
        <w:t>Стандарт организации.</w:t>
      </w:r>
    </w:p>
    <w:p w14:paraId="09091412" w14:textId="77777777" w:rsidR="00FF3ECF" w:rsidRPr="00FF3ECF" w:rsidRDefault="00FF3ECF" w:rsidP="00FF3ECF">
      <w:pPr>
        <w:widowControl w:val="0"/>
        <w:numPr>
          <w:ilvl w:val="0"/>
          <w:numId w:val="22"/>
        </w:numPr>
        <w:suppressAutoHyphens/>
        <w:ind w:left="284" w:hanging="153"/>
        <w:jc w:val="both"/>
        <w:rPr>
          <w:sz w:val="22"/>
          <w:szCs w:val="22"/>
          <w:lang w:eastAsia="en-US"/>
        </w:rPr>
      </w:pPr>
      <w:r w:rsidRPr="00FF3ECF">
        <w:rPr>
          <w:sz w:val="22"/>
          <w:szCs w:val="22"/>
          <w:lang w:eastAsia="en-US"/>
        </w:rPr>
        <w:t xml:space="preserve">План (планы) ХАССП </w:t>
      </w:r>
      <w:r w:rsidRPr="00FF3ECF">
        <w:rPr>
          <w:sz w:val="22"/>
          <w:szCs w:val="22"/>
          <w:shd w:val="clear" w:color="auto" w:fill="FFFFFF"/>
          <w:lang w:eastAsia="en-US"/>
        </w:rPr>
        <w:t>ГОСТ Р 51705.1-2001</w:t>
      </w:r>
      <w:r w:rsidRPr="00FF3ECF">
        <w:rPr>
          <w:sz w:val="22"/>
          <w:szCs w:val="22"/>
          <w:lang w:eastAsia="en-US"/>
        </w:rPr>
        <w:t xml:space="preserve"> по производству, </w:t>
      </w:r>
      <w:r w:rsidRPr="00FF3ECF">
        <w:rPr>
          <w:rFonts w:ascii="YS Text" w:hAnsi="YS Text"/>
          <w:color w:val="000000"/>
          <w:sz w:val="22"/>
          <w:szCs w:val="22"/>
        </w:rPr>
        <w:t xml:space="preserve">хранению, упаковке, транспортировке </w:t>
      </w:r>
      <w:r w:rsidRPr="00FF3ECF">
        <w:rPr>
          <w:color w:val="000000"/>
          <w:sz w:val="22"/>
          <w:szCs w:val="22"/>
        </w:rPr>
        <w:t>субпродуктов говядины, кур, свинины;</w:t>
      </w:r>
    </w:p>
    <w:p w14:paraId="3C53BDCC" w14:textId="77777777" w:rsidR="00FF3ECF" w:rsidRPr="00FF3ECF" w:rsidRDefault="00FF3ECF" w:rsidP="00FF3ECF">
      <w:pPr>
        <w:widowControl w:val="0"/>
        <w:numPr>
          <w:ilvl w:val="0"/>
          <w:numId w:val="22"/>
        </w:numPr>
        <w:suppressAutoHyphens/>
        <w:ind w:left="284" w:hanging="153"/>
        <w:jc w:val="both"/>
        <w:rPr>
          <w:sz w:val="22"/>
          <w:szCs w:val="22"/>
          <w:lang w:eastAsia="en-US"/>
        </w:rPr>
      </w:pPr>
      <w:r w:rsidRPr="00FF3ECF">
        <w:rPr>
          <w:color w:val="000000"/>
          <w:sz w:val="22"/>
          <w:szCs w:val="22"/>
        </w:rPr>
        <w:t xml:space="preserve">Сертификат о прохождении обучения сотрудником в режиме онлайн организации по </w:t>
      </w:r>
      <w:r w:rsidRPr="00FF3ECF">
        <w:rPr>
          <w:sz w:val="22"/>
          <w:szCs w:val="22"/>
          <w:lang w:eastAsia="en-US"/>
        </w:rPr>
        <w:t xml:space="preserve">производству, </w:t>
      </w:r>
      <w:r w:rsidRPr="00FF3ECF">
        <w:rPr>
          <w:rFonts w:ascii="YS Text" w:hAnsi="YS Text"/>
          <w:color w:val="000000"/>
          <w:sz w:val="22"/>
          <w:szCs w:val="22"/>
        </w:rPr>
        <w:t xml:space="preserve">хранению, упаковке, транспортировке </w:t>
      </w:r>
      <w:r w:rsidRPr="00FF3ECF">
        <w:rPr>
          <w:color w:val="000000"/>
          <w:sz w:val="22"/>
          <w:szCs w:val="22"/>
        </w:rPr>
        <w:t>субпродуктов говядины, кур, свинины.</w:t>
      </w:r>
    </w:p>
    <w:p w14:paraId="73A50AFB" w14:textId="77777777" w:rsidR="00FF3ECF" w:rsidRPr="00FF3ECF" w:rsidRDefault="00FF3ECF" w:rsidP="00FF3ECF">
      <w:pPr>
        <w:ind w:left="284"/>
        <w:jc w:val="both"/>
        <w:rPr>
          <w:sz w:val="22"/>
          <w:szCs w:val="22"/>
          <w:lang w:eastAsia="en-US"/>
        </w:rPr>
      </w:pPr>
    </w:p>
    <w:p w14:paraId="1DA33127" w14:textId="77777777" w:rsidR="00FF3ECF" w:rsidRPr="00FF3ECF" w:rsidRDefault="00FF3ECF" w:rsidP="00FF3ECF">
      <w:pPr>
        <w:widowControl w:val="0"/>
        <w:numPr>
          <w:ilvl w:val="0"/>
          <w:numId w:val="21"/>
        </w:numPr>
        <w:tabs>
          <w:tab w:val="left" w:pos="993"/>
          <w:tab w:val="left" w:pos="1134"/>
        </w:tabs>
        <w:suppressAutoHyphens/>
        <w:ind w:left="284" w:firstLine="774"/>
        <w:contextualSpacing/>
        <w:jc w:val="both"/>
        <w:rPr>
          <w:rFonts w:eastAsia="DejaVu Sans"/>
          <w:kern w:val="2"/>
          <w:sz w:val="22"/>
          <w:szCs w:val="22"/>
          <w:lang w:val="pt-BR" w:eastAsia="en-US"/>
        </w:rPr>
      </w:pPr>
      <w:r w:rsidRPr="00FF3ECF">
        <w:rPr>
          <w:rFonts w:eastAsia="DejaVu Sans"/>
          <w:kern w:val="2"/>
          <w:sz w:val="22"/>
          <w:szCs w:val="22"/>
          <w:lang w:val="pt-BR" w:eastAsia="en-US"/>
        </w:rPr>
        <w:t>Исполнитель</w:t>
      </w:r>
      <w:r w:rsidRPr="00FF3ECF">
        <w:rPr>
          <w:rFonts w:eastAsia="DejaVu Sans"/>
          <w:kern w:val="2"/>
          <w:sz w:val="22"/>
          <w:szCs w:val="22"/>
          <w:lang w:eastAsia="en-US"/>
        </w:rPr>
        <w:t xml:space="preserve"> </w:t>
      </w:r>
      <w:r w:rsidRPr="00FF3ECF">
        <w:rPr>
          <w:rFonts w:eastAsia="DejaVu Sans"/>
          <w:kern w:val="2"/>
          <w:sz w:val="22"/>
          <w:szCs w:val="22"/>
          <w:lang w:val="pt-BR" w:eastAsia="en-US"/>
        </w:rPr>
        <w:t>обязуется</w:t>
      </w:r>
      <w:r w:rsidRPr="00FF3ECF">
        <w:rPr>
          <w:rFonts w:eastAsia="DejaVu Sans"/>
          <w:kern w:val="2"/>
          <w:sz w:val="22"/>
          <w:szCs w:val="22"/>
          <w:lang w:eastAsia="en-US"/>
        </w:rPr>
        <w:t xml:space="preserve"> </w:t>
      </w:r>
      <w:r w:rsidRPr="00FF3ECF">
        <w:rPr>
          <w:rFonts w:eastAsia="DejaVu Sans"/>
          <w:kern w:val="2"/>
          <w:sz w:val="22"/>
          <w:szCs w:val="22"/>
          <w:lang w:val="pt-BR" w:eastAsia="en-US"/>
        </w:rPr>
        <w:t>заблаговременно</w:t>
      </w:r>
      <w:r w:rsidRPr="00FF3ECF">
        <w:rPr>
          <w:rFonts w:eastAsia="DejaVu Sans"/>
          <w:kern w:val="2"/>
          <w:sz w:val="22"/>
          <w:szCs w:val="22"/>
          <w:lang w:eastAsia="en-US"/>
        </w:rPr>
        <w:t xml:space="preserve"> </w:t>
      </w:r>
      <w:r w:rsidRPr="00FF3ECF">
        <w:rPr>
          <w:rFonts w:eastAsia="DejaVu Sans"/>
          <w:kern w:val="2"/>
          <w:sz w:val="22"/>
          <w:szCs w:val="22"/>
          <w:lang w:val="pt-BR" w:eastAsia="en-US"/>
        </w:rPr>
        <w:t>извещать</w:t>
      </w:r>
      <w:r w:rsidRPr="00FF3ECF">
        <w:rPr>
          <w:rFonts w:eastAsia="DejaVu Sans"/>
          <w:kern w:val="2"/>
          <w:sz w:val="22"/>
          <w:szCs w:val="22"/>
          <w:lang w:eastAsia="en-US"/>
        </w:rPr>
        <w:t xml:space="preserve"> </w:t>
      </w:r>
      <w:r w:rsidRPr="00FF3ECF">
        <w:rPr>
          <w:rFonts w:eastAsia="DejaVu Sans"/>
          <w:kern w:val="2"/>
          <w:sz w:val="22"/>
          <w:szCs w:val="22"/>
          <w:lang w:val="pt-BR" w:eastAsia="en-US"/>
        </w:rPr>
        <w:t>Заказчика о трудностях, возникающих в процессе</w:t>
      </w:r>
      <w:r w:rsidRPr="00FF3ECF">
        <w:rPr>
          <w:rFonts w:eastAsia="DejaVu Sans"/>
          <w:kern w:val="2"/>
          <w:sz w:val="22"/>
          <w:szCs w:val="22"/>
          <w:lang w:eastAsia="en-US"/>
        </w:rPr>
        <w:t xml:space="preserve"> </w:t>
      </w:r>
      <w:r w:rsidRPr="00FF3ECF">
        <w:rPr>
          <w:rFonts w:eastAsia="DejaVu Sans"/>
          <w:kern w:val="2"/>
          <w:sz w:val="22"/>
          <w:szCs w:val="22"/>
          <w:lang w:val="pt-BR" w:eastAsia="en-US"/>
        </w:rPr>
        <w:t>оказания</w:t>
      </w:r>
      <w:r w:rsidRPr="00FF3ECF">
        <w:rPr>
          <w:rFonts w:eastAsia="DejaVu Sans"/>
          <w:kern w:val="2"/>
          <w:sz w:val="22"/>
          <w:szCs w:val="22"/>
          <w:lang w:eastAsia="en-US"/>
        </w:rPr>
        <w:t xml:space="preserve"> </w:t>
      </w:r>
      <w:r w:rsidRPr="00FF3ECF">
        <w:rPr>
          <w:rFonts w:eastAsia="DejaVu Sans"/>
          <w:kern w:val="2"/>
          <w:sz w:val="22"/>
          <w:szCs w:val="22"/>
          <w:lang w:val="pt-BR" w:eastAsia="en-US"/>
        </w:rPr>
        <w:t>услуг в соответствии с настоящим</w:t>
      </w:r>
      <w:r w:rsidRPr="00FF3ECF">
        <w:rPr>
          <w:rFonts w:eastAsia="DejaVu Sans"/>
          <w:kern w:val="2"/>
          <w:sz w:val="22"/>
          <w:szCs w:val="22"/>
          <w:lang w:eastAsia="en-US"/>
        </w:rPr>
        <w:t xml:space="preserve"> Т</w:t>
      </w:r>
      <w:r w:rsidRPr="00FF3ECF">
        <w:rPr>
          <w:rFonts w:eastAsia="DejaVu Sans"/>
          <w:kern w:val="2"/>
          <w:sz w:val="22"/>
          <w:szCs w:val="22"/>
          <w:lang w:val="pt-BR" w:eastAsia="en-US"/>
        </w:rPr>
        <w:t>ехническим</w:t>
      </w:r>
      <w:r w:rsidRPr="00FF3ECF">
        <w:rPr>
          <w:rFonts w:eastAsia="DejaVu Sans"/>
          <w:kern w:val="2"/>
          <w:sz w:val="22"/>
          <w:szCs w:val="22"/>
          <w:lang w:eastAsia="en-US"/>
        </w:rPr>
        <w:t xml:space="preserve"> </w:t>
      </w:r>
      <w:r w:rsidRPr="00FF3ECF">
        <w:rPr>
          <w:rFonts w:eastAsia="DejaVu Sans"/>
          <w:kern w:val="2"/>
          <w:sz w:val="22"/>
          <w:szCs w:val="22"/>
          <w:lang w:val="pt-BR" w:eastAsia="en-US"/>
        </w:rPr>
        <w:t>заданием.</w:t>
      </w:r>
    </w:p>
    <w:p w14:paraId="18A16349" w14:textId="77777777" w:rsidR="00FF3ECF" w:rsidRPr="00FF3ECF" w:rsidRDefault="00FF3ECF" w:rsidP="00FF3ECF">
      <w:pPr>
        <w:widowControl w:val="0"/>
        <w:numPr>
          <w:ilvl w:val="0"/>
          <w:numId w:val="21"/>
        </w:numPr>
        <w:tabs>
          <w:tab w:val="left" w:pos="993"/>
          <w:tab w:val="left" w:pos="1134"/>
        </w:tabs>
        <w:suppressAutoHyphens/>
        <w:ind w:left="284" w:firstLine="774"/>
        <w:contextualSpacing/>
        <w:jc w:val="both"/>
        <w:outlineLvl w:val="0"/>
        <w:rPr>
          <w:rFonts w:eastAsia="DejaVu Sans"/>
          <w:bCs/>
          <w:kern w:val="2"/>
          <w:sz w:val="22"/>
          <w:szCs w:val="22"/>
          <w:lang w:val="pt-BR"/>
        </w:rPr>
      </w:pPr>
      <w:r w:rsidRPr="00FF3ECF">
        <w:rPr>
          <w:rFonts w:eastAsia="DejaVu Sans"/>
          <w:bCs/>
          <w:kern w:val="2"/>
          <w:sz w:val="22"/>
          <w:szCs w:val="22"/>
          <w:lang w:val="pt-BR"/>
        </w:rPr>
        <w:t>Место</w:t>
      </w:r>
      <w:r w:rsidRPr="00FF3ECF">
        <w:rPr>
          <w:rFonts w:eastAsia="DejaVu Sans"/>
          <w:bCs/>
          <w:kern w:val="2"/>
          <w:sz w:val="22"/>
          <w:szCs w:val="22"/>
        </w:rPr>
        <w:t xml:space="preserve"> </w:t>
      </w:r>
      <w:r w:rsidRPr="00FF3ECF">
        <w:rPr>
          <w:rFonts w:eastAsia="DejaVu Sans"/>
          <w:bCs/>
          <w:kern w:val="2"/>
          <w:sz w:val="22"/>
          <w:szCs w:val="22"/>
          <w:lang w:val="pt-BR"/>
        </w:rPr>
        <w:t>предоставления</w:t>
      </w:r>
      <w:r w:rsidRPr="00FF3ECF">
        <w:rPr>
          <w:rFonts w:eastAsia="DejaVu Sans"/>
          <w:bCs/>
          <w:kern w:val="2"/>
          <w:sz w:val="22"/>
          <w:szCs w:val="22"/>
        </w:rPr>
        <w:t xml:space="preserve"> </w:t>
      </w:r>
      <w:r w:rsidRPr="00FF3ECF">
        <w:rPr>
          <w:rFonts w:eastAsia="DejaVu Sans"/>
          <w:bCs/>
          <w:kern w:val="2"/>
          <w:sz w:val="22"/>
          <w:szCs w:val="22"/>
          <w:lang w:val="pt-BR"/>
        </w:rPr>
        <w:t>отчетных</w:t>
      </w:r>
      <w:r w:rsidRPr="00FF3ECF">
        <w:rPr>
          <w:rFonts w:eastAsia="DejaVu Sans"/>
          <w:bCs/>
          <w:kern w:val="2"/>
          <w:sz w:val="22"/>
          <w:szCs w:val="22"/>
        </w:rPr>
        <w:t xml:space="preserve"> </w:t>
      </w:r>
      <w:r w:rsidRPr="00FF3ECF">
        <w:rPr>
          <w:rFonts w:eastAsia="DejaVu Sans"/>
          <w:bCs/>
          <w:kern w:val="2"/>
          <w:sz w:val="22"/>
          <w:szCs w:val="22"/>
          <w:lang w:val="pt-BR"/>
        </w:rPr>
        <w:t xml:space="preserve">документов: </w:t>
      </w:r>
      <w:r w:rsidRPr="00FF3ECF">
        <w:rPr>
          <w:rFonts w:eastAsia="DejaVu Sans"/>
          <w:bCs/>
          <w:kern w:val="2"/>
          <w:sz w:val="22"/>
          <w:szCs w:val="22"/>
        </w:rPr>
        <w:t>г. Улан-Удэ, ул. Смолина, 65 Центр предпринимательства «Мой бизнес».</w:t>
      </w:r>
    </w:p>
    <w:p w14:paraId="570076D6" w14:textId="77777777" w:rsidR="00974326" w:rsidRPr="00FF3ECF" w:rsidRDefault="00974326" w:rsidP="00974326">
      <w:pPr>
        <w:tabs>
          <w:tab w:val="left" w:pos="0"/>
        </w:tabs>
        <w:spacing w:line="300" w:lineRule="auto"/>
        <w:ind w:firstLine="567"/>
        <w:jc w:val="right"/>
        <w:rPr>
          <w:sz w:val="20"/>
          <w:szCs w:val="20"/>
          <w:lang w:val="pt-BR"/>
        </w:rPr>
      </w:pPr>
    </w:p>
    <w:sectPr w:rsidR="00974326" w:rsidRPr="00FF3ECF"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1211"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140449A"/>
    <w:multiLevelType w:val="multilevel"/>
    <w:tmpl w:val="D040B4E4"/>
    <w:lvl w:ilvl="0">
      <w:start w:val="6"/>
      <w:numFmt w:val="decimal"/>
      <w:lvlText w:val="%1."/>
      <w:lvlJc w:val="left"/>
      <w:pPr>
        <w:ind w:left="1353" w:hanging="360"/>
      </w:pPr>
    </w:lvl>
    <w:lvl w:ilvl="1">
      <w:start w:val="1"/>
      <w:numFmt w:val="decimal"/>
      <w:lvlText w:val="%2."/>
      <w:lvlJc w:val="left"/>
      <w:pPr>
        <w:ind w:left="786"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3"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516193191">
    <w:abstractNumId w:val="15"/>
  </w:num>
  <w:num w:numId="2" w16cid:durableId="743258981">
    <w:abstractNumId w:val="17"/>
  </w:num>
  <w:num w:numId="3" w16cid:durableId="1166240522">
    <w:abstractNumId w:val="11"/>
  </w:num>
  <w:num w:numId="4" w16cid:durableId="18526012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3740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4860668">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1810775">
    <w:abstractNumId w:val="5"/>
  </w:num>
  <w:num w:numId="8" w16cid:durableId="926884319">
    <w:abstractNumId w:val="18"/>
  </w:num>
  <w:num w:numId="9" w16cid:durableId="200439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982307">
    <w:abstractNumId w:val="8"/>
  </w:num>
  <w:num w:numId="11" w16cid:durableId="513111453">
    <w:abstractNumId w:val="10"/>
  </w:num>
  <w:num w:numId="12" w16cid:durableId="126509487">
    <w:abstractNumId w:val="2"/>
  </w:num>
  <w:num w:numId="13" w16cid:durableId="1552644065">
    <w:abstractNumId w:val="19"/>
  </w:num>
  <w:num w:numId="14" w16cid:durableId="1778213220">
    <w:abstractNumId w:val="6"/>
  </w:num>
  <w:num w:numId="15" w16cid:durableId="1151409443">
    <w:abstractNumId w:val="0"/>
    <w:lvlOverride w:ilvl="0">
      <w:startOverride w:val="1"/>
    </w:lvlOverride>
  </w:num>
  <w:num w:numId="16" w16cid:durableId="1884361781">
    <w:abstractNumId w:val="20"/>
  </w:num>
  <w:num w:numId="17" w16cid:durableId="1962682090">
    <w:abstractNumId w:val="4"/>
  </w:num>
  <w:num w:numId="18" w16cid:durableId="1505969706">
    <w:abstractNumId w:val="3"/>
  </w:num>
  <w:num w:numId="19" w16cid:durableId="1954441042">
    <w:abstractNumId w:val="16"/>
  </w:num>
  <w:num w:numId="20" w16cid:durableId="2132508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818746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32269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041A0"/>
    <w:rsid w:val="000041A0"/>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20C36"/>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74CD1"/>
    <w:rsid w:val="00880DD3"/>
    <w:rsid w:val="008B450D"/>
    <w:rsid w:val="008B59B7"/>
    <w:rsid w:val="008C5C32"/>
    <w:rsid w:val="008F02F8"/>
    <w:rsid w:val="00904A44"/>
    <w:rsid w:val="00940A15"/>
    <w:rsid w:val="00954632"/>
    <w:rsid w:val="00970C56"/>
    <w:rsid w:val="00974326"/>
    <w:rsid w:val="00A454EA"/>
    <w:rsid w:val="00A56AD5"/>
    <w:rsid w:val="00A66433"/>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D5E84"/>
    <w:rsid w:val="00EE2C36"/>
    <w:rsid w:val="00F0162F"/>
    <w:rsid w:val="00F07B36"/>
    <w:rsid w:val="00F33B5E"/>
    <w:rsid w:val="00F349A1"/>
    <w:rsid w:val="00F734D8"/>
    <w:rsid w:val="00F827A2"/>
    <w:rsid w:val="00F848F2"/>
    <w:rsid w:val="00F9486B"/>
    <w:rsid w:val="00FE2298"/>
    <w:rsid w:val="00FF3ECF"/>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3B6F7"/>
  <w15:docId w15:val="{435E9A05-F57F-41C3-9D7F-165040F1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00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426444">
      <w:bodyDiv w:val="1"/>
      <w:marLeft w:val="0"/>
      <w:marRight w:val="0"/>
      <w:marTop w:val="0"/>
      <w:marBottom w:val="0"/>
      <w:divBdr>
        <w:top w:val="none" w:sz="0" w:space="0" w:color="auto"/>
        <w:left w:val="none" w:sz="0" w:space="0" w:color="auto"/>
        <w:bottom w:val="none" w:sz="0" w:space="0" w:color="auto"/>
        <w:right w:val="none" w:sz="0" w:space="0" w:color="auto"/>
      </w:divBdr>
    </w:div>
    <w:div w:id="1028530563">
      <w:bodyDiv w:val="1"/>
      <w:marLeft w:val="0"/>
      <w:marRight w:val="0"/>
      <w:marTop w:val="0"/>
      <w:marBottom w:val="0"/>
      <w:divBdr>
        <w:top w:val="none" w:sz="0" w:space="0" w:color="auto"/>
        <w:left w:val="none" w:sz="0" w:space="0" w:color="auto"/>
        <w:bottom w:val="none" w:sz="0" w:space="0" w:color="auto"/>
        <w:right w:val="none" w:sz="0" w:space="0" w:color="auto"/>
      </w:divBdr>
    </w:div>
    <w:div w:id="1382561569">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23</TotalTime>
  <Pages>16</Pages>
  <Words>6029</Words>
  <Characters>34366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2024-10-14T05:25:00Z</dcterms:created>
  <dcterms:modified xsi:type="dcterms:W3CDTF">2024-10-14T05:52:00Z</dcterms:modified>
</cp:coreProperties>
</file>