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6FF35587"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9B532A">
        <w:rPr>
          <w:rFonts w:ascii="Times New Roman" w:eastAsia="Times New Roman" w:hAnsi="Times New Roman" w:cs="Times New Roman"/>
          <w:b/>
          <w:color w:val="000000" w:themeColor="text1"/>
          <w:lang w:eastAsia="ru-RU"/>
        </w:rPr>
        <w:t>0</w:t>
      </w:r>
      <w:r w:rsidR="009C5376">
        <w:rPr>
          <w:rFonts w:ascii="Times New Roman" w:eastAsia="Times New Roman" w:hAnsi="Times New Roman" w:cs="Times New Roman"/>
          <w:b/>
          <w:color w:val="000000" w:themeColor="text1"/>
          <w:lang w:eastAsia="ru-RU"/>
        </w:rPr>
        <w:t>6</w:t>
      </w:r>
      <w:r w:rsidR="0027638B">
        <w:rPr>
          <w:rFonts w:ascii="Times New Roman" w:eastAsia="Times New Roman" w:hAnsi="Times New Roman" w:cs="Times New Roman"/>
          <w:b/>
          <w:color w:val="000000" w:themeColor="text1"/>
          <w:lang w:eastAsia="ru-RU"/>
        </w:rPr>
        <w:t>.</w:t>
      </w:r>
      <w:r w:rsidR="004E3018">
        <w:rPr>
          <w:rFonts w:ascii="Times New Roman" w:eastAsia="Times New Roman" w:hAnsi="Times New Roman" w:cs="Times New Roman"/>
          <w:b/>
          <w:color w:val="000000" w:themeColor="text1"/>
          <w:lang w:eastAsia="ru-RU"/>
        </w:rPr>
        <w:t>0</w:t>
      </w:r>
      <w:r w:rsidR="009B532A">
        <w:rPr>
          <w:rFonts w:ascii="Times New Roman" w:eastAsia="Times New Roman" w:hAnsi="Times New Roman" w:cs="Times New Roman"/>
          <w:b/>
          <w:color w:val="000000" w:themeColor="text1"/>
          <w:lang w:eastAsia="ru-RU"/>
        </w:rPr>
        <w:t>9</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2D46DF4B" w:rsidR="00A731BF" w:rsidRPr="00B435A1"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9B532A">
        <w:rPr>
          <w:rFonts w:ascii="Times New Roman" w:eastAsiaTheme="minorEastAsia" w:hAnsi="Times New Roman" w:cs="Times New Roman"/>
          <w:b/>
          <w:bCs/>
          <w:color w:val="000000"/>
          <w:lang w:eastAsia="ru-RU"/>
        </w:rPr>
        <w:t>3</w:t>
      </w:r>
      <w:r w:rsidR="009C5376">
        <w:rPr>
          <w:rFonts w:ascii="Times New Roman" w:eastAsiaTheme="minorEastAsia" w:hAnsi="Times New Roman" w:cs="Times New Roman"/>
          <w:b/>
          <w:bCs/>
          <w:color w:val="000000"/>
          <w:lang w:eastAsia="ru-RU"/>
        </w:rPr>
        <w:t>10</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1882CBA2" w:rsidR="00DD49A8" w:rsidRPr="00E701C8" w:rsidRDefault="00A731BF" w:rsidP="00F06FAC">
            <w:pPr>
              <w:pStyle w:val="a6"/>
              <w:spacing w:after="240"/>
              <w:jc w:val="both"/>
              <w:rPr>
                <w:rFonts w:ascii="Times New Roman" w:eastAsiaTheme="minorEastAsia" w:hAnsi="Times New Roman"/>
                <w:color w:val="000000"/>
                <w:lang w:eastAsia="ru-RU"/>
              </w:rPr>
            </w:pPr>
            <w:r w:rsidRPr="00E701C8">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E701C8">
              <w:rPr>
                <w:rFonts w:ascii="Times New Roman" w:eastAsiaTheme="minorEastAsia" w:hAnsi="Times New Roman"/>
                <w:color w:val="000000"/>
                <w:lang w:eastAsia="ru-RU"/>
              </w:rPr>
              <w:t>и</w:t>
            </w:r>
            <w:r w:rsidRPr="00E701C8">
              <w:rPr>
                <w:rFonts w:ascii="Times New Roman" w:eastAsiaTheme="minorEastAsia" w:hAnsi="Times New Roman"/>
                <w:color w:val="000000"/>
                <w:lang w:eastAsia="ru-RU"/>
              </w:rPr>
              <w:t xml:space="preserve"> по </w:t>
            </w:r>
            <w:r w:rsidR="00141820" w:rsidRPr="00E701C8">
              <w:rPr>
                <w:rFonts w:ascii="Times New Roman" w:eastAsiaTheme="minorEastAsia" w:hAnsi="Times New Roman"/>
                <w:color w:val="000000"/>
                <w:lang w:eastAsia="ru-RU"/>
              </w:rPr>
              <w:t>содействию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sidRPr="00E701C8">
              <w:rPr>
                <w:rFonts w:ascii="Times New Roman" w:eastAsiaTheme="minorEastAsia" w:hAnsi="Times New Roman"/>
                <w:color w:val="000000"/>
                <w:lang w:eastAsia="ru-RU"/>
              </w:rPr>
              <w:t xml:space="preserve">: </w:t>
            </w:r>
            <w:r w:rsidR="00A554DC" w:rsidRPr="00E701C8">
              <w:rPr>
                <w:rFonts w:ascii="Times New Roman" w:hAnsi="Times New Roman"/>
                <w:bCs/>
              </w:rPr>
              <w:t>изготовление</w:t>
            </w:r>
            <w:r w:rsidR="000055D6">
              <w:rPr>
                <w:rFonts w:ascii="Times New Roman" w:hAnsi="Times New Roman"/>
                <w:bCs/>
              </w:rPr>
              <w:t xml:space="preserve"> </w:t>
            </w:r>
            <w:r w:rsidR="009C5376">
              <w:rPr>
                <w:rFonts w:ascii="Times New Roman" w:hAnsi="Times New Roman"/>
                <w:bCs/>
              </w:rPr>
              <w:t xml:space="preserve">и монтаж </w:t>
            </w:r>
            <w:r w:rsidR="009B532A">
              <w:rPr>
                <w:rFonts w:ascii="Times New Roman" w:hAnsi="Times New Roman"/>
                <w:bCs/>
              </w:rPr>
              <w:t>вывески</w:t>
            </w:r>
            <w:r w:rsidR="009C5376">
              <w:rPr>
                <w:rFonts w:ascii="Times New Roman" w:hAnsi="Times New Roman"/>
                <w:bCs/>
              </w:rPr>
              <w:t>, полиграфии</w:t>
            </w:r>
          </w:p>
          <w:p w14:paraId="436111DD" w14:textId="559E59F8" w:rsidR="00A731BF" w:rsidRPr="00E701C8" w:rsidRDefault="00A731BF" w:rsidP="00887A81">
            <w:pPr>
              <w:pStyle w:val="a6"/>
              <w:jc w:val="both"/>
              <w:rPr>
                <w:rFonts w:ascii="Times New Roman" w:hAnsi="Times New Roman"/>
                <w:b/>
                <w:color w:val="000000" w:themeColor="text1"/>
              </w:rPr>
            </w:pPr>
            <w:r w:rsidRPr="00E701C8">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E701C8" w:rsidRDefault="00A731BF" w:rsidP="00CD240E">
            <w:pPr>
              <w:spacing w:after="0" w:line="256" w:lineRule="auto"/>
              <w:rPr>
                <w:rFonts w:ascii="Times New Roman" w:eastAsia="Times New Roman" w:hAnsi="Times New Roman" w:cs="Times New Roman"/>
                <w:color w:val="000000" w:themeColor="text1"/>
              </w:rPr>
            </w:pPr>
            <w:r w:rsidRPr="00E701C8">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E701C8" w:rsidRDefault="00A731BF" w:rsidP="00CD240E">
            <w:pPr>
              <w:pStyle w:val="11"/>
              <w:rPr>
                <w:color w:val="000000" w:themeColor="text1"/>
                <w:sz w:val="22"/>
                <w:szCs w:val="22"/>
              </w:rPr>
            </w:pPr>
            <w:r w:rsidRPr="00E701C8">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760C88C2" w:rsidR="00A731BF" w:rsidRPr="004850EE" w:rsidRDefault="009C5376" w:rsidP="00CD240E">
            <w:pPr>
              <w:spacing w:after="0" w:line="256" w:lineRule="auto"/>
              <w:jc w:val="both"/>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12</w:t>
            </w:r>
            <w:r w:rsidR="009B532A">
              <w:rPr>
                <w:rFonts w:ascii="Times New Roman" w:eastAsiaTheme="minorEastAsia" w:hAnsi="Times New Roman" w:cs="Times New Roman"/>
                <w:color w:val="000000"/>
                <w:lang w:eastAsia="ru-RU"/>
              </w:rPr>
              <w:t>0</w:t>
            </w:r>
            <w:r w:rsidR="00A731BF" w:rsidRPr="00E701C8">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 двадцать</w:t>
            </w:r>
            <w:r w:rsidR="00CE09F4">
              <w:rPr>
                <w:rFonts w:ascii="Times New Roman" w:eastAsia="Times New Roman" w:hAnsi="Times New Roman" w:cs="Times New Roman"/>
                <w:color w:val="000000" w:themeColor="text1"/>
                <w:lang w:eastAsia="ru-RU"/>
              </w:rPr>
              <w:t xml:space="preserve"> </w:t>
            </w:r>
            <w:r w:rsidR="00F01377" w:rsidRPr="00E701C8">
              <w:rPr>
                <w:rFonts w:ascii="Times New Roman" w:eastAsia="Times New Roman" w:hAnsi="Times New Roman" w:cs="Times New Roman"/>
                <w:color w:val="000000" w:themeColor="text1"/>
                <w:lang w:eastAsia="ru-RU"/>
              </w:rPr>
              <w:t>тысяч</w:t>
            </w:r>
            <w:r w:rsidR="00A731BF" w:rsidRPr="00E701C8">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E701C8"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E701C8">
              <w:rPr>
                <w:rFonts w:ascii="Times New Roman" w:eastAsiaTheme="minorEastAsia" w:hAnsi="Times New Roman" w:cs="Times New Roman"/>
                <w:color w:val="000000"/>
                <w:lang w:eastAsia="ru-RU"/>
              </w:rPr>
              <w:t>приема-передачи.</w:t>
            </w:r>
          </w:p>
          <w:p w14:paraId="574B0E8E" w14:textId="77777777" w:rsidR="00A731BF" w:rsidRPr="00E701C8"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Pr="00E701C8"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sidRPr="00E701C8">
              <w:rPr>
                <w:rFonts w:ascii="Times New Roman" w:hAnsi="Times New Roman" w:cs="Times New Roman"/>
                <w:color w:val="000000" w:themeColor="text1"/>
              </w:rPr>
              <w:t xml:space="preserve">Срок оказания услуги - не позднее 30 календарных дней с момента заключения договора. </w:t>
            </w:r>
          </w:p>
          <w:p w14:paraId="1545DA00" w14:textId="52C67B75" w:rsidR="00F06FAC" w:rsidRPr="00E701C8"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sidRPr="00E701C8">
              <w:rPr>
                <w:rFonts w:ascii="Times New Roman" w:eastAsia="Times New Roman" w:hAnsi="Times New Roman" w:cs="Times New Roman"/>
                <w:lang w:eastAsia="ru-RU"/>
              </w:rPr>
              <w:t xml:space="preserve">Заключение Соглашения на оказание услуги от </w:t>
            </w:r>
            <w:r w:rsidR="009B532A">
              <w:rPr>
                <w:rFonts w:ascii="Times New Roman" w:eastAsia="Times New Roman" w:hAnsi="Times New Roman" w:cs="Times New Roman"/>
                <w:lang w:eastAsia="ru-RU"/>
              </w:rPr>
              <w:t>30</w:t>
            </w:r>
            <w:r w:rsidRPr="00E701C8">
              <w:rPr>
                <w:rFonts w:ascii="Times New Roman" w:eastAsia="Times New Roman" w:hAnsi="Times New Roman" w:cs="Times New Roman"/>
                <w:lang w:eastAsia="ru-RU"/>
              </w:rPr>
              <w:t>.0</w:t>
            </w:r>
            <w:r w:rsidR="000A4AEE">
              <w:rPr>
                <w:rFonts w:ascii="Times New Roman" w:eastAsia="Times New Roman" w:hAnsi="Times New Roman" w:cs="Times New Roman"/>
                <w:lang w:eastAsia="ru-RU"/>
              </w:rPr>
              <w:t>8</w:t>
            </w:r>
            <w:r w:rsidRPr="00E701C8">
              <w:rPr>
                <w:rFonts w:ascii="Times New Roman" w:eastAsia="Times New Roman" w:hAnsi="Times New Roman" w:cs="Times New Roman"/>
                <w:lang w:eastAsia="ru-RU"/>
              </w:rPr>
              <w:t xml:space="preserve">.2022 г. </w:t>
            </w:r>
          </w:p>
          <w:p w14:paraId="664A960E" w14:textId="10DCC228" w:rsidR="00F06FAC" w:rsidRPr="00E701C8"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E701C8">
              <w:rPr>
                <w:rFonts w:ascii="Times New Roman" w:eastAsia="Times New Roman" w:hAnsi="Times New Roman" w:cs="Times New Roman"/>
                <w:lang w:eastAsia="ru-RU"/>
              </w:rPr>
              <w:t>№ЦПП-08-12/</w:t>
            </w:r>
            <w:r w:rsidR="009B532A">
              <w:rPr>
                <w:rFonts w:ascii="Times New Roman" w:eastAsia="Times New Roman" w:hAnsi="Times New Roman" w:cs="Times New Roman"/>
                <w:lang w:eastAsia="ru-RU"/>
              </w:rPr>
              <w:t>6</w:t>
            </w:r>
            <w:r w:rsidR="009C5376">
              <w:rPr>
                <w:rFonts w:ascii="Times New Roman" w:eastAsia="Times New Roman" w:hAnsi="Times New Roman" w:cs="Times New Roman"/>
                <w:lang w:eastAsia="ru-RU"/>
              </w:rPr>
              <w:t>71</w:t>
            </w:r>
            <w:r w:rsidRPr="00E701C8">
              <w:rPr>
                <w:rFonts w:ascii="Times New Roman" w:eastAsia="Times New Roman" w:hAnsi="Times New Roman" w:cs="Times New Roman"/>
                <w:lang w:eastAsia="ru-RU"/>
              </w:rPr>
              <w:t xml:space="preserve"> 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78B64515" w:rsidR="00B86534" w:rsidRPr="00E701C8" w:rsidRDefault="009C5376" w:rsidP="00B86534">
            <w:pPr>
              <w:spacing w:after="0" w:line="240" w:lineRule="auto"/>
              <w:jc w:val="both"/>
              <w:rPr>
                <w:rFonts w:ascii="Times New Roman" w:eastAsia="Times New Roman" w:hAnsi="Times New Roman"/>
                <w:b/>
                <w:bCs/>
                <w:color w:val="000000"/>
              </w:rPr>
            </w:pPr>
            <w:bookmarkStart w:id="2" w:name="_Hlk108690541"/>
            <w:r>
              <w:rPr>
                <w:rFonts w:ascii="Times New Roman" w:eastAsia="Times New Roman" w:hAnsi="Times New Roman" w:cs="Times New Roman"/>
                <w:b/>
                <w:bCs/>
                <w:color w:val="000000"/>
              </w:rPr>
              <w:t xml:space="preserve">ИП </w:t>
            </w:r>
            <w:proofErr w:type="spellStart"/>
            <w:r>
              <w:rPr>
                <w:rFonts w:ascii="Times New Roman" w:eastAsia="Times New Roman" w:hAnsi="Times New Roman" w:cs="Times New Roman"/>
                <w:b/>
                <w:bCs/>
                <w:color w:val="000000"/>
              </w:rPr>
              <w:t>Чимитова</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Суржана</w:t>
            </w:r>
            <w:proofErr w:type="spellEnd"/>
            <w:r>
              <w:rPr>
                <w:rFonts w:ascii="Times New Roman" w:eastAsia="Times New Roman" w:hAnsi="Times New Roman" w:cs="Times New Roman"/>
                <w:b/>
                <w:bCs/>
                <w:color w:val="000000"/>
              </w:rPr>
              <w:t xml:space="preserve"> Сергеевна</w:t>
            </w:r>
          </w:p>
          <w:bookmarkEnd w:id="2"/>
          <w:p w14:paraId="5A205433" w14:textId="2D4AE753" w:rsidR="00700CF8" w:rsidRDefault="00600097" w:rsidP="00600097">
            <w:pPr>
              <w:spacing w:after="0" w:line="240" w:lineRule="auto"/>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ИНН </w:t>
            </w:r>
            <w:r w:rsidR="009C5376">
              <w:rPr>
                <w:rFonts w:ascii="Times New Roman" w:eastAsiaTheme="minorEastAsia" w:hAnsi="Times New Roman" w:cs="Times New Roman"/>
                <w:color w:val="000000"/>
                <w:lang w:eastAsia="ru-RU"/>
              </w:rPr>
              <w:t>032307397221</w:t>
            </w:r>
          </w:p>
          <w:p w14:paraId="2D991D51" w14:textId="0D22A129" w:rsidR="009C5376" w:rsidRPr="00E701C8" w:rsidRDefault="009C5376"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ОГРН 316032700052301</w:t>
            </w:r>
          </w:p>
          <w:p w14:paraId="422725F0" w14:textId="01DC5E16" w:rsidR="008A23F1" w:rsidRPr="007D0563" w:rsidRDefault="00600097" w:rsidP="00CB3A2D">
            <w:pPr>
              <w:autoSpaceDE w:val="0"/>
              <w:autoSpaceDN w:val="0"/>
              <w:adjustRightInd w:val="0"/>
              <w:spacing w:after="0" w:line="240" w:lineRule="auto"/>
              <w:jc w:val="both"/>
              <w:rPr>
                <w:rFonts w:ascii="Times New Roman" w:hAnsi="Times New Roman"/>
                <w:color w:val="000000"/>
              </w:rPr>
            </w:pPr>
            <w:r w:rsidRPr="00E701C8">
              <w:rPr>
                <w:rFonts w:ascii="Times New Roman" w:eastAsiaTheme="minorEastAsia" w:hAnsi="Times New Roman" w:cs="Times New Roman"/>
                <w:color w:val="000000"/>
                <w:lang w:eastAsia="ru-RU"/>
              </w:rPr>
              <w:t>Юридический адрес:</w:t>
            </w:r>
            <w:r w:rsidR="006B7655" w:rsidRPr="00E701C8">
              <w:rPr>
                <w:rFonts w:ascii="Times New Roman" w:eastAsiaTheme="minorEastAsia" w:hAnsi="Times New Roman"/>
                <w:color w:val="000000"/>
                <w:lang w:eastAsia="ru-RU"/>
              </w:rPr>
              <w:t xml:space="preserve"> </w:t>
            </w:r>
            <w:r w:rsidR="00E701C8">
              <w:rPr>
                <w:rFonts w:ascii="Times New Roman" w:eastAsiaTheme="minorEastAsia" w:hAnsi="Times New Roman"/>
                <w:color w:val="000000"/>
                <w:lang w:eastAsia="ru-RU"/>
              </w:rPr>
              <w:t>Республика Бурятия</w:t>
            </w:r>
            <w:r w:rsidR="009B532A">
              <w:rPr>
                <w:rFonts w:ascii="Times New Roman" w:eastAsiaTheme="minorEastAsia" w:hAnsi="Times New Roman"/>
                <w:color w:val="000000"/>
                <w:lang w:eastAsia="ru-RU"/>
              </w:rPr>
              <w:t xml:space="preserve">, </w:t>
            </w:r>
            <w:r w:rsidR="007C5D67">
              <w:rPr>
                <w:rFonts w:ascii="Times New Roman" w:eastAsiaTheme="minorEastAsia" w:hAnsi="Times New Roman"/>
                <w:color w:val="000000"/>
                <w:lang w:eastAsia="ru-RU"/>
              </w:rPr>
              <w:t>Закаменский район, г. Закаменск, ул. Каменная, д. 4</w:t>
            </w:r>
          </w:p>
          <w:p w14:paraId="3BC4087D" w14:textId="6FFC6256" w:rsidR="00A731BF" w:rsidRPr="007D0563" w:rsidRDefault="00600097" w:rsidP="007D0563">
            <w:pPr>
              <w:spacing w:after="0" w:line="240" w:lineRule="auto"/>
              <w:jc w:val="both"/>
              <w:rPr>
                <w:rFonts w:ascii="Times New Roman" w:eastAsia="Times New Roman" w:hAnsi="Times New Roman"/>
                <w:b/>
                <w:bCs/>
                <w:color w:val="000000"/>
              </w:rPr>
            </w:pPr>
            <w:r w:rsidRPr="007D0563">
              <w:rPr>
                <w:rFonts w:ascii="Times New Roman" w:eastAsiaTheme="minorEastAsia" w:hAnsi="Times New Roman" w:cs="Times New Roman"/>
                <w:color w:val="000000"/>
                <w:lang w:eastAsia="ru-RU"/>
              </w:rPr>
              <w:t xml:space="preserve">Тел.: </w:t>
            </w:r>
            <w:r w:rsidR="00372072" w:rsidRPr="007D0563">
              <w:rPr>
                <w:rFonts w:ascii="Times New Roman" w:eastAsiaTheme="minorEastAsia" w:hAnsi="Times New Roman" w:cs="Times New Roman"/>
                <w:color w:val="000000"/>
                <w:lang w:eastAsia="ru-RU"/>
              </w:rPr>
              <w:t>8</w:t>
            </w:r>
            <w:r w:rsidR="009C5376">
              <w:rPr>
                <w:rFonts w:ascii="Times New Roman" w:eastAsiaTheme="minorEastAsia" w:hAnsi="Times New Roman" w:cs="Times New Roman"/>
                <w:color w:val="000000"/>
                <w:lang w:eastAsia="ru-RU"/>
              </w:rPr>
              <w:t xml:space="preserve">9503804991 – </w:t>
            </w:r>
            <w:proofErr w:type="spellStart"/>
            <w:r w:rsidR="009C5376">
              <w:rPr>
                <w:rFonts w:ascii="Times New Roman" w:eastAsiaTheme="minorEastAsia" w:hAnsi="Times New Roman" w:cs="Times New Roman"/>
                <w:color w:val="000000"/>
                <w:lang w:eastAsia="ru-RU"/>
              </w:rPr>
              <w:t>Суржана</w:t>
            </w:r>
            <w:proofErr w:type="spellEnd"/>
            <w:r w:rsidR="009C5376">
              <w:rPr>
                <w:rFonts w:ascii="Times New Roman" w:eastAsiaTheme="minorEastAsia" w:hAnsi="Times New Roman" w:cs="Times New Roman"/>
                <w:color w:val="000000"/>
                <w:lang w:eastAsia="ru-RU"/>
              </w:rPr>
              <w:t xml:space="preserve"> Сергеевна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52A8AF31"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9B532A">
              <w:rPr>
                <w:rFonts w:ascii="Times New Roman" w:hAnsi="Times New Roman"/>
                <w:b/>
                <w:bCs/>
                <w:color w:val="000000" w:themeColor="text1"/>
              </w:rPr>
              <w:t>1</w:t>
            </w:r>
            <w:r w:rsidR="00423666">
              <w:rPr>
                <w:rFonts w:ascii="Times New Roman" w:hAnsi="Times New Roman"/>
                <w:b/>
                <w:bCs/>
                <w:color w:val="000000" w:themeColor="text1"/>
              </w:rPr>
              <w:t>9</w:t>
            </w:r>
            <w:r w:rsidRPr="00645882">
              <w:rPr>
                <w:rFonts w:ascii="Times New Roman" w:eastAsiaTheme="minorEastAsia" w:hAnsi="Times New Roman"/>
                <w:b/>
                <w:bCs/>
                <w:color w:val="000000"/>
                <w:lang w:eastAsia="ru-RU"/>
              </w:rPr>
              <w:t>.</w:t>
            </w:r>
            <w:r w:rsidR="000A7BEF">
              <w:rPr>
                <w:rFonts w:ascii="Times New Roman" w:eastAsiaTheme="minorEastAsia" w:hAnsi="Times New Roman"/>
                <w:b/>
                <w:bCs/>
                <w:color w:val="000000"/>
                <w:lang w:eastAsia="ru-RU"/>
              </w:rPr>
              <w:t>0</w:t>
            </w:r>
            <w:r w:rsidR="00A57C37">
              <w:rPr>
                <w:rFonts w:ascii="Times New Roman" w:eastAsiaTheme="minorEastAsia" w:hAnsi="Times New Roman"/>
                <w:b/>
                <w:bCs/>
                <w:color w:val="000000"/>
                <w:lang w:eastAsia="ru-RU"/>
              </w:rPr>
              <w:t>9</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6FA03190"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9B532A">
              <w:rPr>
                <w:rFonts w:ascii="Times New Roman" w:eastAsiaTheme="minorEastAsia" w:hAnsi="Times New Roman" w:cs="Times New Roman"/>
                <w:b/>
                <w:bCs/>
                <w:i/>
                <w:color w:val="000000"/>
                <w:lang w:eastAsia="ru-RU"/>
              </w:rPr>
              <w:t>3</w:t>
            </w:r>
            <w:r w:rsidR="00423666">
              <w:rPr>
                <w:rFonts w:ascii="Times New Roman" w:eastAsiaTheme="minorEastAsia" w:hAnsi="Times New Roman" w:cs="Times New Roman"/>
                <w:b/>
                <w:bCs/>
                <w:i/>
                <w:color w:val="000000"/>
                <w:lang w:eastAsia="ru-RU"/>
              </w:rPr>
              <w:t>10</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9B532A">
              <w:rPr>
                <w:rFonts w:ascii="Times New Roman" w:eastAsia="Calibri" w:hAnsi="Times New Roman" w:cs="Times New Roman"/>
                <w:b/>
                <w:bCs/>
                <w:i/>
              </w:rPr>
              <w:t>0</w:t>
            </w:r>
            <w:r w:rsidR="00423666">
              <w:rPr>
                <w:rFonts w:ascii="Times New Roman" w:eastAsia="Calibri" w:hAnsi="Times New Roman" w:cs="Times New Roman"/>
                <w:b/>
                <w:bCs/>
                <w:i/>
              </w:rPr>
              <w:t>6</w:t>
            </w:r>
            <w:r w:rsidR="00DA194A">
              <w:rPr>
                <w:rFonts w:ascii="Times New Roman" w:eastAsia="Calibri" w:hAnsi="Times New Roman" w:cs="Times New Roman"/>
                <w:b/>
                <w:bCs/>
                <w:i/>
              </w:rPr>
              <w:t>.</w:t>
            </w:r>
            <w:r w:rsidR="004E3018">
              <w:rPr>
                <w:rFonts w:ascii="Times New Roman" w:eastAsia="Calibri" w:hAnsi="Times New Roman" w:cs="Times New Roman"/>
                <w:b/>
                <w:bCs/>
                <w:i/>
              </w:rPr>
              <w:t>0</w:t>
            </w:r>
            <w:r w:rsidR="009B532A">
              <w:rPr>
                <w:rFonts w:ascii="Times New Roman" w:eastAsia="Calibri" w:hAnsi="Times New Roman" w:cs="Times New Roman"/>
                <w:b/>
                <w:bCs/>
                <w:i/>
              </w:rPr>
              <w:t>9</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0D6E9AAE" w:rsidR="00A731BF" w:rsidRPr="00BC682F" w:rsidRDefault="00E701C8"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55746F3A"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E701C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w:t>
      </w:r>
      <w:r w:rsidRPr="0057193E">
        <w:rPr>
          <w:rFonts w:ascii="Times New Roman" w:hAnsi="Times New Roman" w:cs="Times New Roman"/>
          <w:i/>
          <w:iCs/>
          <w:sz w:val="24"/>
          <w:szCs w:val="24"/>
        </w:rPr>
        <w:lastRenderedPageBreak/>
        <w:t>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w:t>
      </w:r>
      <w:r w:rsidRPr="0057193E">
        <w:rPr>
          <w:rFonts w:ascii="Times New Roman" w:hAnsi="Times New Roman" w:cs="Times New Roman"/>
          <w:i/>
          <w:iCs/>
          <w:sz w:val="24"/>
          <w:szCs w:val="24"/>
        </w:rPr>
        <w:lastRenderedPageBreak/>
        <w:t>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0FDE44C2" w:rsidR="00A731B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D008F88" w14:textId="798F3210"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58091F8" w14:textId="306C77D7"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4C3E350B" w14:textId="0985BAD8"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A5DADC2" w14:textId="26DFDBA5"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4FA1F8E" w14:textId="77777777" w:rsidR="00682B25" w:rsidRPr="00BC682F"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438BD663" w:rsidR="00E4101E"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66AC626A" w14:textId="7E485D29" w:rsidR="0092548C" w:rsidRDefault="0092548C"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92AFA3C" w14:textId="40CEB1E1" w:rsidR="0092548C" w:rsidRDefault="0092548C"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8AD5A9" w14:textId="6D3394D3" w:rsidR="0092548C" w:rsidRDefault="0092548C"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6EE15A16" w14:textId="5649EC83" w:rsidR="0092548C" w:rsidRDefault="0092548C"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6D03346E" w14:textId="2EFF4DCF" w:rsidR="0092548C" w:rsidRDefault="0092548C"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58BCC4" w14:textId="4E4E7861" w:rsidR="0092548C" w:rsidRDefault="0092548C"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36CFE86" w14:textId="776D39FC" w:rsidR="0092548C" w:rsidRDefault="0092548C"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4567A8C" w14:textId="74A82C64" w:rsidR="0092548C" w:rsidRDefault="0092548C"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72BBE8DE" w14:textId="2DE18642" w:rsidR="0092548C" w:rsidRDefault="0092548C"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FE86453" w14:textId="515D8F88" w:rsidR="0092548C" w:rsidRDefault="0092548C"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D5823E9" w14:textId="09664A69" w:rsidR="0092548C" w:rsidRDefault="0092548C"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4414A6E" w14:textId="77777777" w:rsidR="0092548C" w:rsidRPr="00BC682F" w:rsidRDefault="0092548C"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499DCBE1"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9B532A">
        <w:rPr>
          <w:rFonts w:ascii="Times New Roman" w:eastAsia="Times New Roman" w:hAnsi="Times New Roman" w:cs="Times New Roman"/>
          <w:b/>
          <w:color w:val="000000" w:themeColor="text1"/>
          <w:lang w:eastAsia="ru-RU"/>
        </w:rPr>
        <w:t>3</w:t>
      </w:r>
      <w:r w:rsidR="00423666">
        <w:rPr>
          <w:rFonts w:ascii="Times New Roman" w:eastAsia="Times New Roman" w:hAnsi="Times New Roman" w:cs="Times New Roman"/>
          <w:b/>
          <w:color w:val="000000" w:themeColor="text1"/>
          <w:lang w:eastAsia="ru-RU"/>
        </w:rPr>
        <w:t>10</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9B532A">
        <w:rPr>
          <w:rFonts w:ascii="Times New Roman" w:eastAsia="Times New Roman" w:hAnsi="Times New Roman" w:cs="Times New Roman"/>
          <w:b/>
          <w:color w:val="000000" w:themeColor="text1"/>
          <w:lang w:eastAsia="ru-RU"/>
        </w:rPr>
        <w:t>0</w:t>
      </w:r>
      <w:r w:rsidR="00423666">
        <w:rPr>
          <w:rFonts w:ascii="Times New Roman" w:eastAsia="Times New Roman" w:hAnsi="Times New Roman" w:cs="Times New Roman"/>
          <w:b/>
          <w:color w:val="000000" w:themeColor="text1"/>
          <w:lang w:eastAsia="ru-RU"/>
        </w:rPr>
        <w:t>6</w:t>
      </w:r>
      <w:r w:rsidR="009401B3"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9B532A">
        <w:rPr>
          <w:rFonts w:ascii="Times New Roman" w:eastAsiaTheme="minorEastAsia" w:hAnsi="Times New Roman" w:cs="Times New Roman"/>
          <w:b/>
          <w:bCs/>
          <w:color w:val="000000"/>
          <w:lang w:eastAsia="ru-RU"/>
        </w:rPr>
        <w:t>9</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4C99B406" w:rsidR="00900256" w:rsidRPr="00E701C8" w:rsidRDefault="00A731BF" w:rsidP="002A5032">
      <w:pPr>
        <w:spacing w:after="0" w:line="240" w:lineRule="auto"/>
        <w:jc w:val="both"/>
        <w:rPr>
          <w:rFonts w:ascii="Times New Roman" w:eastAsia="Times New Roman" w:hAnsi="Times New Roman"/>
          <w:b/>
          <w:bCs/>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r w:rsidR="008265A6" w:rsidRPr="008265A6">
        <w:rPr>
          <w:rFonts w:ascii="Times New Roman" w:hAnsi="Times New Roman"/>
          <w:b/>
          <w:bCs/>
          <w:color w:val="000000" w:themeColor="text1"/>
        </w:rPr>
        <w:t xml:space="preserve"> </w:t>
      </w:r>
      <w:r w:rsidR="00423666">
        <w:rPr>
          <w:rFonts w:ascii="Times New Roman" w:eastAsia="Times New Roman" w:hAnsi="Times New Roman" w:cs="Times New Roman"/>
          <w:b/>
          <w:bCs/>
          <w:color w:val="000000"/>
        </w:rPr>
        <w:t xml:space="preserve">ИП </w:t>
      </w:r>
      <w:proofErr w:type="spellStart"/>
      <w:r w:rsidR="00423666">
        <w:rPr>
          <w:rFonts w:ascii="Times New Roman" w:eastAsia="Times New Roman" w:hAnsi="Times New Roman" w:cs="Times New Roman"/>
          <w:b/>
          <w:bCs/>
          <w:color w:val="000000"/>
        </w:rPr>
        <w:t>Чимитова</w:t>
      </w:r>
      <w:proofErr w:type="spellEnd"/>
      <w:r w:rsidR="00423666">
        <w:rPr>
          <w:rFonts w:ascii="Times New Roman" w:eastAsia="Times New Roman" w:hAnsi="Times New Roman" w:cs="Times New Roman"/>
          <w:b/>
          <w:bCs/>
          <w:color w:val="000000"/>
        </w:rPr>
        <w:t xml:space="preserve"> </w:t>
      </w:r>
      <w:proofErr w:type="spellStart"/>
      <w:r w:rsidR="00423666">
        <w:rPr>
          <w:rFonts w:ascii="Times New Roman" w:eastAsia="Times New Roman" w:hAnsi="Times New Roman" w:cs="Times New Roman"/>
          <w:b/>
          <w:bCs/>
          <w:color w:val="000000"/>
        </w:rPr>
        <w:t>Суржана</w:t>
      </w:r>
      <w:proofErr w:type="spellEnd"/>
      <w:r w:rsidR="00423666">
        <w:rPr>
          <w:rFonts w:ascii="Times New Roman" w:eastAsia="Times New Roman" w:hAnsi="Times New Roman" w:cs="Times New Roman"/>
          <w:b/>
          <w:bCs/>
          <w:color w:val="000000"/>
        </w:rPr>
        <w:t xml:space="preserve"> Сергеевна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76926183" w:rsidR="00A731BF" w:rsidRPr="00E701C8" w:rsidRDefault="00A731BF" w:rsidP="00E835BE">
      <w:pPr>
        <w:spacing w:after="0" w:line="240" w:lineRule="auto"/>
        <w:jc w:val="both"/>
        <w:rPr>
          <w:rFonts w:ascii="Times New Roman" w:eastAsia="Times New Roman" w:hAnsi="Times New Roman"/>
          <w:b/>
          <w:bCs/>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901528" w:rsidRPr="00901528">
        <w:rPr>
          <w:rFonts w:ascii="Times New Roman" w:hAnsi="Times New Roman"/>
          <w:b/>
          <w:bCs/>
          <w:color w:val="000000" w:themeColor="text1"/>
        </w:rPr>
        <w:t xml:space="preserve"> </w:t>
      </w:r>
      <w:r w:rsidR="00423666">
        <w:rPr>
          <w:rFonts w:ascii="Times New Roman" w:eastAsia="Times New Roman" w:hAnsi="Times New Roman" w:cs="Times New Roman"/>
          <w:b/>
          <w:bCs/>
          <w:color w:val="000000"/>
        </w:rPr>
        <w:t xml:space="preserve">ИП </w:t>
      </w:r>
      <w:proofErr w:type="spellStart"/>
      <w:r w:rsidR="00423666">
        <w:rPr>
          <w:rFonts w:ascii="Times New Roman" w:eastAsia="Times New Roman" w:hAnsi="Times New Roman" w:cs="Times New Roman"/>
          <w:b/>
          <w:bCs/>
          <w:color w:val="000000"/>
        </w:rPr>
        <w:lastRenderedPageBreak/>
        <w:t>Чимитова</w:t>
      </w:r>
      <w:proofErr w:type="spellEnd"/>
      <w:r w:rsidR="00423666">
        <w:rPr>
          <w:rFonts w:ascii="Times New Roman" w:eastAsia="Times New Roman" w:hAnsi="Times New Roman" w:cs="Times New Roman"/>
          <w:b/>
          <w:bCs/>
          <w:color w:val="000000"/>
        </w:rPr>
        <w:t xml:space="preserve"> </w:t>
      </w:r>
      <w:proofErr w:type="spellStart"/>
      <w:r w:rsidR="00423666">
        <w:rPr>
          <w:rFonts w:ascii="Times New Roman" w:eastAsia="Times New Roman" w:hAnsi="Times New Roman" w:cs="Times New Roman"/>
          <w:b/>
          <w:bCs/>
          <w:color w:val="000000"/>
        </w:rPr>
        <w:t>Суржана</w:t>
      </w:r>
      <w:proofErr w:type="spellEnd"/>
      <w:r w:rsidR="00423666">
        <w:rPr>
          <w:rFonts w:ascii="Times New Roman" w:eastAsia="Times New Roman" w:hAnsi="Times New Roman" w:cs="Times New Roman"/>
          <w:b/>
          <w:bCs/>
          <w:color w:val="000000"/>
        </w:rPr>
        <w:t xml:space="preserve"> Сергеевна</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53CC7584" w14:textId="65C53140" w:rsidR="00BF0692" w:rsidRDefault="00BF0692" w:rsidP="00D32AF1">
      <w:pPr>
        <w:spacing w:after="0" w:line="300" w:lineRule="auto"/>
        <w:ind w:firstLine="709"/>
        <w:jc w:val="right"/>
        <w:rPr>
          <w:rFonts w:ascii="Times New Roman" w:hAnsi="Times New Roman" w:cs="Times New Roman"/>
          <w:color w:val="000000" w:themeColor="text1"/>
        </w:rPr>
      </w:pPr>
    </w:p>
    <w:p w14:paraId="58FF5E75" w14:textId="57D79228" w:rsidR="00BF0692" w:rsidRDefault="00BF0692" w:rsidP="00D32AF1">
      <w:pPr>
        <w:spacing w:after="0" w:line="300" w:lineRule="auto"/>
        <w:ind w:firstLine="709"/>
        <w:jc w:val="right"/>
        <w:rPr>
          <w:rFonts w:ascii="Times New Roman" w:hAnsi="Times New Roman" w:cs="Times New Roman"/>
          <w:color w:val="000000" w:themeColor="text1"/>
        </w:rPr>
      </w:pPr>
    </w:p>
    <w:p w14:paraId="040EF8B4" w14:textId="47D11ED9" w:rsidR="00BF0692" w:rsidRDefault="00BF0692" w:rsidP="00D32AF1">
      <w:pPr>
        <w:spacing w:after="0" w:line="300" w:lineRule="auto"/>
        <w:ind w:firstLine="709"/>
        <w:jc w:val="right"/>
        <w:rPr>
          <w:rFonts w:ascii="Times New Roman" w:hAnsi="Times New Roman" w:cs="Times New Roman"/>
          <w:color w:val="000000" w:themeColor="text1"/>
        </w:rPr>
      </w:pPr>
    </w:p>
    <w:p w14:paraId="3C995036" w14:textId="60A6F83D" w:rsidR="0092548C" w:rsidRDefault="0092548C" w:rsidP="00D32AF1">
      <w:pPr>
        <w:spacing w:after="0" w:line="300" w:lineRule="auto"/>
        <w:ind w:firstLine="709"/>
        <w:jc w:val="right"/>
        <w:rPr>
          <w:rFonts w:ascii="Times New Roman" w:hAnsi="Times New Roman" w:cs="Times New Roman"/>
          <w:color w:val="000000" w:themeColor="text1"/>
        </w:rPr>
      </w:pPr>
    </w:p>
    <w:p w14:paraId="008E2716" w14:textId="687E322F" w:rsidR="0092548C" w:rsidRDefault="0092548C" w:rsidP="00D32AF1">
      <w:pPr>
        <w:spacing w:after="0" w:line="300" w:lineRule="auto"/>
        <w:ind w:firstLine="709"/>
        <w:jc w:val="right"/>
        <w:rPr>
          <w:rFonts w:ascii="Times New Roman" w:hAnsi="Times New Roman" w:cs="Times New Roman"/>
          <w:color w:val="000000" w:themeColor="text1"/>
        </w:rPr>
      </w:pPr>
    </w:p>
    <w:p w14:paraId="4C5821F2" w14:textId="6C1B234B" w:rsidR="0092548C" w:rsidRDefault="0092548C" w:rsidP="00D32AF1">
      <w:pPr>
        <w:spacing w:after="0" w:line="300" w:lineRule="auto"/>
        <w:ind w:firstLine="709"/>
        <w:jc w:val="right"/>
        <w:rPr>
          <w:rFonts w:ascii="Times New Roman" w:hAnsi="Times New Roman" w:cs="Times New Roman"/>
          <w:color w:val="000000" w:themeColor="text1"/>
        </w:rPr>
      </w:pPr>
    </w:p>
    <w:p w14:paraId="6825E10A" w14:textId="103732F3" w:rsidR="0092548C" w:rsidRDefault="0092548C" w:rsidP="00D32AF1">
      <w:pPr>
        <w:spacing w:after="0" w:line="300" w:lineRule="auto"/>
        <w:ind w:firstLine="709"/>
        <w:jc w:val="right"/>
        <w:rPr>
          <w:rFonts w:ascii="Times New Roman" w:hAnsi="Times New Roman" w:cs="Times New Roman"/>
          <w:color w:val="000000" w:themeColor="text1"/>
        </w:rPr>
      </w:pPr>
    </w:p>
    <w:p w14:paraId="30AA407C" w14:textId="0E78B555" w:rsidR="0092548C" w:rsidRDefault="0092548C" w:rsidP="00D32AF1">
      <w:pPr>
        <w:spacing w:after="0" w:line="300" w:lineRule="auto"/>
        <w:ind w:firstLine="709"/>
        <w:jc w:val="right"/>
        <w:rPr>
          <w:rFonts w:ascii="Times New Roman" w:hAnsi="Times New Roman" w:cs="Times New Roman"/>
          <w:color w:val="000000" w:themeColor="text1"/>
        </w:rPr>
      </w:pPr>
    </w:p>
    <w:p w14:paraId="0ACD10E1" w14:textId="68B3D7D2" w:rsidR="009D6218" w:rsidRDefault="009D6218" w:rsidP="009B532A">
      <w:pPr>
        <w:spacing w:after="0" w:line="300" w:lineRule="auto"/>
        <w:rPr>
          <w:rFonts w:ascii="Times New Roman" w:hAnsi="Times New Roman" w:cs="Times New Roman"/>
          <w:color w:val="000000" w:themeColor="text1"/>
        </w:rPr>
      </w:pPr>
    </w:p>
    <w:p w14:paraId="566B8F98" w14:textId="7770A12B" w:rsidR="00423666" w:rsidRDefault="00423666" w:rsidP="009B532A">
      <w:pPr>
        <w:spacing w:after="0" w:line="300" w:lineRule="auto"/>
        <w:rPr>
          <w:rFonts w:ascii="Times New Roman" w:hAnsi="Times New Roman" w:cs="Times New Roman"/>
          <w:color w:val="000000" w:themeColor="text1"/>
        </w:rPr>
      </w:pPr>
    </w:p>
    <w:p w14:paraId="36E3DE7D" w14:textId="77777777" w:rsidR="00423666" w:rsidRDefault="00423666" w:rsidP="009B532A">
      <w:pPr>
        <w:spacing w:after="0" w:line="300" w:lineRule="auto"/>
        <w:rPr>
          <w:rFonts w:ascii="Times New Roman" w:hAnsi="Times New Roman" w:cs="Times New Roman"/>
          <w:color w:val="000000" w:themeColor="text1"/>
        </w:rPr>
      </w:pPr>
    </w:p>
    <w:p w14:paraId="5E317108" w14:textId="77777777" w:rsidR="009B532A" w:rsidRPr="00BC682F" w:rsidRDefault="009B532A" w:rsidP="009B532A">
      <w:pPr>
        <w:spacing w:after="0" w:line="300" w:lineRule="auto"/>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7"/>
        <w:gridCol w:w="1861"/>
        <w:gridCol w:w="1852"/>
        <w:gridCol w:w="105"/>
        <w:gridCol w:w="1957"/>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944C3F1"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E1DE459" w14:textId="2BCDDE1C"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3CE9F5B" w14:textId="78C42EF6"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94A8975" w14:textId="77777777"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4F20C4C1" w:rsidR="006C4082" w:rsidRDefault="006C4082" w:rsidP="006C4082">
      <w:pPr>
        <w:spacing w:after="0" w:line="240" w:lineRule="auto"/>
        <w:ind w:right="261"/>
        <w:rPr>
          <w:rFonts w:ascii="Times New Roman" w:hAnsi="Times New Roman" w:cs="Times New Roman"/>
          <w:color w:val="000000" w:themeColor="text1"/>
        </w:rPr>
      </w:pPr>
    </w:p>
    <w:p w14:paraId="37290B1D" w14:textId="3C9C19B3" w:rsidR="0092548C" w:rsidRDefault="0092548C" w:rsidP="006C4082">
      <w:pPr>
        <w:spacing w:after="0" w:line="240" w:lineRule="auto"/>
        <w:ind w:right="261"/>
        <w:rPr>
          <w:rFonts w:ascii="Times New Roman" w:hAnsi="Times New Roman" w:cs="Times New Roman"/>
          <w:color w:val="000000" w:themeColor="text1"/>
        </w:rPr>
      </w:pPr>
    </w:p>
    <w:p w14:paraId="4B92AA6A" w14:textId="54A07BCC" w:rsidR="0092548C" w:rsidRDefault="0092548C" w:rsidP="006C4082">
      <w:pPr>
        <w:spacing w:after="0" w:line="240" w:lineRule="auto"/>
        <w:ind w:right="261"/>
        <w:rPr>
          <w:rFonts w:ascii="Times New Roman" w:hAnsi="Times New Roman" w:cs="Times New Roman"/>
          <w:color w:val="000000" w:themeColor="text1"/>
        </w:rPr>
      </w:pPr>
    </w:p>
    <w:p w14:paraId="2BBA3267" w14:textId="77777777" w:rsidR="0092548C" w:rsidRPr="00BC682F" w:rsidRDefault="0092548C"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6A7A6C15"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9B532A">
        <w:rPr>
          <w:rFonts w:ascii="Times New Roman" w:eastAsiaTheme="minorEastAsia" w:hAnsi="Times New Roman" w:cs="Times New Roman"/>
          <w:b/>
          <w:bCs/>
          <w:color w:val="000000"/>
          <w:lang w:eastAsia="ru-RU"/>
        </w:rPr>
        <w:t>3</w:t>
      </w:r>
      <w:r w:rsidR="00423666">
        <w:rPr>
          <w:rFonts w:ascii="Times New Roman" w:eastAsiaTheme="minorEastAsia" w:hAnsi="Times New Roman" w:cs="Times New Roman"/>
          <w:b/>
          <w:bCs/>
          <w:color w:val="000000"/>
          <w:lang w:eastAsia="ru-RU"/>
        </w:rPr>
        <w:t>10</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9B532A">
        <w:rPr>
          <w:rFonts w:ascii="Times New Roman" w:eastAsiaTheme="minorEastAsia" w:hAnsi="Times New Roman" w:cs="Times New Roman"/>
          <w:b/>
          <w:bCs/>
          <w:color w:val="000000"/>
          <w:lang w:eastAsia="ru-RU"/>
        </w:rPr>
        <w:t>0</w:t>
      </w:r>
      <w:r w:rsidR="00423666">
        <w:rPr>
          <w:rFonts w:ascii="Times New Roman" w:eastAsiaTheme="minorEastAsia" w:hAnsi="Times New Roman" w:cs="Times New Roman"/>
          <w:b/>
          <w:bCs/>
          <w:color w:val="000000"/>
          <w:lang w:eastAsia="ru-RU"/>
        </w:rPr>
        <w:t>6</w:t>
      </w:r>
      <w:r w:rsidR="00B051BE"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9B532A">
        <w:rPr>
          <w:rFonts w:ascii="Times New Roman" w:eastAsiaTheme="minorEastAsia" w:hAnsi="Times New Roman" w:cs="Times New Roman"/>
          <w:b/>
          <w:bCs/>
          <w:color w:val="000000"/>
          <w:lang w:eastAsia="ru-RU"/>
        </w:rPr>
        <w:t>9</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3111CA">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3111CA">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3111CA">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3111CA">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3111CA">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3111CA">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3111CA">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3111CA">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3111CA">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3111CA">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3111CA">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3111CA">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3111CA">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3111CA">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w:t>
      </w:r>
      <w:r w:rsidRPr="00BC682F">
        <w:rPr>
          <w:rFonts w:ascii="Times New Roman" w:eastAsia="Times New Roman" w:hAnsi="Times New Roman" w:cs="Times New Roman"/>
          <w:lang w:eastAsia="ru-RU"/>
        </w:rPr>
        <w:lastRenderedPageBreak/>
        <w:t>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3111CA">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lastRenderedPageBreak/>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305AEAB9"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C1748F">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3111CA">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85"/>
        <w:gridCol w:w="4785"/>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212C6579" w:rsidR="00112812"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F3D9472" w14:textId="3874A9D0" w:rsidR="0092548C" w:rsidRDefault="0092548C"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EA36694" w14:textId="0DA329B0" w:rsidR="0092548C" w:rsidRDefault="0092548C"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47830A65" w14:textId="0932AD25" w:rsidR="0092548C" w:rsidRDefault="0092548C"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8291FDB" w14:textId="77777777" w:rsidR="0092548C" w:rsidRPr="00BC682F" w:rsidRDefault="0092548C"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5D5EEBFE"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1D904D50" w14:textId="77777777" w:rsidR="003877DF" w:rsidRDefault="003877DF"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0F9BFA03" w:rsidR="00631B7B" w:rsidRPr="00C1748F" w:rsidRDefault="00631B7B" w:rsidP="00B86534">
      <w:pPr>
        <w:spacing w:after="0" w:line="240" w:lineRule="auto"/>
        <w:jc w:val="both"/>
        <w:rPr>
          <w:rFonts w:ascii="Times New Roman" w:eastAsia="Times New Roman" w:hAnsi="Times New Roman"/>
          <w:b/>
          <w:bCs/>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9B532A" w:rsidRPr="009B532A">
        <w:rPr>
          <w:rFonts w:ascii="Times New Roman" w:eastAsia="Times New Roman" w:hAnsi="Times New Roman" w:cs="Times New Roman"/>
          <w:b/>
          <w:bCs/>
          <w:color w:val="000000"/>
        </w:rPr>
        <w:t xml:space="preserve"> </w:t>
      </w:r>
      <w:r w:rsidR="00423666">
        <w:rPr>
          <w:rFonts w:ascii="Times New Roman" w:eastAsia="Times New Roman" w:hAnsi="Times New Roman" w:cs="Times New Roman"/>
          <w:b/>
          <w:bCs/>
          <w:color w:val="000000"/>
        </w:rPr>
        <w:t xml:space="preserve">ИП </w:t>
      </w:r>
      <w:proofErr w:type="spellStart"/>
      <w:r w:rsidR="00423666">
        <w:rPr>
          <w:rFonts w:ascii="Times New Roman" w:eastAsia="Times New Roman" w:hAnsi="Times New Roman" w:cs="Times New Roman"/>
          <w:b/>
          <w:bCs/>
          <w:color w:val="000000"/>
        </w:rPr>
        <w:t>Чимитова</w:t>
      </w:r>
      <w:proofErr w:type="spellEnd"/>
      <w:r w:rsidR="00423666">
        <w:rPr>
          <w:rFonts w:ascii="Times New Roman" w:eastAsia="Times New Roman" w:hAnsi="Times New Roman" w:cs="Times New Roman"/>
          <w:b/>
          <w:bCs/>
          <w:color w:val="000000"/>
        </w:rPr>
        <w:t xml:space="preserve"> </w:t>
      </w:r>
      <w:proofErr w:type="spellStart"/>
      <w:r w:rsidR="00423666">
        <w:rPr>
          <w:rFonts w:ascii="Times New Roman" w:eastAsia="Times New Roman" w:hAnsi="Times New Roman" w:cs="Times New Roman"/>
          <w:b/>
          <w:bCs/>
          <w:color w:val="000000"/>
        </w:rPr>
        <w:t>Суржана</w:t>
      </w:r>
      <w:proofErr w:type="spellEnd"/>
      <w:r w:rsidR="00423666">
        <w:rPr>
          <w:rFonts w:ascii="Times New Roman" w:eastAsia="Times New Roman" w:hAnsi="Times New Roman" w:cs="Times New Roman"/>
          <w:b/>
          <w:bCs/>
          <w:color w:val="000000"/>
        </w:rPr>
        <w:t xml:space="preserve"> Сергеевна</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4F0B2BD5" w:rsidR="00631B7B" w:rsidRPr="00423666" w:rsidRDefault="00631B7B" w:rsidP="00423666">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5841C2">
        <w:rPr>
          <w:rFonts w:ascii="Times New Roman" w:eastAsiaTheme="minorEastAsia" w:hAnsi="Times New Roman"/>
          <w:color w:val="000000"/>
          <w:lang w:eastAsia="ru-RU"/>
        </w:rPr>
        <w:t>предпринимательства, а также физических лиц, применяющих специальный налоговый режим «</w:t>
      </w:r>
      <w:r w:rsidR="002A5032" w:rsidRPr="008265A6">
        <w:rPr>
          <w:rFonts w:ascii="Times New Roman" w:eastAsiaTheme="minorEastAsia" w:hAnsi="Times New Roman" w:cs="Times New Roman"/>
          <w:color w:val="000000"/>
          <w:lang w:eastAsia="ru-RU"/>
        </w:rPr>
        <w:t xml:space="preserve">Налог на </w:t>
      </w:r>
      <w:r w:rsidR="002A5032" w:rsidRPr="00423666">
        <w:rPr>
          <w:rFonts w:ascii="Times New Roman" w:eastAsiaTheme="minorEastAsia" w:hAnsi="Times New Roman" w:cs="Times New Roman"/>
          <w:color w:val="000000"/>
          <w:lang w:eastAsia="ru-RU"/>
        </w:rPr>
        <w:t>профессиональный доход»</w:t>
      </w:r>
      <w:r w:rsidR="00C1748F" w:rsidRPr="00423666">
        <w:rPr>
          <w:rFonts w:ascii="Times New Roman" w:eastAsiaTheme="minorEastAsia" w:hAnsi="Times New Roman" w:cs="Times New Roman"/>
          <w:color w:val="000000"/>
          <w:lang w:eastAsia="ru-RU"/>
        </w:rPr>
        <w:t>: изготовление</w:t>
      </w:r>
      <w:r w:rsidR="007566C0" w:rsidRPr="00423666">
        <w:rPr>
          <w:rFonts w:ascii="Times New Roman" w:eastAsiaTheme="minorEastAsia" w:hAnsi="Times New Roman" w:cs="Times New Roman"/>
          <w:color w:val="000000"/>
          <w:lang w:eastAsia="ru-RU"/>
        </w:rPr>
        <w:t xml:space="preserve"> </w:t>
      </w:r>
      <w:r w:rsidR="00423666" w:rsidRPr="00423666">
        <w:rPr>
          <w:rFonts w:ascii="Times New Roman" w:eastAsiaTheme="minorEastAsia" w:hAnsi="Times New Roman" w:cs="Times New Roman"/>
          <w:color w:val="000000"/>
          <w:lang w:eastAsia="ru-RU"/>
        </w:rPr>
        <w:t xml:space="preserve">и монтаж </w:t>
      </w:r>
      <w:r w:rsidR="009B532A" w:rsidRPr="00423666">
        <w:rPr>
          <w:rFonts w:ascii="Times New Roman" w:eastAsiaTheme="minorEastAsia" w:hAnsi="Times New Roman" w:cs="Times New Roman"/>
          <w:color w:val="000000"/>
          <w:lang w:eastAsia="ru-RU"/>
        </w:rPr>
        <w:t>вывески</w:t>
      </w:r>
      <w:r w:rsidR="00423666" w:rsidRPr="00423666">
        <w:rPr>
          <w:rFonts w:ascii="Times New Roman" w:eastAsiaTheme="minorEastAsia" w:hAnsi="Times New Roman" w:cs="Times New Roman"/>
          <w:color w:val="000000"/>
          <w:lang w:eastAsia="ru-RU"/>
        </w:rPr>
        <w:t>, полиграфии</w:t>
      </w:r>
    </w:p>
    <w:p w14:paraId="7A2CC9DC" w14:textId="4BAB8300" w:rsidR="007566C0" w:rsidRDefault="00631B7B" w:rsidP="00423666">
      <w:pPr>
        <w:spacing w:after="0" w:line="240" w:lineRule="auto"/>
        <w:jc w:val="both"/>
        <w:rPr>
          <w:rFonts w:ascii="Times New Roman" w:eastAsia="Calibri" w:hAnsi="Times New Roman" w:cs="Times New Roman"/>
          <w:b/>
          <w:color w:val="000000"/>
        </w:rPr>
      </w:pPr>
      <w:r w:rsidRPr="00423666">
        <w:rPr>
          <w:rFonts w:ascii="Times New Roman" w:eastAsia="Calibri" w:hAnsi="Times New Roman" w:cs="Times New Roman"/>
          <w:b/>
          <w:color w:val="000000"/>
        </w:rPr>
        <w:t>5.</w:t>
      </w:r>
      <w:r w:rsidR="003D59FC" w:rsidRPr="00423666">
        <w:rPr>
          <w:rFonts w:ascii="Times New Roman" w:eastAsia="Calibri" w:hAnsi="Times New Roman" w:cs="Times New Roman"/>
          <w:b/>
          <w:color w:val="000000"/>
        </w:rPr>
        <w:t xml:space="preserve"> </w:t>
      </w:r>
      <w:r w:rsidRPr="00423666">
        <w:rPr>
          <w:rFonts w:ascii="Times New Roman" w:eastAsia="Calibri" w:hAnsi="Times New Roman" w:cs="Times New Roman"/>
          <w:b/>
          <w:color w:val="000000"/>
        </w:rPr>
        <w:t>Основное содержание услуг:</w:t>
      </w:r>
      <w:r w:rsidR="007E3C7B" w:rsidRPr="00423666">
        <w:rPr>
          <w:rFonts w:ascii="Times New Roman" w:eastAsia="Calibri" w:hAnsi="Times New Roman" w:cs="Times New Roman"/>
          <w:b/>
          <w:color w:val="000000"/>
        </w:rPr>
        <w:t xml:space="preserve"> </w:t>
      </w:r>
    </w:p>
    <w:p w14:paraId="0DCD7E08" w14:textId="75048B7C" w:rsidR="00423666" w:rsidRPr="00423666" w:rsidRDefault="00423666" w:rsidP="00423666">
      <w:pPr>
        <w:spacing w:after="0" w:line="240" w:lineRule="auto"/>
        <w:jc w:val="center"/>
        <w:rPr>
          <w:rFonts w:ascii="Times New Roman" w:eastAsia="Calibri" w:hAnsi="Times New Roman" w:cs="Times New Roman"/>
          <w:b/>
          <w:color w:val="000000"/>
        </w:rPr>
      </w:pPr>
      <w:r w:rsidRPr="00423666">
        <w:rPr>
          <w:rFonts w:ascii="Times New Roman" w:hAnsi="Times New Roman" w:cs="Times New Roman"/>
          <w:noProof/>
          <w:lang w:eastAsia="ru-RU"/>
        </w:rPr>
        <w:drawing>
          <wp:inline distT="0" distB="0" distL="0" distR="0" wp14:anchorId="4A68002B" wp14:editId="45BE22C1">
            <wp:extent cx="5264150" cy="1660410"/>
            <wp:effectExtent l="0" t="0" r="0" b="0"/>
            <wp:docPr id="1" name="Рисунок 1" descr="C:\Users\Aspir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pire\Desktop\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7876" cy="1664739"/>
                    </a:xfrm>
                    <a:prstGeom prst="rect">
                      <a:avLst/>
                    </a:prstGeom>
                    <a:noFill/>
                    <a:ln>
                      <a:noFill/>
                    </a:ln>
                  </pic:spPr>
                </pic:pic>
              </a:graphicData>
            </a:graphic>
          </wp:inline>
        </w:drawing>
      </w:r>
    </w:p>
    <w:tbl>
      <w:tblPr>
        <w:tblStyle w:val="a8"/>
        <w:tblW w:w="0" w:type="auto"/>
        <w:tblLook w:val="04A0" w:firstRow="1" w:lastRow="0" w:firstColumn="1" w:lastColumn="0" w:noHBand="0" w:noVBand="1"/>
      </w:tblPr>
      <w:tblGrid>
        <w:gridCol w:w="9560"/>
      </w:tblGrid>
      <w:tr w:rsidR="00423666" w:rsidRPr="00423666" w14:paraId="7C65BC47" w14:textId="77777777" w:rsidTr="00423666">
        <w:trPr>
          <w:trHeight w:val="182"/>
        </w:trPr>
        <w:tc>
          <w:tcPr>
            <w:tcW w:w="10280" w:type="dxa"/>
            <w:hideMark/>
          </w:tcPr>
          <w:p w14:paraId="2CF63541" w14:textId="77777777" w:rsidR="00423666" w:rsidRPr="00423666" w:rsidRDefault="00423666" w:rsidP="00423666">
            <w:pPr>
              <w:ind w:left="-284" w:firstLine="284"/>
              <w:jc w:val="center"/>
              <w:rPr>
                <w:rFonts w:ascii="Times New Roman" w:hAnsi="Times New Roman" w:cs="Times New Roman"/>
                <w:b/>
              </w:rPr>
            </w:pPr>
            <w:r w:rsidRPr="00423666">
              <w:rPr>
                <w:rFonts w:ascii="Times New Roman" w:hAnsi="Times New Roman" w:cs="Times New Roman"/>
                <w:b/>
              </w:rPr>
              <w:t>Техническое задание</w:t>
            </w:r>
          </w:p>
        </w:tc>
      </w:tr>
      <w:tr w:rsidR="00423666" w:rsidRPr="00423666" w14:paraId="72613296" w14:textId="77777777" w:rsidTr="00991134">
        <w:trPr>
          <w:trHeight w:val="285"/>
        </w:trPr>
        <w:tc>
          <w:tcPr>
            <w:tcW w:w="10280" w:type="dxa"/>
            <w:hideMark/>
          </w:tcPr>
          <w:p w14:paraId="65F4DC70" w14:textId="77777777" w:rsidR="00423666" w:rsidRPr="00423666" w:rsidRDefault="00423666" w:rsidP="00423666">
            <w:pPr>
              <w:ind w:left="-284" w:firstLine="284"/>
              <w:rPr>
                <w:rFonts w:ascii="Times New Roman" w:hAnsi="Times New Roman" w:cs="Times New Roman"/>
              </w:rPr>
            </w:pPr>
            <w:proofErr w:type="spellStart"/>
            <w:r w:rsidRPr="00423666">
              <w:rPr>
                <w:rFonts w:ascii="Times New Roman" w:hAnsi="Times New Roman" w:cs="Times New Roman"/>
              </w:rPr>
              <w:t>Наружняя</w:t>
            </w:r>
            <w:proofErr w:type="spellEnd"/>
            <w:r w:rsidRPr="00423666">
              <w:rPr>
                <w:rFonts w:ascii="Times New Roman" w:hAnsi="Times New Roman" w:cs="Times New Roman"/>
              </w:rPr>
              <w:t xml:space="preserve"> вывеска</w:t>
            </w:r>
          </w:p>
          <w:p w14:paraId="7DB99D36" w14:textId="77777777" w:rsidR="00423666" w:rsidRPr="00423666" w:rsidRDefault="00423666" w:rsidP="00423666">
            <w:pPr>
              <w:ind w:left="-284" w:firstLine="284"/>
              <w:rPr>
                <w:rFonts w:ascii="Times New Roman" w:hAnsi="Times New Roman" w:cs="Times New Roman"/>
              </w:rPr>
            </w:pPr>
            <w:r w:rsidRPr="00423666">
              <w:rPr>
                <w:rFonts w:ascii="Times New Roman" w:hAnsi="Times New Roman" w:cs="Times New Roman"/>
              </w:rPr>
              <w:t>Объемные световые буквы +световой короб с лицевой панелью из композита, буквы на прорезь</w:t>
            </w:r>
          </w:p>
          <w:p w14:paraId="54D1095E" w14:textId="77777777" w:rsidR="00423666" w:rsidRPr="00423666" w:rsidRDefault="00423666" w:rsidP="00423666">
            <w:pPr>
              <w:ind w:left="-284" w:firstLine="284"/>
              <w:rPr>
                <w:rFonts w:ascii="Times New Roman" w:hAnsi="Times New Roman" w:cs="Times New Roman"/>
              </w:rPr>
            </w:pPr>
          </w:p>
        </w:tc>
      </w:tr>
      <w:tr w:rsidR="00423666" w:rsidRPr="00423666" w14:paraId="193BB42B" w14:textId="77777777" w:rsidTr="00991134">
        <w:trPr>
          <w:trHeight w:val="300"/>
        </w:trPr>
        <w:tc>
          <w:tcPr>
            <w:tcW w:w="10280" w:type="dxa"/>
            <w:hideMark/>
          </w:tcPr>
          <w:p w14:paraId="15DEA3B9" w14:textId="77777777" w:rsidR="00423666" w:rsidRPr="00423666" w:rsidRDefault="00423666" w:rsidP="00423666">
            <w:pPr>
              <w:ind w:left="-284" w:firstLine="284"/>
              <w:rPr>
                <w:rFonts w:ascii="Times New Roman" w:hAnsi="Times New Roman" w:cs="Times New Roman"/>
              </w:rPr>
            </w:pPr>
            <w:r w:rsidRPr="00423666">
              <w:rPr>
                <w:rFonts w:ascii="Times New Roman" w:hAnsi="Times New Roman" w:cs="Times New Roman"/>
              </w:rPr>
              <w:t xml:space="preserve">Исходник: </w:t>
            </w:r>
            <w:r w:rsidRPr="00423666">
              <w:rPr>
                <w:rFonts w:ascii="Times New Roman" w:hAnsi="Times New Roman" w:cs="Times New Roman"/>
                <w:bCs/>
              </w:rPr>
              <w:t>эскиз в векторе имеется.</w:t>
            </w:r>
          </w:p>
        </w:tc>
      </w:tr>
      <w:tr w:rsidR="00423666" w:rsidRPr="00423666" w14:paraId="7C944438" w14:textId="77777777" w:rsidTr="00991134">
        <w:trPr>
          <w:trHeight w:val="285"/>
        </w:trPr>
        <w:tc>
          <w:tcPr>
            <w:tcW w:w="10280" w:type="dxa"/>
            <w:hideMark/>
          </w:tcPr>
          <w:p w14:paraId="227BA5CC" w14:textId="77777777" w:rsidR="00423666" w:rsidRPr="00423666" w:rsidRDefault="00423666" w:rsidP="00423666">
            <w:pPr>
              <w:ind w:left="-284" w:firstLine="284"/>
              <w:rPr>
                <w:rFonts w:ascii="Times New Roman" w:hAnsi="Times New Roman" w:cs="Times New Roman"/>
              </w:rPr>
            </w:pPr>
            <w:r w:rsidRPr="00423666">
              <w:rPr>
                <w:rFonts w:ascii="Times New Roman" w:hAnsi="Times New Roman" w:cs="Times New Roman"/>
              </w:rPr>
              <w:t>Габариты: 3.40*0.90*0.20</w:t>
            </w:r>
          </w:p>
        </w:tc>
      </w:tr>
      <w:tr w:rsidR="00423666" w:rsidRPr="00423666" w14:paraId="20796EC0" w14:textId="77777777" w:rsidTr="00991134">
        <w:trPr>
          <w:trHeight w:val="285"/>
        </w:trPr>
        <w:tc>
          <w:tcPr>
            <w:tcW w:w="10280" w:type="dxa"/>
            <w:hideMark/>
          </w:tcPr>
          <w:p w14:paraId="5F0A12A0" w14:textId="77777777" w:rsidR="00423666" w:rsidRPr="00423666" w:rsidRDefault="00423666" w:rsidP="00423666">
            <w:pPr>
              <w:ind w:left="-284" w:firstLine="284"/>
              <w:rPr>
                <w:rFonts w:ascii="Times New Roman" w:hAnsi="Times New Roman" w:cs="Times New Roman"/>
              </w:rPr>
            </w:pPr>
            <w:r w:rsidRPr="00423666">
              <w:rPr>
                <w:rFonts w:ascii="Times New Roman" w:hAnsi="Times New Roman" w:cs="Times New Roman"/>
              </w:rPr>
              <w:t>Длина, м. 3.40</w:t>
            </w:r>
          </w:p>
        </w:tc>
      </w:tr>
      <w:tr w:rsidR="00423666" w:rsidRPr="00423666" w14:paraId="5B645651" w14:textId="77777777" w:rsidTr="00991134">
        <w:trPr>
          <w:trHeight w:val="285"/>
        </w:trPr>
        <w:tc>
          <w:tcPr>
            <w:tcW w:w="10280" w:type="dxa"/>
            <w:hideMark/>
          </w:tcPr>
          <w:p w14:paraId="6D9A816E" w14:textId="77777777" w:rsidR="00423666" w:rsidRPr="00423666" w:rsidRDefault="00423666" w:rsidP="00423666">
            <w:pPr>
              <w:ind w:left="-284" w:firstLine="284"/>
              <w:rPr>
                <w:rFonts w:ascii="Times New Roman" w:hAnsi="Times New Roman" w:cs="Times New Roman"/>
              </w:rPr>
            </w:pPr>
            <w:r w:rsidRPr="00423666">
              <w:rPr>
                <w:rFonts w:ascii="Times New Roman" w:hAnsi="Times New Roman" w:cs="Times New Roman"/>
              </w:rPr>
              <w:t>Высота, м. 0.90</w:t>
            </w:r>
          </w:p>
        </w:tc>
      </w:tr>
      <w:tr w:rsidR="00423666" w:rsidRPr="00423666" w14:paraId="2757B8E1" w14:textId="77777777" w:rsidTr="00991134">
        <w:trPr>
          <w:trHeight w:val="285"/>
        </w:trPr>
        <w:tc>
          <w:tcPr>
            <w:tcW w:w="10280" w:type="dxa"/>
            <w:hideMark/>
          </w:tcPr>
          <w:p w14:paraId="335036EC" w14:textId="77777777" w:rsidR="00423666" w:rsidRPr="00423666" w:rsidRDefault="00423666" w:rsidP="00423666">
            <w:pPr>
              <w:ind w:left="-284" w:firstLine="284"/>
              <w:rPr>
                <w:rFonts w:ascii="Times New Roman" w:hAnsi="Times New Roman" w:cs="Times New Roman"/>
              </w:rPr>
            </w:pPr>
            <w:r w:rsidRPr="00423666">
              <w:rPr>
                <w:rFonts w:ascii="Times New Roman" w:hAnsi="Times New Roman" w:cs="Times New Roman"/>
              </w:rPr>
              <w:t>Общая ширина (Глубина), м. 0.20</w:t>
            </w:r>
          </w:p>
        </w:tc>
      </w:tr>
      <w:tr w:rsidR="00423666" w:rsidRPr="00423666" w14:paraId="36BC41F6" w14:textId="77777777" w:rsidTr="00991134">
        <w:trPr>
          <w:trHeight w:val="780"/>
        </w:trPr>
        <w:tc>
          <w:tcPr>
            <w:tcW w:w="10280" w:type="dxa"/>
            <w:hideMark/>
          </w:tcPr>
          <w:p w14:paraId="6B5C4B9B" w14:textId="77777777" w:rsidR="00423666" w:rsidRPr="00423666" w:rsidRDefault="00423666" w:rsidP="00423666">
            <w:pPr>
              <w:ind w:left="-284" w:firstLine="284"/>
              <w:rPr>
                <w:rFonts w:ascii="Times New Roman" w:hAnsi="Times New Roman" w:cs="Times New Roman"/>
              </w:rPr>
            </w:pPr>
            <w:r w:rsidRPr="00423666">
              <w:rPr>
                <w:rFonts w:ascii="Times New Roman" w:hAnsi="Times New Roman" w:cs="Times New Roman"/>
              </w:rPr>
              <w:t xml:space="preserve">Высота букв: </w:t>
            </w:r>
          </w:p>
          <w:p w14:paraId="4ECD582B" w14:textId="77777777" w:rsidR="00423666" w:rsidRPr="00423666" w:rsidRDefault="00423666" w:rsidP="00423666">
            <w:pPr>
              <w:ind w:left="-284" w:firstLine="284"/>
              <w:rPr>
                <w:rFonts w:ascii="Times New Roman" w:hAnsi="Times New Roman" w:cs="Times New Roman"/>
              </w:rPr>
            </w:pPr>
            <w:r w:rsidRPr="00423666">
              <w:rPr>
                <w:rFonts w:ascii="Times New Roman" w:hAnsi="Times New Roman" w:cs="Times New Roman"/>
              </w:rPr>
              <w:t xml:space="preserve">МАГАЗИН - 0.11 </w:t>
            </w:r>
            <w:proofErr w:type="gramStart"/>
            <w:r w:rsidRPr="00423666">
              <w:rPr>
                <w:rFonts w:ascii="Times New Roman" w:hAnsi="Times New Roman" w:cs="Times New Roman"/>
              </w:rPr>
              <w:t>м. .</w:t>
            </w:r>
            <w:proofErr w:type="gramEnd"/>
            <w:r w:rsidRPr="00423666">
              <w:rPr>
                <w:rFonts w:ascii="Times New Roman" w:hAnsi="Times New Roman" w:cs="Times New Roman"/>
              </w:rPr>
              <w:t xml:space="preserve"> </w:t>
            </w:r>
            <w:proofErr w:type="gramStart"/>
            <w:r w:rsidRPr="00423666">
              <w:rPr>
                <w:rFonts w:ascii="Times New Roman" w:hAnsi="Times New Roman" w:cs="Times New Roman"/>
              </w:rPr>
              <w:t>МАНДАРИНКА  -</w:t>
            </w:r>
            <w:proofErr w:type="gramEnd"/>
            <w:r w:rsidRPr="00423666">
              <w:rPr>
                <w:rFonts w:ascii="Times New Roman" w:hAnsi="Times New Roman" w:cs="Times New Roman"/>
              </w:rPr>
              <w:t xml:space="preserve"> 0.30 м.,  ГРАФИЧЕСКИЙ ЗНАК (в виде  двух уток )   - 0.30 м.</w:t>
            </w:r>
          </w:p>
        </w:tc>
      </w:tr>
      <w:tr w:rsidR="00423666" w:rsidRPr="00423666" w14:paraId="3A9A74FE" w14:textId="77777777" w:rsidTr="00991134">
        <w:trPr>
          <w:trHeight w:val="300"/>
        </w:trPr>
        <w:tc>
          <w:tcPr>
            <w:tcW w:w="10280" w:type="dxa"/>
            <w:hideMark/>
          </w:tcPr>
          <w:p w14:paraId="6F3B5A1F" w14:textId="77777777" w:rsidR="00423666" w:rsidRPr="00423666" w:rsidRDefault="00423666" w:rsidP="00423666">
            <w:pPr>
              <w:pStyle w:val="a6"/>
              <w:rPr>
                <w:rFonts w:ascii="Times New Roman" w:hAnsi="Times New Roman"/>
              </w:rPr>
            </w:pPr>
            <w:r w:rsidRPr="00423666">
              <w:rPr>
                <w:rFonts w:ascii="Times New Roman" w:hAnsi="Times New Roman"/>
              </w:rPr>
              <w:t xml:space="preserve">Цвет вывески/букв: </w:t>
            </w:r>
          </w:p>
          <w:p w14:paraId="52FD5CB5" w14:textId="77777777" w:rsidR="00423666" w:rsidRPr="00423666" w:rsidRDefault="00423666" w:rsidP="00423666">
            <w:pPr>
              <w:pStyle w:val="a6"/>
              <w:rPr>
                <w:rFonts w:ascii="Times New Roman" w:hAnsi="Times New Roman"/>
              </w:rPr>
            </w:pPr>
            <w:r w:rsidRPr="00423666">
              <w:rPr>
                <w:rFonts w:ascii="Times New Roman" w:hAnsi="Times New Roman"/>
              </w:rPr>
              <w:t xml:space="preserve">Световой короб с лицевой панелью из </w:t>
            </w:r>
            <w:proofErr w:type="gramStart"/>
            <w:r w:rsidRPr="00423666">
              <w:rPr>
                <w:rFonts w:ascii="Times New Roman" w:hAnsi="Times New Roman"/>
              </w:rPr>
              <w:t>композита  -</w:t>
            </w:r>
            <w:proofErr w:type="gramEnd"/>
            <w:r w:rsidRPr="00423666">
              <w:rPr>
                <w:rFonts w:ascii="Times New Roman" w:hAnsi="Times New Roman"/>
              </w:rPr>
              <w:t xml:space="preserve"> цвет красный.</w:t>
            </w:r>
          </w:p>
          <w:p w14:paraId="5CDA78EC" w14:textId="77777777" w:rsidR="00423666" w:rsidRPr="00423666" w:rsidRDefault="00423666" w:rsidP="00423666">
            <w:pPr>
              <w:pStyle w:val="a6"/>
              <w:rPr>
                <w:rFonts w:ascii="Times New Roman" w:hAnsi="Times New Roman"/>
              </w:rPr>
            </w:pPr>
            <w:r w:rsidRPr="00423666">
              <w:rPr>
                <w:rFonts w:ascii="Times New Roman" w:hAnsi="Times New Roman"/>
              </w:rPr>
              <w:t xml:space="preserve">Объемные световые буквы МАНДАРИНКА   - </w:t>
            </w:r>
            <w:proofErr w:type="gramStart"/>
            <w:r w:rsidRPr="00423666">
              <w:rPr>
                <w:rFonts w:ascii="Times New Roman" w:hAnsi="Times New Roman"/>
              </w:rPr>
              <w:t>цвет  белый</w:t>
            </w:r>
            <w:proofErr w:type="gramEnd"/>
            <w:r w:rsidRPr="00423666">
              <w:rPr>
                <w:rFonts w:ascii="Times New Roman" w:hAnsi="Times New Roman"/>
              </w:rPr>
              <w:t>, боковые части – цвет белый.</w:t>
            </w:r>
          </w:p>
          <w:p w14:paraId="445DE886" w14:textId="77777777" w:rsidR="00423666" w:rsidRPr="00423666" w:rsidRDefault="00423666" w:rsidP="00423666">
            <w:pPr>
              <w:pStyle w:val="a6"/>
              <w:rPr>
                <w:rFonts w:ascii="Times New Roman" w:hAnsi="Times New Roman"/>
              </w:rPr>
            </w:pPr>
            <w:r w:rsidRPr="00423666">
              <w:rPr>
                <w:rFonts w:ascii="Times New Roman" w:hAnsi="Times New Roman"/>
              </w:rPr>
              <w:t xml:space="preserve">Буквы на прорезь на панели из </w:t>
            </w:r>
            <w:proofErr w:type="gramStart"/>
            <w:r w:rsidRPr="00423666">
              <w:rPr>
                <w:rFonts w:ascii="Times New Roman" w:hAnsi="Times New Roman"/>
              </w:rPr>
              <w:t>композита  МАГАЗИН</w:t>
            </w:r>
            <w:proofErr w:type="gramEnd"/>
            <w:r w:rsidRPr="00423666">
              <w:rPr>
                <w:rFonts w:ascii="Times New Roman" w:hAnsi="Times New Roman"/>
              </w:rPr>
              <w:t>,    ЦВЕТЫ, КАНЦТОВАРЫ, ИГРУШКИ, КОСМЕТИКА  –цвет  желтый.</w:t>
            </w:r>
          </w:p>
          <w:p w14:paraId="61AE4102" w14:textId="77777777" w:rsidR="00423666" w:rsidRPr="00423666" w:rsidRDefault="00423666" w:rsidP="00423666">
            <w:pPr>
              <w:pStyle w:val="a6"/>
              <w:rPr>
                <w:rFonts w:ascii="Times New Roman" w:hAnsi="Times New Roman"/>
              </w:rPr>
            </w:pPr>
            <w:r w:rsidRPr="00423666">
              <w:rPr>
                <w:rFonts w:ascii="Times New Roman" w:hAnsi="Times New Roman"/>
              </w:rPr>
              <w:t xml:space="preserve">Объемные световые буквы ГРАФИЧЕСКИЙ ЗНАК (в виде двух </w:t>
            </w:r>
            <w:proofErr w:type="gramStart"/>
            <w:r w:rsidRPr="00423666">
              <w:rPr>
                <w:rFonts w:ascii="Times New Roman" w:hAnsi="Times New Roman"/>
              </w:rPr>
              <w:t>уток )</w:t>
            </w:r>
            <w:proofErr w:type="gramEnd"/>
            <w:r w:rsidRPr="00423666">
              <w:rPr>
                <w:rFonts w:ascii="Times New Roman" w:hAnsi="Times New Roman"/>
              </w:rPr>
              <w:t xml:space="preserve"> - цвет  красный, синий, оранжевый, бежевый, черный, белый, боковые части- цвет  белый.</w:t>
            </w:r>
          </w:p>
          <w:p w14:paraId="7500CBE1" w14:textId="77777777" w:rsidR="00423666" w:rsidRPr="00423666" w:rsidRDefault="00423666" w:rsidP="00423666">
            <w:pPr>
              <w:ind w:left="-284" w:firstLine="284"/>
              <w:rPr>
                <w:rFonts w:ascii="Times New Roman" w:hAnsi="Times New Roman" w:cs="Times New Roman"/>
              </w:rPr>
            </w:pPr>
          </w:p>
        </w:tc>
      </w:tr>
      <w:tr w:rsidR="00423666" w:rsidRPr="00423666" w14:paraId="15471AEE" w14:textId="77777777" w:rsidTr="00991134">
        <w:trPr>
          <w:trHeight w:val="300"/>
        </w:trPr>
        <w:tc>
          <w:tcPr>
            <w:tcW w:w="10280" w:type="dxa"/>
            <w:hideMark/>
          </w:tcPr>
          <w:p w14:paraId="528710A9" w14:textId="77777777" w:rsidR="00423666" w:rsidRPr="00423666" w:rsidRDefault="00423666" w:rsidP="00423666">
            <w:pPr>
              <w:ind w:left="-284" w:firstLine="284"/>
              <w:rPr>
                <w:rFonts w:ascii="Times New Roman" w:hAnsi="Times New Roman" w:cs="Times New Roman"/>
              </w:rPr>
            </w:pPr>
            <w:proofErr w:type="gramStart"/>
            <w:r w:rsidRPr="00423666">
              <w:rPr>
                <w:rFonts w:ascii="Times New Roman" w:hAnsi="Times New Roman" w:cs="Times New Roman"/>
              </w:rPr>
              <w:t>Каркас  для</w:t>
            </w:r>
            <w:proofErr w:type="gramEnd"/>
            <w:r w:rsidRPr="00423666">
              <w:rPr>
                <w:rFonts w:ascii="Times New Roman" w:hAnsi="Times New Roman" w:cs="Times New Roman"/>
              </w:rPr>
              <w:t xml:space="preserve"> вывески : </w:t>
            </w:r>
            <w:r w:rsidRPr="00423666">
              <w:rPr>
                <w:rFonts w:ascii="Times New Roman" w:hAnsi="Times New Roman" w:cs="Times New Roman"/>
                <w:iCs/>
              </w:rPr>
              <w:t xml:space="preserve">труба профильная, 20*20* 2, окрашен </w:t>
            </w:r>
            <w:r w:rsidRPr="00423666">
              <w:rPr>
                <w:rFonts w:ascii="Times New Roman" w:hAnsi="Times New Roman" w:cs="Times New Roman"/>
              </w:rPr>
              <w:t xml:space="preserve"> 2 раза эмалью в серый цвет.</w:t>
            </w:r>
          </w:p>
          <w:p w14:paraId="2296FBD0" w14:textId="77777777" w:rsidR="00423666" w:rsidRPr="00423666" w:rsidRDefault="00423666" w:rsidP="00423666">
            <w:pPr>
              <w:rPr>
                <w:rFonts w:ascii="Times New Roman" w:hAnsi="Times New Roman" w:cs="Times New Roman"/>
              </w:rPr>
            </w:pPr>
            <w:r w:rsidRPr="00423666">
              <w:rPr>
                <w:rFonts w:ascii="Times New Roman" w:hAnsi="Times New Roman" w:cs="Times New Roman"/>
              </w:rPr>
              <w:t>Вынос от уровня стены здания 0.25 м.</w:t>
            </w:r>
          </w:p>
        </w:tc>
      </w:tr>
      <w:tr w:rsidR="00423666" w:rsidRPr="00423666" w14:paraId="42C119EB" w14:textId="77777777" w:rsidTr="00991134">
        <w:trPr>
          <w:trHeight w:val="285"/>
        </w:trPr>
        <w:tc>
          <w:tcPr>
            <w:tcW w:w="10280" w:type="dxa"/>
            <w:hideMark/>
          </w:tcPr>
          <w:p w14:paraId="63E0D10F" w14:textId="77777777" w:rsidR="00423666" w:rsidRPr="00423666" w:rsidRDefault="00423666" w:rsidP="00423666">
            <w:pPr>
              <w:ind w:left="-284" w:firstLine="284"/>
              <w:rPr>
                <w:rFonts w:ascii="Times New Roman" w:hAnsi="Times New Roman" w:cs="Times New Roman"/>
              </w:rPr>
            </w:pPr>
            <w:r w:rsidRPr="00423666">
              <w:rPr>
                <w:rFonts w:ascii="Times New Roman" w:hAnsi="Times New Roman" w:cs="Times New Roman"/>
              </w:rPr>
              <w:t xml:space="preserve">Место размещения: </w:t>
            </w:r>
          </w:p>
        </w:tc>
      </w:tr>
      <w:tr w:rsidR="00423666" w:rsidRPr="00423666" w14:paraId="77F4402B" w14:textId="77777777" w:rsidTr="00991134">
        <w:trPr>
          <w:trHeight w:val="285"/>
        </w:trPr>
        <w:tc>
          <w:tcPr>
            <w:tcW w:w="10280" w:type="dxa"/>
            <w:hideMark/>
          </w:tcPr>
          <w:p w14:paraId="050C34AD" w14:textId="77777777" w:rsidR="00423666" w:rsidRPr="00423666" w:rsidRDefault="00423666" w:rsidP="00423666">
            <w:pPr>
              <w:ind w:left="-284" w:firstLine="284"/>
              <w:rPr>
                <w:rFonts w:ascii="Times New Roman" w:hAnsi="Times New Roman" w:cs="Times New Roman"/>
              </w:rPr>
            </w:pPr>
            <w:r w:rsidRPr="00423666">
              <w:rPr>
                <w:rFonts w:ascii="Times New Roman" w:hAnsi="Times New Roman" w:cs="Times New Roman"/>
              </w:rPr>
              <w:t xml:space="preserve">Адрес:671950, Республика </w:t>
            </w:r>
            <w:proofErr w:type="gramStart"/>
            <w:r w:rsidRPr="00423666">
              <w:rPr>
                <w:rFonts w:ascii="Times New Roman" w:hAnsi="Times New Roman" w:cs="Times New Roman"/>
              </w:rPr>
              <w:t xml:space="preserve">Бурятия,   </w:t>
            </w:r>
            <w:proofErr w:type="gramEnd"/>
            <w:r w:rsidRPr="00423666">
              <w:rPr>
                <w:rFonts w:ascii="Times New Roman" w:hAnsi="Times New Roman" w:cs="Times New Roman"/>
              </w:rPr>
              <w:t>г. Закаменск , ул. Ленина, 18, магазин МАНДАРИНКА.</w:t>
            </w:r>
          </w:p>
          <w:p w14:paraId="404D7E54" w14:textId="77777777" w:rsidR="00423666" w:rsidRPr="00423666" w:rsidRDefault="00423666" w:rsidP="00423666">
            <w:pPr>
              <w:ind w:left="-284" w:firstLine="284"/>
              <w:rPr>
                <w:rFonts w:ascii="Times New Roman" w:hAnsi="Times New Roman" w:cs="Times New Roman"/>
              </w:rPr>
            </w:pPr>
            <w:r w:rsidRPr="00423666">
              <w:rPr>
                <w:rFonts w:ascii="Times New Roman" w:hAnsi="Times New Roman" w:cs="Times New Roman"/>
              </w:rPr>
              <w:t xml:space="preserve">Расстояние </w:t>
            </w:r>
            <w:proofErr w:type="gramStart"/>
            <w:r w:rsidRPr="00423666">
              <w:rPr>
                <w:rFonts w:ascii="Times New Roman" w:hAnsi="Times New Roman" w:cs="Times New Roman"/>
              </w:rPr>
              <w:t>от  Улан</w:t>
            </w:r>
            <w:proofErr w:type="gramEnd"/>
            <w:r w:rsidRPr="00423666">
              <w:rPr>
                <w:rFonts w:ascii="Times New Roman" w:hAnsi="Times New Roman" w:cs="Times New Roman"/>
              </w:rPr>
              <w:t>-Удэ  до  г. Закаменск  411 км.</w:t>
            </w:r>
          </w:p>
        </w:tc>
      </w:tr>
      <w:tr w:rsidR="00423666" w:rsidRPr="00423666" w14:paraId="13A19914" w14:textId="77777777" w:rsidTr="00991134">
        <w:trPr>
          <w:trHeight w:val="570"/>
        </w:trPr>
        <w:tc>
          <w:tcPr>
            <w:tcW w:w="10280" w:type="dxa"/>
            <w:hideMark/>
          </w:tcPr>
          <w:p w14:paraId="704EA1C9" w14:textId="77777777" w:rsidR="00423666" w:rsidRPr="00423666" w:rsidRDefault="00423666" w:rsidP="00423666">
            <w:pPr>
              <w:pStyle w:val="a6"/>
              <w:rPr>
                <w:rFonts w:ascii="Times New Roman" w:hAnsi="Times New Roman"/>
              </w:rPr>
            </w:pPr>
            <w:r w:rsidRPr="00423666">
              <w:rPr>
                <w:rFonts w:ascii="Times New Roman" w:hAnsi="Times New Roman"/>
              </w:rPr>
              <w:t xml:space="preserve">Место </w:t>
            </w:r>
            <w:proofErr w:type="gramStart"/>
            <w:r w:rsidRPr="00423666">
              <w:rPr>
                <w:rFonts w:ascii="Times New Roman" w:hAnsi="Times New Roman"/>
              </w:rPr>
              <w:t>крепежа  :</w:t>
            </w:r>
            <w:proofErr w:type="gramEnd"/>
            <w:r w:rsidRPr="00423666">
              <w:rPr>
                <w:rFonts w:ascii="Times New Roman" w:hAnsi="Times New Roman"/>
              </w:rPr>
              <w:t xml:space="preserve"> материал стен кирпич, облицовка: фасадные системы.</w:t>
            </w:r>
          </w:p>
        </w:tc>
      </w:tr>
      <w:tr w:rsidR="00423666" w:rsidRPr="00423666" w14:paraId="240ACB18" w14:textId="77777777" w:rsidTr="00991134">
        <w:trPr>
          <w:trHeight w:val="300"/>
        </w:trPr>
        <w:tc>
          <w:tcPr>
            <w:tcW w:w="10280" w:type="dxa"/>
            <w:hideMark/>
          </w:tcPr>
          <w:p w14:paraId="397A4DE3" w14:textId="77777777" w:rsidR="00423666" w:rsidRPr="00423666" w:rsidRDefault="00423666" w:rsidP="00423666">
            <w:pPr>
              <w:ind w:left="-284" w:firstLine="284"/>
              <w:rPr>
                <w:rFonts w:ascii="Times New Roman" w:hAnsi="Times New Roman" w:cs="Times New Roman"/>
              </w:rPr>
            </w:pPr>
            <w:r w:rsidRPr="00423666">
              <w:rPr>
                <w:rFonts w:ascii="Times New Roman" w:hAnsi="Times New Roman" w:cs="Times New Roman"/>
              </w:rPr>
              <w:t>Высота от уровня земли до низа вывески: 2.20 м.</w:t>
            </w:r>
          </w:p>
        </w:tc>
      </w:tr>
      <w:tr w:rsidR="00423666" w:rsidRPr="00423666" w14:paraId="15A8C2F1" w14:textId="77777777" w:rsidTr="00991134">
        <w:trPr>
          <w:trHeight w:val="285"/>
        </w:trPr>
        <w:tc>
          <w:tcPr>
            <w:tcW w:w="10280" w:type="dxa"/>
            <w:hideMark/>
          </w:tcPr>
          <w:p w14:paraId="4D1E1216" w14:textId="77777777" w:rsidR="00423666" w:rsidRPr="00423666" w:rsidRDefault="00423666" w:rsidP="00423666">
            <w:pPr>
              <w:ind w:left="-284" w:firstLine="284"/>
              <w:rPr>
                <w:rFonts w:ascii="Times New Roman" w:hAnsi="Times New Roman" w:cs="Times New Roman"/>
              </w:rPr>
            </w:pPr>
            <w:proofErr w:type="spellStart"/>
            <w:r w:rsidRPr="00423666">
              <w:rPr>
                <w:rFonts w:ascii="Times New Roman" w:hAnsi="Times New Roman" w:cs="Times New Roman"/>
              </w:rPr>
              <w:t>Фотопривязка</w:t>
            </w:r>
            <w:proofErr w:type="spellEnd"/>
            <w:r w:rsidRPr="00423666">
              <w:rPr>
                <w:rFonts w:ascii="Times New Roman" w:hAnsi="Times New Roman" w:cs="Times New Roman"/>
              </w:rPr>
              <w:t>:</w:t>
            </w:r>
          </w:p>
        </w:tc>
      </w:tr>
      <w:tr w:rsidR="00423666" w:rsidRPr="00423666" w14:paraId="1225563C" w14:textId="77777777" w:rsidTr="00991134">
        <w:trPr>
          <w:trHeight w:val="285"/>
        </w:trPr>
        <w:tc>
          <w:tcPr>
            <w:tcW w:w="10280" w:type="dxa"/>
            <w:hideMark/>
          </w:tcPr>
          <w:p w14:paraId="064B4F14" w14:textId="77777777" w:rsidR="00423666" w:rsidRPr="00423666" w:rsidRDefault="00423666" w:rsidP="00423666">
            <w:pPr>
              <w:ind w:left="-284" w:firstLine="284"/>
              <w:rPr>
                <w:rFonts w:ascii="Times New Roman" w:hAnsi="Times New Roman" w:cs="Times New Roman"/>
              </w:rPr>
            </w:pPr>
            <w:proofErr w:type="spellStart"/>
            <w:r w:rsidRPr="00423666">
              <w:rPr>
                <w:rFonts w:ascii="Times New Roman" w:hAnsi="Times New Roman" w:cs="Times New Roman"/>
              </w:rPr>
              <w:t>Фотопривязка</w:t>
            </w:r>
            <w:proofErr w:type="spellEnd"/>
            <w:r w:rsidRPr="00423666">
              <w:rPr>
                <w:rFonts w:ascii="Times New Roman" w:hAnsi="Times New Roman" w:cs="Times New Roman"/>
              </w:rPr>
              <w:t xml:space="preserve"> "день"</w:t>
            </w:r>
            <w:proofErr w:type="gramStart"/>
            <w:r w:rsidRPr="00423666">
              <w:rPr>
                <w:rFonts w:ascii="Times New Roman" w:hAnsi="Times New Roman" w:cs="Times New Roman"/>
              </w:rPr>
              <w:t>-  да</w:t>
            </w:r>
            <w:proofErr w:type="gramEnd"/>
            <w:r w:rsidRPr="00423666">
              <w:rPr>
                <w:rFonts w:ascii="Times New Roman" w:hAnsi="Times New Roman" w:cs="Times New Roman"/>
              </w:rPr>
              <w:t>.</w:t>
            </w:r>
          </w:p>
        </w:tc>
      </w:tr>
      <w:tr w:rsidR="00423666" w:rsidRPr="00423666" w14:paraId="252115B0" w14:textId="77777777" w:rsidTr="00991134">
        <w:trPr>
          <w:trHeight w:val="285"/>
        </w:trPr>
        <w:tc>
          <w:tcPr>
            <w:tcW w:w="10280" w:type="dxa"/>
            <w:hideMark/>
          </w:tcPr>
          <w:p w14:paraId="3D69F677" w14:textId="77777777" w:rsidR="00423666" w:rsidRPr="00423666" w:rsidRDefault="00423666" w:rsidP="00423666">
            <w:pPr>
              <w:ind w:left="-284" w:firstLine="284"/>
              <w:rPr>
                <w:rFonts w:ascii="Times New Roman" w:hAnsi="Times New Roman" w:cs="Times New Roman"/>
              </w:rPr>
            </w:pPr>
            <w:proofErr w:type="spellStart"/>
            <w:r w:rsidRPr="00423666">
              <w:rPr>
                <w:rFonts w:ascii="Times New Roman" w:hAnsi="Times New Roman" w:cs="Times New Roman"/>
              </w:rPr>
              <w:t>Фотопривязка</w:t>
            </w:r>
            <w:proofErr w:type="spellEnd"/>
            <w:r w:rsidRPr="00423666">
              <w:rPr>
                <w:rFonts w:ascii="Times New Roman" w:hAnsi="Times New Roman" w:cs="Times New Roman"/>
              </w:rPr>
              <w:t xml:space="preserve"> "ночь"- да. </w:t>
            </w:r>
          </w:p>
        </w:tc>
      </w:tr>
      <w:tr w:rsidR="00423666" w:rsidRPr="00423666" w14:paraId="077DAB70" w14:textId="77777777" w:rsidTr="00991134">
        <w:trPr>
          <w:trHeight w:val="630"/>
        </w:trPr>
        <w:tc>
          <w:tcPr>
            <w:tcW w:w="10280" w:type="dxa"/>
            <w:hideMark/>
          </w:tcPr>
          <w:p w14:paraId="0149CE58" w14:textId="77777777" w:rsidR="00423666" w:rsidRPr="00423666" w:rsidRDefault="00423666" w:rsidP="00423666">
            <w:pPr>
              <w:ind w:left="-284" w:firstLine="284"/>
              <w:rPr>
                <w:rFonts w:ascii="Times New Roman" w:hAnsi="Times New Roman" w:cs="Times New Roman"/>
              </w:rPr>
            </w:pPr>
            <w:r w:rsidRPr="00423666">
              <w:rPr>
                <w:rFonts w:ascii="Times New Roman" w:hAnsi="Times New Roman" w:cs="Times New Roman"/>
              </w:rPr>
              <w:t>Расстояние до точки подключения на 220 Вт.:  самостоятельно проведем кабель.</w:t>
            </w:r>
          </w:p>
        </w:tc>
      </w:tr>
      <w:tr w:rsidR="00423666" w:rsidRPr="00423666" w14:paraId="12130355" w14:textId="77777777" w:rsidTr="00991134">
        <w:trPr>
          <w:trHeight w:val="285"/>
        </w:trPr>
        <w:tc>
          <w:tcPr>
            <w:tcW w:w="10280" w:type="dxa"/>
            <w:hideMark/>
          </w:tcPr>
          <w:p w14:paraId="7B269445" w14:textId="77777777" w:rsidR="00423666" w:rsidRPr="00423666" w:rsidRDefault="00423666" w:rsidP="00423666">
            <w:pPr>
              <w:ind w:left="-284" w:firstLine="284"/>
              <w:rPr>
                <w:rFonts w:ascii="Times New Roman" w:hAnsi="Times New Roman" w:cs="Times New Roman"/>
              </w:rPr>
            </w:pPr>
            <w:r w:rsidRPr="00423666">
              <w:rPr>
                <w:rFonts w:ascii="Times New Roman" w:hAnsi="Times New Roman" w:cs="Times New Roman"/>
              </w:rPr>
              <w:t>Наличие скрытых каркасов, пустотелых стен: нет.</w:t>
            </w:r>
          </w:p>
        </w:tc>
      </w:tr>
      <w:tr w:rsidR="00423666" w:rsidRPr="00423666" w14:paraId="10EFB2BE" w14:textId="77777777" w:rsidTr="00991134">
        <w:trPr>
          <w:trHeight w:val="285"/>
        </w:trPr>
        <w:tc>
          <w:tcPr>
            <w:tcW w:w="10280" w:type="dxa"/>
            <w:hideMark/>
          </w:tcPr>
          <w:p w14:paraId="7E739118" w14:textId="77777777" w:rsidR="00423666" w:rsidRPr="00423666" w:rsidRDefault="00423666" w:rsidP="00423666">
            <w:pPr>
              <w:ind w:left="-284" w:firstLine="284"/>
              <w:rPr>
                <w:rFonts w:ascii="Times New Roman" w:hAnsi="Times New Roman" w:cs="Times New Roman"/>
              </w:rPr>
            </w:pPr>
            <w:r w:rsidRPr="00423666">
              <w:rPr>
                <w:rFonts w:ascii="Times New Roman" w:hAnsi="Times New Roman" w:cs="Times New Roman"/>
              </w:rPr>
              <w:t>Тип вывески:</w:t>
            </w:r>
          </w:p>
          <w:p w14:paraId="32922EEB" w14:textId="77777777" w:rsidR="00423666" w:rsidRPr="00423666" w:rsidRDefault="00423666" w:rsidP="00423666">
            <w:pPr>
              <w:ind w:left="-284" w:firstLine="284"/>
              <w:rPr>
                <w:rFonts w:ascii="Times New Roman" w:hAnsi="Times New Roman" w:cs="Times New Roman"/>
              </w:rPr>
            </w:pPr>
            <w:r w:rsidRPr="00423666">
              <w:rPr>
                <w:rFonts w:ascii="Times New Roman" w:hAnsi="Times New Roman" w:cs="Times New Roman"/>
              </w:rPr>
              <w:t xml:space="preserve"> Объемные световые буквы +световой короб с лицевой панелью из композита, буквы на прорезь</w:t>
            </w:r>
          </w:p>
          <w:p w14:paraId="2D1EC81C" w14:textId="77777777" w:rsidR="00423666" w:rsidRPr="00423666" w:rsidRDefault="00423666" w:rsidP="00423666">
            <w:pPr>
              <w:ind w:left="-284" w:firstLine="284"/>
              <w:rPr>
                <w:rFonts w:ascii="Times New Roman" w:hAnsi="Times New Roman" w:cs="Times New Roman"/>
              </w:rPr>
            </w:pPr>
          </w:p>
        </w:tc>
      </w:tr>
      <w:tr w:rsidR="00423666" w:rsidRPr="00423666" w14:paraId="247F1217" w14:textId="77777777" w:rsidTr="00991134">
        <w:trPr>
          <w:trHeight w:val="285"/>
        </w:trPr>
        <w:tc>
          <w:tcPr>
            <w:tcW w:w="10280" w:type="dxa"/>
            <w:hideMark/>
          </w:tcPr>
          <w:p w14:paraId="56A8CAF6" w14:textId="77777777" w:rsidR="00423666" w:rsidRPr="00423666" w:rsidRDefault="00423666" w:rsidP="00423666">
            <w:pPr>
              <w:ind w:left="-284" w:firstLine="284"/>
              <w:rPr>
                <w:rFonts w:ascii="Times New Roman" w:hAnsi="Times New Roman" w:cs="Times New Roman"/>
              </w:rPr>
            </w:pPr>
            <w:r w:rsidRPr="00423666">
              <w:rPr>
                <w:rFonts w:ascii="Times New Roman" w:hAnsi="Times New Roman" w:cs="Times New Roman"/>
              </w:rPr>
              <w:lastRenderedPageBreak/>
              <w:t>Материалы для изготовления вывески</w:t>
            </w:r>
          </w:p>
        </w:tc>
      </w:tr>
      <w:tr w:rsidR="00423666" w:rsidRPr="00423666" w14:paraId="369C62F6" w14:textId="77777777" w:rsidTr="00991134">
        <w:trPr>
          <w:trHeight w:val="870"/>
        </w:trPr>
        <w:tc>
          <w:tcPr>
            <w:tcW w:w="10280" w:type="dxa"/>
            <w:hideMark/>
          </w:tcPr>
          <w:p w14:paraId="39E5C436" w14:textId="77777777" w:rsidR="00423666" w:rsidRPr="00423666" w:rsidRDefault="00423666" w:rsidP="00423666">
            <w:pPr>
              <w:ind w:left="-284" w:firstLine="284"/>
              <w:rPr>
                <w:rFonts w:ascii="Times New Roman" w:hAnsi="Times New Roman" w:cs="Times New Roman"/>
              </w:rPr>
            </w:pPr>
            <w:r w:rsidRPr="00423666">
              <w:rPr>
                <w:rFonts w:ascii="Times New Roman" w:hAnsi="Times New Roman" w:cs="Times New Roman"/>
                <w:b/>
                <w:bCs/>
              </w:rPr>
              <w:t>Лицевая часть</w:t>
            </w:r>
            <w:r w:rsidRPr="00423666">
              <w:rPr>
                <w:rFonts w:ascii="Times New Roman" w:hAnsi="Times New Roman" w:cs="Times New Roman"/>
              </w:rPr>
              <w:t>:</w:t>
            </w:r>
          </w:p>
          <w:p w14:paraId="3EA52CE0" w14:textId="77777777" w:rsidR="00423666" w:rsidRPr="00423666" w:rsidRDefault="00423666" w:rsidP="00423666">
            <w:pPr>
              <w:ind w:left="-284" w:firstLine="284"/>
              <w:rPr>
                <w:rFonts w:ascii="Times New Roman" w:hAnsi="Times New Roman" w:cs="Times New Roman"/>
              </w:rPr>
            </w:pPr>
            <w:proofErr w:type="gramStart"/>
            <w:r w:rsidRPr="00423666">
              <w:rPr>
                <w:rFonts w:ascii="Times New Roman" w:hAnsi="Times New Roman" w:cs="Times New Roman"/>
              </w:rPr>
              <w:t>Объемные  световые</w:t>
            </w:r>
            <w:proofErr w:type="gramEnd"/>
            <w:r w:rsidRPr="00423666">
              <w:rPr>
                <w:rFonts w:ascii="Times New Roman" w:hAnsi="Times New Roman" w:cs="Times New Roman"/>
              </w:rPr>
              <w:t xml:space="preserve"> буквы: акриловое стекло  молочное 3мм. </w:t>
            </w:r>
            <w:proofErr w:type="gramStart"/>
            <w:r w:rsidRPr="00423666">
              <w:rPr>
                <w:rFonts w:ascii="Times New Roman" w:hAnsi="Times New Roman" w:cs="Times New Roman"/>
              </w:rPr>
              <w:t>,+</w:t>
            </w:r>
            <w:proofErr w:type="gramEnd"/>
            <w:r w:rsidRPr="00423666">
              <w:rPr>
                <w:rFonts w:ascii="Times New Roman" w:hAnsi="Times New Roman" w:cs="Times New Roman"/>
              </w:rPr>
              <w:t xml:space="preserve">  пленка </w:t>
            </w:r>
            <w:r w:rsidRPr="00423666">
              <w:rPr>
                <w:rFonts w:ascii="Times New Roman" w:hAnsi="Times New Roman" w:cs="Times New Roman"/>
                <w:lang w:val="en-US"/>
              </w:rPr>
              <w:t>ORACAL</w:t>
            </w:r>
            <w:r w:rsidRPr="00423666">
              <w:rPr>
                <w:rFonts w:ascii="Times New Roman" w:hAnsi="Times New Roman" w:cs="Times New Roman"/>
              </w:rPr>
              <w:t xml:space="preserve"> 8500,  </w:t>
            </w:r>
          </w:p>
          <w:p w14:paraId="61B75E5F" w14:textId="77777777" w:rsidR="00423666" w:rsidRPr="00423666" w:rsidRDefault="00423666" w:rsidP="00423666">
            <w:pPr>
              <w:ind w:left="-284" w:firstLine="284"/>
              <w:rPr>
                <w:rFonts w:ascii="Times New Roman" w:hAnsi="Times New Roman" w:cs="Times New Roman"/>
              </w:rPr>
            </w:pPr>
            <w:r w:rsidRPr="00423666">
              <w:rPr>
                <w:rFonts w:ascii="Times New Roman" w:hAnsi="Times New Roman" w:cs="Times New Roman"/>
              </w:rPr>
              <w:t xml:space="preserve">Лицевая панель короба: </w:t>
            </w:r>
            <w:proofErr w:type="gramStart"/>
            <w:r w:rsidRPr="00423666">
              <w:rPr>
                <w:rFonts w:ascii="Times New Roman" w:hAnsi="Times New Roman" w:cs="Times New Roman"/>
              </w:rPr>
              <w:t>АКП  3</w:t>
            </w:r>
            <w:proofErr w:type="gramEnd"/>
            <w:r w:rsidRPr="00423666">
              <w:rPr>
                <w:rFonts w:ascii="Times New Roman" w:hAnsi="Times New Roman" w:cs="Times New Roman"/>
              </w:rPr>
              <w:t xml:space="preserve"> мм.</w:t>
            </w:r>
          </w:p>
          <w:p w14:paraId="52AC49E9" w14:textId="77777777" w:rsidR="00423666" w:rsidRPr="00423666" w:rsidRDefault="00423666" w:rsidP="00423666">
            <w:pPr>
              <w:ind w:left="-284" w:firstLine="284"/>
              <w:rPr>
                <w:rFonts w:ascii="Times New Roman" w:hAnsi="Times New Roman" w:cs="Times New Roman"/>
              </w:rPr>
            </w:pPr>
          </w:p>
        </w:tc>
      </w:tr>
      <w:tr w:rsidR="00423666" w:rsidRPr="00423666" w14:paraId="4DD36E0F" w14:textId="77777777" w:rsidTr="00991134">
        <w:trPr>
          <w:trHeight w:val="300"/>
        </w:trPr>
        <w:tc>
          <w:tcPr>
            <w:tcW w:w="10280" w:type="dxa"/>
            <w:hideMark/>
          </w:tcPr>
          <w:p w14:paraId="288D3FC0" w14:textId="77777777" w:rsidR="00423666" w:rsidRPr="00423666" w:rsidRDefault="00423666" w:rsidP="00423666">
            <w:pPr>
              <w:ind w:left="-284" w:firstLine="284"/>
              <w:rPr>
                <w:rFonts w:ascii="Times New Roman" w:hAnsi="Times New Roman" w:cs="Times New Roman"/>
              </w:rPr>
            </w:pPr>
            <w:r w:rsidRPr="00423666">
              <w:rPr>
                <w:rFonts w:ascii="Times New Roman" w:hAnsi="Times New Roman" w:cs="Times New Roman"/>
                <w:b/>
                <w:bCs/>
              </w:rPr>
              <w:t>Борт</w:t>
            </w:r>
            <w:r w:rsidRPr="00423666">
              <w:rPr>
                <w:rFonts w:ascii="Times New Roman" w:hAnsi="Times New Roman" w:cs="Times New Roman"/>
              </w:rPr>
              <w:t>: АКП 3 мм., ПВХ 3 мм.</w:t>
            </w:r>
          </w:p>
        </w:tc>
      </w:tr>
      <w:tr w:rsidR="00423666" w:rsidRPr="00423666" w14:paraId="729B3A63" w14:textId="77777777" w:rsidTr="00991134">
        <w:trPr>
          <w:trHeight w:val="300"/>
        </w:trPr>
        <w:tc>
          <w:tcPr>
            <w:tcW w:w="10280" w:type="dxa"/>
            <w:hideMark/>
          </w:tcPr>
          <w:p w14:paraId="43320FF6" w14:textId="77777777" w:rsidR="00423666" w:rsidRPr="00423666" w:rsidRDefault="00423666" w:rsidP="00423666">
            <w:pPr>
              <w:ind w:left="-284" w:firstLine="284"/>
              <w:rPr>
                <w:rFonts w:ascii="Times New Roman" w:hAnsi="Times New Roman" w:cs="Times New Roman"/>
              </w:rPr>
            </w:pPr>
            <w:r w:rsidRPr="00423666">
              <w:rPr>
                <w:rFonts w:ascii="Times New Roman" w:hAnsi="Times New Roman" w:cs="Times New Roman"/>
                <w:b/>
                <w:bCs/>
              </w:rPr>
              <w:t>Задник:</w:t>
            </w:r>
            <w:r w:rsidRPr="00423666">
              <w:rPr>
                <w:rFonts w:ascii="Times New Roman" w:hAnsi="Times New Roman" w:cs="Times New Roman"/>
              </w:rPr>
              <w:t xml:space="preserve"> АКП 3 мм., ПВХ 3 мм.</w:t>
            </w:r>
          </w:p>
        </w:tc>
      </w:tr>
      <w:tr w:rsidR="00423666" w:rsidRPr="00423666" w14:paraId="71C62A04" w14:textId="77777777" w:rsidTr="00991134">
        <w:trPr>
          <w:trHeight w:val="300"/>
        </w:trPr>
        <w:tc>
          <w:tcPr>
            <w:tcW w:w="10280" w:type="dxa"/>
            <w:hideMark/>
          </w:tcPr>
          <w:p w14:paraId="481BE8FE" w14:textId="77777777" w:rsidR="00423666" w:rsidRPr="00423666" w:rsidRDefault="00423666" w:rsidP="00423666">
            <w:pPr>
              <w:ind w:left="-284" w:firstLine="284"/>
              <w:rPr>
                <w:rFonts w:ascii="Times New Roman" w:hAnsi="Times New Roman" w:cs="Times New Roman"/>
                <w:i/>
                <w:iCs/>
              </w:rPr>
            </w:pPr>
            <w:r w:rsidRPr="00423666">
              <w:rPr>
                <w:rFonts w:ascii="Times New Roman" w:hAnsi="Times New Roman" w:cs="Times New Roman"/>
                <w:b/>
                <w:bCs/>
              </w:rPr>
              <w:t xml:space="preserve">Подсветка: </w:t>
            </w:r>
            <w:r w:rsidRPr="00423666">
              <w:rPr>
                <w:rFonts w:ascii="Times New Roman" w:hAnsi="Times New Roman" w:cs="Times New Roman"/>
              </w:rPr>
              <w:t>светодиоды</w:t>
            </w:r>
            <w:r w:rsidRPr="00423666">
              <w:rPr>
                <w:rFonts w:ascii="Times New Roman" w:hAnsi="Times New Roman" w:cs="Times New Roman"/>
                <w:i/>
                <w:iCs/>
              </w:rPr>
              <w:t xml:space="preserve"> </w:t>
            </w:r>
            <w:hyperlink r:id="rId11" w:history="1">
              <w:r w:rsidRPr="00423666">
                <w:rPr>
                  <w:rStyle w:val="a5"/>
                  <w:rFonts w:ascii="Times New Roman" w:hAnsi="Times New Roman" w:cs="Times New Roman"/>
                  <w:i/>
                  <w:iCs/>
                </w:rPr>
                <w:t>3SMD2835</w:t>
              </w:r>
            </w:hyperlink>
          </w:p>
        </w:tc>
      </w:tr>
      <w:tr w:rsidR="00423666" w:rsidRPr="00423666" w14:paraId="2BEDC803" w14:textId="77777777" w:rsidTr="00991134">
        <w:trPr>
          <w:trHeight w:val="300"/>
        </w:trPr>
        <w:tc>
          <w:tcPr>
            <w:tcW w:w="10280" w:type="dxa"/>
            <w:hideMark/>
          </w:tcPr>
          <w:p w14:paraId="5A46E22C" w14:textId="77777777" w:rsidR="00423666" w:rsidRPr="00423666" w:rsidRDefault="00423666" w:rsidP="00423666">
            <w:pPr>
              <w:ind w:left="-284" w:firstLine="284"/>
              <w:rPr>
                <w:rFonts w:ascii="Times New Roman" w:hAnsi="Times New Roman" w:cs="Times New Roman"/>
                <w:bCs/>
              </w:rPr>
            </w:pPr>
            <w:r w:rsidRPr="00423666">
              <w:rPr>
                <w:rFonts w:ascii="Times New Roman" w:hAnsi="Times New Roman" w:cs="Times New Roman"/>
                <w:b/>
                <w:bCs/>
              </w:rPr>
              <w:t xml:space="preserve">Блок питания: </w:t>
            </w:r>
            <w:r w:rsidRPr="00423666">
              <w:rPr>
                <w:rFonts w:ascii="Times New Roman" w:hAnsi="Times New Roman" w:cs="Times New Roman"/>
                <w:bCs/>
              </w:rPr>
              <w:t>IP67 </w:t>
            </w:r>
            <w:proofErr w:type="gramStart"/>
            <w:r w:rsidRPr="00423666">
              <w:rPr>
                <w:rFonts w:ascii="Times New Roman" w:hAnsi="Times New Roman" w:cs="Times New Roman"/>
                <w:bCs/>
              </w:rPr>
              <w:t>300  Вт.</w:t>
            </w:r>
            <w:proofErr w:type="gramEnd"/>
            <w:r w:rsidRPr="00423666">
              <w:rPr>
                <w:rFonts w:ascii="Times New Roman" w:hAnsi="Times New Roman" w:cs="Times New Roman"/>
                <w:bCs/>
              </w:rPr>
              <w:t xml:space="preserve">   для наружного применения</w:t>
            </w:r>
          </w:p>
          <w:p w14:paraId="6C5FA299" w14:textId="77777777" w:rsidR="00423666" w:rsidRPr="00423666" w:rsidRDefault="00423666" w:rsidP="00423666">
            <w:pPr>
              <w:ind w:left="-284" w:firstLine="284"/>
              <w:rPr>
                <w:rFonts w:ascii="Times New Roman" w:hAnsi="Times New Roman" w:cs="Times New Roman"/>
                <w:b/>
                <w:bCs/>
              </w:rPr>
            </w:pPr>
            <w:r w:rsidRPr="00423666">
              <w:rPr>
                <w:rFonts w:ascii="Times New Roman" w:hAnsi="Times New Roman" w:cs="Times New Roman"/>
                <w:b/>
                <w:bCs/>
              </w:rPr>
              <w:t>Фотореле IEK ФР 601</w:t>
            </w:r>
          </w:p>
        </w:tc>
      </w:tr>
    </w:tbl>
    <w:p w14:paraId="5C1EDB74" w14:textId="77777777" w:rsidR="00423666" w:rsidRPr="00423666" w:rsidRDefault="00423666" w:rsidP="00423666">
      <w:pPr>
        <w:spacing w:after="0" w:line="240" w:lineRule="auto"/>
        <w:rPr>
          <w:rFonts w:ascii="Times New Roman" w:hAnsi="Times New Roman" w:cs="Times New Roman"/>
        </w:rPr>
      </w:pPr>
      <w:r w:rsidRPr="00423666">
        <w:rPr>
          <w:rFonts w:ascii="Times New Roman" w:hAnsi="Times New Roman" w:cs="Times New Roman"/>
        </w:rPr>
        <w:t xml:space="preserve">Получатель услуги несет ответственность за размеры </w:t>
      </w:r>
      <w:proofErr w:type="gramStart"/>
      <w:r w:rsidRPr="00423666">
        <w:rPr>
          <w:rFonts w:ascii="Times New Roman" w:hAnsi="Times New Roman" w:cs="Times New Roman"/>
        </w:rPr>
        <w:t>вывески</w:t>
      </w:r>
      <w:proofErr w:type="gramEnd"/>
      <w:r w:rsidRPr="00423666">
        <w:rPr>
          <w:rFonts w:ascii="Times New Roman" w:hAnsi="Times New Roman" w:cs="Times New Roman"/>
        </w:rPr>
        <w:t xml:space="preserve"> указанные в техническом задании и за состояние поверхности крепежа вывески, техническую возможность крепления изделия. </w:t>
      </w:r>
      <w:r w:rsidRPr="00423666">
        <w:rPr>
          <w:rFonts w:ascii="Times New Roman" w:hAnsi="Times New Roman" w:cs="Times New Roman"/>
        </w:rPr>
        <w:br/>
        <w:t>Демонтаж - делает сам Получатель услуги. Утилизация - делает сам Получатель услуги.</w:t>
      </w:r>
    </w:p>
    <w:p w14:paraId="7303EEEA" w14:textId="4856853F" w:rsidR="00423666" w:rsidRPr="00423666" w:rsidRDefault="00423666" w:rsidP="00423666">
      <w:pPr>
        <w:spacing w:after="0" w:line="240" w:lineRule="auto"/>
        <w:rPr>
          <w:rFonts w:ascii="Times New Roman" w:hAnsi="Times New Roman" w:cs="Times New Roman"/>
        </w:rPr>
      </w:pPr>
      <w:r w:rsidRPr="00423666">
        <w:rPr>
          <w:rFonts w:ascii="Times New Roman" w:hAnsi="Times New Roman" w:cs="Times New Roman"/>
        </w:rPr>
        <w:t>Рекомендованные размеры относительно здания: для 1,2 этажных зданий высота не более 80см, общая длина не более 1/2 длины фасада здания</w:t>
      </w:r>
    </w:p>
    <w:p w14:paraId="78F16F4E" w14:textId="60AC9AC8" w:rsidR="00423666" w:rsidRPr="00423666" w:rsidRDefault="00423666" w:rsidP="00423666">
      <w:pPr>
        <w:spacing w:after="0" w:line="240" w:lineRule="auto"/>
        <w:rPr>
          <w:rFonts w:ascii="Times New Roman" w:hAnsi="Times New Roman" w:cs="Times New Roman"/>
          <w:b/>
          <w:u w:val="single"/>
        </w:rPr>
      </w:pPr>
      <w:r w:rsidRPr="00423666">
        <w:rPr>
          <w:rFonts w:ascii="Times New Roman" w:hAnsi="Times New Roman" w:cs="Times New Roman"/>
          <w:b/>
          <w:u w:val="single"/>
        </w:rPr>
        <w:t xml:space="preserve">СВЕТОВЫЕ ОБЪЕМНЫЕ БУКВЫ + СВЕТОВЫЕ КОРОБ С ЛИЦЕВОЙ ПАНЕЛЬЮ ИЗ </w:t>
      </w:r>
      <w:proofErr w:type="gramStart"/>
      <w:r w:rsidRPr="00423666">
        <w:rPr>
          <w:rFonts w:ascii="Times New Roman" w:hAnsi="Times New Roman" w:cs="Times New Roman"/>
          <w:b/>
          <w:u w:val="single"/>
        </w:rPr>
        <w:t>КОМПОЗИТА ,</w:t>
      </w:r>
      <w:proofErr w:type="gramEnd"/>
      <w:r w:rsidRPr="00423666">
        <w:rPr>
          <w:rFonts w:ascii="Times New Roman" w:hAnsi="Times New Roman" w:cs="Times New Roman"/>
          <w:b/>
          <w:u w:val="single"/>
        </w:rPr>
        <w:t xml:space="preserve"> БУКВЫ НА ПРОРЕЗЬ </w:t>
      </w:r>
    </w:p>
    <w:p w14:paraId="6147FD8B" w14:textId="77777777" w:rsidR="00423666" w:rsidRPr="00423666" w:rsidRDefault="00423666" w:rsidP="00423666">
      <w:pPr>
        <w:spacing w:after="0" w:line="240" w:lineRule="auto"/>
        <w:rPr>
          <w:rFonts w:ascii="Times New Roman" w:hAnsi="Times New Roman" w:cs="Times New Roman"/>
        </w:rPr>
      </w:pPr>
      <w:r w:rsidRPr="00423666">
        <w:rPr>
          <w:rFonts w:ascii="Times New Roman" w:hAnsi="Times New Roman" w:cs="Times New Roman"/>
        </w:rPr>
        <w:t xml:space="preserve">максимальный размер 3.40*0.90 мм. Глубина 0.20 м. </w:t>
      </w:r>
    </w:p>
    <w:p w14:paraId="21D6A13A" w14:textId="77777777" w:rsidR="00423666" w:rsidRPr="00423666" w:rsidRDefault="00423666" w:rsidP="00423666">
      <w:pPr>
        <w:spacing w:after="0" w:line="240" w:lineRule="auto"/>
        <w:rPr>
          <w:rFonts w:ascii="Times New Roman" w:hAnsi="Times New Roman" w:cs="Times New Roman"/>
        </w:rPr>
      </w:pPr>
      <w:r w:rsidRPr="00423666">
        <w:rPr>
          <w:rFonts w:ascii="Times New Roman" w:hAnsi="Times New Roman" w:cs="Times New Roman"/>
        </w:rPr>
        <w:t xml:space="preserve">Световой короб с лицевой панелью из композита, буквы на прорезь – </w:t>
      </w:r>
      <w:proofErr w:type="gramStart"/>
      <w:r w:rsidRPr="00423666">
        <w:rPr>
          <w:rFonts w:ascii="Times New Roman" w:hAnsi="Times New Roman" w:cs="Times New Roman"/>
        </w:rPr>
        <w:t>МАГАЗИН,  ЦВЕТЫ</w:t>
      </w:r>
      <w:proofErr w:type="gramEnd"/>
      <w:r w:rsidRPr="00423666">
        <w:rPr>
          <w:rFonts w:ascii="Times New Roman" w:hAnsi="Times New Roman" w:cs="Times New Roman"/>
        </w:rPr>
        <w:t xml:space="preserve">, КАНЦТОВАРЫ, ИГРУШКИ, КОСМЕТИКА   </w:t>
      </w:r>
    </w:p>
    <w:p w14:paraId="41F3FED8" w14:textId="77777777" w:rsidR="00423666" w:rsidRPr="00423666" w:rsidRDefault="00423666" w:rsidP="00423666">
      <w:pPr>
        <w:spacing w:after="0" w:line="240" w:lineRule="auto"/>
        <w:rPr>
          <w:rStyle w:val="a5"/>
          <w:rFonts w:ascii="Times New Roman" w:hAnsi="Times New Roman" w:cs="Times New Roman"/>
        </w:rPr>
      </w:pPr>
      <w:r w:rsidRPr="00423666">
        <w:rPr>
          <w:rFonts w:ascii="Times New Roman" w:hAnsi="Times New Roman" w:cs="Times New Roman"/>
          <w:b/>
        </w:rPr>
        <w:t xml:space="preserve">Лицевая </w:t>
      </w:r>
      <w:proofErr w:type="gramStart"/>
      <w:r w:rsidRPr="00423666">
        <w:rPr>
          <w:rFonts w:ascii="Times New Roman" w:hAnsi="Times New Roman" w:cs="Times New Roman"/>
          <w:b/>
        </w:rPr>
        <w:t>часть  короба</w:t>
      </w:r>
      <w:proofErr w:type="gramEnd"/>
      <w:r w:rsidRPr="00423666">
        <w:rPr>
          <w:rFonts w:ascii="Times New Roman" w:hAnsi="Times New Roman" w:cs="Times New Roman"/>
        </w:rPr>
        <w:t xml:space="preserve"> – АКП 3 мм. </w:t>
      </w:r>
      <w:r w:rsidRPr="00423666">
        <w:rPr>
          <w:rFonts w:ascii="Times New Roman" w:hAnsi="Times New Roman" w:cs="Times New Roman"/>
        </w:rPr>
        <w:fldChar w:fldCharType="begin"/>
      </w:r>
      <w:r w:rsidRPr="00423666">
        <w:rPr>
          <w:rFonts w:ascii="Times New Roman" w:hAnsi="Times New Roman" w:cs="Times New Roman"/>
        </w:rPr>
        <w:instrText xml:space="preserve"> HYPERLINK "https://grossbond.ru/catalog/alyuminievye-kompozitnye-paneli/grossbond-g4/" \t "_blank" </w:instrText>
      </w:r>
      <w:r w:rsidRPr="00423666">
        <w:rPr>
          <w:rFonts w:ascii="Times New Roman" w:hAnsi="Times New Roman" w:cs="Times New Roman"/>
        </w:rPr>
        <w:fldChar w:fldCharType="separate"/>
      </w:r>
      <w:proofErr w:type="spellStart"/>
      <w:r w:rsidRPr="00423666">
        <w:rPr>
          <w:rStyle w:val="a5"/>
          <w:rFonts w:ascii="Times New Roman" w:hAnsi="Times New Roman" w:cs="Times New Roman"/>
          <w:bCs/>
        </w:rPr>
        <w:t>Grossbond</w:t>
      </w:r>
      <w:proofErr w:type="spellEnd"/>
      <w:r w:rsidRPr="00423666">
        <w:rPr>
          <w:rStyle w:val="a5"/>
          <w:rFonts w:ascii="Times New Roman" w:hAnsi="Times New Roman" w:cs="Times New Roman"/>
          <w:bCs/>
        </w:rPr>
        <w:t xml:space="preserve"> </w:t>
      </w:r>
      <w:r w:rsidRPr="00423666">
        <w:rPr>
          <w:rStyle w:val="a5"/>
          <w:rFonts w:ascii="Times New Roman" w:hAnsi="Times New Roman" w:cs="Times New Roman"/>
          <w:bCs/>
          <w:lang w:val="en-US"/>
        </w:rPr>
        <w:t>G</w:t>
      </w:r>
      <w:r w:rsidRPr="00423666">
        <w:rPr>
          <w:rStyle w:val="a5"/>
          <w:rFonts w:ascii="Times New Roman" w:hAnsi="Times New Roman" w:cs="Times New Roman"/>
          <w:bCs/>
        </w:rPr>
        <w:t xml:space="preserve"> </w:t>
      </w:r>
      <w:proofErr w:type="gramStart"/>
      <w:r w:rsidRPr="00423666">
        <w:rPr>
          <w:rStyle w:val="a5"/>
          <w:rFonts w:ascii="Times New Roman" w:hAnsi="Times New Roman" w:cs="Times New Roman"/>
          <w:bCs/>
        </w:rPr>
        <w:t>3020  красный</w:t>
      </w:r>
      <w:proofErr w:type="gramEnd"/>
    </w:p>
    <w:p w14:paraId="488476F7" w14:textId="77777777" w:rsidR="00423666" w:rsidRPr="00423666" w:rsidRDefault="00423666" w:rsidP="00423666">
      <w:pPr>
        <w:spacing w:after="0" w:line="240" w:lineRule="auto"/>
        <w:rPr>
          <w:rStyle w:val="a5"/>
          <w:rFonts w:ascii="Times New Roman" w:hAnsi="Times New Roman" w:cs="Times New Roman"/>
        </w:rPr>
      </w:pPr>
      <w:r w:rsidRPr="00423666">
        <w:rPr>
          <w:rFonts w:ascii="Times New Roman" w:hAnsi="Times New Roman" w:cs="Times New Roman"/>
        </w:rPr>
        <w:fldChar w:fldCharType="end"/>
      </w:r>
      <w:r w:rsidRPr="00423666">
        <w:rPr>
          <w:rFonts w:ascii="Times New Roman" w:hAnsi="Times New Roman" w:cs="Times New Roman"/>
          <w:b/>
        </w:rPr>
        <w:t xml:space="preserve">Боковая часть </w:t>
      </w:r>
      <w:proofErr w:type="gramStart"/>
      <w:r w:rsidRPr="00423666">
        <w:rPr>
          <w:rFonts w:ascii="Times New Roman" w:hAnsi="Times New Roman" w:cs="Times New Roman"/>
          <w:b/>
        </w:rPr>
        <w:t xml:space="preserve">короба  </w:t>
      </w:r>
      <w:r w:rsidRPr="00423666">
        <w:rPr>
          <w:rFonts w:ascii="Times New Roman" w:hAnsi="Times New Roman" w:cs="Times New Roman"/>
        </w:rPr>
        <w:t>–</w:t>
      </w:r>
      <w:proofErr w:type="gramEnd"/>
      <w:r w:rsidRPr="00423666">
        <w:rPr>
          <w:rFonts w:ascii="Times New Roman" w:hAnsi="Times New Roman" w:cs="Times New Roman"/>
        </w:rPr>
        <w:t xml:space="preserve"> АКП 3 мм. </w:t>
      </w:r>
      <w:r w:rsidRPr="00423666">
        <w:rPr>
          <w:rFonts w:ascii="Times New Roman" w:hAnsi="Times New Roman" w:cs="Times New Roman"/>
        </w:rPr>
        <w:fldChar w:fldCharType="begin"/>
      </w:r>
      <w:r w:rsidRPr="00423666">
        <w:rPr>
          <w:rFonts w:ascii="Times New Roman" w:hAnsi="Times New Roman" w:cs="Times New Roman"/>
        </w:rPr>
        <w:instrText xml:space="preserve"> HYPERLINK "https://grossbond.ru/catalog/alyuminievye-kompozitnye-paneli/grossbond-g4/" \t "_blank" </w:instrText>
      </w:r>
      <w:r w:rsidRPr="00423666">
        <w:rPr>
          <w:rFonts w:ascii="Times New Roman" w:hAnsi="Times New Roman" w:cs="Times New Roman"/>
        </w:rPr>
        <w:fldChar w:fldCharType="separate"/>
      </w:r>
      <w:proofErr w:type="spellStart"/>
      <w:r w:rsidRPr="00423666">
        <w:rPr>
          <w:rStyle w:val="a5"/>
          <w:rFonts w:ascii="Times New Roman" w:hAnsi="Times New Roman" w:cs="Times New Roman"/>
          <w:bCs/>
        </w:rPr>
        <w:t>Grossbond</w:t>
      </w:r>
      <w:proofErr w:type="spellEnd"/>
      <w:r w:rsidRPr="00423666">
        <w:rPr>
          <w:rStyle w:val="a5"/>
          <w:rFonts w:ascii="Times New Roman" w:hAnsi="Times New Roman" w:cs="Times New Roman"/>
          <w:bCs/>
        </w:rPr>
        <w:t xml:space="preserve"> </w:t>
      </w:r>
      <w:r w:rsidRPr="00423666">
        <w:rPr>
          <w:rStyle w:val="a5"/>
          <w:rFonts w:ascii="Times New Roman" w:hAnsi="Times New Roman" w:cs="Times New Roman"/>
          <w:bCs/>
          <w:lang w:val="en-US"/>
        </w:rPr>
        <w:t>G</w:t>
      </w:r>
      <w:r w:rsidRPr="00423666">
        <w:rPr>
          <w:rStyle w:val="a5"/>
          <w:rFonts w:ascii="Times New Roman" w:hAnsi="Times New Roman" w:cs="Times New Roman"/>
          <w:bCs/>
        </w:rPr>
        <w:t xml:space="preserve"> </w:t>
      </w:r>
      <w:proofErr w:type="gramStart"/>
      <w:r w:rsidRPr="00423666">
        <w:rPr>
          <w:rStyle w:val="a5"/>
          <w:rFonts w:ascii="Times New Roman" w:hAnsi="Times New Roman" w:cs="Times New Roman"/>
          <w:bCs/>
        </w:rPr>
        <w:t>3020  красный</w:t>
      </w:r>
      <w:proofErr w:type="gramEnd"/>
      <w:r w:rsidRPr="00423666">
        <w:rPr>
          <w:rStyle w:val="a5"/>
          <w:rFonts w:ascii="Times New Roman" w:hAnsi="Times New Roman" w:cs="Times New Roman"/>
          <w:bCs/>
        </w:rPr>
        <w:t xml:space="preserve"> , глубина 0.10 м.</w:t>
      </w:r>
    </w:p>
    <w:p w14:paraId="1CD4BB0C" w14:textId="77777777" w:rsidR="00423666" w:rsidRPr="00423666" w:rsidRDefault="00423666" w:rsidP="00423666">
      <w:pPr>
        <w:spacing w:after="0" w:line="240" w:lineRule="auto"/>
        <w:rPr>
          <w:rStyle w:val="a5"/>
          <w:rFonts w:ascii="Times New Roman" w:hAnsi="Times New Roman" w:cs="Times New Roman"/>
        </w:rPr>
      </w:pPr>
      <w:r w:rsidRPr="00423666">
        <w:rPr>
          <w:rFonts w:ascii="Times New Roman" w:hAnsi="Times New Roman" w:cs="Times New Roman"/>
        </w:rPr>
        <w:fldChar w:fldCharType="end"/>
      </w:r>
      <w:r w:rsidRPr="00423666">
        <w:rPr>
          <w:rFonts w:ascii="Times New Roman" w:hAnsi="Times New Roman" w:cs="Times New Roman"/>
          <w:b/>
        </w:rPr>
        <w:t xml:space="preserve"> Задняя часть </w:t>
      </w:r>
      <w:proofErr w:type="gramStart"/>
      <w:r w:rsidRPr="00423666">
        <w:rPr>
          <w:rFonts w:ascii="Times New Roman" w:hAnsi="Times New Roman" w:cs="Times New Roman"/>
          <w:b/>
        </w:rPr>
        <w:t>короба  -</w:t>
      </w:r>
      <w:proofErr w:type="gramEnd"/>
      <w:r w:rsidRPr="00423666">
        <w:rPr>
          <w:rFonts w:ascii="Times New Roman" w:hAnsi="Times New Roman" w:cs="Times New Roman"/>
          <w:b/>
        </w:rPr>
        <w:t xml:space="preserve">  АКП 3 мм.</w:t>
      </w:r>
      <w:r w:rsidRPr="00423666">
        <w:rPr>
          <w:rFonts w:ascii="Times New Roman" w:hAnsi="Times New Roman" w:cs="Times New Roman"/>
        </w:rPr>
        <w:t xml:space="preserve"> </w:t>
      </w:r>
      <w:r w:rsidRPr="00423666">
        <w:rPr>
          <w:rFonts w:ascii="Times New Roman" w:hAnsi="Times New Roman" w:cs="Times New Roman"/>
        </w:rPr>
        <w:fldChar w:fldCharType="begin"/>
      </w:r>
      <w:r w:rsidRPr="00423666">
        <w:rPr>
          <w:rFonts w:ascii="Times New Roman" w:hAnsi="Times New Roman" w:cs="Times New Roman"/>
        </w:rPr>
        <w:instrText xml:space="preserve"> HYPERLINK "https://grossbond.ru/catalog/alyuminievye-kompozitnye-paneli/grossbond-g4/" \t "_blank" </w:instrText>
      </w:r>
      <w:r w:rsidRPr="00423666">
        <w:rPr>
          <w:rFonts w:ascii="Times New Roman" w:hAnsi="Times New Roman" w:cs="Times New Roman"/>
        </w:rPr>
        <w:fldChar w:fldCharType="separate"/>
      </w:r>
      <w:proofErr w:type="spellStart"/>
      <w:r w:rsidRPr="00423666">
        <w:rPr>
          <w:rStyle w:val="a5"/>
          <w:rFonts w:ascii="Times New Roman" w:hAnsi="Times New Roman" w:cs="Times New Roman"/>
          <w:bCs/>
        </w:rPr>
        <w:t>Grossbond</w:t>
      </w:r>
      <w:proofErr w:type="spellEnd"/>
      <w:r w:rsidRPr="00423666">
        <w:rPr>
          <w:rStyle w:val="a5"/>
          <w:rFonts w:ascii="Times New Roman" w:hAnsi="Times New Roman" w:cs="Times New Roman"/>
          <w:bCs/>
        </w:rPr>
        <w:t xml:space="preserve"> </w:t>
      </w:r>
      <w:r w:rsidRPr="00423666">
        <w:rPr>
          <w:rStyle w:val="a5"/>
          <w:rFonts w:ascii="Times New Roman" w:hAnsi="Times New Roman" w:cs="Times New Roman"/>
          <w:bCs/>
          <w:lang w:val="en-US"/>
        </w:rPr>
        <w:t>G</w:t>
      </w:r>
      <w:r w:rsidRPr="00423666">
        <w:rPr>
          <w:rStyle w:val="a5"/>
          <w:rFonts w:ascii="Times New Roman" w:hAnsi="Times New Roman" w:cs="Times New Roman"/>
          <w:bCs/>
        </w:rPr>
        <w:t xml:space="preserve"> 3020 красный</w:t>
      </w:r>
    </w:p>
    <w:p w14:paraId="2818829E" w14:textId="77777777" w:rsidR="00423666" w:rsidRPr="00423666" w:rsidRDefault="00423666" w:rsidP="00423666">
      <w:pPr>
        <w:spacing w:after="0" w:line="240" w:lineRule="auto"/>
        <w:rPr>
          <w:rFonts w:ascii="Times New Roman" w:hAnsi="Times New Roman" w:cs="Times New Roman"/>
        </w:rPr>
      </w:pPr>
      <w:r w:rsidRPr="00423666">
        <w:rPr>
          <w:rFonts w:ascii="Times New Roman" w:hAnsi="Times New Roman" w:cs="Times New Roman"/>
        </w:rPr>
        <w:fldChar w:fldCharType="end"/>
      </w:r>
      <w:r w:rsidRPr="00423666">
        <w:rPr>
          <w:rFonts w:ascii="Times New Roman" w:hAnsi="Times New Roman" w:cs="Times New Roman"/>
          <w:b/>
        </w:rPr>
        <w:t xml:space="preserve"> Лицевая часть буквы </w:t>
      </w:r>
      <w:r w:rsidRPr="00423666">
        <w:rPr>
          <w:rFonts w:ascii="Times New Roman" w:hAnsi="Times New Roman" w:cs="Times New Roman"/>
        </w:rPr>
        <w:t xml:space="preserve">- акриловое </w:t>
      </w:r>
      <w:proofErr w:type="gramStart"/>
      <w:r w:rsidRPr="00423666">
        <w:rPr>
          <w:rFonts w:ascii="Times New Roman" w:hAnsi="Times New Roman" w:cs="Times New Roman"/>
        </w:rPr>
        <w:t>стекло  молочное</w:t>
      </w:r>
      <w:proofErr w:type="gramEnd"/>
      <w:r w:rsidRPr="00423666">
        <w:rPr>
          <w:rFonts w:ascii="Times New Roman" w:hAnsi="Times New Roman" w:cs="Times New Roman"/>
        </w:rPr>
        <w:t xml:space="preserve"> 3 мм., + пленка </w:t>
      </w:r>
      <w:proofErr w:type="spellStart"/>
      <w:r w:rsidRPr="00423666">
        <w:rPr>
          <w:rFonts w:ascii="Times New Roman" w:hAnsi="Times New Roman" w:cs="Times New Roman"/>
        </w:rPr>
        <w:t>Оракал</w:t>
      </w:r>
      <w:proofErr w:type="spellEnd"/>
      <w:r w:rsidRPr="00423666">
        <w:rPr>
          <w:rFonts w:ascii="Times New Roman" w:hAnsi="Times New Roman" w:cs="Times New Roman"/>
        </w:rPr>
        <w:t xml:space="preserve"> 8500 (№№ 013)</w:t>
      </w:r>
    </w:p>
    <w:p w14:paraId="4F57B745" w14:textId="77777777" w:rsidR="00423666" w:rsidRPr="00423666" w:rsidRDefault="00423666" w:rsidP="00423666">
      <w:pPr>
        <w:spacing w:after="0" w:line="240" w:lineRule="auto"/>
        <w:rPr>
          <w:rFonts w:ascii="Times New Roman" w:hAnsi="Times New Roman" w:cs="Times New Roman"/>
        </w:rPr>
      </w:pPr>
    </w:p>
    <w:p w14:paraId="731EC408" w14:textId="77777777" w:rsidR="00423666" w:rsidRPr="00423666" w:rsidRDefault="00423666" w:rsidP="00423666">
      <w:pPr>
        <w:spacing w:after="0" w:line="240" w:lineRule="auto"/>
        <w:rPr>
          <w:rFonts w:ascii="Times New Roman" w:hAnsi="Times New Roman" w:cs="Times New Roman"/>
        </w:rPr>
      </w:pPr>
      <w:r w:rsidRPr="00423666">
        <w:rPr>
          <w:rFonts w:ascii="Times New Roman" w:hAnsi="Times New Roman" w:cs="Times New Roman"/>
        </w:rPr>
        <w:t xml:space="preserve">Объемные световые буквы   -   </w:t>
      </w:r>
      <w:proofErr w:type="gramStart"/>
      <w:r w:rsidRPr="00423666">
        <w:rPr>
          <w:rFonts w:ascii="Times New Roman" w:hAnsi="Times New Roman" w:cs="Times New Roman"/>
        </w:rPr>
        <w:t xml:space="preserve">МАНДАРИНКА,   </w:t>
      </w:r>
      <w:proofErr w:type="gramEnd"/>
      <w:r w:rsidRPr="00423666">
        <w:rPr>
          <w:rFonts w:ascii="Times New Roman" w:hAnsi="Times New Roman" w:cs="Times New Roman"/>
        </w:rPr>
        <w:t>ГРАФИЧЕСКИЙ ЗНАК (в виде двух уток )</w:t>
      </w:r>
    </w:p>
    <w:p w14:paraId="7E534B4F" w14:textId="77777777" w:rsidR="00423666" w:rsidRPr="00423666" w:rsidRDefault="00423666" w:rsidP="00423666">
      <w:pPr>
        <w:spacing w:after="0" w:line="240" w:lineRule="auto"/>
        <w:rPr>
          <w:rFonts w:ascii="Times New Roman" w:hAnsi="Times New Roman" w:cs="Times New Roman"/>
        </w:rPr>
      </w:pPr>
      <w:r w:rsidRPr="00423666">
        <w:rPr>
          <w:rFonts w:ascii="Times New Roman" w:hAnsi="Times New Roman" w:cs="Times New Roman"/>
          <w:b/>
        </w:rPr>
        <w:t>Лицевая часть</w:t>
      </w:r>
      <w:r w:rsidRPr="00423666">
        <w:rPr>
          <w:rFonts w:ascii="Times New Roman" w:hAnsi="Times New Roman" w:cs="Times New Roman"/>
        </w:rPr>
        <w:t xml:space="preserve">- акриловое </w:t>
      </w:r>
      <w:proofErr w:type="gramStart"/>
      <w:r w:rsidRPr="00423666">
        <w:rPr>
          <w:rFonts w:ascii="Times New Roman" w:hAnsi="Times New Roman" w:cs="Times New Roman"/>
        </w:rPr>
        <w:t>стекло  молочное</w:t>
      </w:r>
      <w:proofErr w:type="gramEnd"/>
      <w:r w:rsidRPr="00423666">
        <w:rPr>
          <w:rFonts w:ascii="Times New Roman" w:hAnsi="Times New Roman" w:cs="Times New Roman"/>
        </w:rPr>
        <w:t xml:space="preserve"> 3 мм., + пленка </w:t>
      </w:r>
      <w:proofErr w:type="spellStart"/>
      <w:r w:rsidRPr="00423666">
        <w:rPr>
          <w:rFonts w:ascii="Times New Roman" w:hAnsi="Times New Roman" w:cs="Times New Roman"/>
        </w:rPr>
        <w:t>Оракал</w:t>
      </w:r>
      <w:proofErr w:type="spellEnd"/>
      <w:r w:rsidRPr="00423666">
        <w:rPr>
          <w:rFonts w:ascii="Times New Roman" w:hAnsi="Times New Roman" w:cs="Times New Roman"/>
        </w:rPr>
        <w:t xml:space="preserve"> 8500 (№№ 005, 034, 032, 081, 070,)</w:t>
      </w:r>
    </w:p>
    <w:p w14:paraId="5C7CFED2" w14:textId="77777777" w:rsidR="00423666" w:rsidRPr="00423666" w:rsidRDefault="00423666" w:rsidP="00423666">
      <w:pPr>
        <w:spacing w:after="0" w:line="240" w:lineRule="auto"/>
        <w:rPr>
          <w:rFonts w:ascii="Times New Roman" w:hAnsi="Times New Roman" w:cs="Times New Roman"/>
        </w:rPr>
      </w:pPr>
      <w:r w:rsidRPr="00423666">
        <w:rPr>
          <w:rFonts w:ascii="Times New Roman" w:hAnsi="Times New Roman" w:cs="Times New Roman"/>
          <w:b/>
        </w:rPr>
        <w:t>Боковая часть</w:t>
      </w:r>
      <w:r w:rsidRPr="00423666">
        <w:rPr>
          <w:rFonts w:ascii="Times New Roman" w:hAnsi="Times New Roman" w:cs="Times New Roman"/>
        </w:rPr>
        <w:t xml:space="preserve"> </w:t>
      </w:r>
      <w:proofErr w:type="gramStart"/>
      <w:r w:rsidRPr="00423666">
        <w:rPr>
          <w:rFonts w:ascii="Times New Roman" w:hAnsi="Times New Roman" w:cs="Times New Roman"/>
        </w:rPr>
        <w:t>-  ПВХ</w:t>
      </w:r>
      <w:proofErr w:type="gramEnd"/>
      <w:r w:rsidRPr="00423666">
        <w:rPr>
          <w:rFonts w:ascii="Times New Roman" w:hAnsi="Times New Roman" w:cs="Times New Roman"/>
        </w:rPr>
        <w:t xml:space="preserve"> 3 мм.+ пленка </w:t>
      </w:r>
      <w:proofErr w:type="spellStart"/>
      <w:r w:rsidRPr="00423666">
        <w:rPr>
          <w:rFonts w:ascii="Times New Roman" w:hAnsi="Times New Roman" w:cs="Times New Roman"/>
        </w:rPr>
        <w:t>Оракал</w:t>
      </w:r>
      <w:proofErr w:type="spellEnd"/>
      <w:r w:rsidRPr="00423666">
        <w:rPr>
          <w:rFonts w:ascii="Times New Roman" w:hAnsi="Times New Roman" w:cs="Times New Roman"/>
        </w:rPr>
        <w:t xml:space="preserve"> 641 (№ 010) глубина 0.10 м.</w:t>
      </w:r>
    </w:p>
    <w:p w14:paraId="4248B87F" w14:textId="77777777" w:rsidR="00423666" w:rsidRPr="00423666" w:rsidRDefault="00423666" w:rsidP="00423666">
      <w:pPr>
        <w:spacing w:after="0" w:line="240" w:lineRule="auto"/>
        <w:rPr>
          <w:rFonts w:ascii="Times New Roman" w:hAnsi="Times New Roman" w:cs="Times New Roman"/>
        </w:rPr>
      </w:pPr>
      <w:r w:rsidRPr="00423666">
        <w:rPr>
          <w:rFonts w:ascii="Times New Roman" w:hAnsi="Times New Roman" w:cs="Times New Roman"/>
          <w:b/>
        </w:rPr>
        <w:t>Задняя часть</w:t>
      </w:r>
      <w:r w:rsidRPr="00423666">
        <w:rPr>
          <w:rFonts w:ascii="Times New Roman" w:hAnsi="Times New Roman" w:cs="Times New Roman"/>
        </w:rPr>
        <w:t xml:space="preserve"> - ПВХ 5 </w:t>
      </w:r>
      <w:proofErr w:type="gramStart"/>
      <w:r w:rsidRPr="00423666">
        <w:rPr>
          <w:rFonts w:ascii="Times New Roman" w:hAnsi="Times New Roman" w:cs="Times New Roman"/>
        </w:rPr>
        <w:t>мм.(</w:t>
      </w:r>
      <w:proofErr w:type="gramEnd"/>
      <w:r w:rsidRPr="00423666">
        <w:rPr>
          <w:rFonts w:ascii="Times New Roman" w:hAnsi="Times New Roman" w:cs="Times New Roman"/>
        </w:rPr>
        <w:t xml:space="preserve"> допускается АКП 3 мм.)</w:t>
      </w:r>
    </w:p>
    <w:p w14:paraId="7ADAC3CA" w14:textId="77777777" w:rsidR="00423666" w:rsidRPr="00423666" w:rsidRDefault="00423666" w:rsidP="00423666">
      <w:pPr>
        <w:spacing w:after="0" w:line="240" w:lineRule="auto"/>
        <w:rPr>
          <w:rFonts w:ascii="Times New Roman" w:hAnsi="Times New Roman" w:cs="Times New Roman"/>
        </w:rPr>
      </w:pPr>
      <w:r w:rsidRPr="00423666">
        <w:rPr>
          <w:rFonts w:ascii="Times New Roman" w:hAnsi="Times New Roman" w:cs="Times New Roman"/>
          <w:b/>
        </w:rPr>
        <w:t xml:space="preserve">Подсветка </w:t>
      </w:r>
      <w:r w:rsidRPr="00423666">
        <w:rPr>
          <w:rFonts w:ascii="Times New Roman" w:hAnsi="Times New Roman" w:cs="Times New Roman"/>
        </w:rPr>
        <w:t xml:space="preserve">- светодиоды 3 SMD2835, БЛОК </w:t>
      </w:r>
      <w:proofErr w:type="gramStart"/>
      <w:r w:rsidRPr="00423666">
        <w:rPr>
          <w:rFonts w:ascii="Times New Roman" w:hAnsi="Times New Roman" w:cs="Times New Roman"/>
        </w:rPr>
        <w:t>ПИТАНИЯ  IP</w:t>
      </w:r>
      <w:proofErr w:type="gramEnd"/>
      <w:r w:rsidRPr="00423666">
        <w:rPr>
          <w:rFonts w:ascii="Times New Roman" w:hAnsi="Times New Roman" w:cs="Times New Roman"/>
        </w:rPr>
        <w:t xml:space="preserve"> 67 300 ВТ. </w:t>
      </w:r>
    </w:p>
    <w:p w14:paraId="35960C8D" w14:textId="77777777" w:rsidR="00423666" w:rsidRPr="00423666" w:rsidRDefault="00423666" w:rsidP="00423666">
      <w:pPr>
        <w:spacing w:after="0" w:line="240" w:lineRule="auto"/>
        <w:rPr>
          <w:rFonts w:ascii="Times New Roman" w:hAnsi="Times New Roman" w:cs="Times New Roman"/>
        </w:rPr>
      </w:pPr>
      <w:r w:rsidRPr="00423666">
        <w:rPr>
          <w:rFonts w:ascii="Times New Roman" w:hAnsi="Times New Roman" w:cs="Times New Roman"/>
        </w:rPr>
        <w:t xml:space="preserve">высота от уровня земли до нижней </w:t>
      </w:r>
      <w:proofErr w:type="gramStart"/>
      <w:r w:rsidRPr="00423666">
        <w:rPr>
          <w:rFonts w:ascii="Times New Roman" w:hAnsi="Times New Roman" w:cs="Times New Roman"/>
        </w:rPr>
        <w:t>части  вывески</w:t>
      </w:r>
      <w:proofErr w:type="gramEnd"/>
      <w:r w:rsidRPr="00423666">
        <w:rPr>
          <w:rFonts w:ascii="Times New Roman" w:hAnsi="Times New Roman" w:cs="Times New Roman"/>
        </w:rPr>
        <w:t>- 2.20 м.  ,</w:t>
      </w:r>
    </w:p>
    <w:p w14:paraId="586C53EA" w14:textId="77777777" w:rsidR="00423666" w:rsidRPr="00423666" w:rsidRDefault="00423666" w:rsidP="00423666">
      <w:pPr>
        <w:spacing w:after="0" w:line="240" w:lineRule="auto"/>
        <w:rPr>
          <w:rFonts w:ascii="Times New Roman" w:hAnsi="Times New Roman" w:cs="Times New Roman"/>
        </w:rPr>
      </w:pPr>
      <w:r w:rsidRPr="00423666">
        <w:rPr>
          <w:rFonts w:ascii="Times New Roman" w:hAnsi="Times New Roman" w:cs="Times New Roman"/>
        </w:rPr>
        <w:t xml:space="preserve">место крепежа -   фасад здания, материал стен кирпич, облицовка: фасадные системы. </w:t>
      </w:r>
    </w:p>
    <w:p w14:paraId="4EDC17EA" w14:textId="77777777" w:rsidR="00423666" w:rsidRPr="00423666" w:rsidRDefault="00423666" w:rsidP="00423666">
      <w:pPr>
        <w:spacing w:after="0" w:line="240" w:lineRule="auto"/>
        <w:rPr>
          <w:rFonts w:ascii="Times New Roman" w:hAnsi="Times New Roman" w:cs="Times New Roman"/>
        </w:rPr>
      </w:pPr>
      <w:r w:rsidRPr="00423666">
        <w:rPr>
          <w:rFonts w:ascii="Times New Roman" w:hAnsi="Times New Roman" w:cs="Times New Roman"/>
        </w:rPr>
        <w:t xml:space="preserve">671950, Республика </w:t>
      </w:r>
      <w:proofErr w:type="gramStart"/>
      <w:r w:rsidRPr="00423666">
        <w:rPr>
          <w:rFonts w:ascii="Times New Roman" w:hAnsi="Times New Roman" w:cs="Times New Roman"/>
        </w:rPr>
        <w:t xml:space="preserve">Бурятия,   </w:t>
      </w:r>
      <w:proofErr w:type="gramEnd"/>
      <w:r w:rsidRPr="00423666">
        <w:rPr>
          <w:rFonts w:ascii="Times New Roman" w:hAnsi="Times New Roman" w:cs="Times New Roman"/>
        </w:rPr>
        <w:t>г. Закаменск , ул. Ленина, 18, магазин МАНДАРИНКА.</w:t>
      </w:r>
    </w:p>
    <w:p w14:paraId="6C8E5907" w14:textId="77777777" w:rsidR="00423666" w:rsidRPr="00423666" w:rsidRDefault="00423666" w:rsidP="00423666">
      <w:pPr>
        <w:spacing w:after="0" w:line="240" w:lineRule="auto"/>
        <w:rPr>
          <w:rFonts w:ascii="Times New Roman" w:hAnsi="Times New Roman" w:cs="Times New Roman"/>
        </w:rPr>
      </w:pPr>
      <w:r w:rsidRPr="00423666">
        <w:rPr>
          <w:rFonts w:ascii="Times New Roman" w:hAnsi="Times New Roman" w:cs="Times New Roman"/>
        </w:rPr>
        <w:t xml:space="preserve">Расстояние </w:t>
      </w:r>
      <w:proofErr w:type="gramStart"/>
      <w:r w:rsidRPr="00423666">
        <w:rPr>
          <w:rFonts w:ascii="Times New Roman" w:hAnsi="Times New Roman" w:cs="Times New Roman"/>
        </w:rPr>
        <w:t>от  Улан</w:t>
      </w:r>
      <w:proofErr w:type="gramEnd"/>
      <w:r w:rsidRPr="00423666">
        <w:rPr>
          <w:rFonts w:ascii="Times New Roman" w:hAnsi="Times New Roman" w:cs="Times New Roman"/>
        </w:rPr>
        <w:t>-Удэ  до  г. Закаменск  411 км.</w:t>
      </w:r>
    </w:p>
    <w:p w14:paraId="2BFA4666" w14:textId="77777777" w:rsidR="00423666" w:rsidRPr="00423666" w:rsidRDefault="00423666" w:rsidP="00423666">
      <w:pPr>
        <w:spacing w:after="0" w:line="240" w:lineRule="auto"/>
        <w:rPr>
          <w:rFonts w:ascii="Times New Roman" w:hAnsi="Times New Roman" w:cs="Times New Roman"/>
        </w:rPr>
      </w:pPr>
      <w:r w:rsidRPr="00423666">
        <w:rPr>
          <w:rFonts w:ascii="Times New Roman" w:hAnsi="Times New Roman" w:cs="Times New Roman"/>
          <w:b/>
        </w:rPr>
        <w:t xml:space="preserve">Фотореле </w:t>
      </w:r>
      <w:r w:rsidRPr="00423666">
        <w:rPr>
          <w:rFonts w:ascii="Times New Roman" w:hAnsi="Times New Roman" w:cs="Times New Roman"/>
        </w:rPr>
        <w:t>IEK ФР 601</w:t>
      </w:r>
    </w:p>
    <w:p w14:paraId="3B6B7D6A" w14:textId="77777777" w:rsidR="00423666" w:rsidRPr="00423666" w:rsidRDefault="00423666" w:rsidP="00423666">
      <w:pPr>
        <w:spacing w:after="0" w:line="240" w:lineRule="auto"/>
        <w:rPr>
          <w:rFonts w:ascii="Times New Roman" w:hAnsi="Times New Roman" w:cs="Times New Roman"/>
        </w:rPr>
      </w:pPr>
      <w:proofErr w:type="gramStart"/>
      <w:r w:rsidRPr="00423666">
        <w:rPr>
          <w:rFonts w:ascii="Times New Roman" w:hAnsi="Times New Roman" w:cs="Times New Roman"/>
          <w:b/>
        </w:rPr>
        <w:t>КАРКАС  ВЫВЕСКИ</w:t>
      </w:r>
      <w:proofErr w:type="gramEnd"/>
      <w:r w:rsidRPr="00423666">
        <w:rPr>
          <w:rFonts w:ascii="Times New Roman" w:hAnsi="Times New Roman" w:cs="Times New Roman"/>
        </w:rPr>
        <w:t xml:space="preserve">:  Каркас  для вывески : </w:t>
      </w:r>
      <w:r w:rsidRPr="00423666">
        <w:rPr>
          <w:rFonts w:ascii="Times New Roman" w:hAnsi="Times New Roman" w:cs="Times New Roman"/>
          <w:iCs/>
        </w:rPr>
        <w:t xml:space="preserve">труба профильная, 20*20* 2, окрашен </w:t>
      </w:r>
      <w:r w:rsidRPr="00423666">
        <w:rPr>
          <w:rFonts w:ascii="Times New Roman" w:hAnsi="Times New Roman" w:cs="Times New Roman"/>
        </w:rPr>
        <w:t xml:space="preserve"> 2 раза эмалью в серый цвет. Вынос от уровня стены здания 0.25 м.</w:t>
      </w:r>
    </w:p>
    <w:p w14:paraId="25B7147D" w14:textId="5742DB01" w:rsidR="00423666" w:rsidRPr="00423666" w:rsidRDefault="00423666" w:rsidP="00423666">
      <w:pPr>
        <w:tabs>
          <w:tab w:val="center" w:pos="5173"/>
        </w:tabs>
        <w:spacing w:after="0" w:line="240" w:lineRule="auto"/>
        <w:rPr>
          <w:rFonts w:ascii="Times New Roman" w:hAnsi="Times New Roman" w:cs="Times New Roman"/>
          <w:b/>
          <w:u w:val="single"/>
        </w:rPr>
      </w:pPr>
      <w:r w:rsidRPr="00423666">
        <w:rPr>
          <w:rFonts w:ascii="Times New Roman" w:hAnsi="Times New Roman" w:cs="Times New Roman"/>
          <w:b/>
          <w:u w:val="single"/>
        </w:rPr>
        <w:t>ВИЗИТКИ двухсторонние.</w:t>
      </w:r>
      <w:r w:rsidRPr="00423666">
        <w:rPr>
          <w:rFonts w:ascii="Times New Roman" w:hAnsi="Times New Roman" w:cs="Times New Roman"/>
          <w:b/>
          <w:u w:val="single"/>
        </w:rPr>
        <w:tab/>
      </w:r>
    </w:p>
    <w:p w14:paraId="7B99D619" w14:textId="77777777" w:rsidR="00423666" w:rsidRPr="00423666" w:rsidRDefault="00423666" w:rsidP="00423666">
      <w:pPr>
        <w:spacing w:after="0" w:line="240" w:lineRule="auto"/>
        <w:rPr>
          <w:rFonts w:ascii="Times New Roman" w:hAnsi="Times New Roman" w:cs="Times New Roman"/>
        </w:rPr>
      </w:pPr>
      <w:r w:rsidRPr="00423666">
        <w:rPr>
          <w:rFonts w:ascii="Times New Roman" w:hAnsi="Times New Roman" w:cs="Times New Roman"/>
        </w:rPr>
        <w:t>Разработка оригинал</w:t>
      </w:r>
      <w:proofErr w:type="gramStart"/>
      <w:r w:rsidRPr="00423666">
        <w:rPr>
          <w:rFonts w:ascii="Times New Roman" w:hAnsi="Times New Roman" w:cs="Times New Roman"/>
        </w:rPr>
        <w:t>-  макета</w:t>
      </w:r>
      <w:proofErr w:type="gramEnd"/>
      <w:r w:rsidRPr="00423666">
        <w:rPr>
          <w:rFonts w:ascii="Times New Roman" w:hAnsi="Times New Roman" w:cs="Times New Roman"/>
        </w:rPr>
        <w:t xml:space="preserve"> визитки.</w:t>
      </w:r>
    </w:p>
    <w:p w14:paraId="20F41674" w14:textId="77F9ABF3" w:rsidR="00423666" w:rsidRPr="00423666" w:rsidRDefault="00423666" w:rsidP="00423666">
      <w:pPr>
        <w:spacing w:after="0" w:line="240" w:lineRule="auto"/>
        <w:rPr>
          <w:rFonts w:ascii="Times New Roman" w:hAnsi="Times New Roman" w:cs="Times New Roman"/>
        </w:rPr>
      </w:pPr>
      <w:r w:rsidRPr="00423666">
        <w:rPr>
          <w:rFonts w:ascii="Times New Roman" w:hAnsi="Times New Roman" w:cs="Times New Roman"/>
        </w:rPr>
        <w:t xml:space="preserve">Печать </w:t>
      </w:r>
      <w:proofErr w:type="gramStart"/>
      <w:r w:rsidRPr="00423666">
        <w:rPr>
          <w:rFonts w:ascii="Times New Roman" w:hAnsi="Times New Roman" w:cs="Times New Roman"/>
        </w:rPr>
        <w:t>визиток :</w:t>
      </w:r>
      <w:proofErr w:type="gramEnd"/>
      <w:r w:rsidRPr="00423666">
        <w:rPr>
          <w:rFonts w:ascii="Times New Roman" w:hAnsi="Times New Roman" w:cs="Times New Roman"/>
        </w:rPr>
        <w:t xml:space="preserve"> тираж  500 шт. ,  бумага плотность 300 гр./м., размер 90*50 мм.</w:t>
      </w:r>
    </w:p>
    <w:p w14:paraId="4F0E1B42" w14:textId="77777777" w:rsidR="00423666" w:rsidRPr="00423666" w:rsidRDefault="00423666" w:rsidP="00423666">
      <w:pPr>
        <w:spacing w:after="0" w:line="240" w:lineRule="auto"/>
        <w:ind w:left="-284" w:firstLine="284"/>
        <w:rPr>
          <w:rFonts w:ascii="Times New Roman" w:hAnsi="Times New Roman" w:cs="Times New Roman"/>
        </w:rPr>
      </w:pPr>
    </w:p>
    <w:p w14:paraId="6B3898E0" w14:textId="77777777" w:rsidR="00423666" w:rsidRPr="00423666" w:rsidRDefault="00423666" w:rsidP="00423666">
      <w:pPr>
        <w:spacing w:after="0" w:line="240" w:lineRule="auto"/>
        <w:ind w:left="-284" w:firstLine="284"/>
        <w:rPr>
          <w:rFonts w:ascii="Times New Roman" w:hAnsi="Times New Roman" w:cs="Times New Roman"/>
        </w:rPr>
      </w:pPr>
      <w:r w:rsidRPr="00423666">
        <w:rPr>
          <w:rFonts w:ascii="Times New Roman" w:hAnsi="Times New Roman" w:cs="Times New Roman"/>
          <w:noProof/>
          <w:lang w:eastAsia="ru-RU"/>
        </w:rPr>
        <w:drawing>
          <wp:inline distT="0" distB="0" distL="0" distR="0" wp14:anchorId="3D519918" wp14:editId="79A98900">
            <wp:extent cx="5062554" cy="1866900"/>
            <wp:effectExtent l="0" t="0" r="5080" b="0"/>
            <wp:docPr id="5" name="Рисунок 5" descr="C:\Users\Aspir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pire\Desktop\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65385" cy="1867944"/>
                    </a:xfrm>
                    <a:prstGeom prst="rect">
                      <a:avLst/>
                    </a:prstGeom>
                    <a:noFill/>
                    <a:ln>
                      <a:noFill/>
                    </a:ln>
                  </pic:spPr>
                </pic:pic>
              </a:graphicData>
            </a:graphic>
          </wp:inline>
        </w:drawing>
      </w:r>
    </w:p>
    <w:p w14:paraId="754DCAC6" w14:textId="77777777" w:rsidR="00423666" w:rsidRPr="00423666" w:rsidRDefault="00423666" w:rsidP="00423666">
      <w:pPr>
        <w:spacing w:after="0" w:line="240" w:lineRule="auto"/>
        <w:ind w:left="-284" w:firstLine="284"/>
        <w:rPr>
          <w:rFonts w:ascii="Times New Roman" w:hAnsi="Times New Roman" w:cs="Times New Roman"/>
        </w:rPr>
      </w:pPr>
    </w:p>
    <w:p w14:paraId="44690271" w14:textId="77777777" w:rsidR="00423666" w:rsidRPr="00423666" w:rsidRDefault="00423666" w:rsidP="00423666">
      <w:pPr>
        <w:spacing w:after="0" w:line="240" w:lineRule="auto"/>
        <w:ind w:left="-284" w:firstLine="284"/>
        <w:rPr>
          <w:rFonts w:ascii="Times New Roman" w:hAnsi="Times New Roman" w:cs="Times New Roman"/>
        </w:rPr>
      </w:pPr>
    </w:p>
    <w:p w14:paraId="0B8F9447" w14:textId="77777777" w:rsidR="00423666" w:rsidRPr="00252D05" w:rsidRDefault="00423666" w:rsidP="00423666">
      <w:pPr>
        <w:ind w:left="-284" w:firstLine="284"/>
        <w:rPr>
          <w:rFonts w:ascii="Times New Roman" w:hAnsi="Times New Roman" w:cs="Times New Roman"/>
        </w:rPr>
      </w:pPr>
      <w:r w:rsidRPr="00E72942">
        <w:rPr>
          <w:rFonts w:ascii="Times New Roman" w:hAnsi="Times New Roman" w:cs="Times New Roman"/>
          <w:noProof/>
          <w:lang w:eastAsia="ru-RU"/>
        </w:rPr>
        <w:lastRenderedPageBreak/>
        <w:drawing>
          <wp:inline distT="0" distB="0" distL="0" distR="0" wp14:anchorId="6CFC3460" wp14:editId="4707A346">
            <wp:extent cx="2089150" cy="2017111"/>
            <wp:effectExtent l="0" t="0" r="6350" b="2540"/>
            <wp:docPr id="7" name="Рисунок 7" descr="C:\Users\Aspir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pire\Desktop\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9751" cy="2027347"/>
                    </a:xfrm>
                    <a:prstGeom prst="rect">
                      <a:avLst/>
                    </a:prstGeom>
                    <a:noFill/>
                    <a:ln>
                      <a:noFill/>
                    </a:ln>
                  </pic:spPr>
                </pic:pic>
              </a:graphicData>
            </a:graphic>
          </wp:inline>
        </w:drawing>
      </w:r>
    </w:p>
    <w:p w14:paraId="3184734C" w14:textId="77777777" w:rsidR="009B532A" w:rsidRDefault="009B532A" w:rsidP="009B532A">
      <w:pPr>
        <w:pStyle w:val="a3"/>
        <w:spacing w:after="0" w:line="240" w:lineRule="auto"/>
        <w:ind w:left="0"/>
        <w:jc w:val="both"/>
        <w:rPr>
          <w:rFonts w:ascii="Times New Roman" w:hAnsi="Times New Roman"/>
          <w:b/>
          <w:color w:val="000000"/>
        </w:rPr>
      </w:pPr>
    </w:p>
    <w:p w14:paraId="4147E74D" w14:textId="77777777" w:rsidR="009B532A" w:rsidRDefault="009B532A" w:rsidP="009B532A">
      <w:pPr>
        <w:pStyle w:val="a3"/>
        <w:spacing w:after="0" w:line="240" w:lineRule="auto"/>
        <w:ind w:left="0"/>
        <w:jc w:val="both"/>
        <w:rPr>
          <w:rFonts w:ascii="Times New Roman" w:hAnsi="Times New Roman"/>
          <w:b/>
          <w:color w:val="000000"/>
        </w:rPr>
      </w:pPr>
      <w:r w:rsidRPr="000900A7">
        <w:rPr>
          <w:rFonts w:ascii="Times New Roman" w:hAnsi="Times New Roman"/>
          <w:b/>
          <w:color w:val="000000"/>
        </w:rPr>
        <w:t>На вывеск</w:t>
      </w:r>
      <w:r>
        <w:rPr>
          <w:rFonts w:ascii="Times New Roman" w:hAnsi="Times New Roman"/>
          <w:b/>
          <w:color w:val="000000"/>
        </w:rPr>
        <w:t xml:space="preserve">е </w:t>
      </w:r>
      <w:r w:rsidRPr="000900A7">
        <w:rPr>
          <w:rFonts w:ascii="Times New Roman" w:hAnsi="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7E8153C1" w14:textId="77777777" w:rsidR="009B532A" w:rsidRPr="000900A7" w:rsidRDefault="009B532A" w:rsidP="009B532A">
      <w:pPr>
        <w:pStyle w:val="a3"/>
        <w:spacing w:after="0" w:line="240" w:lineRule="auto"/>
        <w:ind w:left="0"/>
        <w:jc w:val="both"/>
        <w:rPr>
          <w:rFonts w:ascii="Times New Roman" w:hAnsi="Times New Roman"/>
          <w:b/>
          <w:color w:val="000000"/>
        </w:rPr>
      </w:pPr>
    </w:p>
    <w:p w14:paraId="2FB02515" w14:textId="041F2094" w:rsidR="00E04988" w:rsidRPr="009B532A" w:rsidRDefault="009B532A" w:rsidP="009B532A">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r w:rsidRPr="000900A7">
        <w:rPr>
          <w:rStyle w:val="af"/>
          <w:rFonts w:ascii="Times New Roman" w:hAnsi="Times New Roman"/>
          <w:color w:val="000000"/>
          <w:shd w:val="clear" w:color="auto" w:fill="FFFFFF"/>
        </w:rPr>
        <w:t>Исполнитель</w:t>
      </w:r>
      <w:r w:rsidRPr="00420DE5">
        <w:rPr>
          <w:rStyle w:val="af"/>
          <w:rFonts w:ascii="Times New Roman" w:hAnsi="Times New Roman"/>
          <w:color w:val="000000"/>
          <w:shd w:val="clear" w:color="auto" w:fill="FFFFFF"/>
        </w:rPr>
        <w:t xml:space="preserve"> передает Паспорт вывески Получателю услуги (приложение к Техническому заданию) при подписании акта приема-передачи</w:t>
      </w:r>
      <w:r w:rsidRPr="005968D5">
        <w:rPr>
          <w:rFonts w:ascii="Times New Roman" w:eastAsia="Times New Roman" w:hAnsi="Times New Roman" w:cs="Times New Roman"/>
          <w:b/>
          <w:bCs/>
          <w:color w:val="FFFFFF"/>
          <w:sz w:val="24"/>
          <w:szCs w:val="24"/>
          <w:bdr w:val="none" w:sz="0" w:space="0" w:color="auto" w:frame="1"/>
          <w:lang w:eastAsia="ru-RU"/>
        </w:rPr>
        <w:t>​</w:t>
      </w:r>
    </w:p>
    <w:p w14:paraId="138B59EB" w14:textId="77777777" w:rsidR="00E04988" w:rsidRPr="00901528" w:rsidRDefault="00E04988" w:rsidP="00E04988">
      <w:pPr>
        <w:pStyle w:val="a3"/>
        <w:spacing w:after="0" w:line="240" w:lineRule="auto"/>
        <w:ind w:left="0"/>
        <w:jc w:val="both"/>
        <w:rPr>
          <w:rFonts w:ascii="Times New Roman" w:eastAsia="Times New Roman" w:hAnsi="Times New Roman" w:cs="Times New Roman"/>
          <w:b/>
          <w:bCs/>
          <w:color w:val="FFFFFF"/>
          <w:bdr w:val="none" w:sz="0" w:space="0" w:color="auto" w:frame="1"/>
          <w:lang w:eastAsia="ru-RU"/>
        </w:rPr>
      </w:pPr>
    </w:p>
    <w:p w14:paraId="64054431" w14:textId="77777777" w:rsidR="00E04988" w:rsidRPr="00901528" w:rsidRDefault="00E04988" w:rsidP="00E04988">
      <w:pPr>
        <w:widowControl w:val="0"/>
        <w:autoSpaceDE w:val="0"/>
        <w:autoSpaceDN w:val="0"/>
        <w:adjustRightInd w:val="0"/>
        <w:spacing w:after="0" w:line="240" w:lineRule="auto"/>
        <w:jc w:val="both"/>
        <w:rPr>
          <w:rFonts w:ascii="Times New Roman" w:eastAsia="Calibri" w:hAnsi="Times New Roman" w:cs="Times New Roman"/>
          <w:bCs/>
        </w:rPr>
      </w:pPr>
      <w:r w:rsidRPr="00901528">
        <w:rPr>
          <w:rFonts w:ascii="Times New Roman" w:eastAsia="Calibri" w:hAnsi="Times New Roman" w:cs="Times New Roman"/>
          <w:b/>
          <w:bCs/>
        </w:rPr>
        <w:t xml:space="preserve">6. Конфиденциальность информации: </w:t>
      </w:r>
      <w:r w:rsidRPr="00901528">
        <w:rPr>
          <w:rFonts w:ascii="Times New Roman" w:eastAsia="Calibri" w:hAnsi="Times New Roman" w:cs="Times New Roman"/>
          <w:bCs/>
        </w:rPr>
        <w:t xml:space="preserve">Результаты работы являются конфиденциальной информацией. </w:t>
      </w:r>
      <w:r w:rsidRPr="00901528">
        <w:rPr>
          <w:rFonts w:ascii="Times New Roman" w:eastAsia="Calibri" w:hAnsi="Times New Roman" w:cs="Times New Roman"/>
        </w:rPr>
        <w:t>Получатель услуги</w:t>
      </w:r>
      <w:r w:rsidRPr="00901528">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901528">
        <w:rPr>
          <w:rFonts w:ascii="Times New Roman" w:eastAsia="Calibri" w:hAnsi="Times New Roman" w:cs="Times New Roman"/>
        </w:rPr>
        <w:t>Получателя услуги</w:t>
      </w:r>
      <w:r w:rsidRPr="00901528">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901528">
        <w:rPr>
          <w:rFonts w:ascii="Times New Roman" w:eastAsia="Calibri" w:hAnsi="Times New Roman" w:cs="Times New Roman"/>
        </w:rPr>
        <w:t>Получателя услуги</w:t>
      </w:r>
      <w:r w:rsidRPr="00901528">
        <w:rPr>
          <w:rFonts w:ascii="Times New Roman" w:eastAsia="Calibri" w:hAnsi="Times New Roman" w:cs="Times New Roman"/>
          <w:bCs/>
        </w:rPr>
        <w:t xml:space="preserve">. </w:t>
      </w:r>
    </w:p>
    <w:p w14:paraId="3915F201" w14:textId="77777777" w:rsidR="00E04988" w:rsidRPr="00901528" w:rsidRDefault="00E04988" w:rsidP="00E04988">
      <w:pPr>
        <w:spacing w:after="0" w:line="240" w:lineRule="auto"/>
        <w:jc w:val="both"/>
        <w:rPr>
          <w:rFonts w:ascii="Times New Roman" w:eastAsia="Times New Roman" w:hAnsi="Times New Roman" w:cs="Times New Roman"/>
          <w:color w:val="000000"/>
          <w:lang w:eastAsia="ru-RU"/>
        </w:rPr>
      </w:pPr>
      <w:r w:rsidRPr="00901528">
        <w:rPr>
          <w:rFonts w:ascii="Times New Roman" w:eastAsia="Times New Roman" w:hAnsi="Times New Roman" w:cs="Times New Roman"/>
          <w:b/>
          <w:bCs/>
          <w:color w:val="000000"/>
          <w:lang w:eastAsia="ru-RU"/>
        </w:rPr>
        <w:t>7. По требованию Получателя</w:t>
      </w:r>
      <w:r w:rsidRPr="00901528">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19F1E0EA" w14:textId="77777777" w:rsidR="00E04988" w:rsidRPr="00273234" w:rsidRDefault="00E04988" w:rsidP="00E04988">
      <w:pPr>
        <w:spacing w:after="0" w:line="240" w:lineRule="auto"/>
        <w:jc w:val="both"/>
        <w:rPr>
          <w:rFonts w:ascii="Times New Roman" w:eastAsia="Times New Roman" w:hAnsi="Times New Roman" w:cs="Times New Roman"/>
          <w:color w:val="000000"/>
          <w:lang w:eastAsia="ru-RU"/>
        </w:rPr>
      </w:pPr>
      <w:r w:rsidRPr="00901528">
        <w:rPr>
          <w:rFonts w:ascii="Times New Roman" w:eastAsia="Times New Roman" w:hAnsi="Times New Roman" w:cs="Times New Roman"/>
          <w:b/>
          <w:bCs/>
          <w:color w:val="000000"/>
          <w:lang w:eastAsia="ru-RU"/>
        </w:rPr>
        <w:t>8. Исполнитель обязуется</w:t>
      </w:r>
      <w:r w:rsidRPr="00273234">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6F4E2E99" w14:textId="77777777" w:rsidR="00E04988" w:rsidRPr="00AF7F4E" w:rsidRDefault="00E04988" w:rsidP="00E04988">
      <w:pPr>
        <w:spacing w:after="0" w:line="240" w:lineRule="auto"/>
        <w:contextualSpacing/>
        <w:jc w:val="both"/>
        <w:rPr>
          <w:rFonts w:ascii="Times New Roman" w:eastAsia="Times New Roman" w:hAnsi="Times New Roman" w:cs="Times New Roman"/>
          <w:lang w:eastAsia="ru-RU"/>
        </w:rPr>
      </w:pPr>
      <w:r w:rsidRPr="00273234">
        <w:rPr>
          <w:rFonts w:ascii="Times New Roman" w:eastAsia="Times New Roman" w:hAnsi="Times New Roman" w:cs="Times New Roman"/>
          <w:b/>
          <w:bCs/>
          <w:lang w:eastAsia="ru-RU"/>
        </w:rPr>
        <w:t>9. Сроки могут быть изменены</w:t>
      </w:r>
      <w:r w:rsidRPr="00273234">
        <w:rPr>
          <w:rFonts w:ascii="Times New Roman" w:eastAsia="Times New Roman" w:hAnsi="Times New Roman" w:cs="Times New Roman"/>
          <w:lang w:eastAsia="ru-RU"/>
        </w:rPr>
        <w:t xml:space="preserve"> в случае выявления существенных недостатков предоставляемых услуг (п.2.</w:t>
      </w:r>
      <w:r w:rsidRPr="00AF7F4E">
        <w:rPr>
          <w:rFonts w:ascii="Times New Roman" w:eastAsia="Times New Roman" w:hAnsi="Times New Roman" w:cs="Times New Roman"/>
          <w:lang w:eastAsia="ru-RU"/>
        </w:rPr>
        <w:t>3. договора).  В этом случае новые сроки определяются соглашением Сторон.</w:t>
      </w:r>
    </w:p>
    <w:p w14:paraId="255E8943" w14:textId="77777777" w:rsidR="00E04988" w:rsidRPr="00AF7F4E" w:rsidRDefault="00E04988" w:rsidP="00E04988">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 Место предоставления отчетных документов</w:t>
      </w:r>
      <w:r w:rsidRPr="00AF7F4E">
        <w:rPr>
          <w:rFonts w:ascii="Times New Roman" w:eastAsia="Times New Roman" w:hAnsi="Times New Roman" w:cs="Times New Roman"/>
          <w:color w:val="000000"/>
          <w:lang w:eastAsia="ru-RU"/>
        </w:rPr>
        <w:t xml:space="preserve">: 670000, </w:t>
      </w:r>
      <w:proofErr w:type="spellStart"/>
      <w:r w:rsidRPr="00AF7F4E">
        <w:rPr>
          <w:rFonts w:ascii="Times New Roman" w:eastAsia="Times New Roman" w:hAnsi="Times New Roman" w:cs="Times New Roman"/>
          <w:color w:val="000000"/>
          <w:lang w:eastAsia="ru-RU"/>
        </w:rPr>
        <w:t>г.Улан</w:t>
      </w:r>
      <w:proofErr w:type="spellEnd"/>
      <w:r w:rsidRPr="00AF7F4E">
        <w:rPr>
          <w:rFonts w:ascii="Times New Roman" w:eastAsia="Times New Roman" w:hAnsi="Times New Roman" w:cs="Times New Roman"/>
          <w:color w:val="000000"/>
          <w:lang w:eastAsia="ru-RU"/>
        </w:rPr>
        <w:t>-Удэ, ул. Смолина 65.</w:t>
      </w:r>
    </w:p>
    <w:p w14:paraId="36C4958C" w14:textId="77777777" w:rsidR="00E04988" w:rsidRPr="00AF7F4E" w:rsidRDefault="00E04988" w:rsidP="00E04988">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2EA9FD44" w14:textId="77777777" w:rsidR="00E04988" w:rsidRDefault="00E04988" w:rsidP="00E04988">
      <w:pPr>
        <w:rPr>
          <w:rFonts w:ascii="Times New Roman" w:hAnsi="Times New Roman" w:cs="Times New Roman"/>
          <w:bCs/>
          <w:sz w:val="24"/>
          <w:szCs w:val="24"/>
        </w:rPr>
      </w:pPr>
    </w:p>
    <w:p w14:paraId="4A65F8A3" w14:textId="77777777" w:rsidR="00E04988" w:rsidRDefault="00E04988" w:rsidP="00E04988">
      <w:pPr>
        <w:rPr>
          <w:rFonts w:ascii="Times New Roman" w:hAnsi="Times New Roman" w:cs="Times New Roman"/>
          <w:bCs/>
          <w:sz w:val="24"/>
          <w:szCs w:val="24"/>
        </w:rPr>
      </w:pPr>
    </w:p>
    <w:p w14:paraId="45006460" w14:textId="77777777" w:rsidR="00E04988" w:rsidRDefault="00E04988" w:rsidP="00E04988">
      <w:pPr>
        <w:rPr>
          <w:rFonts w:ascii="Times New Roman" w:hAnsi="Times New Roman" w:cs="Times New Roman"/>
          <w:bCs/>
          <w:sz w:val="24"/>
          <w:szCs w:val="24"/>
        </w:rPr>
      </w:pPr>
    </w:p>
    <w:p w14:paraId="3B178494" w14:textId="77777777" w:rsidR="00E04988" w:rsidRDefault="00E04988" w:rsidP="00E04988">
      <w:pPr>
        <w:rPr>
          <w:rFonts w:ascii="Times New Roman" w:hAnsi="Times New Roman" w:cs="Times New Roman"/>
          <w:bCs/>
          <w:sz w:val="24"/>
          <w:szCs w:val="24"/>
        </w:rPr>
      </w:pPr>
    </w:p>
    <w:p w14:paraId="3C20F98E" w14:textId="3FCF3AA8" w:rsidR="00E04988" w:rsidRDefault="00E04988" w:rsidP="00E04988">
      <w:pPr>
        <w:rPr>
          <w:rFonts w:ascii="Times New Roman" w:hAnsi="Times New Roman" w:cs="Times New Roman"/>
          <w:bCs/>
          <w:sz w:val="24"/>
          <w:szCs w:val="24"/>
        </w:rPr>
      </w:pPr>
    </w:p>
    <w:p w14:paraId="0C0A1427" w14:textId="77777777" w:rsidR="009B532A" w:rsidRDefault="009B532A" w:rsidP="00E04988">
      <w:pPr>
        <w:rPr>
          <w:rFonts w:ascii="Times New Roman" w:hAnsi="Times New Roman" w:cs="Times New Roman"/>
          <w:bCs/>
          <w:sz w:val="24"/>
          <w:szCs w:val="24"/>
        </w:rPr>
      </w:pPr>
    </w:p>
    <w:p w14:paraId="4D7F0E5B" w14:textId="77777777" w:rsidR="00E04988" w:rsidRDefault="00E04988" w:rsidP="00E04988">
      <w:pPr>
        <w:rPr>
          <w:rFonts w:ascii="Times New Roman" w:hAnsi="Times New Roman" w:cs="Times New Roman"/>
          <w:bCs/>
          <w:sz w:val="24"/>
          <w:szCs w:val="24"/>
        </w:rPr>
      </w:pPr>
    </w:p>
    <w:p w14:paraId="35C17E46" w14:textId="3A428C11" w:rsidR="00E04988" w:rsidRDefault="00E04988" w:rsidP="00E04988">
      <w:pPr>
        <w:rPr>
          <w:rFonts w:ascii="Times New Roman" w:hAnsi="Times New Roman" w:cs="Times New Roman"/>
          <w:bCs/>
          <w:sz w:val="24"/>
          <w:szCs w:val="24"/>
        </w:rPr>
      </w:pPr>
    </w:p>
    <w:p w14:paraId="26043B46" w14:textId="0B62B0C5" w:rsidR="00423666" w:rsidRDefault="00423666" w:rsidP="00E04988">
      <w:pPr>
        <w:rPr>
          <w:rFonts w:ascii="Times New Roman" w:hAnsi="Times New Roman" w:cs="Times New Roman"/>
          <w:bCs/>
          <w:sz w:val="24"/>
          <w:szCs w:val="24"/>
        </w:rPr>
      </w:pPr>
    </w:p>
    <w:p w14:paraId="64241BDA" w14:textId="584D736E" w:rsidR="00423666" w:rsidRDefault="00423666" w:rsidP="00E04988">
      <w:pPr>
        <w:rPr>
          <w:rFonts w:ascii="Times New Roman" w:hAnsi="Times New Roman" w:cs="Times New Roman"/>
          <w:bCs/>
          <w:sz w:val="24"/>
          <w:szCs w:val="24"/>
        </w:rPr>
      </w:pPr>
    </w:p>
    <w:p w14:paraId="2E5218C1" w14:textId="1E8C7D21" w:rsidR="00423666" w:rsidRDefault="00423666" w:rsidP="00E04988">
      <w:pPr>
        <w:rPr>
          <w:rFonts w:ascii="Times New Roman" w:hAnsi="Times New Roman" w:cs="Times New Roman"/>
          <w:bCs/>
          <w:sz w:val="24"/>
          <w:szCs w:val="24"/>
        </w:rPr>
      </w:pPr>
    </w:p>
    <w:p w14:paraId="0EA92CBD" w14:textId="0B2608A9" w:rsidR="00423666" w:rsidRDefault="00423666" w:rsidP="00E04988">
      <w:pPr>
        <w:rPr>
          <w:rFonts w:ascii="Times New Roman" w:hAnsi="Times New Roman" w:cs="Times New Roman"/>
          <w:bCs/>
          <w:sz w:val="24"/>
          <w:szCs w:val="24"/>
        </w:rPr>
      </w:pPr>
    </w:p>
    <w:p w14:paraId="4D26DF23" w14:textId="77777777" w:rsidR="00423666" w:rsidRDefault="00423666" w:rsidP="00E04988">
      <w:pPr>
        <w:rPr>
          <w:rFonts w:ascii="Times New Roman" w:hAnsi="Times New Roman" w:cs="Times New Roman"/>
          <w:bCs/>
          <w:sz w:val="24"/>
          <w:szCs w:val="24"/>
        </w:rPr>
      </w:pPr>
    </w:p>
    <w:p w14:paraId="1D3DABCC" w14:textId="77777777" w:rsidR="0092548C" w:rsidRDefault="0092548C" w:rsidP="00E04988">
      <w:pPr>
        <w:rPr>
          <w:rFonts w:ascii="Times New Roman" w:hAnsi="Times New Roman" w:cs="Times New Roman"/>
          <w:bCs/>
          <w:sz w:val="24"/>
          <w:szCs w:val="24"/>
        </w:rPr>
      </w:pPr>
    </w:p>
    <w:p w14:paraId="5B16013F" w14:textId="77777777" w:rsidR="00E04988" w:rsidRPr="005835E7" w:rsidRDefault="00E04988" w:rsidP="00E04988">
      <w:pPr>
        <w:jc w:val="right"/>
        <w:rPr>
          <w:rFonts w:ascii="Times New Roman" w:hAnsi="Times New Roman" w:cs="Times New Roman"/>
          <w:bCs/>
        </w:rPr>
      </w:pPr>
      <w:r w:rsidRPr="005835E7">
        <w:rPr>
          <w:rFonts w:ascii="Times New Roman" w:hAnsi="Times New Roman" w:cs="Times New Roman"/>
          <w:bCs/>
        </w:rPr>
        <w:lastRenderedPageBreak/>
        <w:t>Приложение к Техническому заданию</w:t>
      </w:r>
    </w:p>
    <w:p w14:paraId="763AA21A" w14:textId="77777777" w:rsidR="00E04988" w:rsidRPr="005835E7" w:rsidRDefault="00E04988" w:rsidP="00E04988">
      <w:pPr>
        <w:jc w:val="right"/>
        <w:rPr>
          <w:rFonts w:ascii="Times New Roman" w:hAnsi="Times New Roman" w:cs="Times New Roman"/>
          <w:b/>
        </w:rPr>
      </w:pPr>
    </w:p>
    <w:p w14:paraId="4269C5F1" w14:textId="77777777" w:rsidR="00E04988" w:rsidRPr="005835E7" w:rsidRDefault="00E04988" w:rsidP="00E04988">
      <w:pPr>
        <w:jc w:val="center"/>
        <w:rPr>
          <w:rFonts w:ascii="Times New Roman" w:hAnsi="Times New Roman" w:cs="Times New Roman"/>
          <w:b/>
        </w:rPr>
      </w:pPr>
      <w:r w:rsidRPr="005835E7">
        <w:rPr>
          <w:rFonts w:ascii="Times New Roman" w:hAnsi="Times New Roman" w:cs="Times New Roman"/>
          <w:b/>
        </w:rPr>
        <w:t>Паспорт вывески</w:t>
      </w:r>
    </w:p>
    <w:p w14:paraId="6EDB8A30" w14:textId="77777777" w:rsidR="00E04988" w:rsidRPr="005835E7" w:rsidRDefault="00E04988" w:rsidP="00E04988">
      <w:pPr>
        <w:spacing w:after="0" w:line="240" w:lineRule="auto"/>
        <w:jc w:val="both"/>
        <w:rPr>
          <w:rFonts w:ascii="Times New Roman" w:hAnsi="Times New Roman" w:cs="Times New Roman"/>
        </w:rPr>
      </w:pPr>
      <w:r w:rsidRPr="005835E7">
        <w:rPr>
          <w:rFonts w:ascii="Times New Roman" w:hAnsi="Times New Roman" w:cs="Times New Roman"/>
        </w:rPr>
        <w:t xml:space="preserve">Информация, содержащаяся в паспорте вывески: </w:t>
      </w:r>
    </w:p>
    <w:p w14:paraId="775132E5" w14:textId="77777777" w:rsidR="00E04988" w:rsidRPr="005835E7" w:rsidRDefault="00E04988" w:rsidP="00E04988">
      <w:pPr>
        <w:spacing w:after="0" w:line="240" w:lineRule="auto"/>
        <w:jc w:val="both"/>
        <w:rPr>
          <w:rFonts w:ascii="Times New Roman" w:hAnsi="Times New Roman" w:cs="Times New Roman"/>
        </w:rPr>
      </w:pPr>
      <w:r w:rsidRPr="005835E7">
        <w:rPr>
          <w:rFonts w:ascii="Times New Roman" w:hAnsi="Times New Roman" w:cs="Times New Roman"/>
        </w:rPr>
        <w:t>- Наименование заказчика</w:t>
      </w:r>
    </w:p>
    <w:p w14:paraId="011A64EB" w14:textId="77777777" w:rsidR="00E04988" w:rsidRPr="005835E7" w:rsidRDefault="00E04988" w:rsidP="00E04988">
      <w:pPr>
        <w:spacing w:after="0" w:line="240" w:lineRule="auto"/>
        <w:jc w:val="both"/>
        <w:rPr>
          <w:rFonts w:ascii="Times New Roman" w:hAnsi="Times New Roman" w:cs="Times New Roman"/>
        </w:rPr>
      </w:pPr>
      <w:r w:rsidRPr="005835E7">
        <w:rPr>
          <w:rFonts w:ascii="Times New Roman" w:hAnsi="Times New Roman" w:cs="Times New Roman"/>
        </w:rPr>
        <w:t>- Наименование изготовителя</w:t>
      </w:r>
    </w:p>
    <w:p w14:paraId="6C9E4A3C" w14:textId="77777777" w:rsidR="00E04988" w:rsidRPr="005835E7" w:rsidRDefault="00E04988" w:rsidP="00E04988">
      <w:pPr>
        <w:spacing w:after="0" w:line="240" w:lineRule="auto"/>
        <w:jc w:val="both"/>
        <w:rPr>
          <w:rFonts w:ascii="Times New Roman" w:hAnsi="Times New Roman" w:cs="Times New Roman"/>
        </w:rPr>
      </w:pPr>
      <w:r w:rsidRPr="005835E7">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0F92C8DA" w14:textId="77777777" w:rsidR="00E04988" w:rsidRPr="005835E7" w:rsidRDefault="00E04988" w:rsidP="00E04988">
      <w:pPr>
        <w:spacing w:after="0" w:line="240" w:lineRule="auto"/>
        <w:jc w:val="both"/>
        <w:rPr>
          <w:rFonts w:ascii="Times New Roman" w:hAnsi="Times New Roman" w:cs="Times New Roman"/>
        </w:rPr>
      </w:pPr>
      <w:r w:rsidRPr="005835E7">
        <w:rPr>
          <w:rFonts w:ascii="Times New Roman" w:hAnsi="Times New Roman" w:cs="Times New Roman"/>
        </w:rPr>
        <w:t>- Дата изготовления (монтажа) вывески</w:t>
      </w:r>
    </w:p>
    <w:p w14:paraId="0D30052D" w14:textId="77777777" w:rsidR="00E04988" w:rsidRPr="005835E7" w:rsidRDefault="00E04988" w:rsidP="00E04988">
      <w:pPr>
        <w:spacing w:after="0" w:line="240" w:lineRule="auto"/>
        <w:jc w:val="both"/>
        <w:rPr>
          <w:rFonts w:ascii="Times New Roman" w:hAnsi="Times New Roman" w:cs="Times New Roman"/>
        </w:rPr>
      </w:pPr>
      <w:r w:rsidRPr="005835E7">
        <w:rPr>
          <w:rFonts w:ascii="Times New Roman" w:hAnsi="Times New Roman" w:cs="Times New Roman"/>
        </w:rPr>
        <w:t xml:space="preserve">- Место монтажа </w:t>
      </w:r>
    </w:p>
    <w:p w14:paraId="064348BF" w14:textId="77777777" w:rsidR="00E04988" w:rsidRPr="005835E7" w:rsidRDefault="00E04988" w:rsidP="00E04988">
      <w:pPr>
        <w:spacing w:after="0" w:line="240" w:lineRule="auto"/>
        <w:jc w:val="both"/>
        <w:rPr>
          <w:rFonts w:ascii="Times New Roman" w:hAnsi="Times New Roman" w:cs="Times New Roman"/>
        </w:rPr>
      </w:pPr>
      <w:r w:rsidRPr="005835E7">
        <w:rPr>
          <w:rFonts w:ascii="Times New Roman" w:hAnsi="Times New Roman" w:cs="Times New Roman"/>
        </w:rPr>
        <w:t>- Габаритные размеры</w:t>
      </w:r>
    </w:p>
    <w:p w14:paraId="5E4A801B" w14:textId="77777777" w:rsidR="00E04988" w:rsidRPr="005835E7" w:rsidRDefault="00E04988" w:rsidP="00E04988">
      <w:pPr>
        <w:spacing w:after="0" w:line="240" w:lineRule="auto"/>
        <w:jc w:val="both"/>
        <w:rPr>
          <w:rFonts w:ascii="Times New Roman" w:hAnsi="Times New Roman" w:cs="Times New Roman"/>
        </w:rPr>
      </w:pPr>
      <w:r w:rsidRPr="005835E7">
        <w:rPr>
          <w:rFonts w:ascii="Times New Roman" w:hAnsi="Times New Roman" w:cs="Times New Roman"/>
        </w:rPr>
        <w:t>- Визуализация размещения с отметкой места размещения (</w:t>
      </w:r>
      <w:proofErr w:type="spellStart"/>
      <w:r w:rsidRPr="005835E7">
        <w:rPr>
          <w:rFonts w:ascii="Times New Roman" w:hAnsi="Times New Roman" w:cs="Times New Roman"/>
        </w:rPr>
        <w:t>фотопривязка</w:t>
      </w:r>
      <w:proofErr w:type="spellEnd"/>
      <w:r w:rsidRPr="005835E7">
        <w:rPr>
          <w:rFonts w:ascii="Times New Roman" w:hAnsi="Times New Roman" w:cs="Times New Roman"/>
        </w:rPr>
        <w:t>) в дневное и ночное время</w:t>
      </w:r>
    </w:p>
    <w:p w14:paraId="6B2178E7" w14:textId="77777777" w:rsidR="00E04988" w:rsidRPr="005835E7" w:rsidRDefault="00E04988" w:rsidP="00E04988">
      <w:pPr>
        <w:spacing w:after="0" w:line="240" w:lineRule="auto"/>
        <w:jc w:val="both"/>
        <w:rPr>
          <w:rFonts w:ascii="Times New Roman" w:hAnsi="Times New Roman" w:cs="Times New Roman"/>
        </w:rPr>
      </w:pPr>
      <w:r w:rsidRPr="005835E7">
        <w:rPr>
          <w:rFonts w:ascii="Times New Roman" w:hAnsi="Times New Roman" w:cs="Times New Roman"/>
        </w:rPr>
        <w:t xml:space="preserve">- Тип освещения (естественный, наружный, внутренний, </w:t>
      </w:r>
      <w:proofErr w:type="spellStart"/>
      <w:r w:rsidRPr="005835E7">
        <w:rPr>
          <w:rFonts w:ascii="Times New Roman" w:hAnsi="Times New Roman" w:cs="Times New Roman"/>
        </w:rPr>
        <w:t>светодинамика</w:t>
      </w:r>
      <w:proofErr w:type="spellEnd"/>
      <w:r w:rsidRPr="005835E7">
        <w:rPr>
          <w:rFonts w:ascii="Times New Roman" w:hAnsi="Times New Roman" w:cs="Times New Roman"/>
        </w:rPr>
        <w:t>)</w:t>
      </w:r>
    </w:p>
    <w:p w14:paraId="7E2821BC" w14:textId="77777777" w:rsidR="00E04988" w:rsidRPr="005835E7" w:rsidRDefault="00E04988" w:rsidP="00E04988">
      <w:pPr>
        <w:spacing w:after="0" w:line="240" w:lineRule="auto"/>
        <w:jc w:val="both"/>
        <w:rPr>
          <w:rFonts w:ascii="Times New Roman" w:hAnsi="Times New Roman" w:cs="Times New Roman"/>
        </w:rPr>
      </w:pPr>
      <w:r w:rsidRPr="005835E7">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4A3382F" w14:textId="77777777" w:rsidR="00E04988" w:rsidRPr="005835E7" w:rsidRDefault="00E04988" w:rsidP="00E04988">
      <w:pPr>
        <w:spacing w:after="0" w:line="240" w:lineRule="auto"/>
        <w:jc w:val="both"/>
        <w:rPr>
          <w:rFonts w:ascii="Times New Roman" w:hAnsi="Times New Roman" w:cs="Times New Roman"/>
        </w:rPr>
      </w:pPr>
      <w:r w:rsidRPr="005835E7">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5835E7">
        <w:rPr>
          <w:rFonts w:ascii="Times New Roman" w:hAnsi="Times New Roman" w:cs="Times New Roman"/>
        </w:rPr>
        <w:t>латаксная</w:t>
      </w:r>
      <w:proofErr w:type="spellEnd"/>
      <w:r w:rsidRPr="005835E7">
        <w:rPr>
          <w:rFonts w:ascii="Times New Roman" w:hAnsi="Times New Roman" w:cs="Times New Roman"/>
        </w:rPr>
        <w:t xml:space="preserve"> и </w:t>
      </w:r>
      <w:proofErr w:type="spellStart"/>
      <w:r w:rsidRPr="005835E7">
        <w:rPr>
          <w:rFonts w:ascii="Times New Roman" w:hAnsi="Times New Roman" w:cs="Times New Roman"/>
        </w:rPr>
        <w:t>т.д</w:t>
      </w:r>
      <w:proofErr w:type="spellEnd"/>
      <w:r w:rsidRPr="005835E7">
        <w:rPr>
          <w:rFonts w:ascii="Times New Roman" w:hAnsi="Times New Roman" w:cs="Times New Roman"/>
        </w:rPr>
        <w:t xml:space="preserve">), наименование </w:t>
      </w:r>
    </w:p>
    <w:p w14:paraId="64AF4BE6" w14:textId="77777777" w:rsidR="00E04988" w:rsidRPr="005835E7" w:rsidRDefault="00E04988" w:rsidP="00E04988">
      <w:pPr>
        <w:spacing w:after="0" w:line="240" w:lineRule="auto"/>
        <w:jc w:val="both"/>
        <w:rPr>
          <w:rFonts w:ascii="Times New Roman" w:hAnsi="Times New Roman" w:cs="Times New Roman"/>
        </w:rPr>
      </w:pPr>
      <w:r w:rsidRPr="005835E7">
        <w:rPr>
          <w:rFonts w:ascii="Times New Roman" w:hAnsi="Times New Roman" w:cs="Times New Roman"/>
        </w:rPr>
        <w:t>- Метод крепления</w:t>
      </w:r>
    </w:p>
    <w:p w14:paraId="33FF94D1" w14:textId="77777777" w:rsidR="00E04988" w:rsidRPr="005835E7" w:rsidRDefault="00E04988" w:rsidP="00E04988">
      <w:pPr>
        <w:spacing w:after="0" w:line="240" w:lineRule="auto"/>
        <w:jc w:val="both"/>
        <w:rPr>
          <w:rFonts w:ascii="Times New Roman" w:hAnsi="Times New Roman" w:cs="Times New Roman"/>
        </w:rPr>
      </w:pPr>
      <w:r w:rsidRPr="005835E7">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5835E7">
        <w:rPr>
          <w:rFonts w:ascii="Times New Roman" w:hAnsi="Times New Roman" w:cs="Times New Roman"/>
        </w:rPr>
        <w:t>_(</w:t>
      </w:r>
      <w:proofErr w:type="gramEnd"/>
      <w:r w:rsidRPr="005835E7">
        <w:rPr>
          <w:rFonts w:ascii="Times New Roman" w:hAnsi="Times New Roman" w:cs="Times New Roman"/>
        </w:rPr>
        <w:t>срок гарантии не менее 1 года с момента установки вывески)</w:t>
      </w:r>
    </w:p>
    <w:p w14:paraId="6EFCDCBB" w14:textId="77777777" w:rsidR="00E04988" w:rsidRPr="005835E7" w:rsidRDefault="00E04988" w:rsidP="00E04988">
      <w:pPr>
        <w:spacing w:after="0" w:line="240" w:lineRule="auto"/>
        <w:jc w:val="both"/>
        <w:rPr>
          <w:rFonts w:ascii="Times New Roman" w:hAnsi="Times New Roman" w:cs="Times New Roman"/>
        </w:rPr>
      </w:pPr>
      <w:r w:rsidRPr="005835E7">
        <w:rPr>
          <w:rFonts w:ascii="Times New Roman" w:hAnsi="Times New Roman" w:cs="Times New Roman"/>
        </w:rPr>
        <w:t>- Подпись, печать</w:t>
      </w:r>
    </w:p>
    <w:p w14:paraId="42184817" w14:textId="77777777" w:rsidR="00C16FA3" w:rsidRDefault="00E04988" w:rsidP="00E04988">
      <w:pPr>
        <w:jc w:val="both"/>
        <w:rPr>
          <w:rFonts w:ascii="Times New Roman" w:hAnsi="Times New Roman" w:cs="Times New Roman"/>
        </w:rPr>
      </w:pPr>
      <w:r w:rsidRPr="005835E7">
        <w:rPr>
          <w:rFonts w:ascii="Times New Roman" w:hAnsi="Times New Roman" w:cs="Times New Roman"/>
        </w:rPr>
        <w:t>- по всем вопросам по гарантии обращаться по адресу Исполнителя: ______________</w:t>
      </w:r>
    </w:p>
    <w:p w14:paraId="628F55B8" w14:textId="77777777" w:rsidR="00E04988" w:rsidRPr="00E04988" w:rsidRDefault="00E04988" w:rsidP="00E04988">
      <w:pPr>
        <w:rPr>
          <w:rFonts w:ascii="Times New Roman" w:hAnsi="Times New Roman" w:cs="Times New Roman"/>
        </w:rPr>
      </w:pPr>
    </w:p>
    <w:p w14:paraId="535439B8" w14:textId="5ABA803B" w:rsidR="00E04988" w:rsidRDefault="00E04988" w:rsidP="00E04988">
      <w:pPr>
        <w:tabs>
          <w:tab w:val="left" w:pos="1477"/>
        </w:tabs>
        <w:rPr>
          <w:rFonts w:ascii="Times New Roman" w:hAnsi="Times New Roman" w:cs="Times New Roman"/>
        </w:rPr>
      </w:pPr>
    </w:p>
    <w:p w14:paraId="7AFD8E9A" w14:textId="61372474" w:rsidR="00E04988" w:rsidRPr="00E04988" w:rsidRDefault="00E04988" w:rsidP="00E04988">
      <w:pPr>
        <w:tabs>
          <w:tab w:val="left" w:pos="1477"/>
        </w:tabs>
        <w:rPr>
          <w:rFonts w:ascii="Times New Roman" w:hAnsi="Times New Roman" w:cs="Times New Roman"/>
        </w:rPr>
        <w:sectPr w:rsidR="00E04988" w:rsidRPr="00E04988" w:rsidSect="00C16FA3">
          <w:pgSz w:w="11910" w:h="16840"/>
          <w:pgMar w:top="1040" w:right="740" w:bottom="280" w:left="1600" w:header="720" w:footer="720" w:gutter="0"/>
          <w:cols w:space="720"/>
        </w:sectPr>
      </w:pPr>
      <w:r>
        <w:rPr>
          <w:rFonts w:ascii="Times New Roman" w:hAnsi="Times New Roman" w:cs="Times New Roman"/>
        </w:rPr>
        <w:tab/>
      </w:r>
    </w:p>
    <w:p w14:paraId="3CA7C741" w14:textId="77777777" w:rsidR="00A57C37" w:rsidRDefault="00A57C37" w:rsidP="00E04988">
      <w:pPr>
        <w:spacing w:after="0" w:line="240" w:lineRule="auto"/>
        <w:jc w:val="both"/>
        <w:rPr>
          <w:rFonts w:ascii="Times New Roman" w:hAnsi="Times New Roman" w:cs="Times New Roman"/>
          <w:b/>
        </w:rPr>
      </w:pPr>
    </w:p>
    <w:sectPr w:rsidR="00A57C37" w:rsidSect="006C0D9B">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2E7D1A"/>
    <w:multiLevelType w:val="hybridMultilevel"/>
    <w:tmpl w:val="FBB4E6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3F2648F"/>
    <w:multiLevelType w:val="hybridMultilevel"/>
    <w:tmpl w:val="DE52A4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5404B42"/>
    <w:multiLevelType w:val="hybridMultilevel"/>
    <w:tmpl w:val="96EEC4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5AC7CB9"/>
    <w:multiLevelType w:val="hybridMultilevel"/>
    <w:tmpl w:val="D3A4D0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1" w15:restartNumberingAfterBreak="0">
    <w:nsid w:val="31DA2FC0"/>
    <w:multiLevelType w:val="hybridMultilevel"/>
    <w:tmpl w:val="5EDEF8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B2003A7"/>
    <w:multiLevelType w:val="hybridMultilevel"/>
    <w:tmpl w:val="20C80F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FB556C7"/>
    <w:multiLevelType w:val="hybridMultilevel"/>
    <w:tmpl w:val="916675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0C2181F"/>
    <w:multiLevelType w:val="multilevel"/>
    <w:tmpl w:val="2ECEEBD4"/>
    <w:lvl w:ilvl="0">
      <w:start w:val="1"/>
      <w:numFmt w:val="decimal"/>
      <w:lvlText w:val="%1."/>
      <w:lvlJc w:val="left"/>
      <w:pPr>
        <w:ind w:left="268" w:hanging="167"/>
        <w:jc w:val="left"/>
      </w:pPr>
      <w:rPr>
        <w:rFonts w:ascii="Times New Roman" w:eastAsia="Times New Roman" w:hAnsi="Times New Roman" w:cs="Times New Roman" w:hint="default"/>
        <w:b/>
        <w:bCs/>
        <w:w w:val="100"/>
        <w:sz w:val="20"/>
        <w:szCs w:val="20"/>
        <w:lang w:val="ru-RU" w:eastAsia="en-US" w:bidi="ar-SA"/>
      </w:rPr>
    </w:lvl>
    <w:lvl w:ilvl="1">
      <w:start w:val="1"/>
      <w:numFmt w:val="decimal"/>
      <w:lvlText w:val="%1.%2"/>
      <w:lvlJc w:val="left"/>
      <w:pPr>
        <w:ind w:left="889" w:hanging="360"/>
        <w:jc w:val="left"/>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1845" w:hanging="360"/>
      </w:pPr>
      <w:rPr>
        <w:rFonts w:hint="default"/>
        <w:lang w:val="ru-RU" w:eastAsia="en-US" w:bidi="ar-SA"/>
      </w:rPr>
    </w:lvl>
    <w:lvl w:ilvl="3">
      <w:numFmt w:val="bullet"/>
      <w:lvlText w:val="•"/>
      <w:lvlJc w:val="left"/>
      <w:pPr>
        <w:ind w:left="2810" w:hanging="360"/>
      </w:pPr>
      <w:rPr>
        <w:rFonts w:hint="default"/>
        <w:lang w:val="ru-RU" w:eastAsia="en-US" w:bidi="ar-SA"/>
      </w:rPr>
    </w:lvl>
    <w:lvl w:ilvl="4">
      <w:numFmt w:val="bullet"/>
      <w:lvlText w:val="•"/>
      <w:lvlJc w:val="left"/>
      <w:pPr>
        <w:ind w:left="3775" w:hanging="360"/>
      </w:pPr>
      <w:rPr>
        <w:rFonts w:hint="default"/>
        <w:lang w:val="ru-RU" w:eastAsia="en-US" w:bidi="ar-SA"/>
      </w:rPr>
    </w:lvl>
    <w:lvl w:ilvl="5">
      <w:numFmt w:val="bullet"/>
      <w:lvlText w:val="•"/>
      <w:lvlJc w:val="left"/>
      <w:pPr>
        <w:ind w:left="4740" w:hanging="360"/>
      </w:pPr>
      <w:rPr>
        <w:rFonts w:hint="default"/>
        <w:lang w:val="ru-RU" w:eastAsia="en-US" w:bidi="ar-SA"/>
      </w:rPr>
    </w:lvl>
    <w:lvl w:ilvl="6">
      <w:numFmt w:val="bullet"/>
      <w:lvlText w:val="•"/>
      <w:lvlJc w:val="left"/>
      <w:pPr>
        <w:ind w:left="5705" w:hanging="360"/>
      </w:pPr>
      <w:rPr>
        <w:rFonts w:hint="default"/>
        <w:lang w:val="ru-RU" w:eastAsia="en-US" w:bidi="ar-SA"/>
      </w:rPr>
    </w:lvl>
    <w:lvl w:ilvl="7">
      <w:numFmt w:val="bullet"/>
      <w:lvlText w:val="•"/>
      <w:lvlJc w:val="left"/>
      <w:pPr>
        <w:ind w:left="6670" w:hanging="360"/>
      </w:pPr>
      <w:rPr>
        <w:rFonts w:hint="default"/>
        <w:lang w:val="ru-RU" w:eastAsia="en-US" w:bidi="ar-SA"/>
      </w:rPr>
    </w:lvl>
    <w:lvl w:ilvl="8">
      <w:numFmt w:val="bullet"/>
      <w:lvlText w:val="•"/>
      <w:lvlJc w:val="left"/>
      <w:pPr>
        <w:ind w:left="7636" w:hanging="360"/>
      </w:pPr>
      <w:rPr>
        <w:rFonts w:hint="default"/>
        <w:lang w:val="ru-RU" w:eastAsia="en-US" w:bidi="ar-SA"/>
      </w:rPr>
    </w:lvl>
  </w:abstractNum>
  <w:abstractNum w:abstractNumId="27" w15:restartNumberingAfterBreak="0">
    <w:nsid w:val="42BB4000"/>
    <w:multiLevelType w:val="hybridMultilevel"/>
    <w:tmpl w:val="2BE410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361197A"/>
    <w:multiLevelType w:val="hybridMultilevel"/>
    <w:tmpl w:val="B90EE7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EEF5A76"/>
    <w:multiLevelType w:val="hybridMultilevel"/>
    <w:tmpl w:val="3F0E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32"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3"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6" w15:restartNumberingAfterBreak="0">
    <w:nsid w:val="5FF20C49"/>
    <w:multiLevelType w:val="hybridMultilevel"/>
    <w:tmpl w:val="2196F0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15:restartNumberingAfterBreak="0">
    <w:nsid w:val="65E30B52"/>
    <w:multiLevelType w:val="hybridMultilevel"/>
    <w:tmpl w:val="323A5F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2"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44" w15:restartNumberingAfterBreak="0">
    <w:nsid w:val="76E03E5F"/>
    <w:multiLevelType w:val="multilevel"/>
    <w:tmpl w:val="195065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7195A5B"/>
    <w:multiLevelType w:val="multilevel"/>
    <w:tmpl w:val="1C88F95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8906D76"/>
    <w:multiLevelType w:val="multilevel"/>
    <w:tmpl w:val="10C830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9"/>
  </w:num>
  <w:num w:numId="4" w16cid:durableId="1246912238">
    <w:abstractNumId w:val="33"/>
  </w:num>
  <w:num w:numId="5" w16cid:durableId="850997169">
    <w:abstractNumId w:val="7"/>
  </w:num>
  <w:num w:numId="6" w16cid:durableId="805467950">
    <w:abstractNumId w:val="4"/>
    <w:lvlOverride w:ilvl="0">
      <w:startOverride w:val="1"/>
    </w:lvlOverride>
  </w:num>
  <w:num w:numId="7" w16cid:durableId="1727560239">
    <w:abstractNumId w:val="35"/>
  </w:num>
  <w:num w:numId="8" w16cid:durableId="1280184700">
    <w:abstractNumId w:val="11"/>
  </w:num>
  <w:num w:numId="9" w16cid:durableId="1470368110">
    <w:abstractNumId w:val="42"/>
  </w:num>
  <w:num w:numId="10" w16cid:durableId="1541433152">
    <w:abstractNumId w:val="34"/>
  </w:num>
  <w:num w:numId="11" w16cid:durableId="1105079913">
    <w:abstractNumId w:val="19"/>
  </w:num>
  <w:num w:numId="12" w16cid:durableId="57899814">
    <w:abstractNumId w:val="22"/>
  </w:num>
  <w:num w:numId="13" w16cid:durableId="1086532963">
    <w:abstractNumId w:val="39"/>
  </w:num>
  <w:num w:numId="14" w16cid:durableId="1703168022">
    <w:abstractNumId w:val="29"/>
  </w:num>
  <w:num w:numId="15" w16cid:durableId="1100906073">
    <w:abstractNumId w:val="41"/>
  </w:num>
  <w:num w:numId="16" w16cid:durableId="162935860">
    <w:abstractNumId w:val="43"/>
  </w:num>
  <w:num w:numId="17" w16cid:durableId="800684456">
    <w:abstractNumId w:val="32"/>
  </w:num>
  <w:num w:numId="18" w16cid:durableId="1422683825">
    <w:abstractNumId w:val="13"/>
  </w:num>
  <w:num w:numId="19" w16cid:durableId="1824277297">
    <w:abstractNumId w:val="23"/>
  </w:num>
  <w:num w:numId="20" w16cid:durableId="1895583567">
    <w:abstractNumId w:val="5"/>
  </w:num>
  <w:num w:numId="21" w16cid:durableId="1297180379">
    <w:abstractNumId w:val="15"/>
  </w:num>
  <w:num w:numId="22" w16cid:durableId="748965782">
    <w:abstractNumId w:val="40"/>
  </w:num>
  <w:num w:numId="23" w16cid:durableId="1312632203">
    <w:abstractNumId w:val="37"/>
  </w:num>
  <w:num w:numId="24" w16cid:durableId="593518018">
    <w:abstractNumId w:val="14"/>
  </w:num>
  <w:num w:numId="25" w16cid:durableId="1165390011">
    <w:abstractNumId w:val="10"/>
  </w:num>
  <w:num w:numId="26" w16cid:durableId="367533100">
    <w:abstractNumId w:val="48"/>
  </w:num>
  <w:num w:numId="27" w16cid:durableId="773596034">
    <w:abstractNumId w:val="20"/>
  </w:num>
  <w:num w:numId="28" w16cid:durableId="591819998">
    <w:abstractNumId w:val="47"/>
  </w:num>
  <w:num w:numId="29" w16cid:durableId="1870487922">
    <w:abstractNumId w:val="31"/>
  </w:num>
  <w:num w:numId="30" w16cid:durableId="275528260">
    <w:abstractNumId w:val="43"/>
  </w:num>
  <w:num w:numId="31" w16cid:durableId="1360467380">
    <w:abstractNumId w:val="32"/>
  </w:num>
  <w:num w:numId="32" w16cid:durableId="1633779409">
    <w:abstractNumId w:val="13"/>
  </w:num>
  <w:num w:numId="33" w16cid:durableId="1211457861">
    <w:abstractNumId w:val="23"/>
  </w:num>
  <w:num w:numId="34" w16cid:durableId="523713753">
    <w:abstractNumId w:val="12"/>
  </w:num>
  <w:num w:numId="35" w16cid:durableId="234437779">
    <w:abstractNumId w:val="45"/>
  </w:num>
  <w:num w:numId="36" w16cid:durableId="928246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292336">
    <w:abstractNumId w:val="44"/>
  </w:num>
  <w:num w:numId="38" w16cid:durableId="17499627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46432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62254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05364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611174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9184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000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644405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068948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385757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965952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736851">
    <w:abstractNumId w:val="26"/>
  </w:num>
  <w:num w:numId="50" w16cid:durableId="1021589729">
    <w:abstractNumId w:val="4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55D6"/>
    <w:rsid w:val="00025A32"/>
    <w:rsid w:val="00025D2B"/>
    <w:rsid w:val="000326AF"/>
    <w:rsid w:val="0003431E"/>
    <w:rsid w:val="000350A3"/>
    <w:rsid w:val="00037305"/>
    <w:rsid w:val="00052795"/>
    <w:rsid w:val="00055BC9"/>
    <w:rsid w:val="00061A86"/>
    <w:rsid w:val="00063BF8"/>
    <w:rsid w:val="000642E0"/>
    <w:rsid w:val="00066C33"/>
    <w:rsid w:val="000730D3"/>
    <w:rsid w:val="00077537"/>
    <w:rsid w:val="00077663"/>
    <w:rsid w:val="0007781A"/>
    <w:rsid w:val="000838EA"/>
    <w:rsid w:val="000901B9"/>
    <w:rsid w:val="00092611"/>
    <w:rsid w:val="00092772"/>
    <w:rsid w:val="00092E94"/>
    <w:rsid w:val="000A4AEE"/>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0C21"/>
    <w:rsid w:val="00151311"/>
    <w:rsid w:val="00165480"/>
    <w:rsid w:val="00181F5B"/>
    <w:rsid w:val="00185EF1"/>
    <w:rsid w:val="00190CF3"/>
    <w:rsid w:val="0019227D"/>
    <w:rsid w:val="001951C7"/>
    <w:rsid w:val="00196509"/>
    <w:rsid w:val="00196F5C"/>
    <w:rsid w:val="001A3592"/>
    <w:rsid w:val="001A705E"/>
    <w:rsid w:val="001B519C"/>
    <w:rsid w:val="001B567B"/>
    <w:rsid w:val="001C4BEA"/>
    <w:rsid w:val="001D295F"/>
    <w:rsid w:val="001D2B06"/>
    <w:rsid w:val="001D754E"/>
    <w:rsid w:val="001D7B4B"/>
    <w:rsid w:val="001E278A"/>
    <w:rsid w:val="001F1BC7"/>
    <w:rsid w:val="001F272C"/>
    <w:rsid w:val="002001AB"/>
    <w:rsid w:val="00200DB2"/>
    <w:rsid w:val="002014D4"/>
    <w:rsid w:val="00201694"/>
    <w:rsid w:val="00211551"/>
    <w:rsid w:val="00213AE0"/>
    <w:rsid w:val="00215EFA"/>
    <w:rsid w:val="00222286"/>
    <w:rsid w:val="0022282D"/>
    <w:rsid w:val="0024001D"/>
    <w:rsid w:val="00242149"/>
    <w:rsid w:val="0025343F"/>
    <w:rsid w:val="00254008"/>
    <w:rsid w:val="00261431"/>
    <w:rsid w:val="00264051"/>
    <w:rsid w:val="00265AF3"/>
    <w:rsid w:val="00266A70"/>
    <w:rsid w:val="00273234"/>
    <w:rsid w:val="002735EB"/>
    <w:rsid w:val="0027638B"/>
    <w:rsid w:val="00276688"/>
    <w:rsid w:val="00283477"/>
    <w:rsid w:val="00287601"/>
    <w:rsid w:val="00292362"/>
    <w:rsid w:val="0029295B"/>
    <w:rsid w:val="002A4798"/>
    <w:rsid w:val="002A5032"/>
    <w:rsid w:val="002A69B9"/>
    <w:rsid w:val="002C0026"/>
    <w:rsid w:val="002C47CC"/>
    <w:rsid w:val="002C5778"/>
    <w:rsid w:val="002C7722"/>
    <w:rsid w:val="002C7B85"/>
    <w:rsid w:val="002D77DB"/>
    <w:rsid w:val="002E4673"/>
    <w:rsid w:val="002F2F39"/>
    <w:rsid w:val="002F5839"/>
    <w:rsid w:val="002F7313"/>
    <w:rsid w:val="00306181"/>
    <w:rsid w:val="003111CA"/>
    <w:rsid w:val="00312603"/>
    <w:rsid w:val="0031291B"/>
    <w:rsid w:val="00317150"/>
    <w:rsid w:val="003206BB"/>
    <w:rsid w:val="003243C1"/>
    <w:rsid w:val="00330A0B"/>
    <w:rsid w:val="00332C8E"/>
    <w:rsid w:val="0033322B"/>
    <w:rsid w:val="00341669"/>
    <w:rsid w:val="003424ED"/>
    <w:rsid w:val="00342BA5"/>
    <w:rsid w:val="00345B20"/>
    <w:rsid w:val="00355797"/>
    <w:rsid w:val="00361440"/>
    <w:rsid w:val="003653F5"/>
    <w:rsid w:val="003670CB"/>
    <w:rsid w:val="00372072"/>
    <w:rsid w:val="00382317"/>
    <w:rsid w:val="003824E4"/>
    <w:rsid w:val="0038716A"/>
    <w:rsid w:val="003877DF"/>
    <w:rsid w:val="00392549"/>
    <w:rsid w:val="003937DE"/>
    <w:rsid w:val="003972A2"/>
    <w:rsid w:val="003A2527"/>
    <w:rsid w:val="003C02ED"/>
    <w:rsid w:val="003D59FC"/>
    <w:rsid w:val="003D739C"/>
    <w:rsid w:val="004030DA"/>
    <w:rsid w:val="00404D1F"/>
    <w:rsid w:val="0041452E"/>
    <w:rsid w:val="00423666"/>
    <w:rsid w:val="00424DFE"/>
    <w:rsid w:val="00426A98"/>
    <w:rsid w:val="00431815"/>
    <w:rsid w:val="004346B6"/>
    <w:rsid w:val="00434A7C"/>
    <w:rsid w:val="004409F3"/>
    <w:rsid w:val="00452B72"/>
    <w:rsid w:val="00454240"/>
    <w:rsid w:val="00461A9A"/>
    <w:rsid w:val="004712B2"/>
    <w:rsid w:val="004822BD"/>
    <w:rsid w:val="004825E4"/>
    <w:rsid w:val="004850EE"/>
    <w:rsid w:val="00487E5E"/>
    <w:rsid w:val="00490D42"/>
    <w:rsid w:val="004935B7"/>
    <w:rsid w:val="004944F3"/>
    <w:rsid w:val="0049599A"/>
    <w:rsid w:val="004A09AD"/>
    <w:rsid w:val="004A2A11"/>
    <w:rsid w:val="004A4C67"/>
    <w:rsid w:val="004B11C1"/>
    <w:rsid w:val="004B2709"/>
    <w:rsid w:val="004B27FC"/>
    <w:rsid w:val="004C04E9"/>
    <w:rsid w:val="004C09DC"/>
    <w:rsid w:val="004D3A1E"/>
    <w:rsid w:val="004D5030"/>
    <w:rsid w:val="004D7347"/>
    <w:rsid w:val="004E1CF3"/>
    <w:rsid w:val="004E20C8"/>
    <w:rsid w:val="004E3018"/>
    <w:rsid w:val="004E3AAC"/>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544A5"/>
    <w:rsid w:val="00555FAD"/>
    <w:rsid w:val="0056260F"/>
    <w:rsid w:val="0057193E"/>
    <w:rsid w:val="00572140"/>
    <w:rsid w:val="00573D39"/>
    <w:rsid w:val="00577EEE"/>
    <w:rsid w:val="005835E7"/>
    <w:rsid w:val="005841C2"/>
    <w:rsid w:val="00585B36"/>
    <w:rsid w:val="005931C5"/>
    <w:rsid w:val="0059635D"/>
    <w:rsid w:val="005A0E91"/>
    <w:rsid w:val="005A3C41"/>
    <w:rsid w:val="005A5AA5"/>
    <w:rsid w:val="005B11D7"/>
    <w:rsid w:val="005B39C1"/>
    <w:rsid w:val="005C3DA6"/>
    <w:rsid w:val="005E0BFE"/>
    <w:rsid w:val="005E50DD"/>
    <w:rsid w:val="005E7DB0"/>
    <w:rsid w:val="005F4363"/>
    <w:rsid w:val="00600097"/>
    <w:rsid w:val="0060142C"/>
    <w:rsid w:val="006069AB"/>
    <w:rsid w:val="0061208D"/>
    <w:rsid w:val="006125A5"/>
    <w:rsid w:val="00612EEE"/>
    <w:rsid w:val="00617237"/>
    <w:rsid w:val="00630DAE"/>
    <w:rsid w:val="00631B7B"/>
    <w:rsid w:val="00637C1C"/>
    <w:rsid w:val="00637D0E"/>
    <w:rsid w:val="00640C51"/>
    <w:rsid w:val="00641758"/>
    <w:rsid w:val="00645882"/>
    <w:rsid w:val="006549FD"/>
    <w:rsid w:val="00657D28"/>
    <w:rsid w:val="00662C28"/>
    <w:rsid w:val="00663E6A"/>
    <w:rsid w:val="0067269A"/>
    <w:rsid w:val="006775AA"/>
    <w:rsid w:val="00677BB0"/>
    <w:rsid w:val="00682B25"/>
    <w:rsid w:val="00687F59"/>
    <w:rsid w:val="006928FF"/>
    <w:rsid w:val="0069527D"/>
    <w:rsid w:val="006A60FF"/>
    <w:rsid w:val="006B7270"/>
    <w:rsid w:val="006B7655"/>
    <w:rsid w:val="006B7D2E"/>
    <w:rsid w:val="006C0D9B"/>
    <w:rsid w:val="006C1BCF"/>
    <w:rsid w:val="006C4082"/>
    <w:rsid w:val="006C58A0"/>
    <w:rsid w:val="006F0AC3"/>
    <w:rsid w:val="006F0C66"/>
    <w:rsid w:val="006F1034"/>
    <w:rsid w:val="006F12E5"/>
    <w:rsid w:val="006F2FBA"/>
    <w:rsid w:val="006F3CA3"/>
    <w:rsid w:val="006F63B0"/>
    <w:rsid w:val="00700CF8"/>
    <w:rsid w:val="0070291E"/>
    <w:rsid w:val="00705A2B"/>
    <w:rsid w:val="00706107"/>
    <w:rsid w:val="0070637B"/>
    <w:rsid w:val="00707D72"/>
    <w:rsid w:val="0071171A"/>
    <w:rsid w:val="00717EE9"/>
    <w:rsid w:val="00722003"/>
    <w:rsid w:val="007269CE"/>
    <w:rsid w:val="007331E1"/>
    <w:rsid w:val="007403C6"/>
    <w:rsid w:val="0074539C"/>
    <w:rsid w:val="00746705"/>
    <w:rsid w:val="00755093"/>
    <w:rsid w:val="007566C0"/>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5D67"/>
    <w:rsid w:val="007C7503"/>
    <w:rsid w:val="007D056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39FC"/>
    <w:rsid w:val="00815FA9"/>
    <w:rsid w:val="008265A6"/>
    <w:rsid w:val="008345FA"/>
    <w:rsid w:val="0083539D"/>
    <w:rsid w:val="00843544"/>
    <w:rsid w:val="008438E7"/>
    <w:rsid w:val="008447AC"/>
    <w:rsid w:val="00846ECE"/>
    <w:rsid w:val="008507F7"/>
    <w:rsid w:val="00856B47"/>
    <w:rsid w:val="00860C4C"/>
    <w:rsid w:val="00862870"/>
    <w:rsid w:val="008652A4"/>
    <w:rsid w:val="00866085"/>
    <w:rsid w:val="008708F0"/>
    <w:rsid w:val="00872695"/>
    <w:rsid w:val="0088174A"/>
    <w:rsid w:val="00887A81"/>
    <w:rsid w:val="00891DC4"/>
    <w:rsid w:val="00891F04"/>
    <w:rsid w:val="008A23F1"/>
    <w:rsid w:val="008A3640"/>
    <w:rsid w:val="008A7039"/>
    <w:rsid w:val="008B0ABF"/>
    <w:rsid w:val="008B16F6"/>
    <w:rsid w:val="008B2243"/>
    <w:rsid w:val="008B43CE"/>
    <w:rsid w:val="008B4B91"/>
    <w:rsid w:val="008C2342"/>
    <w:rsid w:val="008D16C2"/>
    <w:rsid w:val="008D6C68"/>
    <w:rsid w:val="008E4BFA"/>
    <w:rsid w:val="008E6C4A"/>
    <w:rsid w:val="008F2CAC"/>
    <w:rsid w:val="008F42BD"/>
    <w:rsid w:val="008F4653"/>
    <w:rsid w:val="00900256"/>
    <w:rsid w:val="00901528"/>
    <w:rsid w:val="009023F9"/>
    <w:rsid w:val="0091095C"/>
    <w:rsid w:val="009144C4"/>
    <w:rsid w:val="00915C86"/>
    <w:rsid w:val="00923DFA"/>
    <w:rsid w:val="0092548C"/>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57F7"/>
    <w:rsid w:val="009A7551"/>
    <w:rsid w:val="009B1EBA"/>
    <w:rsid w:val="009B532A"/>
    <w:rsid w:val="009C1204"/>
    <w:rsid w:val="009C5376"/>
    <w:rsid w:val="009C5516"/>
    <w:rsid w:val="009D5A4E"/>
    <w:rsid w:val="009D6218"/>
    <w:rsid w:val="009D6E18"/>
    <w:rsid w:val="009E1AA7"/>
    <w:rsid w:val="009E2B9F"/>
    <w:rsid w:val="009F4C6D"/>
    <w:rsid w:val="009F64C4"/>
    <w:rsid w:val="00A0305A"/>
    <w:rsid w:val="00A13CD1"/>
    <w:rsid w:val="00A16111"/>
    <w:rsid w:val="00A23D4E"/>
    <w:rsid w:val="00A25CFA"/>
    <w:rsid w:val="00A26E42"/>
    <w:rsid w:val="00A27C8C"/>
    <w:rsid w:val="00A30A54"/>
    <w:rsid w:val="00A34724"/>
    <w:rsid w:val="00A37483"/>
    <w:rsid w:val="00A471F6"/>
    <w:rsid w:val="00A554DC"/>
    <w:rsid w:val="00A57C37"/>
    <w:rsid w:val="00A60423"/>
    <w:rsid w:val="00A60AB3"/>
    <w:rsid w:val="00A62835"/>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2C4D"/>
    <w:rsid w:val="00AD3561"/>
    <w:rsid w:val="00AE0EC8"/>
    <w:rsid w:val="00AE198A"/>
    <w:rsid w:val="00AE47E3"/>
    <w:rsid w:val="00AE7DBE"/>
    <w:rsid w:val="00AF7F4E"/>
    <w:rsid w:val="00B051BE"/>
    <w:rsid w:val="00B10182"/>
    <w:rsid w:val="00B12BC3"/>
    <w:rsid w:val="00B203C2"/>
    <w:rsid w:val="00B204BA"/>
    <w:rsid w:val="00B238CB"/>
    <w:rsid w:val="00B25DAF"/>
    <w:rsid w:val="00B262DF"/>
    <w:rsid w:val="00B36D39"/>
    <w:rsid w:val="00B40445"/>
    <w:rsid w:val="00B435A1"/>
    <w:rsid w:val="00B44B7B"/>
    <w:rsid w:val="00B45D57"/>
    <w:rsid w:val="00B505B7"/>
    <w:rsid w:val="00B569D7"/>
    <w:rsid w:val="00B62814"/>
    <w:rsid w:val="00B648FF"/>
    <w:rsid w:val="00B82243"/>
    <w:rsid w:val="00B831C9"/>
    <w:rsid w:val="00B83EBE"/>
    <w:rsid w:val="00B86534"/>
    <w:rsid w:val="00B94570"/>
    <w:rsid w:val="00B963BF"/>
    <w:rsid w:val="00B97F29"/>
    <w:rsid w:val="00BB08CE"/>
    <w:rsid w:val="00BB278A"/>
    <w:rsid w:val="00BC1BF4"/>
    <w:rsid w:val="00BC682F"/>
    <w:rsid w:val="00BC7E9C"/>
    <w:rsid w:val="00BD1227"/>
    <w:rsid w:val="00BD47BF"/>
    <w:rsid w:val="00BD61FF"/>
    <w:rsid w:val="00BE428F"/>
    <w:rsid w:val="00BE50F7"/>
    <w:rsid w:val="00BE6393"/>
    <w:rsid w:val="00BE6F2B"/>
    <w:rsid w:val="00BF0692"/>
    <w:rsid w:val="00BF2B32"/>
    <w:rsid w:val="00BF5C67"/>
    <w:rsid w:val="00BF79D3"/>
    <w:rsid w:val="00C0649A"/>
    <w:rsid w:val="00C06BE0"/>
    <w:rsid w:val="00C144EE"/>
    <w:rsid w:val="00C15923"/>
    <w:rsid w:val="00C16210"/>
    <w:rsid w:val="00C163AC"/>
    <w:rsid w:val="00C16FA3"/>
    <w:rsid w:val="00C1748F"/>
    <w:rsid w:val="00C24A7C"/>
    <w:rsid w:val="00C26F5F"/>
    <w:rsid w:val="00C342BD"/>
    <w:rsid w:val="00C36D5B"/>
    <w:rsid w:val="00C40490"/>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A77DD"/>
    <w:rsid w:val="00CB0786"/>
    <w:rsid w:val="00CB3A2D"/>
    <w:rsid w:val="00CC5F84"/>
    <w:rsid w:val="00CD1396"/>
    <w:rsid w:val="00CD2217"/>
    <w:rsid w:val="00CD240E"/>
    <w:rsid w:val="00CD2E1C"/>
    <w:rsid w:val="00CD4770"/>
    <w:rsid w:val="00CE09F4"/>
    <w:rsid w:val="00CE2CB2"/>
    <w:rsid w:val="00CE54A3"/>
    <w:rsid w:val="00CF1380"/>
    <w:rsid w:val="00D0266A"/>
    <w:rsid w:val="00D03514"/>
    <w:rsid w:val="00D13EE3"/>
    <w:rsid w:val="00D21578"/>
    <w:rsid w:val="00D25E6B"/>
    <w:rsid w:val="00D32AF1"/>
    <w:rsid w:val="00D37310"/>
    <w:rsid w:val="00D47A54"/>
    <w:rsid w:val="00D613CE"/>
    <w:rsid w:val="00D623C2"/>
    <w:rsid w:val="00D677D5"/>
    <w:rsid w:val="00D76D12"/>
    <w:rsid w:val="00D858E7"/>
    <w:rsid w:val="00D959B6"/>
    <w:rsid w:val="00DA129C"/>
    <w:rsid w:val="00DA194A"/>
    <w:rsid w:val="00DA1F89"/>
    <w:rsid w:val="00DA57DA"/>
    <w:rsid w:val="00DB0065"/>
    <w:rsid w:val="00DD203F"/>
    <w:rsid w:val="00DD49A8"/>
    <w:rsid w:val="00DD634A"/>
    <w:rsid w:val="00DE610E"/>
    <w:rsid w:val="00DF32BE"/>
    <w:rsid w:val="00DF335A"/>
    <w:rsid w:val="00E02423"/>
    <w:rsid w:val="00E04638"/>
    <w:rsid w:val="00E04988"/>
    <w:rsid w:val="00E05184"/>
    <w:rsid w:val="00E135E3"/>
    <w:rsid w:val="00E24054"/>
    <w:rsid w:val="00E27945"/>
    <w:rsid w:val="00E35A80"/>
    <w:rsid w:val="00E36BE4"/>
    <w:rsid w:val="00E4101E"/>
    <w:rsid w:val="00E47D07"/>
    <w:rsid w:val="00E52EAC"/>
    <w:rsid w:val="00E537D1"/>
    <w:rsid w:val="00E538B7"/>
    <w:rsid w:val="00E66895"/>
    <w:rsid w:val="00E701C8"/>
    <w:rsid w:val="00E81ABE"/>
    <w:rsid w:val="00E8343E"/>
    <w:rsid w:val="00E835BE"/>
    <w:rsid w:val="00E83636"/>
    <w:rsid w:val="00E86A6A"/>
    <w:rsid w:val="00E9191C"/>
    <w:rsid w:val="00E943C1"/>
    <w:rsid w:val="00EA336D"/>
    <w:rsid w:val="00EA61D8"/>
    <w:rsid w:val="00EB3B2E"/>
    <w:rsid w:val="00EC08BF"/>
    <w:rsid w:val="00EE2A97"/>
    <w:rsid w:val="00EE5342"/>
    <w:rsid w:val="00EE7EEF"/>
    <w:rsid w:val="00EF4609"/>
    <w:rsid w:val="00F01377"/>
    <w:rsid w:val="00F031B4"/>
    <w:rsid w:val="00F0492D"/>
    <w:rsid w:val="00F06E69"/>
    <w:rsid w:val="00F06FAC"/>
    <w:rsid w:val="00F071C0"/>
    <w:rsid w:val="00F109D9"/>
    <w:rsid w:val="00F10B87"/>
    <w:rsid w:val="00F130C2"/>
    <w:rsid w:val="00F13700"/>
    <w:rsid w:val="00F30C2C"/>
    <w:rsid w:val="00F32BD2"/>
    <w:rsid w:val="00F435EF"/>
    <w:rsid w:val="00F46D11"/>
    <w:rsid w:val="00F474E0"/>
    <w:rsid w:val="00F5354D"/>
    <w:rsid w:val="00F560AC"/>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3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styleId="af3">
    <w:name w:val="header"/>
    <w:basedOn w:val="a"/>
    <w:link w:val="af4"/>
    <w:uiPriority w:val="99"/>
    <w:unhideWhenUsed/>
    <w:rsid w:val="00C1748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C1748F"/>
  </w:style>
  <w:style w:type="paragraph" w:customStyle="1" w:styleId="docdata">
    <w:name w:val="docdata"/>
    <w:aliases w:val="docy,v5,34139,bqiaagaaeyqcaaagiaiaaaptewaabrcdaaaaaaaaaaaaaaaaaaaaaaaaaaaaaaaaaaaaaaaaaaaaaaaaaaaaaaaaaaaaaaaaaaaaaaaaaaaaaaaaaaaaaaaaaaaaaaaaaaaaaaaaaaaaaaaaaaaaaaaaaaaaaaaaaaaaaaaaaaaaaaaaaaaaaaaaaaaaaaaaaaaaaaaaaaaaaaaaaaaaaaaaaaaaaaaaaaaaaaa"/>
    <w:basedOn w:val="a"/>
    <w:rsid w:val="002F2F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2F2F39"/>
    <w:rPr>
      <w:sz w:val="26"/>
      <w:szCs w:val="26"/>
      <w:shd w:val="clear" w:color="auto" w:fill="FFFFFF"/>
    </w:rPr>
  </w:style>
  <w:style w:type="character" w:customStyle="1" w:styleId="20pt">
    <w:name w:val="Основной текст (2) + Полужирный;Интервал 0 pt"/>
    <w:basedOn w:val="2"/>
    <w:rsid w:val="002F2F39"/>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0">
    <w:name w:val="Основной текст (2)"/>
    <w:basedOn w:val="a"/>
    <w:link w:val="2"/>
    <w:rsid w:val="002F2F39"/>
    <w:pPr>
      <w:widowControl w:val="0"/>
      <w:shd w:val="clear" w:color="auto" w:fill="FFFFFF"/>
      <w:spacing w:after="0" w:line="266" w:lineRule="exac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5534840">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24516868">
      <w:bodyDiv w:val="1"/>
      <w:marLeft w:val="0"/>
      <w:marRight w:val="0"/>
      <w:marTop w:val="0"/>
      <w:marBottom w:val="0"/>
      <w:divBdr>
        <w:top w:val="none" w:sz="0" w:space="0" w:color="auto"/>
        <w:left w:val="none" w:sz="0" w:space="0" w:color="auto"/>
        <w:bottom w:val="none" w:sz="0" w:space="0" w:color="auto"/>
        <w:right w:val="none" w:sz="0" w:space="0" w:color="auto"/>
      </w:divBdr>
    </w:div>
    <w:div w:id="52902656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65280982">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198397644">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59441667">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25475825">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49212202">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dchina.ru/index.php/svetodiodnye-moduli/smd-5050-4-rgb-deta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19</Pages>
  <Words>6510</Words>
  <Characters>37107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104</cp:revision>
  <cp:lastPrinted>2022-07-12T09:03:00Z</cp:lastPrinted>
  <dcterms:created xsi:type="dcterms:W3CDTF">2021-07-27T07:59:00Z</dcterms:created>
  <dcterms:modified xsi:type="dcterms:W3CDTF">2022-09-06T06:54:00Z</dcterms:modified>
</cp:coreProperties>
</file>