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CA2C" w14:textId="382FB786" w:rsidR="00D56FAA" w:rsidRPr="008C0704"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bookmarkStart w:id="0" w:name="_Hlk204096237"/>
      <w:bookmarkEnd w:id="0"/>
      <w:r w:rsidRPr="008C0704">
        <w:rPr>
          <w:rFonts w:ascii="Times New Roman" w:hAnsi="Times New Roman" w:cs="Times New Roman"/>
          <w:b/>
          <w:bCs/>
          <w:color w:val="000000" w:themeColor="text1"/>
          <w:sz w:val="22"/>
          <w:szCs w:val="22"/>
        </w:rPr>
        <w:t>ИЗВЕЩЕНИЕ О ПРОВЕДЕНИИ КОНКУРЕНТНОГО ОТБОРА</w:t>
      </w:r>
      <w:r w:rsidR="00B8512C" w:rsidRPr="008C0704">
        <w:rPr>
          <w:rFonts w:ascii="Times New Roman" w:hAnsi="Times New Roman" w:cs="Times New Roman"/>
          <w:b/>
          <w:bCs/>
          <w:color w:val="000000" w:themeColor="text1"/>
          <w:sz w:val="22"/>
          <w:szCs w:val="22"/>
          <w:lang w:val="ru-RU"/>
        </w:rPr>
        <w:t xml:space="preserve"> </w:t>
      </w:r>
    </w:p>
    <w:p w14:paraId="7DDAD3BF" w14:textId="6735372B" w:rsidR="00D56FAA" w:rsidRPr="00B8512C" w:rsidRDefault="00D56FAA" w:rsidP="00D56FAA">
      <w:pPr>
        <w:pStyle w:val="2"/>
        <w:tabs>
          <w:tab w:val="left" w:pos="7373"/>
          <w:tab w:val="left" w:pos="8211"/>
        </w:tabs>
        <w:ind w:right="121"/>
        <w:jc w:val="center"/>
        <w:rPr>
          <w:rFonts w:ascii="Times New Roman" w:hAnsi="Times New Roman" w:cs="Times New Roman"/>
          <w:b/>
          <w:bCs/>
          <w:color w:val="000000" w:themeColor="text1"/>
          <w:sz w:val="22"/>
          <w:szCs w:val="22"/>
          <w:lang w:val="ru-RU"/>
        </w:rPr>
      </w:pPr>
      <w:r w:rsidRPr="008C0704">
        <w:rPr>
          <w:rFonts w:ascii="Times New Roman" w:hAnsi="Times New Roman" w:cs="Times New Roman"/>
          <w:b/>
          <w:bCs/>
          <w:color w:val="000000" w:themeColor="text1"/>
          <w:sz w:val="22"/>
          <w:szCs w:val="22"/>
        </w:rPr>
        <w:t>№</w:t>
      </w:r>
      <w:r w:rsidR="00B8512C" w:rsidRPr="008C0704">
        <w:rPr>
          <w:rFonts w:ascii="Times New Roman" w:hAnsi="Times New Roman" w:cs="Times New Roman"/>
          <w:b/>
          <w:bCs/>
          <w:color w:val="000000" w:themeColor="text1"/>
          <w:sz w:val="22"/>
          <w:szCs w:val="22"/>
          <w:lang w:val="ru-RU"/>
        </w:rPr>
        <w:t xml:space="preserve"> ЦПП-08-17/25/</w:t>
      </w:r>
      <w:r w:rsidR="00EF525B">
        <w:rPr>
          <w:rFonts w:ascii="Times New Roman" w:hAnsi="Times New Roman" w:cs="Times New Roman"/>
          <w:b/>
          <w:bCs/>
          <w:color w:val="000000" w:themeColor="text1"/>
          <w:sz w:val="22"/>
          <w:szCs w:val="22"/>
          <w:lang w:val="ru-RU"/>
        </w:rPr>
        <w:t>12</w:t>
      </w:r>
      <w:r w:rsidR="003044F9">
        <w:rPr>
          <w:rFonts w:ascii="Times New Roman" w:hAnsi="Times New Roman" w:cs="Times New Roman"/>
          <w:b/>
          <w:bCs/>
          <w:color w:val="000000" w:themeColor="text1"/>
          <w:sz w:val="22"/>
          <w:szCs w:val="22"/>
          <w:lang w:val="ru-RU"/>
        </w:rPr>
        <w:t>4</w:t>
      </w:r>
      <w:r w:rsidR="00AC0D58">
        <w:rPr>
          <w:rFonts w:ascii="Times New Roman" w:hAnsi="Times New Roman" w:cs="Times New Roman"/>
          <w:b/>
          <w:bCs/>
          <w:color w:val="000000" w:themeColor="text1"/>
          <w:sz w:val="22"/>
          <w:szCs w:val="22"/>
          <w:lang w:val="ru-RU"/>
        </w:rPr>
        <w:t xml:space="preserve"> </w:t>
      </w:r>
      <w:r w:rsidRPr="008C0704">
        <w:rPr>
          <w:rFonts w:ascii="Times New Roman" w:hAnsi="Times New Roman" w:cs="Times New Roman"/>
          <w:b/>
          <w:bCs/>
          <w:color w:val="000000" w:themeColor="text1"/>
          <w:sz w:val="22"/>
          <w:szCs w:val="22"/>
        </w:rPr>
        <w:t>от</w:t>
      </w:r>
      <w:r w:rsidR="00B8512C"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CA51D7">
        <w:rPr>
          <w:rFonts w:ascii="Times New Roman" w:hAnsi="Times New Roman" w:cs="Times New Roman"/>
          <w:b/>
          <w:bCs/>
          <w:color w:val="000000" w:themeColor="text1"/>
          <w:sz w:val="22"/>
          <w:szCs w:val="22"/>
          <w:lang w:val="ru-RU"/>
        </w:rPr>
        <w:t>9</w:t>
      </w:r>
      <w:r w:rsidR="00B8512C" w:rsidRPr="008C0704">
        <w:rPr>
          <w:rFonts w:ascii="Times New Roman" w:hAnsi="Times New Roman" w:cs="Times New Roman"/>
          <w:b/>
          <w:bCs/>
          <w:color w:val="000000" w:themeColor="text1"/>
          <w:sz w:val="22"/>
          <w:szCs w:val="22"/>
          <w:lang w:val="ru-RU"/>
        </w:rPr>
        <w:t>.07.2025г.</w:t>
      </w:r>
    </w:p>
    <w:p w14:paraId="4EFA3774" w14:textId="77777777" w:rsidR="00D56FAA" w:rsidRPr="00B8512C" w:rsidRDefault="00D56FAA" w:rsidP="00D56FAA">
      <w:pPr>
        <w:pBdr>
          <w:top w:val="nil"/>
          <w:left w:val="nil"/>
          <w:bottom w:val="nil"/>
          <w:right w:val="nil"/>
          <w:between w:val="nil"/>
        </w:pBdr>
        <w:spacing w:before="119"/>
        <w:rPr>
          <w:b/>
          <w:color w:val="000000"/>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9"/>
        <w:gridCol w:w="7112"/>
      </w:tblGrid>
      <w:tr w:rsidR="00D56FAA" w:rsidRPr="00B8512C" w14:paraId="7E783F36" w14:textId="77777777" w:rsidTr="00B8512C">
        <w:trPr>
          <w:trHeight w:val="890"/>
        </w:trPr>
        <w:tc>
          <w:tcPr>
            <w:tcW w:w="2749" w:type="dxa"/>
          </w:tcPr>
          <w:p w14:paraId="388FC664" w14:textId="77777777" w:rsidR="00D56FAA" w:rsidRPr="00B8512C" w:rsidRDefault="00D56FAA" w:rsidP="00DC3890">
            <w:pPr>
              <w:pBdr>
                <w:top w:val="nil"/>
                <w:left w:val="nil"/>
                <w:bottom w:val="nil"/>
                <w:right w:val="nil"/>
                <w:between w:val="nil"/>
              </w:pBdr>
              <w:ind w:left="-33"/>
              <w:rPr>
                <w:color w:val="000000"/>
              </w:rPr>
            </w:pPr>
            <w:r w:rsidRPr="00B8512C">
              <w:rPr>
                <w:color w:val="000000"/>
              </w:rPr>
              <w:t>Организатор конкурентного отбора</w:t>
            </w:r>
          </w:p>
        </w:tc>
        <w:tc>
          <w:tcPr>
            <w:tcW w:w="7112" w:type="dxa"/>
          </w:tcPr>
          <w:p w14:paraId="7EBAB57A" w14:textId="77777777" w:rsidR="00D56FAA" w:rsidRPr="00B8512C" w:rsidRDefault="00D56FAA" w:rsidP="00225642">
            <w:pPr>
              <w:pBdr>
                <w:top w:val="nil"/>
                <w:left w:val="nil"/>
                <w:bottom w:val="nil"/>
                <w:right w:val="nil"/>
                <w:between w:val="nil"/>
              </w:pBdr>
              <w:spacing w:before="6"/>
              <w:ind w:left="-83"/>
              <w:jc w:val="both"/>
              <w:rPr>
                <w:color w:val="000000"/>
                <w:lang w:val="ru-RU"/>
              </w:rPr>
            </w:pPr>
            <w:r w:rsidRPr="00B8512C">
              <w:rPr>
                <w:color w:val="000000"/>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5BD110A4" w14:textId="4C6AF8ED" w:rsidR="00D56FAA" w:rsidRPr="00B8512C" w:rsidRDefault="00B8512C" w:rsidP="00225642">
            <w:pPr>
              <w:pBdr>
                <w:top w:val="nil"/>
                <w:left w:val="nil"/>
                <w:bottom w:val="nil"/>
                <w:right w:val="nil"/>
                <w:between w:val="nil"/>
              </w:pBdr>
              <w:spacing w:before="6"/>
              <w:ind w:left="-83"/>
              <w:jc w:val="both"/>
              <w:rPr>
                <w:i/>
                <w:color w:val="000000"/>
              </w:rPr>
            </w:pPr>
            <w:r w:rsidRPr="005C6742">
              <w:rPr>
                <w:color w:val="000000" w:themeColor="text1"/>
              </w:rPr>
              <w:t>(Центр поддержки предпринимательства)</w:t>
            </w:r>
          </w:p>
        </w:tc>
      </w:tr>
      <w:tr w:rsidR="00D56FAA" w:rsidRPr="00B8512C" w14:paraId="7B42AA23" w14:textId="77777777" w:rsidTr="00B8512C">
        <w:trPr>
          <w:trHeight w:val="1012"/>
        </w:trPr>
        <w:tc>
          <w:tcPr>
            <w:tcW w:w="2749" w:type="dxa"/>
          </w:tcPr>
          <w:p w14:paraId="661E0070" w14:textId="77777777" w:rsidR="00D56FAA" w:rsidRPr="00B8512C" w:rsidRDefault="00D56FAA" w:rsidP="00DC3890">
            <w:pPr>
              <w:pBdr>
                <w:top w:val="nil"/>
                <w:left w:val="nil"/>
                <w:bottom w:val="nil"/>
                <w:right w:val="nil"/>
                <w:between w:val="nil"/>
              </w:pBdr>
              <w:ind w:left="-33"/>
              <w:rPr>
                <w:color w:val="000000"/>
              </w:rPr>
            </w:pPr>
            <w:r w:rsidRPr="00B8512C">
              <w:rPr>
                <w:color w:val="000000"/>
              </w:rPr>
              <w:t>Место нахождения, почтовый адрес, номер контактного телефона</w:t>
            </w:r>
          </w:p>
        </w:tc>
        <w:tc>
          <w:tcPr>
            <w:tcW w:w="7112" w:type="dxa"/>
          </w:tcPr>
          <w:p w14:paraId="2803B26A" w14:textId="77777777" w:rsidR="00D56FAA" w:rsidRPr="00B8512C" w:rsidRDefault="00D56FAA" w:rsidP="00225642">
            <w:pPr>
              <w:pBdr>
                <w:top w:val="nil"/>
                <w:left w:val="nil"/>
                <w:bottom w:val="nil"/>
                <w:right w:val="nil"/>
                <w:between w:val="nil"/>
              </w:pBdr>
              <w:ind w:left="104" w:hanging="187"/>
              <w:rPr>
                <w:color w:val="000000"/>
                <w:lang w:val="ru-RU"/>
              </w:rPr>
            </w:pPr>
            <w:r w:rsidRPr="00B8512C">
              <w:rPr>
                <w:color w:val="000000"/>
              </w:rPr>
              <w:t>670000, Республика Бурятия, г. Улан-Удэ, ул. Смолина 65</w:t>
            </w:r>
          </w:p>
          <w:p w14:paraId="27B584B1" w14:textId="6C271AED" w:rsidR="00FE7FA1" w:rsidRPr="00B8512C" w:rsidRDefault="00B8512C" w:rsidP="00225642">
            <w:pPr>
              <w:pBdr>
                <w:top w:val="nil"/>
                <w:left w:val="nil"/>
                <w:bottom w:val="nil"/>
                <w:right w:val="nil"/>
                <w:between w:val="nil"/>
              </w:pBdr>
              <w:ind w:left="104" w:hanging="187"/>
              <w:rPr>
                <w:i/>
                <w:iCs/>
                <w:color w:val="000000"/>
                <w:lang w:val="ru-RU"/>
              </w:rPr>
            </w:pPr>
            <w:r>
              <w:rPr>
                <w:i/>
                <w:iCs/>
                <w:color w:val="000000"/>
                <w:lang w:val="ru-RU"/>
              </w:rPr>
              <w:t>Тел. 8-800-30-30-123</w:t>
            </w:r>
          </w:p>
          <w:p w14:paraId="79B04B38" w14:textId="77777777" w:rsidR="00D56FAA" w:rsidRPr="00B8512C" w:rsidRDefault="00D56FAA" w:rsidP="00225642">
            <w:pPr>
              <w:pBdr>
                <w:top w:val="nil"/>
                <w:left w:val="nil"/>
                <w:bottom w:val="nil"/>
                <w:right w:val="nil"/>
                <w:between w:val="nil"/>
              </w:pBdr>
              <w:ind w:left="104"/>
              <w:rPr>
                <w:color w:val="000000"/>
                <w:lang w:val="ru-RU"/>
              </w:rPr>
            </w:pPr>
          </w:p>
        </w:tc>
      </w:tr>
      <w:tr w:rsidR="00D56FAA" w:rsidRPr="00B8512C" w14:paraId="3B28A8F1" w14:textId="77777777" w:rsidTr="00B8512C">
        <w:trPr>
          <w:trHeight w:val="1015"/>
        </w:trPr>
        <w:tc>
          <w:tcPr>
            <w:tcW w:w="2749" w:type="dxa"/>
          </w:tcPr>
          <w:p w14:paraId="4785F83A" w14:textId="77777777" w:rsidR="00D56FAA" w:rsidRPr="00B8512C" w:rsidRDefault="00D56FAA" w:rsidP="00DC3890">
            <w:pPr>
              <w:pBdr>
                <w:top w:val="nil"/>
                <w:left w:val="nil"/>
                <w:bottom w:val="nil"/>
                <w:right w:val="nil"/>
                <w:between w:val="nil"/>
              </w:pBdr>
              <w:ind w:left="-33"/>
              <w:rPr>
                <w:color w:val="000000"/>
              </w:rPr>
            </w:pPr>
            <w:r w:rsidRPr="00B8512C">
              <w:rPr>
                <w:color w:val="000000"/>
              </w:rPr>
              <w:t>Предмет конкурентного отбора</w:t>
            </w:r>
          </w:p>
        </w:tc>
        <w:tc>
          <w:tcPr>
            <w:tcW w:w="7112" w:type="dxa"/>
          </w:tcPr>
          <w:p w14:paraId="6C6DAE6F" w14:textId="77777777" w:rsidR="003044F9" w:rsidRDefault="00B8512C" w:rsidP="003044F9">
            <w:pPr>
              <w:spacing w:after="4" w:line="268" w:lineRule="auto"/>
              <w:ind w:right="58"/>
              <w:jc w:val="both"/>
              <w:rPr>
                <w:bCs/>
                <w:color w:val="000000" w:themeColor="text1"/>
              </w:rPr>
            </w:pPr>
            <w:bookmarkStart w:id="1" w:name="_Hlk158795166"/>
            <w:r>
              <w:rPr>
                <w:bCs/>
                <w:color w:val="000000" w:themeColor="text1"/>
              </w:rPr>
              <w:t xml:space="preserve">Выбор Исполнителя на право заключения договора на оказание услуги по </w:t>
            </w:r>
            <w:r w:rsidR="003044F9">
              <w:rPr>
                <w:bCs/>
                <w:color w:val="000000" w:themeColor="text1"/>
              </w:rPr>
              <w:t>р</w:t>
            </w:r>
            <w:r w:rsidR="003044F9" w:rsidRPr="00875BE5">
              <w:rPr>
                <w:bCs/>
                <w:color w:val="000000" w:themeColor="text1"/>
              </w:rPr>
              <w:t>азработк</w:t>
            </w:r>
            <w:r w:rsidR="003044F9">
              <w:rPr>
                <w:bCs/>
                <w:color w:val="000000" w:themeColor="text1"/>
              </w:rPr>
              <w:t>е</w:t>
            </w:r>
            <w:r w:rsidR="003044F9" w:rsidRPr="00875BE5">
              <w:rPr>
                <w:bCs/>
                <w:color w:val="000000" w:themeColor="text1"/>
              </w:rPr>
              <w:t xml:space="preserve"> стратегии деятельности организации на основе проведения управленческого, финансового и операционного аудита для субъектов малого и среднего предпринимательства</w:t>
            </w:r>
            <w:r w:rsidR="003044F9">
              <w:rPr>
                <w:bCs/>
                <w:color w:val="000000" w:themeColor="text1"/>
              </w:rPr>
              <w:t>.</w:t>
            </w:r>
          </w:p>
          <w:bookmarkEnd w:id="1"/>
          <w:p w14:paraId="36574C10" w14:textId="77777777" w:rsidR="00B8512C" w:rsidRDefault="00B8512C" w:rsidP="00225642">
            <w:pPr>
              <w:tabs>
                <w:tab w:val="left" w:pos="1701"/>
              </w:tabs>
              <w:spacing w:after="4"/>
              <w:ind w:right="58"/>
              <w:jc w:val="both"/>
              <w:rPr>
                <w:bCs/>
                <w:color w:val="000000" w:themeColor="text1"/>
              </w:rPr>
            </w:pPr>
          </w:p>
          <w:p w14:paraId="7990981E" w14:textId="1EE7F520" w:rsidR="00D56FAA" w:rsidRPr="00B8512C" w:rsidRDefault="00B8512C" w:rsidP="00225642">
            <w:pPr>
              <w:pBdr>
                <w:top w:val="nil"/>
                <w:left w:val="nil"/>
                <w:bottom w:val="nil"/>
                <w:right w:val="nil"/>
                <w:between w:val="nil"/>
              </w:pBdr>
              <w:rPr>
                <w:color w:val="000000"/>
              </w:rPr>
            </w:pPr>
            <w:r>
              <w:rPr>
                <w:rFonts w:eastAsiaTheme="minorEastAsia"/>
                <w:color w:val="000000"/>
              </w:rPr>
              <w:t>Объём и содержание услуги изложены в Техническом задании (приложение №</w:t>
            </w:r>
            <w:r w:rsidR="00085D22">
              <w:rPr>
                <w:rFonts w:eastAsiaTheme="minorEastAsia"/>
                <w:color w:val="000000"/>
                <w:lang w:val="ru-RU"/>
              </w:rPr>
              <w:t xml:space="preserve"> 3 к извещению</w:t>
            </w:r>
            <w:r>
              <w:rPr>
                <w:rFonts w:eastAsiaTheme="minorEastAsia"/>
                <w:color w:val="000000"/>
              </w:rPr>
              <w:t>)</w:t>
            </w:r>
          </w:p>
        </w:tc>
      </w:tr>
      <w:tr w:rsidR="00D56FAA" w:rsidRPr="00B8512C" w14:paraId="5CA8BC91" w14:textId="77777777" w:rsidTr="00B8512C">
        <w:trPr>
          <w:trHeight w:val="1010"/>
        </w:trPr>
        <w:tc>
          <w:tcPr>
            <w:tcW w:w="2749" w:type="dxa"/>
          </w:tcPr>
          <w:p w14:paraId="21E5EAB6" w14:textId="77777777" w:rsidR="00D56FAA" w:rsidRPr="00B8512C" w:rsidRDefault="00D56FAA" w:rsidP="00DC3890">
            <w:pPr>
              <w:pBdr>
                <w:top w:val="nil"/>
                <w:left w:val="nil"/>
                <w:bottom w:val="nil"/>
                <w:right w:val="nil"/>
                <w:between w:val="nil"/>
              </w:pBdr>
              <w:spacing w:before="1"/>
              <w:ind w:left="-33"/>
              <w:rPr>
                <w:color w:val="000000"/>
              </w:rPr>
            </w:pPr>
            <w:r w:rsidRPr="00B8512C">
              <w:rPr>
                <w:color w:val="000000"/>
              </w:rPr>
              <w:t xml:space="preserve">Начальная (максимальная) цена либо формула цены и максимальное значение цены договора, либо цена единицы работы, услуги и максимальное значение цены договора </w:t>
            </w:r>
          </w:p>
        </w:tc>
        <w:tc>
          <w:tcPr>
            <w:tcW w:w="7112" w:type="dxa"/>
          </w:tcPr>
          <w:p w14:paraId="003115D8" w14:textId="77777777" w:rsidR="00B8512C" w:rsidRDefault="00B8512C" w:rsidP="00225642">
            <w:pPr>
              <w:pBdr>
                <w:top w:val="nil"/>
                <w:left w:val="nil"/>
                <w:bottom w:val="nil"/>
                <w:right w:val="nil"/>
                <w:between w:val="nil"/>
              </w:pBdr>
              <w:rPr>
                <w:bCs/>
                <w:color w:val="000000" w:themeColor="text1"/>
                <w:lang w:val="ru-RU"/>
              </w:rPr>
            </w:pPr>
          </w:p>
          <w:p w14:paraId="3948FDC7" w14:textId="77777777" w:rsidR="00B8512C" w:rsidRDefault="00B8512C" w:rsidP="00225642">
            <w:pPr>
              <w:pBdr>
                <w:top w:val="nil"/>
                <w:left w:val="nil"/>
                <w:bottom w:val="nil"/>
                <w:right w:val="nil"/>
                <w:between w:val="nil"/>
              </w:pBdr>
              <w:rPr>
                <w:bCs/>
                <w:color w:val="000000" w:themeColor="text1"/>
                <w:lang w:val="ru-RU"/>
              </w:rPr>
            </w:pPr>
          </w:p>
          <w:p w14:paraId="6E631455" w14:textId="77777777" w:rsidR="00B8512C" w:rsidRDefault="00B8512C" w:rsidP="00225642">
            <w:pPr>
              <w:pBdr>
                <w:top w:val="nil"/>
                <w:left w:val="nil"/>
                <w:bottom w:val="nil"/>
                <w:right w:val="nil"/>
                <w:between w:val="nil"/>
              </w:pBdr>
              <w:rPr>
                <w:bCs/>
                <w:color w:val="000000" w:themeColor="text1"/>
                <w:lang w:val="ru-RU"/>
              </w:rPr>
            </w:pPr>
          </w:p>
          <w:p w14:paraId="0C6A14B3" w14:textId="51AAEA30" w:rsidR="00D56FAA" w:rsidRPr="00B8512C" w:rsidRDefault="00CA51D7" w:rsidP="00225642">
            <w:pPr>
              <w:pBdr>
                <w:top w:val="nil"/>
                <w:left w:val="nil"/>
                <w:bottom w:val="nil"/>
                <w:right w:val="nil"/>
                <w:between w:val="nil"/>
              </w:pBdr>
              <w:rPr>
                <w:color w:val="000000"/>
              </w:rPr>
            </w:pPr>
            <w:r>
              <w:rPr>
                <w:bCs/>
                <w:color w:val="000000" w:themeColor="text1"/>
                <w:lang w:val="ru-RU"/>
              </w:rPr>
              <w:t>1</w:t>
            </w:r>
            <w:r w:rsidR="003044F9">
              <w:rPr>
                <w:bCs/>
                <w:color w:val="000000" w:themeColor="text1"/>
                <w:lang w:val="ru-RU"/>
              </w:rPr>
              <w:t>5</w:t>
            </w:r>
            <w:r>
              <w:rPr>
                <w:bCs/>
                <w:color w:val="000000" w:themeColor="text1"/>
                <w:lang w:val="ru-RU"/>
              </w:rPr>
              <w:t>0</w:t>
            </w:r>
            <w:r w:rsidR="00AC0D58">
              <w:rPr>
                <w:bCs/>
                <w:color w:val="000000" w:themeColor="text1"/>
                <w:lang w:val="ru-RU"/>
              </w:rPr>
              <w:t xml:space="preserve"> </w:t>
            </w:r>
            <w:r w:rsidR="005228FC">
              <w:rPr>
                <w:bCs/>
                <w:color w:val="000000" w:themeColor="text1"/>
                <w:lang w:val="ru-RU"/>
              </w:rPr>
              <w:t xml:space="preserve">000 </w:t>
            </w:r>
            <w:r w:rsidR="00B8512C">
              <w:rPr>
                <w:bCs/>
                <w:color w:val="000000" w:themeColor="text1"/>
              </w:rPr>
              <w:t>(</w:t>
            </w:r>
            <w:r>
              <w:rPr>
                <w:bCs/>
                <w:color w:val="000000" w:themeColor="text1"/>
                <w:lang w:val="ru-RU"/>
              </w:rPr>
              <w:t xml:space="preserve">сто </w:t>
            </w:r>
            <w:r w:rsidR="003044F9">
              <w:rPr>
                <w:bCs/>
                <w:color w:val="000000" w:themeColor="text1"/>
                <w:lang w:val="ru-RU"/>
              </w:rPr>
              <w:t>пятьдесят</w:t>
            </w:r>
            <w:r>
              <w:rPr>
                <w:bCs/>
                <w:color w:val="000000" w:themeColor="text1"/>
                <w:lang w:val="ru-RU"/>
              </w:rPr>
              <w:t xml:space="preserve"> </w:t>
            </w:r>
            <w:r w:rsidR="00B8512C">
              <w:rPr>
                <w:bCs/>
                <w:color w:val="000000" w:themeColor="text1"/>
              </w:rPr>
              <w:t>тысяч) рублей</w:t>
            </w:r>
          </w:p>
        </w:tc>
      </w:tr>
      <w:tr w:rsidR="00FE7FA1" w:rsidRPr="00B8512C" w14:paraId="7169014E" w14:textId="77777777" w:rsidTr="00B8512C">
        <w:trPr>
          <w:trHeight w:val="1012"/>
        </w:trPr>
        <w:tc>
          <w:tcPr>
            <w:tcW w:w="2749" w:type="dxa"/>
          </w:tcPr>
          <w:p w14:paraId="5056E097" w14:textId="77777777" w:rsidR="00FE7FA1" w:rsidRPr="00B8512C" w:rsidRDefault="00FE7FA1" w:rsidP="00DC3890">
            <w:pPr>
              <w:pBdr>
                <w:top w:val="nil"/>
                <w:left w:val="nil"/>
                <w:bottom w:val="nil"/>
                <w:right w:val="nil"/>
                <w:between w:val="nil"/>
              </w:pBdr>
              <w:ind w:left="-33"/>
              <w:rPr>
                <w:color w:val="000000"/>
              </w:rPr>
            </w:pPr>
            <w:r w:rsidRPr="00B8512C">
              <w:rPr>
                <w:color w:val="000000"/>
              </w:rPr>
              <w:t>Дата и время окончания срока подачи заявок на участие в конкурентном отборе</w:t>
            </w:r>
          </w:p>
        </w:tc>
        <w:tc>
          <w:tcPr>
            <w:tcW w:w="7112" w:type="dxa"/>
          </w:tcPr>
          <w:p w14:paraId="128EB269" w14:textId="03AD8BDC" w:rsidR="00F9136C" w:rsidRPr="00B8512C" w:rsidRDefault="005228FC" w:rsidP="00225642">
            <w:pPr>
              <w:pBdr>
                <w:top w:val="nil"/>
                <w:left w:val="nil"/>
                <w:bottom w:val="nil"/>
                <w:right w:val="nil"/>
                <w:between w:val="nil"/>
              </w:pBdr>
              <w:tabs>
                <w:tab w:val="left" w:pos="567"/>
                <w:tab w:val="left" w:pos="8222"/>
              </w:tabs>
              <w:jc w:val="both"/>
              <w:rPr>
                <w:b/>
                <w:bCs/>
                <w:color w:val="000000"/>
                <w:lang w:val="ru-RU"/>
              </w:rPr>
            </w:pPr>
            <w:bookmarkStart w:id="2" w:name="_mm1f11btwaj8" w:colFirst="0" w:colLast="0"/>
            <w:bookmarkEnd w:id="2"/>
            <w:r>
              <w:rPr>
                <w:b/>
                <w:bCs/>
                <w:color w:val="000000"/>
                <w:lang w:val="ru-RU"/>
              </w:rPr>
              <w:t>0</w:t>
            </w:r>
            <w:r w:rsidR="00CA51D7">
              <w:rPr>
                <w:b/>
                <w:bCs/>
                <w:color w:val="000000"/>
                <w:lang w:val="ru-RU"/>
              </w:rPr>
              <w:t>6</w:t>
            </w:r>
            <w:r w:rsidR="00B8512C" w:rsidRPr="008C0704">
              <w:rPr>
                <w:b/>
                <w:bCs/>
                <w:color w:val="000000"/>
                <w:lang w:val="ru-RU"/>
              </w:rPr>
              <w:t>.0</w:t>
            </w:r>
            <w:r>
              <w:rPr>
                <w:b/>
                <w:bCs/>
                <w:color w:val="000000"/>
                <w:lang w:val="ru-RU"/>
              </w:rPr>
              <w:t>8</w:t>
            </w:r>
            <w:r w:rsidR="00B8512C" w:rsidRPr="008C0704">
              <w:rPr>
                <w:b/>
                <w:bCs/>
                <w:color w:val="000000"/>
                <w:lang w:val="ru-RU"/>
              </w:rPr>
              <w:t>.2025г.  12:00</w:t>
            </w:r>
          </w:p>
          <w:p w14:paraId="075F0E63" w14:textId="77777777" w:rsidR="00F9136C" w:rsidRPr="00B8512C" w:rsidRDefault="00F9136C" w:rsidP="00225642">
            <w:pPr>
              <w:pBdr>
                <w:top w:val="nil"/>
                <w:left w:val="nil"/>
                <w:bottom w:val="nil"/>
                <w:right w:val="nil"/>
                <w:between w:val="nil"/>
              </w:pBdr>
              <w:tabs>
                <w:tab w:val="left" w:pos="567"/>
                <w:tab w:val="left" w:pos="8222"/>
              </w:tabs>
              <w:ind w:firstLine="567"/>
              <w:jc w:val="both"/>
              <w:rPr>
                <w:color w:val="000000"/>
                <w:highlight w:val="yellow"/>
                <w:lang w:val="ru-RU"/>
              </w:rPr>
            </w:pPr>
          </w:p>
          <w:p w14:paraId="64B78DD5" w14:textId="77777777" w:rsidR="00025160" w:rsidRPr="00B8512C"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472B2B44" w14:textId="77777777" w:rsidR="00FE7FA1" w:rsidRDefault="00F9136C" w:rsidP="00225642">
            <w:pPr>
              <w:pBdr>
                <w:top w:val="nil"/>
                <w:left w:val="nil"/>
                <w:bottom w:val="nil"/>
                <w:right w:val="nil"/>
                <w:between w:val="nil"/>
              </w:pBdr>
              <w:tabs>
                <w:tab w:val="left" w:pos="567"/>
                <w:tab w:val="left" w:pos="8222"/>
              </w:tabs>
              <w:jc w:val="both"/>
              <w:rPr>
                <w:color w:val="000000"/>
                <w:lang w:val="ru-RU"/>
              </w:rPr>
            </w:pPr>
            <w:r w:rsidRPr="00B8512C">
              <w:rPr>
                <w:color w:val="000000"/>
              </w:rPr>
              <w:t>(</w:t>
            </w:r>
            <w:r w:rsidRPr="00B8512C">
              <w:rPr>
                <w:color w:val="000000"/>
                <w:lang w:val="ru-RU"/>
              </w:rPr>
              <w:t xml:space="preserve">по </w:t>
            </w:r>
            <w:r w:rsidRPr="00B8512C">
              <w:rPr>
                <w:color w:val="000000"/>
              </w:rPr>
              <w:t>форм</w:t>
            </w:r>
            <w:r w:rsidRPr="00B8512C">
              <w:rPr>
                <w:color w:val="000000"/>
                <w:lang w:val="ru-RU"/>
              </w:rPr>
              <w:t xml:space="preserve">е Приложения 1 </w:t>
            </w:r>
            <w:r w:rsidRPr="00B8512C">
              <w:rPr>
                <w:color w:val="000000"/>
              </w:rPr>
              <w:t>к настоящему</w:t>
            </w:r>
            <w:r w:rsidRPr="00B8512C">
              <w:rPr>
                <w:color w:val="000000"/>
                <w:lang w:val="ru-RU"/>
              </w:rPr>
              <w:t xml:space="preserve"> Извещению</w:t>
            </w:r>
            <w:r w:rsidRPr="00B8512C">
              <w:rPr>
                <w:color w:val="000000"/>
              </w:rPr>
              <w:t>)</w:t>
            </w:r>
          </w:p>
          <w:p w14:paraId="6A62F54A" w14:textId="3841D018" w:rsidR="00225642" w:rsidRPr="00225642" w:rsidRDefault="00225642" w:rsidP="00225642">
            <w:pPr>
              <w:pBdr>
                <w:top w:val="nil"/>
                <w:left w:val="nil"/>
                <w:bottom w:val="nil"/>
                <w:right w:val="nil"/>
                <w:between w:val="nil"/>
              </w:pBdr>
              <w:tabs>
                <w:tab w:val="left" w:pos="567"/>
                <w:tab w:val="left" w:pos="8222"/>
              </w:tabs>
              <w:jc w:val="both"/>
              <w:rPr>
                <w:color w:val="000000"/>
                <w:lang w:val="ru-RU"/>
              </w:rPr>
            </w:pPr>
          </w:p>
        </w:tc>
      </w:tr>
      <w:tr w:rsidR="00FE7FA1" w:rsidRPr="00AC0D58" w14:paraId="1F946622" w14:textId="77777777" w:rsidTr="003044F9">
        <w:trPr>
          <w:trHeight w:val="1746"/>
        </w:trPr>
        <w:tc>
          <w:tcPr>
            <w:tcW w:w="2749" w:type="dxa"/>
          </w:tcPr>
          <w:p w14:paraId="6463FCFA" w14:textId="77777777" w:rsidR="00FE7FA1" w:rsidRPr="00B8512C" w:rsidRDefault="00FE7FA1" w:rsidP="00DC3890">
            <w:pPr>
              <w:pBdr>
                <w:top w:val="nil"/>
                <w:left w:val="nil"/>
                <w:bottom w:val="nil"/>
                <w:right w:val="nil"/>
                <w:between w:val="nil"/>
              </w:pBdr>
              <w:spacing w:before="6"/>
              <w:ind w:right="494"/>
              <w:rPr>
                <w:color w:val="000000"/>
              </w:rPr>
            </w:pPr>
            <w:r w:rsidRPr="00B8512C">
              <w:rPr>
                <w:color w:val="000000"/>
              </w:rPr>
              <w:t xml:space="preserve">Получатель услуги </w:t>
            </w:r>
          </w:p>
        </w:tc>
        <w:tc>
          <w:tcPr>
            <w:tcW w:w="7112" w:type="dxa"/>
          </w:tcPr>
          <w:p w14:paraId="15F9FE76" w14:textId="77777777" w:rsidR="003044F9" w:rsidRPr="0037375E" w:rsidRDefault="003044F9" w:rsidP="003044F9">
            <w:pPr>
              <w:autoSpaceDE w:val="0"/>
              <w:autoSpaceDN w:val="0"/>
              <w:adjustRightInd w:val="0"/>
              <w:rPr>
                <w:b/>
                <w:bCs/>
                <w:caps/>
                <w:color w:val="000000"/>
              </w:rPr>
            </w:pPr>
            <w:bookmarkStart w:id="3" w:name="_Hlk14679958"/>
            <w:r w:rsidRPr="0037375E">
              <w:rPr>
                <w:b/>
                <w:bCs/>
                <w:caps/>
                <w:color w:val="000000"/>
              </w:rPr>
              <w:t>ИП Юмов Валерий Цыремпилович</w:t>
            </w:r>
          </w:p>
          <w:bookmarkEnd w:id="3"/>
          <w:p w14:paraId="4D78548A" w14:textId="77777777" w:rsidR="003044F9" w:rsidRPr="0037375E" w:rsidRDefault="003044F9" w:rsidP="003044F9">
            <w:pPr>
              <w:autoSpaceDE w:val="0"/>
              <w:autoSpaceDN w:val="0"/>
              <w:adjustRightInd w:val="0"/>
              <w:rPr>
                <w:color w:val="000000"/>
              </w:rPr>
            </w:pPr>
            <w:r w:rsidRPr="0037375E">
              <w:rPr>
                <w:color w:val="000000"/>
              </w:rPr>
              <w:t>ИНН: 030800044831</w:t>
            </w:r>
          </w:p>
          <w:p w14:paraId="1C50054E" w14:textId="77777777" w:rsidR="003044F9" w:rsidRPr="00405F01" w:rsidRDefault="003044F9" w:rsidP="003044F9">
            <w:pPr>
              <w:autoSpaceDE w:val="0"/>
              <w:autoSpaceDN w:val="0"/>
              <w:adjustRightInd w:val="0"/>
              <w:rPr>
                <w:color w:val="000000"/>
              </w:rPr>
            </w:pPr>
            <w:r w:rsidRPr="0037375E">
              <w:rPr>
                <w:color w:val="000000"/>
              </w:rPr>
              <w:t>ОГРНИП:</w:t>
            </w:r>
            <w:r>
              <w:rPr>
                <w:color w:val="000000"/>
              </w:rPr>
              <w:t xml:space="preserve"> </w:t>
            </w:r>
            <w:r w:rsidRPr="0037375E">
              <w:rPr>
                <w:color w:val="000000"/>
              </w:rPr>
              <w:t>304032605600133</w:t>
            </w:r>
          </w:p>
          <w:p w14:paraId="32A3C27E" w14:textId="541A4D4C" w:rsidR="003044F9" w:rsidRPr="0037375E" w:rsidRDefault="003044F9" w:rsidP="003044F9">
            <w:pPr>
              <w:autoSpaceDE w:val="0"/>
              <w:autoSpaceDN w:val="0"/>
              <w:adjustRightInd w:val="0"/>
              <w:rPr>
                <w:color w:val="000000"/>
              </w:rPr>
            </w:pPr>
            <w:r>
              <w:rPr>
                <w:color w:val="000000"/>
              </w:rPr>
              <w:t>Юридический адрес</w:t>
            </w:r>
            <w:r w:rsidRPr="0037375E">
              <w:rPr>
                <w:color w:val="000000"/>
              </w:rPr>
              <w:t xml:space="preserve">: </w:t>
            </w:r>
            <w:r>
              <w:rPr>
                <w:color w:val="000000"/>
              </w:rPr>
              <w:t xml:space="preserve">671052, Республика Бурятия, </w:t>
            </w:r>
            <w:r w:rsidRPr="00AF78B7">
              <w:rPr>
                <w:color w:val="000000"/>
              </w:rPr>
              <w:t>Иволгинский р-н, с. Оронгой, ул. Ленина, 70</w:t>
            </w:r>
          </w:p>
          <w:p w14:paraId="1AAEE2CA" w14:textId="77777777" w:rsidR="003044F9" w:rsidRPr="00AF78B7" w:rsidRDefault="003044F9" w:rsidP="003044F9">
            <w:pPr>
              <w:autoSpaceDE w:val="0"/>
              <w:autoSpaceDN w:val="0"/>
              <w:adjustRightInd w:val="0"/>
              <w:rPr>
                <w:color w:val="000000"/>
                <w:lang w:val="ru-RU"/>
              </w:rPr>
            </w:pPr>
            <w:r w:rsidRPr="0037375E">
              <w:rPr>
                <w:color w:val="000000"/>
              </w:rPr>
              <w:t>Телефон</w:t>
            </w:r>
            <w:r w:rsidRPr="00AF78B7">
              <w:rPr>
                <w:color w:val="000000"/>
                <w:lang w:val="ru-RU"/>
              </w:rPr>
              <w:t>: +7 914 984-35-02</w:t>
            </w:r>
          </w:p>
          <w:p w14:paraId="49BE2D9E" w14:textId="77777777" w:rsidR="00225642" w:rsidRDefault="003044F9" w:rsidP="003044F9">
            <w:pPr>
              <w:autoSpaceDE w:val="0"/>
              <w:autoSpaceDN w:val="0"/>
              <w:adjustRightInd w:val="0"/>
              <w:rPr>
                <w:color w:val="000000"/>
                <w:lang w:val="ru-RU"/>
              </w:rPr>
            </w:pPr>
            <w:r w:rsidRPr="0037375E">
              <w:rPr>
                <w:color w:val="000000"/>
                <w:lang w:val="en-US"/>
              </w:rPr>
              <w:t>Email</w:t>
            </w:r>
            <w:r w:rsidRPr="00AF78B7">
              <w:rPr>
                <w:color w:val="000000"/>
                <w:lang w:val="ru-RU"/>
              </w:rPr>
              <w:t xml:space="preserve">: </w:t>
            </w:r>
            <w:proofErr w:type="spellStart"/>
            <w:r w:rsidRPr="005B1F0B">
              <w:rPr>
                <w:color w:val="000000"/>
                <w:lang w:val="en-US"/>
              </w:rPr>
              <w:t>dima</w:t>
            </w:r>
            <w:proofErr w:type="spellEnd"/>
            <w:r w:rsidRPr="00AF78B7">
              <w:rPr>
                <w:color w:val="000000"/>
                <w:lang w:val="ru-RU"/>
              </w:rPr>
              <w:t>.</w:t>
            </w:r>
            <w:proofErr w:type="spellStart"/>
            <w:r w:rsidRPr="005B1F0B">
              <w:rPr>
                <w:color w:val="000000"/>
                <w:lang w:val="en-US"/>
              </w:rPr>
              <w:t>tushinov</w:t>
            </w:r>
            <w:proofErr w:type="spellEnd"/>
            <w:r w:rsidRPr="00AF78B7">
              <w:rPr>
                <w:color w:val="000000"/>
                <w:lang w:val="ru-RU"/>
              </w:rPr>
              <w:t>@</w:t>
            </w:r>
            <w:r w:rsidRPr="005B1F0B">
              <w:rPr>
                <w:color w:val="000000"/>
                <w:lang w:val="en-US"/>
              </w:rPr>
              <w:t>mail</w:t>
            </w:r>
            <w:r w:rsidRPr="00AF78B7">
              <w:rPr>
                <w:color w:val="000000"/>
                <w:lang w:val="ru-RU"/>
              </w:rPr>
              <w:t>.</w:t>
            </w:r>
            <w:proofErr w:type="spellStart"/>
            <w:r w:rsidRPr="005B1F0B">
              <w:rPr>
                <w:color w:val="000000"/>
                <w:lang w:val="en-US"/>
              </w:rPr>
              <w:t>ru</w:t>
            </w:r>
            <w:proofErr w:type="spellEnd"/>
            <w:r w:rsidRPr="00AF78B7">
              <w:rPr>
                <w:color w:val="000000"/>
                <w:lang w:val="ru-RU"/>
              </w:rPr>
              <w:t xml:space="preserve"> </w:t>
            </w:r>
          </w:p>
          <w:p w14:paraId="6AECF589" w14:textId="22767307" w:rsidR="003044F9" w:rsidRPr="003044F9" w:rsidRDefault="003044F9" w:rsidP="003044F9">
            <w:pPr>
              <w:autoSpaceDE w:val="0"/>
              <w:autoSpaceDN w:val="0"/>
              <w:adjustRightInd w:val="0"/>
              <w:rPr>
                <w:color w:val="000000"/>
              </w:rPr>
            </w:pPr>
          </w:p>
        </w:tc>
      </w:tr>
      <w:tr w:rsidR="00FE7FA1" w:rsidRPr="00B8512C" w14:paraId="6F4095F5" w14:textId="77777777" w:rsidTr="00B8512C">
        <w:trPr>
          <w:trHeight w:val="847"/>
        </w:trPr>
        <w:tc>
          <w:tcPr>
            <w:tcW w:w="2749" w:type="dxa"/>
          </w:tcPr>
          <w:p w14:paraId="1B1EE66B" w14:textId="77777777" w:rsidR="00FE7FA1" w:rsidRPr="00B8512C" w:rsidRDefault="00FE7FA1" w:rsidP="00DC3890">
            <w:pPr>
              <w:pBdr>
                <w:top w:val="nil"/>
                <w:left w:val="nil"/>
                <w:bottom w:val="nil"/>
                <w:right w:val="nil"/>
                <w:between w:val="nil"/>
              </w:pBdr>
              <w:spacing w:before="8"/>
              <w:ind w:left="-33"/>
              <w:rPr>
                <w:color w:val="000000"/>
              </w:rPr>
            </w:pPr>
            <w:r w:rsidRPr="00B8512C">
              <w:rPr>
                <w:color w:val="000000"/>
              </w:rPr>
              <w:t>Срок (периоды) выполнения работ, оказания услуги</w:t>
            </w:r>
          </w:p>
        </w:tc>
        <w:tc>
          <w:tcPr>
            <w:tcW w:w="7112" w:type="dxa"/>
          </w:tcPr>
          <w:p w14:paraId="5F03A7ED" w14:textId="77777777" w:rsidR="00225642" w:rsidRDefault="00225642" w:rsidP="00225642">
            <w:pPr>
              <w:tabs>
                <w:tab w:val="left" w:pos="1701"/>
              </w:tabs>
              <w:ind w:right="58"/>
              <w:jc w:val="both"/>
            </w:pPr>
            <w:r>
              <w:t xml:space="preserve">Срок оказания услуг – </w:t>
            </w:r>
            <w:bookmarkStart w:id="4" w:name="_Hlk124945656"/>
            <w:r>
              <w:t>не более 30 календарных дней с момента заключения трехстороннего Договора</w:t>
            </w:r>
            <w:bookmarkEnd w:id="4"/>
            <w:r>
              <w:t>.</w:t>
            </w:r>
          </w:p>
          <w:p w14:paraId="0B7A55F7" w14:textId="41D5CE04" w:rsidR="00FE7FA1" w:rsidRPr="00225642" w:rsidRDefault="00225642" w:rsidP="00225642">
            <w:pPr>
              <w:pStyle w:val="a7"/>
              <w:tabs>
                <w:tab w:val="left" w:pos="0"/>
                <w:tab w:val="left" w:pos="1134"/>
                <w:tab w:val="left" w:pos="1701"/>
              </w:tabs>
              <w:autoSpaceDE w:val="0"/>
              <w:autoSpaceDN w:val="0"/>
              <w:adjustRightInd w:val="0"/>
              <w:ind w:left="0"/>
              <w:jc w:val="both"/>
              <w:outlineLvl w:val="3"/>
            </w:pPr>
            <w:r>
              <w:t xml:space="preserve">Заключение Соглашения на оказание услуги от </w:t>
            </w:r>
            <w:r w:rsidR="00CA51D7">
              <w:rPr>
                <w:lang w:val="ru-RU"/>
              </w:rPr>
              <w:t>22</w:t>
            </w:r>
            <w:r>
              <w:t>.07.2025 г. №</w:t>
            </w:r>
            <w:r>
              <w:rPr>
                <w:lang w:val="ru-RU"/>
              </w:rPr>
              <w:t xml:space="preserve"> </w:t>
            </w:r>
            <w:r>
              <w:t>ЦПП-08-12/</w:t>
            </w:r>
            <w:r w:rsidR="00CA51D7">
              <w:rPr>
                <w:lang w:val="ru-RU"/>
              </w:rPr>
              <w:t>20</w:t>
            </w:r>
            <w:r w:rsidR="003044F9">
              <w:rPr>
                <w:lang w:val="ru-RU"/>
              </w:rPr>
              <w:t>0</w:t>
            </w:r>
            <w:r>
              <w:t xml:space="preserve"> является промежуточным результатом оказания услуг.</w:t>
            </w:r>
          </w:p>
        </w:tc>
      </w:tr>
      <w:tr w:rsidR="00FE7FA1" w:rsidRPr="00B8512C" w14:paraId="0617368E" w14:textId="77777777" w:rsidTr="00B8512C">
        <w:trPr>
          <w:trHeight w:val="846"/>
        </w:trPr>
        <w:tc>
          <w:tcPr>
            <w:tcW w:w="2749" w:type="dxa"/>
          </w:tcPr>
          <w:p w14:paraId="1BC5BECF"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Порядок оплаты за выполнение работ, оказание услуг</w:t>
            </w:r>
          </w:p>
        </w:tc>
        <w:tc>
          <w:tcPr>
            <w:tcW w:w="7112" w:type="dxa"/>
          </w:tcPr>
          <w:p w14:paraId="0C35C6C5" w14:textId="652F5196" w:rsidR="00FE7FA1" w:rsidRPr="00B8512C" w:rsidRDefault="00225642" w:rsidP="00225642">
            <w:pPr>
              <w:pBdr>
                <w:top w:val="nil"/>
                <w:left w:val="nil"/>
                <w:bottom w:val="nil"/>
                <w:right w:val="nil"/>
                <w:between w:val="nil"/>
              </w:pBdr>
              <w:rPr>
                <w:color w:val="000000"/>
              </w:rPr>
            </w:pPr>
            <w:r>
              <w:rPr>
                <w:rFonts w:eastAsiaTheme="minorEastAsia"/>
                <w:color w:val="000000"/>
              </w:rPr>
              <w:t>В течение 5 рабочих дней после подписания всеми сторонами Акта приема-передачи.</w:t>
            </w:r>
          </w:p>
        </w:tc>
      </w:tr>
      <w:tr w:rsidR="00FE7FA1" w:rsidRPr="00B8512C" w14:paraId="1444775D" w14:textId="77777777" w:rsidTr="00B8512C">
        <w:trPr>
          <w:trHeight w:val="844"/>
        </w:trPr>
        <w:tc>
          <w:tcPr>
            <w:tcW w:w="2749" w:type="dxa"/>
          </w:tcPr>
          <w:p w14:paraId="4394A7E6" w14:textId="77777777" w:rsidR="00FE7FA1" w:rsidRPr="00B8512C" w:rsidRDefault="00FE7FA1" w:rsidP="00DC3890">
            <w:pPr>
              <w:pBdr>
                <w:top w:val="nil"/>
                <w:left w:val="nil"/>
                <w:bottom w:val="nil"/>
                <w:right w:val="nil"/>
                <w:between w:val="nil"/>
              </w:pBdr>
              <w:spacing w:before="6"/>
              <w:ind w:left="-33"/>
              <w:rPr>
                <w:color w:val="000000"/>
              </w:rPr>
            </w:pPr>
            <w:r w:rsidRPr="00B8512C">
              <w:rPr>
                <w:color w:val="000000"/>
              </w:rPr>
              <w:t xml:space="preserve">Ссылка для подачи заявки в электронном виде </w:t>
            </w:r>
          </w:p>
        </w:tc>
        <w:tc>
          <w:tcPr>
            <w:tcW w:w="7112" w:type="dxa"/>
          </w:tcPr>
          <w:p w14:paraId="1B80E021" w14:textId="5304FB9B" w:rsidR="003044F9" w:rsidRDefault="003044F9" w:rsidP="001C257F">
            <w:pPr>
              <w:pBdr>
                <w:top w:val="nil"/>
                <w:left w:val="nil"/>
                <w:bottom w:val="nil"/>
                <w:right w:val="nil"/>
                <w:between w:val="nil"/>
              </w:pBdr>
              <w:tabs>
                <w:tab w:val="left" w:pos="567"/>
              </w:tabs>
              <w:ind w:firstLine="567"/>
              <w:jc w:val="both"/>
              <w:rPr>
                <w:i/>
                <w:iCs/>
                <w:color w:val="000000"/>
                <w:lang w:val="ru-RU"/>
              </w:rPr>
            </w:pPr>
            <w:hyperlink r:id="rId5" w:history="1">
              <w:r w:rsidRPr="00120687">
                <w:rPr>
                  <w:rStyle w:val="ad"/>
                  <w:i/>
                  <w:iCs/>
                </w:rPr>
                <w:t>https://msp03.ru/konkursy/?arrFilter_ff%5BNAME%5D=&amp;dateZ_1=&amp;dateZ_2=&amp;arrFilter_DATE_CREATE_1=&amp;arrFilter_DATE_CREATE_2=&amp;arrFilter_pf%5BDIRECTION%5D=&amp;arrFilter_pf%5BSERVICE%5D=&amp;arrFilter_pf%5BNUMBER%5D=%D0%A6%D0%9F%D0%9F-08-17%2F25%2F124&amp;arrFilter_pf%5BWINNER%5D=&amp;arrFilter_pf%5BSTATUS%5D=&amp;set_filter=%D0%9F%D0%BE%D0%BA%D0%B0%D0%B7%D0%B0%D1%82%D1%8C&amp;set_filter=Y</w:t>
              </w:r>
            </w:hyperlink>
          </w:p>
          <w:p w14:paraId="34DEC110" w14:textId="6F5142E9"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 xml:space="preserve">Возможна подача Заявки в бумажном виде. В этом случае заявка </w:t>
            </w:r>
            <w:r w:rsidRPr="00B8512C">
              <w:rPr>
                <w:i/>
                <w:iCs/>
                <w:color w:val="000000"/>
              </w:rPr>
              <w:lastRenderedPageBreak/>
              <w:t>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а) наименование Участника отбора;</w:t>
            </w:r>
          </w:p>
          <w:p w14:paraId="264D284B" w14:textId="77777777" w:rsidR="001C257F" w:rsidRPr="00B8512C" w:rsidRDefault="001C257F" w:rsidP="001C257F">
            <w:pPr>
              <w:pBdr>
                <w:top w:val="nil"/>
                <w:left w:val="nil"/>
                <w:bottom w:val="nil"/>
                <w:right w:val="nil"/>
                <w:between w:val="nil"/>
              </w:pBdr>
              <w:tabs>
                <w:tab w:val="left" w:pos="567"/>
              </w:tabs>
              <w:ind w:firstLine="567"/>
              <w:jc w:val="both"/>
              <w:rPr>
                <w:i/>
                <w:iCs/>
                <w:color w:val="000000"/>
              </w:rPr>
            </w:pPr>
            <w:r w:rsidRPr="00B8512C">
              <w:rPr>
                <w:i/>
                <w:iCs/>
                <w:color w:val="000000"/>
              </w:rPr>
              <w:tab/>
              <w:t>б) номер конкурентного отбора.</w:t>
            </w:r>
          </w:p>
          <w:p w14:paraId="790F9963" w14:textId="77777777" w:rsidR="001C257F" w:rsidRPr="00B8512C" w:rsidRDefault="001C257F" w:rsidP="001C257F">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77777777" w:rsidR="001A3E86" w:rsidRPr="00B8512C" w:rsidRDefault="001C257F" w:rsidP="001A3E86">
            <w:pPr>
              <w:pBdr>
                <w:top w:val="nil"/>
                <w:left w:val="nil"/>
                <w:bottom w:val="nil"/>
                <w:right w:val="nil"/>
                <w:between w:val="nil"/>
              </w:pBdr>
              <w:tabs>
                <w:tab w:val="left" w:pos="567"/>
                <w:tab w:val="left" w:pos="8222"/>
              </w:tabs>
              <w:ind w:firstLine="567"/>
              <w:jc w:val="both"/>
              <w:rPr>
                <w:i/>
                <w:iCs/>
                <w:color w:val="000000"/>
              </w:rPr>
            </w:pPr>
            <w:r w:rsidRPr="00B8512C">
              <w:rPr>
                <w:i/>
                <w:iCs/>
                <w:color w:val="000000"/>
              </w:rPr>
              <w:t>При регистрации на конверте указывается номер входящего документа, дата и время поступления заявки.</w:t>
            </w:r>
            <w:r w:rsidRPr="00B8512C">
              <w:rPr>
                <w:i/>
                <w:iCs/>
                <w:color w:val="000000"/>
              </w:rPr>
              <w:tab/>
            </w:r>
            <w:r w:rsidR="001A3E86" w:rsidRPr="00B8512C">
              <w:rPr>
                <w:i/>
                <w:iCs/>
                <w:color w:val="000000"/>
              </w:rPr>
              <w:t>Расходы, связанные с подготовкой и предоставлением заявки, несут Участники отбора.</w:t>
            </w:r>
          </w:p>
          <w:p w14:paraId="4E0E439B" w14:textId="77777777" w:rsidR="001C257F" w:rsidRPr="00B8512C" w:rsidRDefault="001A3E86" w:rsidP="001A3E86">
            <w:pPr>
              <w:pBdr>
                <w:top w:val="nil"/>
                <w:left w:val="nil"/>
                <w:bottom w:val="nil"/>
                <w:right w:val="nil"/>
                <w:between w:val="nil"/>
              </w:pBdr>
              <w:tabs>
                <w:tab w:val="left" w:pos="567"/>
                <w:tab w:val="left" w:pos="8222"/>
              </w:tabs>
              <w:ind w:firstLine="567"/>
              <w:jc w:val="both"/>
              <w:rPr>
                <w:color w:val="000000"/>
              </w:rPr>
            </w:pPr>
            <w:r w:rsidRPr="00B8512C">
              <w:rPr>
                <w:i/>
                <w:iCs/>
                <w:color w:val="000000"/>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B8512C">
              <w:rPr>
                <w:i/>
                <w:iCs/>
              </w:rPr>
              <w:t>Фонда. Участник, отозвавший заявку, выбывает из отбора.</w:t>
            </w:r>
          </w:p>
        </w:tc>
      </w:tr>
      <w:tr w:rsidR="00FE7FA1" w:rsidRPr="00B8512C" w14:paraId="61221464" w14:textId="77777777" w:rsidTr="00B8512C">
        <w:trPr>
          <w:trHeight w:val="1122"/>
        </w:trPr>
        <w:tc>
          <w:tcPr>
            <w:tcW w:w="2749" w:type="dxa"/>
          </w:tcPr>
          <w:p w14:paraId="21A3ED66" w14:textId="77777777" w:rsidR="00FE7FA1" w:rsidRPr="00B8512C" w:rsidRDefault="00FE7FA1" w:rsidP="00225642">
            <w:pPr>
              <w:pBdr>
                <w:top w:val="nil"/>
                <w:left w:val="nil"/>
                <w:bottom w:val="nil"/>
                <w:right w:val="nil"/>
                <w:between w:val="nil"/>
              </w:pBdr>
              <w:spacing w:before="8"/>
              <w:ind w:left="107"/>
              <w:rPr>
                <w:color w:val="000000"/>
                <w:lang w:val="ru-RU"/>
              </w:rPr>
            </w:pPr>
            <w:r w:rsidRPr="00B8512C">
              <w:lastRenderedPageBreak/>
              <w:t>Дополнительные т</w:t>
            </w:r>
            <w:r w:rsidRPr="00B8512C">
              <w:rPr>
                <w:color w:val="000000"/>
              </w:rPr>
              <w:t xml:space="preserve">ребования к Участникам конкурентного отбора </w:t>
            </w:r>
          </w:p>
        </w:tc>
        <w:tc>
          <w:tcPr>
            <w:tcW w:w="7112" w:type="dxa"/>
          </w:tcPr>
          <w:p w14:paraId="7246C618" w14:textId="77777777" w:rsidR="00225642" w:rsidRDefault="00225642" w:rsidP="00225642">
            <w:pPr>
              <w:pBdr>
                <w:top w:val="nil"/>
                <w:left w:val="nil"/>
                <w:bottom w:val="nil"/>
                <w:right w:val="nil"/>
                <w:between w:val="nil"/>
              </w:pBdr>
              <w:rPr>
                <w:color w:val="000000"/>
                <w:lang w:val="ru-RU"/>
              </w:rPr>
            </w:pPr>
          </w:p>
          <w:p w14:paraId="28D727E4" w14:textId="4C5EF76C" w:rsidR="00FE7FA1" w:rsidRPr="00225642" w:rsidRDefault="00225642" w:rsidP="00225642">
            <w:pPr>
              <w:pBdr>
                <w:top w:val="nil"/>
                <w:left w:val="nil"/>
                <w:bottom w:val="nil"/>
                <w:right w:val="nil"/>
                <w:between w:val="nil"/>
              </w:pBdr>
              <w:rPr>
                <w:color w:val="000000"/>
                <w:lang w:val="ru-RU"/>
              </w:rPr>
            </w:pPr>
            <w:r>
              <w:rPr>
                <w:color w:val="000000"/>
                <w:lang w:val="ru-RU"/>
              </w:rPr>
              <w:t>Не предусмотрены</w:t>
            </w:r>
          </w:p>
        </w:tc>
      </w:tr>
      <w:tr w:rsidR="00FE7FA1" w:rsidRPr="00B8512C" w14:paraId="0E84B836" w14:textId="77777777" w:rsidTr="00B8512C">
        <w:trPr>
          <w:trHeight w:val="1773"/>
        </w:trPr>
        <w:tc>
          <w:tcPr>
            <w:tcW w:w="2749" w:type="dxa"/>
          </w:tcPr>
          <w:p w14:paraId="737533DD" w14:textId="77777777" w:rsidR="00FE7FA1" w:rsidRPr="00B8512C" w:rsidRDefault="00FE7FA1" w:rsidP="00225642">
            <w:pPr>
              <w:pBdr>
                <w:top w:val="nil"/>
                <w:left w:val="nil"/>
                <w:bottom w:val="nil"/>
                <w:right w:val="nil"/>
                <w:between w:val="nil"/>
              </w:pBdr>
              <w:ind w:left="107"/>
              <w:rPr>
                <w:color w:val="000000"/>
              </w:rPr>
            </w:pPr>
            <w:r w:rsidRPr="00B8512C">
              <w:rPr>
                <w:color w:val="000000"/>
              </w:rPr>
              <w:t xml:space="preserve">Перечень документов, представляемых участниками отбора для подтверждения их соответствия установленным </w:t>
            </w:r>
            <w:r w:rsidRPr="00B8512C">
              <w:t>дополнительным</w:t>
            </w:r>
            <w:r w:rsidRPr="00B8512C">
              <w:rPr>
                <w:color w:val="000000"/>
              </w:rPr>
              <w:t xml:space="preserve"> требованиям</w:t>
            </w:r>
          </w:p>
        </w:tc>
        <w:tc>
          <w:tcPr>
            <w:tcW w:w="7112" w:type="dxa"/>
          </w:tcPr>
          <w:p w14:paraId="18C0B1EB" w14:textId="77777777" w:rsidR="00FE7FA1" w:rsidRDefault="00FE7FA1" w:rsidP="00225642">
            <w:pPr>
              <w:tabs>
                <w:tab w:val="left" w:pos="567"/>
                <w:tab w:val="left" w:pos="8222"/>
              </w:tabs>
              <w:ind w:left="993" w:hanging="142"/>
              <w:jc w:val="both"/>
              <w:rPr>
                <w:color w:val="000000"/>
                <w:lang w:val="ru-RU"/>
              </w:rPr>
            </w:pPr>
            <w:bookmarkStart w:id="5" w:name="_w7cq3co6yg8j" w:colFirst="0" w:colLast="0"/>
            <w:bookmarkEnd w:id="5"/>
          </w:p>
          <w:p w14:paraId="5A1B2810" w14:textId="77777777" w:rsidR="00225642" w:rsidRDefault="00225642" w:rsidP="00225642">
            <w:pPr>
              <w:tabs>
                <w:tab w:val="left" w:pos="567"/>
                <w:tab w:val="left" w:pos="8222"/>
              </w:tabs>
              <w:ind w:left="993" w:hanging="142"/>
              <w:jc w:val="both"/>
              <w:rPr>
                <w:color w:val="000000"/>
                <w:lang w:val="ru-RU"/>
              </w:rPr>
            </w:pPr>
          </w:p>
          <w:p w14:paraId="57BBB9A4" w14:textId="77777777" w:rsidR="00225642" w:rsidRDefault="00225642" w:rsidP="00225642">
            <w:pPr>
              <w:tabs>
                <w:tab w:val="left" w:pos="567"/>
                <w:tab w:val="left" w:pos="8222"/>
              </w:tabs>
              <w:ind w:left="993" w:hanging="142"/>
              <w:jc w:val="both"/>
              <w:rPr>
                <w:color w:val="000000"/>
                <w:lang w:val="ru-RU"/>
              </w:rPr>
            </w:pPr>
          </w:p>
          <w:p w14:paraId="7253A8EE" w14:textId="42FE03F1" w:rsidR="00225642" w:rsidRPr="00225642" w:rsidRDefault="00225642" w:rsidP="00225642">
            <w:pPr>
              <w:tabs>
                <w:tab w:val="left" w:pos="567"/>
                <w:tab w:val="left" w:pos="8222"/>
              </w:tabs>
              <w:ind w:left="993" w:hanging="993"/>
              <w:rPr>
                <w:color w:val="000000"/>
                <w:lang w:val="ru-RU"/>
              </w:rPr>
            </w:pPr>
            <w:r>
              <w:rPr>
                <w:color w:val="000000"/>
                <w:lang w:val="ru-RU"/>
              </w:rPr>
              <w:t>Не предусмотрен</w:t>
            </w:r>
          </w:p>
        </w:tc>
      </w:tr>
      <w:tr w:rsidR="00FE7FA1" w:rsidRPr="00B8512C" w14:paraId="669722FE" w14:textId="77777777" w:rsidTr="00B8512C">
        <w:trPr>
          <w:trHeight w:val="1773"/>
        </w:trPr>
        <w:tc>
          <w:tcPr>
            <w:tcW w:w="2749" w:type="dxa"/>
          </w:tcPr>
          <w:p w14:paraId="149BABF0" w14:textId="77777777" w:rsidR="00FE7FA1" w:rsidRPr="00B8512C" w:rsidRDefault="00FE7FA1" w:rsidP="00225642">
            <w:pPr>
              <w:pBdr>
                <w:top w:val="nil"/>
                <w:left w:val="nil"/>
                <w:bottom w:val="nil"/>
                <w:right w:val="nil"/>
                <w:between w:val="nil"/>
              </w:pBdr>
              <w:ind w:left="107"/>
              <w:rPr>
                <w:color w:val="000000"/>
              </w:rPr>
            </w:pPr>
            <w:r w:rsidRPr="00B8512C">
              <w:rPr>
                <w:color w:val="000000"/>
              </w:rPr>
              <w:t>Проект договора</w:t>
            </w:r>
          </w:p>
        </w:tc>
        <w:tc>
          <w:tcPr>
            <w:tcW w:w="7112" w:type="dxa"/>
          </w:tcPr>
          <w:p w14:paraId="331FD222" w14:textId="701F9D0C" w:rsidR="00FE7FA1" w:rsidRPr="00225642" w:rsidRDefault="00FE7FA1" w:rsidP="00225642">
            <w:pPr>
              <w:pBdr>
                <w:top w:val="nil"/>
                <w:left w:val="nil"/>
                <w:bottom w:val="nil"/>
                <w:right w:val="nil"/>
                <w:between w:val="nil"/>
              </w:pBdr>
              <w:rPr>
                <w:color w:val="000000"/>
                <w:lang w:val="ru-RU"/>
              </w:rPr>
            </w:pPr>
            <w:r w:rsidRPr="00225642">
              <w:rPr>
                <w:color w:val="000000"/>
                <w:lang w:val="ru-RU"/>
              </w:rPr>
              <w:t xml:space="preserve">Приложение </w:t>
            </w:r>
            <w:r w:rsidR="00F9136C" w:rsidRPr="00225642">
              <w:rPr>
                <w:color w:val="000000"/>
                <w:lang w:val="ru-RU"/>
              </w:rPr>
              <w:t>2</w:t>
            </w:r>
            <w:r w:rsidRPr="00225642">
              <w:rPr>
                <w:color w:val="000000"/>
                <w:lang w:val="ru-RU"/>
              </w:rPr>
              <w:t xml:space="preserve"> к Извещению</w:t>
            </w:r>
          </w:p>
          <w:p w14:paraId="66CD21D0" w14:textId="77777777" w:rsidR="00FE7FA1" w:rsidRPr="00225642" w:rsidRDefault="00FE7FA1" w:rsidP="00225642">
            <w:pPr>
              <w:pBdr>
                <w:top w:val="nil"/>
                <w:left w:val="nil"/>
                <w:bottom w:val="nil"/>
                <w:right w:val="nil"/>
                <w:between w:val="nil"/>
              </w:pBdr>
              <w:rPr>
                <w:color w:val="000000"/>
              </w:rPr>
            </w:pPr>
          </w:p>
        </w:tc>
      </w:tr>
      <w:tr w:rsidR="00FE7FA1" w:rsidRPr="00B8512C" w14:paraId="6190D888" w14:textId="77777777" w:rsidTr="00B8512C">
        <w:trPr>
          <w:trHeight w:val="1773"/>
        </w:trPr>
        <w:tc>
          <w:tcPr>
            <w:tcW w:w="2749" w:type="dxa"/>
          </w:tcPr>
          <w:p w14:paraId="4F2662D5" w14:textId="77777777" w:rsidR="00FE7FA1" w:rsidRPr="00B8512C" w:rsidRDefault="00FE7FA1" w:rsidP="00225642">
            <w:pPr>
              <w:pBdr>
                <w:top w:val="nil"/>
                <w:left w:val="nil"/>
                <w:bottom w:val="nil"/>
                <w:right w:val="nil"/>
                <w:between w:val="nil"/>
              </w:pBdr>
              <w:ind w:left="107"/>
              <w:rPr>
                <w:color w:val="000000"/>
              </w:rPr>
            </w:pPr>
            <w:r w:rsidRPr="00B8512C">
              <w:rPr>
                <w:color w:val="000000"/>
              </w:rPr>
              <w:t>Критерии и порядок оценки и сопоставления заявок на участие в конкурентном отборе</w:t>
            </w:r>
          </w:p>
        </w:tc>
        <w:tc>
          <w:tcPr>
            <w:tcW w:w="7112" w:type="dxa"/>
          </w:tcPr>
          <w:p w14:paraId="0EAA6930" w14:textId="77777777" w:rsidR="00FE7FA1" w:rsidRDefault="00FE7FA1" w:rsidP="00DC3890">
            <w:pPr>
              <w:tabs>
                <w:tab w:val="left" w:pos="567"/>
                <w:tab w:val="left" w:pos="8222"/>
              </w:tabs>
              <w:jc w:val="both"/>
              <w:rPr>
                <w:b/>
                <w:bCs/>
                <w:lang w:val="ru-RU"/>
              </w:rPr>
            </w:pPr>
            <w:r w:rsidRPr="00225642">
              <w:rPr>
                <w:b/>
                <w:bCs/>
                <w:lang w:val="ru-RU"/>
              </w:rPr>
              <w:t>М</w:t>
            </w:r>
            <w:proofErr w:type="spellStart"/>
            <w:r w:rsidRPr="00225642">
              <w:rPr>
                <w:b/>
                <w:bCs/>
              </w:rPr>
              <w:t>етод</w:t>
            </w:r>
            <w:proofErr w:type="spellEnd"/>
            <w:r w:rsidRPr="00225642">
              <w:rPr>
                <w:b/>
                <w:bCs/>
              </w:rPr>
              <w:t xml:space="preserve"> оценки заявок</w:t>
            </w:r>
            <w:r w:rsidRPr="00225642">
              <w:rPr>
                <w:b/>
                <w:bCs/>
                <w:lang w:val="ru-RU"/>
              </w:rPr>
              <w:t xml:space="preserve"> по критериям:</w:t>
            </w:r>
          </w:p>
          <w:p w14:paraId="21E393CC" w14:textId="77777777" w:rsidR="00DC3890" w:rsidRPr="00225642" w:rsidRDefault="00DC3890" w:rsidP="00DC3890">
            <w:pPr>
              <w:tabs>
                <w:tab w:val="left" w:pos="567"/>
                <w:tab w:val="left" w:pos="8222"/>
              </w:tabs>
              <w:jc w:val="both"/>
              <w:rPr>
                <w:b/>
                <w:bCs/>
                <w:lang w:val="ru-RU"/>
              </w:rPr>
            </w:pPr>
          </w:p>
          <w:p w14:paraId="3A9207D1" w14:textId="36FF5955" w:rsidR="00F9136C"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1). </w:t>
            </w:r>
            <w:r w:rsidR="00DC3890" w:rsidRPr="00DC3890">
              <w:rPr>
                <w:color w:val="000000"/>
                <w:lang w:val="ru-RU"/>
              </w:rPr>
              <w:t xml:space="preserve"> </w:t>
            </w:r>
            <w:r w:rsidR="00DC3890" w:rsidRPr="00DC3890">
              <w:rPr>
                <w:b/>
                <w:bCs/>
                <w:color w:val="000000"/>
                <w:lang w:val="ru-RU"/>
              </w:rPr>
              <w:t xml:space="preserve"> </w:t>
            </w:r>
            <w:r w:rsidRPr="00DC3890">
              <w:rPr>
                <w:b/>
                <w:bCs/>
                <w:color w:val="000000"/>
                <w:lang w:val="ru-RU"/>
              </w:rPr>
              <w:t>Ц</w:t>
            </w:r>
            <w:proofErr w:type="spellStart"/>
            <w:r w:rsidRPr="00DC3890">
              <w:rPr>
                <w:b/>
                <w:bCs/>
                <w:color w:val="000000"/>
              </w:rPr>
              <w:t>ен</w:t>
            </w:r>
            <w:proofErr w:type="spellEnd"/>
            <w:r w:rsidRPr="00DC3890">
              <w:rPr>
                <w:b/>
                <w:bCs/>
                <w:color w:val="000000"/>
                <w:lang w:val="ru-RU"/>
              </w:rPr>
              <w:t>а</w:t>
            </w:r>
            <w:r w:rsidR="00DC3890">
              <w:rPr>
                <w:color w:val="000000"/>
                <w:lang w:val="ru-RU"/>
              </w:rPr>
              <w:t xml:space="preserve"> </w:t>
            </w:r>
            <w:r w:rsidRPr="00DC3890">
              <w:rPr>
                <w:color w:val="000000"/>
                <w:lang w:val="ru-RU"/>
              </w:rPr>
              <w:t>(вес критерия 60%)</w:t>
            </w:r>
            <w:r w:rsidRPr="00DC3890">
              <w:rPr>
                <w:color w:val="000000"/>
              </w:rPr>
              <w:t>,</w:t>
            </w:r>
          </w:p>
          <w:p w14:paraId="546F38A8" w14:textId="0803E652" w:rsidR="00225642" w:rsidRPr="00DC3890" w:rsidRDefault="00225642" w:rsidP="00DC3890">
            <w:pPr>
              <w:tabs>
                <w:tab w:val="left" w:pos="567"/>
                <w:tab w:val="left" w:pos="8222"/>
              </w:tabs>
              <w:spacing w:line="276" w:lineRule="auto"/>
              <w:ind w:hanging="83"/>
              <w:jc w:val="both"/>
              <w:rPr>
                <w:color w:val="000000"/>
                <w:lang w:val="ru-RU"/>
              </w:rPr>
            </w:pPr>
            <w:r w:rsidRPr="00DC3890">
              <w:rPr>
                <w:color w:val="000000"/>
                <w:lang w:val="ru-RU"/>
              </w:rPr>
              <w:t xml:space="preserve">2). </w:t>
            </w:r>
            <w:r w:rsidRPr="00DC3890">
              <w:rPr>
                <w:b/>
                <w:bCs/>
                <w:color w:val="000000"/>
                <w:lang w:val="ru-RU"/>
              </w:rPr>
              <w:t>Опыт оказания аналогичных услуг/выполнения работ</w:t>
            </w:r>
            <w:r w:rsidRPr="00DC3890">
              <w:rPr>
                <w:color w:val="000000"/>
              </w:rPr>
              <w:t xml:space="preserve"> </w:t>
            </w:r>
            <w:r w:rsidRPr="00DC3890">
              <w:rPr>
                <w:color w:val="000000"/>
                <w:lang w:val="ru-RU"/>
              </w:rPr>
              <w:t xml:space="preserve">(вес критерия </w:t>
            </w:r>
            <w:r w:rsidR="00734B12">
              <w:rPr>
                <w:color w:val="000000"/>
                <w:lang w:val="ru-RU"/>
              </w:rPr>
              <w:t>4</w:t>
            </w:r>
            <w:r w:rsidRPr="00DC3890">
              <w:rPr>
                <w:color w:val="000000"/>
                <w:lang w:val="ru-RU"/>
              </w:rPr>
              <w:t>0</w:t>
            </w:r>
            <w:r w:rsidR="00DC3890" w:rsidRPr="00DC3890">
              <w:rPr>
                <w:color w:val="000000"/>
                <w:lang w:val="ru-RU"/>
              </w:rPr>
              <w:t>%)</w:t>
            </w:r>
          </w:p>
          <w:p w14:paraId="46B35073" w14:textId="77777777" w:rsidR="00DC3890" w:rsidRPr="00225642" w:rsidRDefault="00DC3890" w:rsidP="00DC3890">
            <w:pPr>
              <w:tabs>
                <w:tab w:val="left" w:pos="-83"/>
              </w:tabs>
              <w:ind w:left="-83" w:right="142"/>
              <w:jc w:val="both"/>
              <w:rPr>
                <w:i/>
                <w:iCs/>
                <w:color w:val="000000"/>
                <w:lang w:val="ru-RU"/>
              </w:rPr>
            </w:pPr>
            <w:r w:rsidRPr="00225642">
              <w:rPr>
                <w:i/>
                <w:iCs/>
                <w:color w:val="000000"/>
              </w:rPr>
              <w:t>Максимальное значение критерия «Опыт оказания аналогичных услуг (выполнения работ)» устанавливается равным 3 баллам</w:t>
            </w:r>
            <w:r w:rsidRPr="00225642">
              <w:t xml:space="preserve"> </w:t>
            </w:r>
            <w:r w:rsidRPr="00225642">
              <w:rPr>
                <w:lang w:val="ru-RU"/>
              </w:rPr>
              <w:t>(</w:t>
            </w:r>
            <w:r w:rsidRPr="00225642">
              <w:rPr>
                <w:i/>
                <w:iCs/>
                <w:color w:val="000000"/>
              </w:rPr>
              <w:t>по 1 баллу за каждый заключённый договор по запрашиваемому виду услуг</w:t>
            </w:r>
            <w:r w:rsidRPr="00225642">
              <w:rPr>
                <w:i/>
                <w:iCs/>
                <w:color w:val="000000"/>
                <w:lang w:val="ru-RU"/>
              </w:rPr>
              <w:t>)</w:t>
            </w:r>
          </w:p>
          <w:p w14:paraId="1A714E40" w14:textId="77777777" w:rsidR="00F9136C" w:rsidRPr="00B8512C" w:rsidRDefault="00F9136C" w:rsidP="00225642">
            <w:pPr>
              <w:pStyle w:val="a7"/>
              <w:tabs>
                <w:tab w:val="left" w:pos="567"/>
                <w:tab w:val="left" w:pos="8222"/>
              </w:tabs>
              <w:jc w:val="both"/>
              <w:rPr>
                <w:bCs/>
                <w:highlight w:val="yellow"/>
              </w:rPr>
            </w:pPr>
          </w:p>
          <w:p w14:paraId="07D3BEB3" w14:textId="77777777" w:rsidR="00FE7FA1" w:rsidRPr="00DC3890" w:rsidRDefault="00FE7FA1" w:rsidP="00DC3890">
            <w:pPr>
              <w:pBdr>
                <w:top w:val="nil"/>
                <w:left w:val="nil"/>
                <w:bottom w:val="nil"/>
                <w:right w:val="nil"/>
                <w:between w:val="nil"/>
              </w:pBdr>
              <w:tabs>
                <w:tab w:val="left" w:pos="567"/>
                <w:tab w:val="left" w:pos="8222"/>
              </w:tabs>
              <w:jc w:val="both"/>
              <w:rPr>
                <w:color w:val="000000"/>
              </w:rPr>
            </w:pPr>
            <w:r w:rsidRPr="00DC3890">
              <w:rPr>
                <w:color w:val="000000"/>
              </w:rPr>
              <w:t>Участник отбора к заявке прилагает следующие документы:</w:t>
            </w:r>
          </w:p>
          <w:p w14:paraId="61479D83" w14:textId="77777777" w:rsidR="00FE7FA1" w:rsidRPr="00DC3890" w:rsidRDefault="00FE7FA1" w:rsidP="00DC3890">
            <w:pPr>
              <w:pBdr>
                <w:top w:val="nil"/>
                <w:left w:val="nil"/>
                <w:bottom w:val="nil"/>
                <w:right w:val="nil"/>
                <w:between w:val="nil"/>
              </w:pBdr>
              <w:tabs>
                <w:tab w:val="left" w:pos="567"/>
                <w:tab w:val="left" w:pos="8222"/>
              </w:tabs>
              <w:ind w:firstLine="625"/>
              <w:jc w:val="both"/>
              <w:rPr>
                <w:color w:val="000000"/>
              </w:rPr>
            </w:pPr>
            <w:r w:rsidRPr="00DC3890">
              <w:rPr>
                <w:color w:val="000000"/>
              </w:rPr>
              <w:t xml:space="preserve">а) документы, подтверждающие опыт оказания аналогичных услуг (выполнения работ). </w:t>
            </w:r>
          </w:p>
          <w:p w14:paraId="1372852E" w14:textId="77777777" w:rsidR="00FE7FA1" w:rsidRPr="00DC3890" w:rsidRDefault="00FE7FA1"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 xml:space="preserve">Опыт должен быть подтвержден заключенными договорами с подписанными актами за последние 3 (три) года. При наличии </w:t>
            </w:r>
            <w:r w:rsidRPr="00DC3890">
              <w:rPr>
                <w:color w:val="000000"/>
              </w:rPr>
              <w:lastRenderedPageBreak/>
              <w:t>конфиденциальной, коммерческой и иной информации не подлежащей передаче или раскрытию, могут предоставляться документы, содержащие исключение в этой части.</w:t>
            </w:r>
          </w:p>
          <w:p w14:paraId="6B231831" w14:textId="2B746D85" w:rsidR="00F9136C" w:rsidRPr="00DC3890"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Документы, подтверждающие опыт оказания аналогичных услуг</w:t>
            </w:r>
            <w:r w:rsidR="00DC3890">
              <w:rPr>
                <w:color w:val="000000"/>
                <w:lang w:val="ru-RU"/>
              </w:rPr>
              <w:t>,</w:t>
            </w:r>
            <w:r w:rsidRPr="00DC3890">
              <w:rPr>
                <w:color w:val="000000"/>
              </w:rPr>
              <w:t xml:space="preserve"> предоставляются однократно в рамках одного календарного года. </w:t>
            </w:r>
          </w:p>
          <w:p w14:paraId="3C63F3E8" w14:textId="2C9A46B5" w:rsidR="00FE7FA1" w:rsidRPr="00B8512C" w:rsidRDefault="00F9136C" w:rsidP="00225642">
            <w:pPr>
              <w:pBdr>
                <w:top w:val="nil"/>
                <w:left w:val="nil"/>
                <w:bottom w:val="nil"/>
                <w:right w:val="nil"/>
                <w:between w:val="nil"/>
              </w:pBdr>
              <w:tabs>
                <w:tab w:val="left" w:pos="567"/>
                <w:tab w:val="left" w:pos="8222"/>
              </w:tabs>
              <w:ind w:firstLine="567"/>
              <w:jc w:val="both"/>
              <w:rPr>
                <w:color w:val="000000"/>
              </w:rPr>
            </w:pPr>
            <w:r w:rsidRPr="00DC3890">
              <w:rPr>
                <w:color w:val="000000"/>
              </w:rPr>
              <w:t>В случае, если за последние три года Участник отбора являлся Исполнителем не менее 3 (трех) исполненных договоров с Фондом по аналогичным услугам, то документов, подтверждающих опыт оказания услуг</w:t>
            </w:r>
            <w:r w:rsidR="00DC3890">
              <w:rPr>
                <w:color w:val="000000"/>
                <w:lang w:val="ru-RU"/>
              </w:rPr>
              <w:t>,</w:t>
            </w:r>
            <w:r w:rsidRPr="00DC3890">
              <w:rPr>
                <w:color w:val="000000"/>
              </w:rPr>
              <w:t xml:space="preserve"> предоставлять не требуется.</w:t>
            </w:r>
            <w:r w:rsidRPr="00B8512C">
              <w:rPr>
                <w:color w:val="000000"/>
              </w:rPr>
              <w:t xml:space="preserve"> </w:t>
            </w:r>
          </w:p>
        </w:tc>
      </w:tr>
      <w:tr w:rsidR="00FE7FA1" w:rsidRPr="00B8512C" w14:paraId="137A4B25" w14:textId="77777777" w:rsidTr="00B8512C">
        <w:trPr>
          <w:trHeight w:val="1773"/>
        </w:trPr>
        <w:tc>
          <w:tcPr>
            <w:tcW w:w="2749" w:type="dxa"/>
          </w:tcPr>
          <w:p w14:paraId="0CCFBDAA"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lastRenderedPageBreak/>
              <w:t>Порядок подведения итогов конкурентного отбора</w:t>
            </w:r>
          </w:p>
        </w:tc>
        <w:tc>
          <w:tcPr>
            <w:tcW w:w="7112" w:type="dxa"/>
          </w:tcPr>
          <w:p w14:paraId="18ABD796" w14:textId="2CBB5F9B" w:rsidR="00FE7FA1" w:rsidRPr="00DC3890" w:rsidRDefault="00062962" w:rsidP="00062962">
            <w:pPr>
              <w:pBdr>
                <w:top w:val="nil"/>
                <w:left w:val="nil"/>
                <w:bottom w:val="nil"/>
                <w:right w:val="nil"/>
                <w:between w:val="nil"/>
              </w:pBdr>
              <w:jc w:val="both"/>
              <w:rPr>
                <w:color w:val="000000"/>
              </w:rPr>
            </w:pPr>
            <w:r w:rsidRPr="00DC3890">
              <w:rPr>
                <w:color w:val="000000"/>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DC3890">
              <w:rPr>
                <w:color w:val="000000"/>
                <w:lang w:val="ru-RU"/>
              </w:rPr>
              <w:t>И</w:t>
            </w:r>
            <w:proofErr w:type="spellStart"/>
            <w:r w:rsidRPr="00DC3890">
              <w:rPr>
                <w:color w:val="000000"/>
              </w:rPr>
              <w:t>звещения</w:t>
            </w:r>
            <w:proofErr w:type="spellEnd"/>
            <w:r w:rsidR="00DC3890">
              <w:rPr>
                <w:color w:val="000000"/>
                <w:lang w:val="ru-RU"/>
              </w:rPr>
              <w:t>,</w:t>
            </w:r>
            <w:r w:rsidRPr="00DC3890">
              <w:rPr>
                <w:color w:val="000000"/>
              </w:rPr>
              <w:t xml:space="preserve"> подсчёт рейтинга участников отбора, определение победителя отбора.</w:t>
            </w:r>
          </w:p>
        </w:tc>
      </w:tr>
      <w:tr w:rsidR="00FE7FA1" w:rsidRPr="00B8512C" w14:paraId="55BE0EDE" w14:textId="77777777" w:rsidTr="00B8512C">
        <w:trPr>
          <w:trHeight w:val="1773"/>
        </w:trPr>
        <w:tc>
          <w:tcPr>
            <w:tcW w:w="2749" w:type="dxa"/>
          </w:tcPr>
          <w:p w14:paraId="55A18004" w14:textId="77777777" w:rsidR="00FE7FA1" w:rsidRPr="00B8512C" w:rsidRDefault="00FE7FA1" w:rsidP="00FE7FA1">
            <w:pPr>
              <w:pBdr>
                <w:top w:val="nil"/>
                <w:left w:val="nil"/>
                <w:bottom w:val="nil"/>
                <w:right w:val="nil"/>
                <w:between w:val="nil"/>
              </w:pBdr>
              <w:spacing w:line="271" w:lineRule="auto"/>
              <w:ind w:left="107"/>
              <w:rPr>
                <w:color w:val="000000"/>
              </w:rPr>
            </w:pPr>
            <w:r w:rsidRPr="00B8512C">
              <w:rPr>
                <w:color w:val="000000"/>
              </w:rPr>
              <w:t>Техническое задание на выполнение работ, оказание услуг</w:t>
            </w:r>
          </w:p>
        </w:tc>
        <w:tc>
          <w:tcPr>
            <w:tcW w:w="7112" w:type="dxa"/>
          </w:tcPr>
          <w:p w14:paraId="2FB8EE6C" w14:textId="7EC88CF3" w:rsidR="00FE7FA1" w:rsidRPr="00DC3890" w:rsidRDefault="00FE7FA1" w:rsidP="00DC3890">
            <w:pPr>
              <w:pBdr>
                <w:top w:val="nil"/>
                <w:left w:val="nil"/>
                <w:bottom w:val="nil"/>
                <w:right w:val="nil"/>
                <w:between w:val="nil"/>
              </w:pBdr>
              <w:rPr>
                <w:color w:val="000000"/>
                <w:lang w:val="ru-RU"/>
              </w:rPr>
            </w:pPr>
            <w:r w:rsidRPr="00DC3890">
              <w:rPr>
                <w:color w:val="000000"/>
                <w:lang w:val="ru-RU"/>
              </w:rPr>
              <w:t xml:space="preserve">Приложение </w:t>
            </w:r>
            <w:r w:rsidR="00085D22">
              <w:rPr>
                <w:color w:val="000000"/>
                <w:lang w:val="ru-RU"/>
              </w:rPr>
              <w:t xml:space="preserve">№ </w:t>
            </w:r>
            <w:r w:rsidR="00F9136C" w:rsidRPr="00DC3890">
              <w:rPr>
                <w:color w:val="000000"/>
                <w:lang w:val="ru-RU"/>
              </w:rPr>
              <w:t>3</w:t>
            </w:r>
            <w:r w:rsidRPr="00DC3890">
              <w:rPr>
                <w:color w:val="000000"/>
                <w:lang w:val="ru-RU"/>
              </w:rPr>
              <w:t xml:space="preserve"> к Извещению</w:t>
            </w:r>
          </w:p>
          <w:p w14:paraId="649F7E52" w14:textId="77777777" w:rsidR="00FE7FA1" w:rsidRPr="00B8512C" w:rsidRDefault="00FE7FA1" w:rsidP="00FE7FA1">
            <w:pPr>
              <w:pBdr>
                <w:top w:val="nil"/>
                <w:left w:val="nil"/>
                <w:bottom w:val="nil"/>
                <w:right w:val="nil"/>
                <w:between w:val="nil"/>
              </w:pBdr>
            </w:pPr>
          </w:p>
        </w:tc>
      </w:tr>
      <w:tr w:rsidR="00FE7FA1" w:rsidRPr="00B8512C" w14:paraId="644348AB" w14:textId="77777777" w:rsidTr="00B8512C">
        <w:trPr>
          <w:trHeight w:val="1773"/>
        </w:trPr>
        <w:tc>
          <w:tcPr>
            <w:tcW w:w="2749" w:type="dxa"/>
          </w:tcPr>
          <w:p w14:paraId="774D36E2" w14:textId="77777777" w:rsidR="00FE7FA1" w:rsidRPr="00B8512C" w:rsidRDefault="00FE7FA1" w:rsidP="00FE7FA1">
            <w:pPr>
              <w:pBdr>
                <w:top w:val="nil"/>
                <w:left w:val="nil"/>
                <w:bottom w:val="nil"/>
                <w:right w:val="nil"/>
                <w:between w:val="nil"/>
              </w:pBdr>
              <w:spacing w:line="271" w:lineRule="auto"/>
              <w:ind w:left="107"/>
              <w:rPr>
                <w:color w:val="000000"/>
                <w:highlight w:val="yellow"/>
              </w:rPr>
            </w:pPr>
            <w:r w:rsidRPr="00B8512C">
              <w:t>Смета на оказание услуг, выполнение работ</w:t>
            </w:r>
          </w:p>
        </w:tc>
        <w:tc>
          <w:tcPr>
            <w:tcW w:w="7112" w:type="dxa"/>
          </w:tcPr>
          <w:p w14:paraId="683F6CF1" w14:textId="07C63F91" w:rsidR="00FE7FA1" w:rsidRPr="008C0704" w:rsidRDefault="008C0704" w:rsidP="00FE7FA1">
            <w:pPr>
              <w:pBdr>
                <w:top w:val="nil"/>
                <w:left w:val="nil"/>
                <w:bottom w:val="nil"/>
                <w:right w:val="nil"/>
                <w:between w:val="nil"/>
              </w:pBdr>
              <w:rPr>
                <w:lang w:val="ru-RU"/>
              </w:rPr>
            </w:pPr>
            <w:r>
              <w:rPr>
                <w:lang w:val="ru-RU"/>
              </w:rPr>
              <w:t>Не предусмотрена</w:t>
            </w:r>
          </w:p>
        </w:tc>
      </w:tr>
    </w:tbl>
    <w:p w14:paraId="0447B046" w14:textId="77777777" w:rsidR="00D56FAA" w:rsidRPr="00B8512C" w:rsidRDefault="00D56FAA" w:rsidP="00D56FAA">
      <w:pPr>
        <w:pBdr>
          <w:top w:val="nil"/>
          <w:left w:val="nil"/>
          <w:bottom w:val="nil"/>
          <w:right w:val="nil"/>
          <w:between w:val="nil"/>
        </w:pBdr>
        <w:spacing w:before="1"/>
        <w:rPr>
          <w:b/>
          <w:color w:val="000000"/>
        </w:rPr>
      </w:pPr>
    </w:p>
    <w:p w14:paraId="4D423356"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 в том числе по заключению договора.</w:t>
      </w:r>
    </w:p>
    <w:p w14:paraId="7FB85623"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rPr>
      </w:pPr>
      <w:r w:rsidRPr="00B8512C">
        <w:rPr>
          <w:color w:val="000000"/>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B8512C" w:rsidRDefault="00D56FAA" w:rsidP="00E53968">
      <w:pPr>
        <w:pBdr>
          <w:top w:val="nil"/>
          <w:left w:val="nil"/>
          <w:bottom w:val="nil"/>
          <w:right w:val="nil"/>
          <w:between w:val="nil"/>
        </w:pBdr>
        <w:tabs>
          <w:tab w:val="left" w:pos="8647"/>
        </w:tabs>
        <w:ind w:left="567" w:firstLine="709"/>
        <w:jc w:val="both"/>
        <w:rPr>
          <w:color w:val="000000"/>
          <w:lang w:val="ru-RU"/>
        </w:rPr>
      </w:pPr>
      <w:r w:rsidRPr="00B8512C">
        <w:rPr>
          <w:color w:val="000000"/>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33C9B52D"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5C385AC2" w14:textId="77777777" w:rsidR="00F9136C" w:rsidRPr="00B8512C" w:rsidRDefault="00F9136C" w:rsidP="00D56FAA">
      <w:pPr>
        <w:pBdr>
          <w:top w:val="nil"/>
          <w:left w:val="nil"/>
          <w:bottom w:val="nil"/>
          <w:right w:val="nil"/>
          <w:between w:val="nil"/>
        </w:pBdr>
        <w:spacing w:before="73"/>
        <w:ind w:left="7280" w:right="845" w:firstLine="1162"/>
        <w:jc w:val="right"/>
        <w:rPr>
          <w:color w:val="000000"/>
          <w:lang w:val="ru-RU"/>
        </w:rPr>
      </w:pPr>
    </w:p>
    <w:p w14:paraId="78FEB564" w14:textId="77777777" w:rsidR="00F9136C" w:rsidRDefault="00F9136C" w:rsidP="00D56FAA">
      <w:pPr>
        <w:pBdr>
          <w:top w:val="nil"/>
          <w:left w:val="nil"/>
          <w:bottom w:val="nil"/>
          <w:right w:val="nil"/>
          <w:between w:val="nil"/>
        </w:pBdr>
        <w:spacing w:before="73"/>
        <w:ind w:left="7280" w:right="845" w:firstLine="1162"/>
        <w:jc w:val="right"/>
        <w:rPr>
          <w:color w:val="000000"/>
          <w:lang w:val="ru-RU"/>
        </w:rPr>
      </w:pPr>
    </w:p>
    <w:p w14:paraId="6022341E"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0FEF34D8"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1697309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406334F1"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5CC3489" w14:textId="77777777" w:rsidR="00085D22" w:rsidRDefault="00085D22" w:rsidP="00D56FAA">
      <w:pPr>
        <w:pBdr>
          <w:top w:val="nil"/>
          <w:left w:val="nil"/>
          <w:bottom w:val="nil"/>
          <w:right w:val="nil"/>
          <w:between w:val="nil"/>
        </w:pBdr>
        <w:spacing w:before="73"/>
        <w:ind w:left="7280" w:right="845" w:firstLine="1162"/>
        <w:jc w:val="right"/>
        <w:rPr>
          <w:color w:val="000000"/>
          <w:lang w:val="ru-RU"/>
        </w:rPr>
      </w:pPr>
    </w:p>
    <w:p w14:paraId="597C9FA6" w14:textId="77777777" w:rsidR="00085D22" w:rsidRPr="00B8512C" w:rsidRDefault="00085D22" w:rsidP="00D56FAA">
      <w:pPr>
        <w:pBdr>
          <w:top w:val="nil"/>
          <w:left w:val="nil"/>
          <w:bottom w:val="nil"/>
          <w:right w:val="nil"/>
          <w:between w:val="nil"/>
        </w:pBdr>
        <w:spacing w:before="73"/>
        <w:ind w:left="7280" w:right="845" w:firstLine="1162"/>
        <w:jc w:val="right"/>
        <w:rPr>
          <w:color w:val="000000"/>
          <w:lang w:val="ru-RU"/>
        </w:rPr>
      </w:pPr>
    </w:p>
    <w:p w14:paraId="6EF1FE8B" w14:textId="304BEFCA" w:rsidR="00D56FAA" w:rsidRPr="00B8512C" w:rsidRDefault="00D56FAA" w:rsidP="00E53968">
      <w:pPr>
        <w:pBdr>
          <w:top w:val="nil"/>
          <w:left w:val="nil"/>
          <w:bottom w:val="nil"/>
          <w:right w:val="nil"/>
          <w:between w:val="nil"/>
        </w:pBdr>
        <w:tabs>
          <w:tab w:val="left" w:pos="8647"/>
        </w:tabs>
        <w:spacing w:before="73"/>
        <w:ind w:left="7280" w:firstLine="942"/>
        <w:jc w:val="right"/>
        <w:rPr>
          <w:color w:val="000000"/>
          <w:lang w:val="ru-RU"/>
        </w:rPr>
      </w:pPr>
      <w:r w:rsidRPr="00B8512C">
        <w:rPr>
          <w:color w:val="000000"/>
        </w:rPr>
        <w:t xml:space="preserve">Приложение № </w:t>
      </w:r>
      <w:r w:rsidR="00E53968">
        <w:rPr>
          <w:color w:val="000000"/>
          <w:lang w:val="ru-RU"/>
        </w:rPr>
        <w:t>1</w:t>
      </w:r>
      <w:r w:rsidRPr="00B8512C">
        <w:rPr>
          <w:color w:val="000000"/>
        </w:rPr>
        <w:t xml:space="preserve"> к </w:t>
      </w:r>
      <w:r w:rsidR="00F9136C" w:rsidRPr="00B8512C">
        <w:rPr>
          <w:color w:val="000000"/>
          <w:lang w:val="ru-RU"/>
        </w:rPr>
        <w:t>Извещению</w:t>
      </w:r>
    </w:p>
    <w:p w14:paraId="54BF16BA" w14:textId="77777777" w:rsidR="00D56FAA" w:rsidRPr="00B8512C" w:rsidRDefault="00D56FAA" w:rsidP="00E53968">
      <w:pPr>
        <w:pStyle w:val="2"/>
        <w:tabs>
          <w:tab w:val="left" w:pos="8647"/>
        </w:tabs>
        <w:spacing w:before="1"/>
        <w:jc w:val="right"/>
        <w:rPr>
          <w:rFonts w:ascii="Times New Roman" w:hAnsi="Times New Roman" w:cs="Times New Roman"/>
          <w:color w:val="000000" w:themeColor="text1"/>
          <w:sz w:val="22"/>
          <w:szCs w:val="22"/>
        </w:rPr>
      </w:pPr>
      <w:r w:rsidRPr="00B8512C">
        <w:rPr>
          <w:rFonts w:ascii="Times New Roman" w:hAnsi="Times New Roman" w:cs="Times New Roman"/>
          <w:color w:val="000000" w:themeColor="text1"/>
          <w:sz w:val="22"/>
          <w:szCs w:val="22"/>
        </w:rPr>
        <w:t>На фирменном бланке организации</w:t>
      </w:r>
    </w:p>
    <w:p w14:paraId="41D7BDB4" w14:textId="77777777" w:rsidR="00D56FAA" w:rsidRPr="00B8512C" w:rsidRDefault="00D56FAA" w:rsidP="00E53968">
      <w:pPr>
        <w:pBdr>
          <w:top w:val="nil"/>
          <w:left w:val="nil"/>
          <w:bottom w:val="nil"/>
          <w:right w:val="nil"/>
          <w:between w:val="nil"/>
        </w:pBdr>
        <w:tabs>
          <w:tab w:val="left" w:pos="8647"/>
        </w:tabs>
        <w:rPr>
          <w:b/>
          <w:color w:val="000000"/>
        </w:rPr>
      </w:pPr>
    </w:p>
    <w:p w14:paraId="0C957DF5" w14:textId="77777777" w:rsidR="00D56FAA" w:rsidRPr="00B8512C" w:rsidRDefault="00D56FAA" w:rsidP="00E53968">
      <w:pPr>
        <w:pBdr>
          <w:top w:val="nil"/>
          <w:left w:val="nil"/>
          <w:bottom w:val="nil"/>
          <w:right w:val="nil"/>
          <w:between w:val="nil"/>
        </w:pBdr>
        <w:tabs>
          <w:tab w:val="left" w:pos="8647"/>
        </w:tabs>
        <w:ind w:left="2779" w:hanging="526"/>
        <w:jc w:val="right"/>
        <w:rPr>
          <w:color w:val="000000"/>
        </w:rPr>
      </w:pPr>
      <w:r w:rsidRPr="00B8512C">
        <w:rPr>
          <w:color w:val="000000"/>
        </w:rPr>
        <w:t>В Гарантийный фонд содействия кредитованию субъектов малого и среднего предпринимательства и развития промышленности Республики Бурятия</w:t>
      </w:r>
    </w:p>
    <w:p w14:paraId="5E0DD221" w14:textId="77777777" w:rsidR="00D56FAA" w:rsidRPr="00B8512C" w:rsidRDefault="00D56FAA" w:rsidP="00E53968">
      <w:pPr>
        <w:pBdr>
          <w:top w:val="nil"/>
          <w:left w:val="nil"/>
          <w:bottom w:val="nil"/>
          <w:right w:val="nil"/>
          <w:between w:val="nil"/>
        </w:pBdr>
        <w:tabs>
          <w:tab w:val="left" w:pos="8647"/>
        </w:tabs>
        <w:spacing w:before="45"/>
        <w:rPr>
          <w:color w:val="000000"/>
        </w:rPr>
      </w:pPr>
    </w:p>
    <w:p w14:paraId="534329AF" w14:textId="1BC163F2" w:rsidR="00D56FAA" w:rsidRPr="00B8512C" w:rsidRDefault="00D56FAA" w:rsidP="00E53968">
      <w:pPr>
        <w:pStyle w:val="2"/>
        <w:tabs>
          <w:tab w:val="left" w:pos="4074"/>
          <w:tab w:val="left" w:pos="4852"/>
          <w:tab w:val="left" w:pos="8647"/>
        </w:tabs>
        <w:ind w:left="59"/>
        <w:jc w:val="center"/>
        <w:rPr>
          <w:rFonts w:ascii="Times New Roman" w:hAnsi="Times New Roman" w:cs="Times New Roman"/>
          <w:b/>
          <w:bCs/>
          <w:color w:val="000000" w:themeColor="text1"/>
          <w:sz w:val="22"/>
          <w:szCs w:val="22"/>
        </w:rPr>
      </w:pPr>
      <w:r w:rsidRPr="00B8512C">
        <w:rPr>
          <w:rFonts w:ascii="Times New Roman" w:hAnsi="Times New Roman" w:cs="Times New Roman"/>
          <w:b/>
          <w:bCs/>
          <w:color w:val="000000" w:themeColor="text1"/>
          <w:sz w:val="22"/>
          <w:szCs w:val="22"/>
        </w:rPr>
        <w:t xml:space="preserve">Заявка на участие в конкурентном отборе </w:t>
      </w:r>
      <w:r w:rsidRPr="008C0704">
        <w:rPr>
          <w:rFonts w:ascii="Times New Roman" w:hAnsi="Times New Roman" w:cs="Times New Roman"/>
          <w:b/>
          <w:bCs/>
          <w:color w:val="000000" w:themeColor="text1"/>
          <w:sz w:val="22"/>
          <w:szCs w:val="22"/>
        </w:rPr>
        <w:t xml:space="preserve">№ </w:t>
      </w:r>
      <w:r w:rsidR="006B2D32" w:rsidRPr="008C0704">
        <w:rPr>
          <w:rFonts w:ascii="Times New Roman" w:hAnsi="Times New Roman" w:cs="Times New Roman"/>
          <w:b/>
          <w:bCs/>
          <w:color w:val="000000" w:themeColor="text1"/>
          <w:sz w:val="22"/>
          <w:szCs w:val="22"/>
          <w:lang w:val="ru-RU"/>
        </w:rPr>
        <w:t>ЦПП-08-17/25/1</w:t>
      </w:r>
      <w:r w:rsidR="00EF525B">
        <w:rPr>
          <w:rFonts w:ascii="Times New Roman" w:hAnsi="Times New Roman" w:cs="Times New Roman"/>
          <w:b/>
          <w:bCs/>
          <w:color w:val="000000" w:themeColor="text1"/>
          <w:sz w:val="22"/>
          <w:szCs w:val="22"/>
          <w:lang w:val="ru-RU"/>
        </w:rPr>
        <w:t>2</w:t>
      </w:r>
      <w:r w:rsidR="003044F9">
        <w:rPr>
          <w:rFonts w:ascii="Times New Roman" w:hAnsi="Times New Roman" w:cs="Times New Roman"/>
          <w:b/>
          <w:bCs/>
          <w:color w:val="000000" w:themeColor="text1"/>
          <w:sz w:val="22"/>
          <w:szCs w:val="22"/>
          <w:lang w:val="ru-RU"/>
        </w:rPr>
        <w:t>4</w:t>
      </w:r>
      <w:r w:rsidR="006B2D32" w:rsidRPr="008C0704">
        <w:rPr>
          <w:rFonts w:ascii="Times New Roman" w:hAnsi="Times New Roman" w:cs="Times New Roman"/>
          <w:b/>
          <w:bCs/>
          <w:color w:val="000000" w:themeColor="text1"/>
          <w:sz w:val="22"/>
          <w:szCs w:val="22"/>
          <w:lang w:val="ru-RU"/>
        </w:rPr>
        <w:t xml:space="preserve"> </w:t>
      </w:r>
      <w:r w:rsidR="006B2D32" w:rsidRPr="008C0704">
        <w:rPr>
          <w:rFonts w:ascii="Times New Roman" w:hAnsi="Times New Roman" w:cs="Times New Roman"/>
          <w:b/>
          <w:bCs/>
          <w:color w:val="000000" w:themeColor="text1"/>
          <w:sz w:val="22"/>
          <w:szCs w:val="22"/>
        </w:rPr>
        <w:t>от</w:t>
      </w:r>
      <w:r w:rsidR="006B2D32" w:rsidRPr="008C0704">
        <w:rPr>
          <w:rFonts w:ascii="Times New Roman" w:hAnsi="Times New Roman" w:cs="Times New Roman"/>
          <w:b/>
          <w:bCs/>
          <w:color w:val="000000" w:themeColor="text1"/>
          <w:sz w:val="22"/>
          <w:szCs w:val="22"/>
          <w:lang w:val="ru-RU"/>
        </w:rPr>
        <w:t xml:space="preserve"> </w:t>
      </w:r>
      <w:r w:rsidR="008C0704" w:rsidRPr="008C0704">
        <w:rPr>
          <w:rFonts w:ascii="Times New Roman" w:hAnsi="Times New Roman" w:cs="Times New Roman"/>
          <w:b/>
          <w:bCs/>
          <w:color w:val="000000" w:themeColor="text1"/>
          <w:sz w:val="22"/>
          <w:szCs w:val="22"/>
          <w:lang w:val="ru-RU"/>
        </w:rPr>
        <w:t>2</w:t>
      </w:r>
      <w:r w:rsidR="00CA51D7">
        <w:rPr>
          <w:rFonts w:ascii="Times New Roman" w:hAnsi="Times New Roman" w:cs="Times New Roman"/>
          <w:b/>
          <w:bCs/>
          <w:color w:val="000000" w:themeColor="text1"/>
          <w:sz w:val="22"/>
          <w:szCs w:val="22"/>
          <w:lang w:val="ru-RU"/>
        </w:rPr>
        <w:t>9</w:t>
      </w:r>
      <w:r w:rsidR="006B2D32" w:rsidRPr="008C0704">
        <w:rPr>
          <w:rFonts w:ascii="Times New Roman" w:hAnsi="Times New Roman" w:cs="Times New Roman"/>
          <w:b/>
          <w:bCs/>
          <w:color w:val="000000" w:themeColor="text1"/>
          <w:sz w:val="22"/>
          <w:szCs w:val="22"/>
          <w:lang w:val="ru-RU"/>
        </w:rPr>
        <w:t>.07.2025г.</w:t>
      </w:r>
    </w:p>
    <w:p w14:paraId="52A2F56A" w14:textId="77777777" w:rsidR="00D56FAA" w:rsidRPr="00B8512C" w:rsidRDefault="00D56FAA" w:rsidP="00E53968">
      <w:pPr>
        <w:pBdr>
          <w:top w:val="nil"/>
          <w:left w:val="nil"/>
          <w:bottom w:val="nil"/>
          <w:right w:val="nil"/>
          <w:between w:val="nil"/>
        </w:pBdr>
        <w:tabs>
          <w:tab w:val="left" w:pos="8647"/>
        </w:tabs>
        <w:spacing w:before="51"/>
        <w:rPr>
          <w:color w:val="000000"/>
        </w:rPr>
      </w:pPr>
    </w:p>
    <w:p w14:paraId="0D2AEAC5" w14:textId="441ED004" w:rsidR="00370852" w:rsidRPr="00370852" w:rsidRDefault="00D56FAA" w:rsidP="00A72990">
      <w:pPr>
        <w:pStyle w:val="a7"/>
        <w:numPr>
          <w:ilvl w:val="0"/>
          <w:numId w:val="35"/>
        </w:numPr>
        <w:autoSpaceDE w:val="0"/>
        <w:autoSpaceDN w:val="0"/>
        <w:adjustRightInd w:val="0"/>
        <w:ind w:firstLine="698"/>
        <w:jc w:val="both"/>
        <w:rPr>
          <w:b/>
          <w:bCs/>
          <w:caps/>
          <w:color w:val="000000"/>
        </w:rPr>
      </w:pPr>
      <w:r w:rsidRPr="00370852">
        <w:rPr>
          <w:color w:val="000000"/>
        </w:rPr>
        <w:t>Изучив Извещение о проведении конкурентного отбора</w:t>
      </w:r>
      <w:bookmarkStart w:id="6" w:name="Предмет1"/>
      <w:bookmarkEnd w:id="6"/>
      <w:r w:rsidR="006B2D32" w:rsidRPr="00370852">
        <w:rPr>
          <w:color w:val="000000"/>
          <w:lang w:val="ru-RU"/>
        </w:rPr>
        <w:t xml:space="preserve"> </w:t>
      </w:r>
      <w:r w:rsidR="006B2D32" w:rsidRPr="00370852">
        <w:rPr>
          <w:color w:val="000000" w:themeColor="text1"/>
        </w:rPr>
        <w:t>по в</w:t>
      </w:r>
      <w:r w:rsidR="006B2D32" w:rsidRPr="00370852">
        <w:rPr>
          <w:bCs/>
          <w:color w:val="000000" w:themeColor="text1"/>
        </w:rPr>
        <w:t xml:space="preserve">ыбору Исполнителя на право заключения договора на оказание услуги по </w:t>
      </w:r>
      <w:r w:rsidR="00370852" w:rsidRPr="00370852">
        <w:rPr>
          <w:bCs/>
          <w:color w:val="000000" w:themeColor="text1"/>
        </w:rPr>
        <w:t>разработке стратегии деятельности организации на основе проведения управленческого, финансового и операционного аудита для субъектов малого и среднего предпринимательства</w:t>
      </w:r>
      <w:r w:rsidR="00370852" w:rsidRPr="00370852">
        <w:rPr>
          <w:bCs/>
          <w:color w:val="000000" w:themeColor="text1"/>
          <w:lang w:val="ru-RU"/>
        </w:rPr>
        <w:t xml:space="preserve"> для </w:t>
      </w:r>
      <w:r w:rsidR="00370852" w:rsidRPr="00370852">
        <w:rPr>
          <w:b/>
          <w:bCs/>
          <w:caps/>
          <w:color w:val="000000"/>
        </w:rPr>
        <w:t>ИП Юмов Валерий Цыремпилович</w:t>
      </w:r>
    </w:p>
    <w:p w14:paraId="78E05D8F" w14:textId="6E48F611" w:rsidR="00D56FAA" w:rsidRPr="006B2D32" w:rsidRDefault="00D56FAA" w:rsidP="00E53968">
      <w:pPr>
        <w:pBdr>
          <w:top w:val="nil"/>
          <w:left w:val="nil"/>
          <w:bottom w:val="nil"/>
          <w:right w:val="nil"/>
          <w:between w:val="nil"/>
        </w:pBdr>
        <w:tabs>
          <w:tab w:val="left" w:pos="8647"/>
        </w:tabs>
        <w:spacing w:before="38"/>
        <w:rPr>
          <w:color w:val="000000"/>
        </w:rPr>
      </w:pPr>
      <w:r w:rsidRPr="00B8512C">
        <w:rPr>
          <w:noProof/>
        </w:rPr>
        <mc:AlternateContent>
          <mc:Choice Requires="wps">
            <w:drawing>
              <wp:anchor distT="0" distB="0" distL="0" distR="0" simplePos="0" relativeHeight="251659264" behindDoc="0" locked="0" layoutInCell="1" hidden="0" allowOverlap="1" wp14:anchorId="5EFFE5BC" wp14:editId="1A1D50B0">
                <wp:simplePos x="0" y="0"/>
                <wp:positionH relativeFrom="column">
                  <wp:posOffset>520700</wp:posOffset>
                </wp:positionH>
                <wp:positionV relativeFrom="paragraph">
                  <wp:posOffset>177800</wp:posOffset>
                </wp:positionV>
                <wp:extent cx="5867400" cy="12700"/>
                <wp:effectExtent l="0" t="0" r="0" b="0"/>
                <wp:wrapTopAndBottom distT="0" distB="0"/>
                <wp:docPr id="1" name="Полилиния: фигура 1"/>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E53EA03" id="Полилиния: фигура 1" o:spid="_x0000_s1026" style="position:absolute;margin-left:41pt;margin-top:14pt;width:462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" path="m,l5867400,e" filled="f">
                <v:path arrowok="t" o:extrusionok="f"/>
                <w10:wrap type="topAndBottom"/>
              </v:shape>
            </w:pict>
          </mc:Fallback>
        </mc:AlternateContent>
      </w:r>
      <w:r w:rsidR="006B2D32">
        <w:rPr>
          <w:i/>
          <w:lang w:val="ru-RU"/>
        </w:rPr>
        <w:t xml:space="preserve">                                                                            </w:t>
      </w:r>
      <w:r w:rsidRPr="00B8512C">
        <w:rPr>
          <w:i/>
        </w:rPr>
        <w:t>(наименование заявителя)</w:t>
      </w:r>
    </w:p>
    <w:p w14:paraId="52721C7A" w14:textId="6F38DE90" w:rsidR="00D56FAA" w:rsidRPr="00E53968" w:rsidRDefault="00D56FAA" w:rsidP="00E53968">
      <w:pPr>
        <w:tabs>
          <w:tab w:val="left" w:pos="3573"/>
          <w:tab w:val="left" w:pos="6481"/>
          <w:tab w:val="left" w:pos="8647"/>
          <w:tab w:val="left" w:pos="10107"/>
        </w:tabs>
        <w:spacing w:before="22"/>
        <w:ind w:left="837"/>
        <w:jc w:val="both"/>
        <w:rPr>
          <w:lang w:val="ru-RU"/>
        </w:rPr>
      </w:pPr>
      <w:r w:rsidRPr="00B8512C">
        <w:rPr>
          <w:i/>
        </w:rPr>
        <w:t>ИНН</w:t>
      </w:r>
      <w:r w:rsidRPr="00B8512C">
        <w:rPr>
          <w:u w:val="single"/>
        </w:rPr>
        <w:tab/>
      </w:r>
      <w:r w:rsidRPr="00B8512C">
        <w:rPr>
          <w:i/>
        </w:rPr>
        <w:t xml:space="preserve">ОГРН </w:t>
      </w:r>
      <w:r w:rsidRPr="00B8512C">
        <w:rPr>
          <w:u w:val="single"/>
        </w:rPr>
        <w:tab/>
      </w:r>
      <w:r w:rsidRPr="00B8512C">
        <w:rPr>
          <w:i/>
        </w:rPr>
        <w:t xml:space="preserve">КПП </w:t>
      </w:r>
      <w:r w:rsidRPr="00B8512C">
        <w:rPr>
          <w:u w:val="single"/>
        </w:rPr>
        <w:tab/>
      </w:r>
      <w:r w:rsidR="00E53968">
        <w:rPr>
          <w:u w:val="single"/>
          <w:lang w:val="ru-RU"/>
        </w:rPr>
        <w:t>_____________</w:t>
      </w:r>
    </w:p>
    <w:p w14:paraId="7EBB52F4" w14:textId="7A54B628" w:rsidR="00D56FAA" w:rsidRPr="00B8512C" w:rsidRDefault="00D56FAA" w:rsidP="00E53968">
      <w:pPr>
        <w:tabs>
          <w:tab w:val="left" w:pos="8647"/>
          <w:tab w:val="left" w:pos="10095"/>
          <w:tab w:val="left" w:pos="10129"/>
        </w:tabs>
        <w:spacing w:before="21" w:line="259" w:lineRule="auto"/>
        <w:ind w:left="837"/>
        <w:jc w:val="both"/>
      </w:pPr>
      <w:r w:rsidRPr="00B8512C">
        <w:rPr>
          <w:i/>
        </w:rPr>
        <w:t>Юридический адрес:</w:t>
      </w:r>
      <w:r w:rsidRPr="00B8512C">
        <w:rPr>
          <w:u w:val="single"/>
        </w:rPr>
        <w:tab/>
      </w:r>
      <w:r w:rsidR="00E53968">
        <w:rPr>
          <w:u w:val="single"/>
          <w:lang w:val="ru-RU"/>
        </w:rPr>
        <w:t>_____________</w:t>
      </w:r>
      <w:r w:rsidRPr="00B8512C">
        <w:t xml:space="preserve"> </w:t>
      </w:r>
    </w:p>
    <w:p w14:paraId="736A4449" w14:textId="16FA4D79" w:rsidR="00D56FAA" w:rsidRPr="00B8512C" w:rsidRDefault="00D56FAA" w:rsidP="00E53968">
      <w:pPr>
        <w:tabs>
          <w:tab w:val="left" w:pos="8647"/>
          <w:tab w:val="left" w:pos="10095"/>
          <w:tab w:val="left" w:pos="10129"/>
        </w:tabs>
        <w:spacing w:before="21" w:line="259" w:lineRule="auto"/>
        <w:ind w:left="837"/>
        <w:jc w:val="both"/>
      </w:pPr>
      <w:r w:rsidRPr="00B8512C">
        <w:rPr>
          <w:i/>
        </w:rPr>
        <w:t>Электронная почта</w:t>
      </w:r>
      <w:r w:rsidRPr="00B8512C">
        <w:t>___________________________________________________________</w:t>
      </w:r>
      <w:r w:rsidR="006B2D32">
        <w:rPr>
          <w:lang w:val="ru-RU"/>
        </w:rPr>
        <w:t>_______</w:t>
      </w:r>
      <w:r w:rsidRPr="00B8512C">
        <w:t>_</w:t>
      </w:r>
    </w:p>
    <w:p w14:paraId="4ECAA938" w14:textId="77777777" w:rsidR="00D56FAA" w:rsidRPr="00B8512C" w:rsidRDefault="00D56FAA" w:rsidP="00E53968">
      <w:pPr>
        <w:tabs>
          <w:tab w:val="left" w:pos="8647"/>
          <w:tab w:val="left" w:pos="10095"/>
          <w:tab w:val="left" w:pos="10129"/>
        </w:tabs>
        <w:spacing w:before="21" w:line="259" w:lineRule="auto"/>
        <w:ind w:left="837"/>
        <w:jc w:val="both"/>
      </w:pPr>
      <w:r w:rsidRPr="00B8512C">
        <w:rPr>
          <w:i/>
        </w:rPr>
        <w:t>Банковские реквизиты:</w:t>
      </w:r>
      <w:r w:rsidRPr="00B8512C">
        <w:rPr>
          <w:u w:val="single"/>
        </w:rPr>
        <w:tab/>
      </w:r>
      <w:r w:rsidRPr="00B8512C">
        <w:rPr>
          <w:u w:val="single"/>
        </w:rPr>
        <w:tab/>
      </w:r>
      <w:r w:rsidRPr="00B8512C">
        <w:t xml:space="preserve"> в лице </w:t>
      </w:r>
      <w:r w:rsidRPr="00B8512C">
        <w:rPr>
          <w:u w:val="single"/>
        </w:rPr>
        <w:tab/>
      </w:r>
      <w:r w:rsidRPr="00B8512C">
        <w:rPr>
          <w:u w:val="single"/>
        </w:rPr>
        <w:tab/>
      </w:r>
    </w:p>
    <w:p w14:paraId="2A172871" w14:textId="2117D02B" w:rsidR="00D56FAA" w:rsidRPr="006B2D32" w:rsidRDefault="00D56FAA" w:rsidP="00E53968">
      <w:pPr>
        <w:pBdr>
          <w:top w:val="nil"/>
          <w:left w:val="nil"/>
          <w:bottom w:val="nil"/>
          <w:right w:val="nil"/>
          <w:between w:val="nil"/>
        </w:pBdr>
        <w:tabs>
          <w:tab w:val="left" w:pos="8647"/>
        </w:tabs>
        <w:spacing w:before="9"/>
        <w:rPr>
          <w:color w:val="000000"/>
        </w:rPr>
      </w:pPr>
      <w:r w:rsidRPr="00B8512C">
        <w:rPr>
          <w:noProof/>
        </w:rPr>
        <mc:AlternateContent>
          <mc:Choice Requires="wps">
            <w:drawing>
              <wp:anchor distT="0" distB="0" distL="0" distR="0" simplePos="0" relativeHeight="251660288" behindDoc="0" locked="0" layoutInCell="1" hidden="0" allowOverlap="1" wp14:anchorId="71AD3F49" wp14:editId="1E61BB13">
                <wp:simplePos x="0" y="0"/>
                <wp:positionH relativeFrom="column">
                  <wp:posOffset>533400</wp:posOffset>
                </wp:positionH>
                <wp:positionV relativeFrom="paragraph">
                  <wp:posOffset>152400</wp:posOffset>
                </wp:positionV>
                <wp:extent cx="5867400" cy="12700"/>
                <wp:effectExtent l="0" t="0" r="0" b="0"/>
                <wp:wrapTopAndBottom distT="0" distB="0"/>
                <wp:docPr id="13" name="Полилиния: фигура 13"/>
                <wp:cNvGraphicFramePr/>
                <a:graphic xmlns:a="http://schemas.openxmlformats.org/drawingml/2006/main">
                  <a:graphicData uri="http://schemas.microsoft.com/office/word/2010/wordprocessingShape">
                    <wps:wsp>
                      <wps:cNvSpPr/>
                      <wps:spPr>
                        <a:xfrm>
                          <a:off x="2412300" y="3779365"/>
                          <a:ext cx="5867400" cy="1270"/>
                        </a:xfrm>
                        <a:custGeom>
                          <a:avLst/>
                          <a:gdLst/>
                          <a:ahLst/>
                          <a:cxnLst/>
                          <a:rect l="l" t="t" r="r" b="b"/>
                          <a:pathLst>
                            <a:path w="5867400" h="1270" extrusionOk="0">
                              <a:moveTo>
                                <a:pt x="0" y="0"/>
                              </a:moveTo>
                              <a:lnTo>
                                <a:pt x="58674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9B821A8" id="Полилиния: фигура 13" o:spid="_x0000_s1026" style="position:absolute;margin-left:42pt;margin-top:12pt;width:462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" path="m,l5867400,e" filled="f">
                <v:path arrowok="t" o:extrusionok="f"/>
                <w10:wrap type="topAndBottom"/>
              </v:shape>
            </w:pict>
          </mc:Fallback>
        </mc:AlternateContent>
      </w:r>
      <w:r w:rsidR="006B2D32">
        <w:rPr>
          <w:color w:val="000000"/>
          <w:lang w:val="ru-RU"/>
        </w:rPr>
        <w:t xml:space="preserve">                                                  </w:t>
      </w:r>
      <w:r w:rsidRPr="00B8512C">
        <w:rPr>
          <w:i/>
        </w:rPr>
        <w:t>(наименование должности руководителя и его Ф.И.О.)</w:t>
      </w:r>
    </w:p>
    <w:p w14:paraId="55773145" w14:textId="77777777" w:rsidR="00D56FAA" w:rsidRPr="00B8512C" w:rsidRDefault="00D56FAA" w:rsidP="00E53968">
      <w:pPr>
        <w:pBdr>
          <w:top w:val="nil"/>
          <w:left w:val="nil"/>
          <w:bottom w:val="nil"/>
          <w:right w:val="nil"/>
          <w:between w:val="nil"/>
        </w:pBdr>
        <w:spacing w:before="44"/>
        <w:ind w:left="837"/>
        <w:rPr>
          <w:color w:val="000000"/>
        </w:rPr>
      </w:pPr>
      <w:r w:rsidRPr="00B8512C">
        <w:rPr>
          <w:color w:val="000000"/>
        </w:rPr>
        <w:t>сообщает о согласии участвовать в конкурентном отборе и направляет настоящую заявку.</w:t>
      </w:r>
    </w:p>
    <w:p w14:paraId="625F53A3" w14:textId="45B6DCE1" w:rsidR="00480E50" w:rsidRPr="00370852" w:rsidRDefault="00480E50" w:rsidP="00A72990">
      <w:pPr>
        <w:pStyle w:val="a7"/>
        <w:numPr>
          <w:ilvl w:val="0"/>
          <w:numId w:val="35"/>
        </w:numPr>
        <w:pBdr>
          <w:top w:val="nil"/>
          <w:left w:val="nil"/>
          <w:bottom w:val="nil"/>
          <w:right w:val="nil"/>
          <w:between w:val="nil"/>
        </w:pBdr>
        <w:tabs>
          <w:tab w:val="left" w:pos="2270"/>
        </w:tabs>
        <w:spacing w:before="165" w:line="254" w:lineRule="auto"/>
        <w:ind w:left="851" w:firstLine="567"/>
        <w:jc w:val="both"/>
        <w:rPr>
          <w:color w:val="000000"/>
        </w:rPr>
      </w:pPr>
      <w:r w:rsidRPr="00370852">
        <w:rPr>
          <w:color w:val="000000"/>
          <w:sz w:val="24"/>
          <w:szCs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4921A79D" w14:textId="16564D53" w:rsidR="00480E50" w:rsidRPr="008D0C3F" w:rsidRDefault="00480E50" w:rsidP="00370852">
      <w:pPr>
        <w:numPr>
          <w:ilvl w:val="0"/>
          <w:numId w:val="35"/>
        </w:numPr>
        <w:pBdr>
          <w:top w:val="nil"/>
          <w:left w:val="nil"/>
          <w:bottom w:val="nil"/>
          <w:right w:val="nil"/>
          <w:between w:val="nil"/>
        </w:pBdr>
        <w:tabs>
          <w:tab w:val="left" w:pos="2270"/>
        </w:tabs>
        <w:spacing w:before="165" w:line="254" w:lineRule="auto"/>
        <w:ind w:left="851" w:firstLine="567"/>
        <w:jc w:val="both"/>
        <w:rPr>
          <w:color w:val="000000"/>
        </w:rPr>
      </w:pPr>
      <w:r>
        <w:rPr>
          <w:color w:val="000000"/>
          <w:sz w:val="24"/>
          <w:szCs w:val="24"/>
          <w:lang w:val="ru-RU"/>
        </w:rPr>
        <w:t>Мы согласны с тем, что в случае, если нами не были учтены какие-либо расходы, связанные с исполнением Договора, в том числе транспортные расходы, расходы по доставке образцов продукции, плата за осуществление федеральными уполномоченными органами, иными учреждениями, каких-либо регистрационных и (или) иных юридически значимых действий, и иные расходы, за исключением расходов, оплата которых условиями договора и технического задания возлагается на других лиц, то работы, услуги будут в любом случае выполнены в полном соответствии с договором, техническим заданием,  в пределах предлагаемой нами стоимости договора.</w:t>
      </w:r>
    </w:p>
    <w:p w14:paraId="0D44D608" w14:textId="77777777" w:rsidR="00D56FAA" w:rsidRPr="00B8512C" w:rsidRDefault="00D56FAA" w:rsidP="00370852">
      <w:pPr>
        <w:numPr>
          <w:ilvl w:val="0"/>
          <w:numId w:val="35"/>
        </w:numPr>
        <w:pBdr>
          <w:top w:val="nil"/>
          <w:left w:val="nil"/>
          <w:bottom w:val="nil"/>
          <w:right w:val="nil"/>
          <w:between w:val="nil"/>
        </w:pBdr>
        <w:tabs>
          <w:tab w:val="left" w:pos="2270"/>
        </w:tabs>
        <w:spacing w:before="25" w:line="254" w:lineRule="auto"/>
        <w:ind w:left="851" w:firstLine="567"/>
        <w:jc w:val="both"/>
        <w:rPr>
          <w:color w:val="000000"/>
        </w:rPr>
      </w:pPr>
      <w:r w:rsidRPr="00B8512C">
        <w:rPr>
          <w:color w:val="000000"/>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 Это соответствие может быть установлено только Комиссией путем проверки документов, представляемых нами.</w:t>
      </w:r>
    </w:p>
    <w:p w14:paraId="24D3BA7D" w14:textId="77777777" w:rsidR="00D56FAA" w:rsidRPr="00B8512C" w:rsidRDefault="00D56FAA" w:rsidP="00370852">
      <w:pPr>
        <w:numPr>
          <w:ilvl w:val="0"/>
          <w:numId w:val="35"/>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 документов и сведений, предоставленных в связи с данной заявкой.</w:t>
      </w:r>
    </w:p>
    <w:p w14:paraId="69A60F1F" w14:textId="77777777" w:rsidR="00D56FAA" w:rsidRPr="00B8512C" w:rsidRDefault="00D56FAA" w:rsidP="00370852">
      <w:pPr>
        <w:numPr>
          <w:ilvl w:val="0"/>
          <w:numId w:val="35"/>
        </w:numPr>
        <w:pBdr>
          <w:top w:val="nil"/>
          <w:left w:val="nil"/>
          <w:bottom w:val="nil"/>
          <w:right w:val="nil"/>
          <w:between w:val="nil"/>
        </w:pBdr>
        <w:tabs>
          <w:tab w:val="left" w:pos="2270"/>
        </w:tabs>
        <w:spacing w:before="26" w:line="254" w:lineRule="auto"/>
        <w:ind w:left="852" w:firstLine="598"/>
        <w:jc w:val="both"/>
        <w:rPr>
          <w:color w:val="000000"/>
        </w:rPr>
      </w:pPr>
      <w:r w:rsidRPr="00B8512C">
        <w:rPr>
          <w:color w:val="000000"/>
        </w:rPr>
        <w:t>Настоящей заявкой подтверждаем готовность проведения мероприятия по условиям, предложенным Организатором конкурентного отбора.</w:t>
      </w:r>
    </w:p>
    <w:p w14:paraId="229EFD91" w14:textId="77777777" w:rsidR="00D56FAA" w:rsidRPr="00B8512C" w:rsidRDefault="00D56FAA" w:rsidP="00E53968">
      <w:pPr>
        <w:pBdr>
          <w:top w:val="nil"/>
          <w:left w:val="nil"/>
          <w:bottom w:val="nil"/>
          <w:right w:val="nil"/>
          <w:between w:val="nil"/>
        </w:pBdr>
        <w:tabs>
          <w:tab w:val="left" w:pos="851"/>
        </w:tabs>
        <w:spacing w:before="26" w:line="254" w:lineRule="auto"/>
        <w:ind w:left="851" w:firstLine="567"/>
        <w:jc w:val="both"/>
        <w:rPr>
          <w:color w:val="000000"/>
        </w:rPr>
      </w:pPr>
      <w:r w:rsidRPr="00B8512C">
        <w:rPr>
          <w:color w:val="000000"/>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48726D55" w14:textId="77777777" w:rsidR="00D56FAA" w:rsidRPr="00B8512C" w:rsidRDefault="00D56FAA" w:rsidP="00370852">
      <w:pPr>
        <w:numPr>
          <w:ilvl w:val="0"/>
          <w:numId w:val="35"/>
        </w:numPr>
        <w:pBdr>
          <w:top w:val="nil"/>
          <w:left w:val="nil"/>
          <w:bottom w:val="nil"/>
          <w:right w:val="nil"/>
          <w:between w:val="nil"/>
        </w:pBdr>
        <w:tabs>
          <w:tab w:val="left" w:pos="2270"/>
        </w:tabs>
        <w:spacing w:before="27" w:line="254" w:lineRule="auto"/>
        <w:ind w:left="852" w:firstLine="598"/>
        <w:jc w:val="both"/>
        <w:rPr>
          <w:color w:val="000000"/>
        </w:rPr>
      </w:pPr>
      <w:r w:rsidRPr="00B8512C">
        <w:rPr>
          <w:color w:val="000000"/>
        </w:rPr>
        <w:t xml:space="preserve">Настоящей заявкой подтверждаем, что в отношении </w:t>
      </w:r>
      <w:r w:rsidRPr="00B8512C">
        <w:rPr>
          <w:i/>
          <w:color w:val="000000"/>
        </w:rPr>
        <w:t xml:space="preserve">[указать наименование заявителя] </w:t>
      </w:r>
      <w:r w:rsidRPr="00B8512C">
        <w:rPr>
          <w:color w:val="000000"/>
        </w:rPr>
        <w:t xml:space="preserve">не проводится ликвидация, отсутствует решение арбитражного суда о признании </w:t>
      </w:r>
      <w:r w:rsidRPr="00B8512C">
        <w:rPr>
          <w:color w:val="000000"/>
        </w:rPr>
        <w:lastRenderedPageBreak/>
        <w:t>несостоятельным (банкротом) и об открытии конкурсного производства.</w:t>
      </w:r>
    </w:p>
    <w:p w14:paraId="68D91E8F" w14:textId="77777777" w:rsidR="00D56FAA" w:rsidRPr="00B8512C" w:rsidRDefault="00D56FAA" w:rsidP="00E53968">
      <w:pPr>
        <w:spacing w:before="27" w:line="254" w:lineRule="auto"/>
        <w:ind w:left="852" w:firstLine="588"/>
        <w:jc w:val="both"/>
      </w:pPr>
      <w:r w:rsidRPr="00B8512C">
        <w:t>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B8512C">
        <w:rPr>
          <w:color w:val="21272E"/>
        </w:rPr>
        <w:t>.</w:t>
      </w:r>
    </w:p>
    <w:p w14:paraId="6C763521" w14:textId="77777777" w:rsidR="00D56FAA" w:rsidRPr="00B8512C" w:rsidRDefault="00D56FAA" w:rsidP="00370852">
      <w:pPr>
        <w:numPr>
          <w:ilvl w:val="0"/>
          <w:numId w:val="35"/>
        </w:numPr>
        <w:pBdr>
          <w:top w:val="nil"/>
          <w:left w:val="nil"/>
          <w:bottom w:val="nil"/>
          <w:right w:val="nil"/>
          <w:between w:val="nil"/>
        </w:pBdr>
        <w:tabs>
          <w:tab w:val="left" w:pos="2270"/>
        </w:tabs>
        <w:spacing w:before="24" w:line="254" w:lineRule="auto"/>
        <w:ind w:left="852" w:firstLine="598"/>
        <w:jc w:val="both"/>
        <w:rPr>
          <w:color w:val="000000"/>
        </w:rPr>
      </w:pPr>
      <w:r w:rsidRPr="00B8512C">
        <w:rPr>
          <w:color w:val="000000"/>
        </w:rPr>
        <w:t>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сведения.</w:t>
      </w:r>
    </w:p>
    <w:p w14:paraId="0DE12362" w14:textId="77777777" w:rsidR="00D56FAA" w:rsidRPr="00B8512C" w:rsidRDefault="00D56FAA" w:rsidP="004C58A2">
      <w:pPr>
        <w:pBdr>
          <w:top w:val="nil"/>
          <w:left w:val="nil"/>
          <w:bottom w:val="nil"/>
          <w:right w:val="nil"/>
          <w:between w:val="nil"/>
        </w:pBdr>
        <w:spacing w:before="4" w:line="254" w:lineRule="auto"/>
        <w:ind w:left="837" w:firstLine="598"/>
        <w:jc w:val="both"/>
        <w:rPr>
          <w:color w:val="000000"/>
        </w:rPr>
      </w:pPr>
      <w:r w:rsidRPr="00B8512C">
        <w:rPr>
          <w:color w:val="000000"/>
        </w:rP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11172BC3" w14:textId="77777777" w:rsidR="00D56FAA" w:rsidRPr="00B8512C" w:rsidRDefault="00D56FAA" w:rsidP="00370852">
      <w:pPr>
        <w:numPr>
          <w:ilvl w:val="0"/>
          <w:numId w:val="35"/>
        </w:numPr>
        <w:pBdr>
          <w:top w:val="nil"/>
          <w:left w:val="nil"/>
          <w:bottom w:val="nil"/>
          <w:right w:val="nil"/>
          <w:between w:val="nil"/>
        </w:pBdr>
        <w:tabs>
          <w:tab w:val="left" w:pos="2270"/>
        </w:tabs>
        <w:spacing w:before="30" w:line="254" w:lineRule="auto"/>
        <w:ind w:left="852" w:firstLine="598"/>
        <w:jc w:val="both"/>
        <w:rPr>
          <w:color w:val="000000"/>
        </w:rPr>
      </w:pPr>
      <w:r w:rsidRPr="00B8512C">
        <w:rPr>
          <w:color w:val="000000"/>
        </w:rPr>
        <w:t>В случае, если наши предложения будут признаны лучшими,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w:t>
      </w:r>
    </w:p>
    <w:p w14:paraId="40F6A46B" w14:textId="77777777" w:rsidR="00D56FAA" w:rsidRPr="00B8512C" w:rsidRDefault="00D56FAA" w:rsidP="00370852">
      <w:pPr>
        <w:numPr>
          <w:ilvl w:val="0"/>
          <w:numId w:val="35"/>
        </w:numPr>
        <w:pBdr>
          <w:top w:val="nil"/>
          <w:left w:val="nil"/>
          <w:bottom w:val="nil"/>
          <w:right w:val="nil"/>
          <w:between w:val="nil"/>
        </w:pBdr>
        <w:spacing w:before="1"/>
        <w:ind w:left="851" w:firstLine="567"/>
        <w:jc w:val="both"/>
        <w:rPr>
          <w:color w:val="000000"/>
        </w:rPr>
      </w:pPr>
      <w:r w:rsidRPr="00B8512C">
        <w:rPr>
          <w:color w:val="000000"/>
        </w:rPr>
        <w:t>Настоящая заявка действует до завершения процедуры проведения конкурентного отбора.</w:t>
      </w:r>
    </w:p>
    <w:p w14:paraId="30D64DD8" w14:textId="1E5E4B68" w:rsidR="00D56FAA" w:rsidRPr="00A72990" w:rsidRDefault="00D56FAA" w:rsidP="00A72990">
      <w:pPr>
        <w:pStyle w:val="a7"/>
        <w:numPr>
          <w:ilvl w:val="0"/>
          <w:numId w:val="35"/>
        </w:numPr>
        <w:autoSpaceDE w:val="0"/>
        <w:autoSpaceDN w:val="0"/>
        <w:adjustRightInd w:val="0"/>
        <w:ind w:firstLine="698"/>
        <w:jc w:val="both"/>
        <w:rPr>
          <w:b/>
          <w:bCs/>
          <w:caps/>
          <w:color w:val="000000"/>
        </w:rPr>
      </w:pPr>
      <w:r w:rsidRPr="00265571">
        <w:rPr>
          <w:color w:val="000000"/>
        </w:rPr>
        <w:t>Предлагаемая нами стоимость услуг на проведение мероприятия</w:t>
      </w:r>
      <w:r w:rsidR="006B2D32" w:rsidRPr="00265571">
        <w:rPr>
          <w:color w:val="000000"/>
          <w:lang w:val="ru-RU"/>
        </w:rPr>
        <w:t xml:space="preserve"> </w:t>
      </w:r>
      <w:r w:rsidR="00E53968" w:rsidRPr="00265571">
        <w:rPr>
          <w:bCs/>
          <w:color w:val="000000" w:themeColor="text1"/>
        </w:rPr>
        <w:t xml:space="preserve">по </w:t>
      </w:r>
      <w:r w:rsidR="00A72990" w:rsidRPr="00370852">
        <w:rPr>
          <w:bCs/>
          <w:color w:val="000000" w:themeColor="text1"/>
        </w:rPr>
        <w:t>разработке стратегии деятельности организации на основе проведения управленческого, финансового и операционного аудита для субъектов малого и среднего предпринимательства</w:t>
      </w:r>
      <w:r w:rsidR="00A72990" w:rsidRPr="00370852">
        <w:rPr>
          <w:bCs/>
          <w:color w:val="000000" w:themeColor="text1"/>
          <w:lang w:val="ru-RU"/>
        </w:rPr>
        <w:t xml:space="preserve"> для </w:t>
      </w:r>
      <w:r w:rsidR="00A72990" w:rsidRPr="00370852">
        <w:rPr>
          <w:b/>
          <w:bCs/>
          <w:caps/>
          <w:color w:val="000000"/>
        </w:rPr>
        <w:t>ИП Юмов Валерий Цыремпилович</w:t>
      </w:r>
      <w:r w:rsidR="00525899" w:rsidRPr="00A72990">
        <w:rPr>
          <w:color w:val="000000"/>
          <w:lang w:val="ru-RU"/>
        </w:rPr>
        <w:t xml:space="preserve"> </w:t>
      </w:r>
      <w:r w:rsidR="00480E50" w:rsidRPr="00A72990">
        <w:rPr>
          <w:color w:val="000000"/>
          <w:lang w:val="ru-RU"/>
        </w:rPr>
        <w:t>с</w:t>
      </w:r>
      <w:r w:rsidRPr="008C0704">
        <w:t xml:space="preserve">оставляет </w:t>
      </w:r>
      <w:r w:rsidRPr="00A72990">
        <w:rPr>
          <w:b/>
          <w:bCs/>
        </w:rPr>
        <w:t xml:space="preserve">___________________________________ </w:t>
      </w:r>
      <w:r w:rsidRPr="008C0704">
        <w:t xml:space="preserve">и включает в себя стоимость </w:t>
      </w:r>
      <w:r w:rsidRPr="00A72990">
        <w:rPr>
          <w:i/>
        </w:rPr>
        <w:t>[</w:t>
      </w:r>
      <w:r w:rsidRPr="00A72990">
        <w:rPr>
          <w:i/>
          <w:u w:val="single"/>
        </w:rPr>
        <w:t>указывается все, что включено в стоимость услуг в соответствии с прилагаемой сметой, в случае если требование о предоставлении сметы установлено в извещении о проведении отбора</w:t>
      </w:r>
      <w:r w:rsidRPr="00A72990">
        <w:rPr>
          <w:i/>
        </w:rPr>
        <w:t xml:space="preserve">] </w:t>
      </w:r>
      <w:r w:rsidRPr="00E53968">
        <w:t>и все налоги и пошлины, которые необходимо выплатить при исполнении договора.</w:t>
      </w:r>
    </w:p>
    <w:p w14:paraId="2875301C" w14:textId="4DD7252E" w:rsidR="00D56FAA" w:rsidRPr="00B8512C" w:rsidRDefault="00D56FAA" w:rsidP="00370852">
      <w:pPr>
        <w:numPr>
          <w:ilvl w:val="0"/>
          <w:numId w:val="35"/>
        </w:numPr>
        <w:pBdr>
          <w:top w:val="nil"/>
          <w:left w:val="nil"/>
          <w:bottom w:val="nil"/>
          <w:right w:val="nil"/>
          <w:between w:val="nil"/>
        </w:pBdr>
        <w:tabs>
          <w:tab w:val="left" w:pos="2269"/>
        </w:tabs>
        <w:spacing w:before="25" w:line="254" w:lineRule="auto"/>
        <w:ind w:left="852" w:firstLine="598"/>
        <w:jc w:val="both"/>
        <w:rPr>
          <w:color w:val="000000"/>
        </w:rPr>
      </w:pPr>
      <w:r w:rsidRPr="00B8512C">
        <w:rPr>
          <w:color w:val="000000"/>
        </w:rPr>
        <w:t>Мы согласны с тем, что в случае</w:t>
      </w:r>
      <w:r w:rsidR="006B2D32">
        <w:rPr>
          <w:color w:val="000000"/>
          <w:lang w:val="ru-RU"/>
        </w:rPr>
        <w:t>,</w:t>
      </w:r>
      <w:r w:rsidRPr="00B8512C">
        <w:rPr>
          <w:color w:val="000000"/>
        </w:rPr>
        <w:t xml:space="preserve"> если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2C37771" w14:textId="679A12C8" w:rsidR="00D56FAA" w:rsidRPr="00B8512C" w:rsidRDefault="00D56FAA" w:rsidP="00370852">
      <w:pPr>
        <w:numPr>
          <w:ilvl w:val="0"/>
          <w:numId w:val="35"/>
        </w:numPr>
        <w:pBdr>
          <w:top w:val="nil"/>
          <w:left w:val="nil"/>
          <w:bottom w:val="nil"/>
          <w:right w:val="nil"/>
          <w:between w:val="nil"/>
        </w:pBdr>
        <w:tabs>
          <w:tab w:val="left" w:pos="2270"/>
        </w:tabs>
        <w:spacing w:before="4"/>
        <w:ind w:left="2268" w:hanging="850"/>
        <w:jc w:val="both"/>
        <w:rPr>
          <w:color w:val="000000"/>
        </w:rPr>
      </w:pPr>
      <w:r w:rsidRPr="00B8512C">
        <w:rPr>
          <w:color w:val="000000"/>
        </w:rPr>
        <w:t>Мероприятия, на организацию и проведение которых мы претендуем:</w:t>
      </w:r>
    </w:p>
    <w:p w14:paraId="5254E6E6" w14:textId="3BA931CE" w:rsidR="00D56FAA" w:rsidRPr="00B8512C" w:rsidRDefault="00D56FAA" w:rsidP="00E53968">
      <w:pPr>
        <w:pBdr>
          <w:top w:val="nil"/>
          <w:left w:val="nil"/>
          <w:bottom w:val="nil"/>
          <w:right w:val="nil"/>
          <w:between w:val="nil"/>
        </w:pBdr>
        <w:spacing w:before="38"/>
        <w:rPr>
          <w:color w:val="000000"/>
        </w:rPr>
      </w:pPr>
      <w:r w:rsidRPr="00B8512C">
        <w:rPr>
          <w:noProof/>
        </w:rPr>
        <mc:AlternateContent>
          <mc:Choice Requires="wps">
            <w:drawing>
              <wp:anchor distT="0" distB="0" distL="0" distR="0" simplePos="0" relativeHeight="251661312" behindDoc="0" locked="0" layoutInCell="1" hidden="0" allowOverlap="1" wp14:anchorId="26527C94" wp14:editId="458207D7">
                <wp:simplePos x="0" y="0"/>
                <wp:positionH relativeFrom="column">
                  <wp:posOffset>520700</wp:posOffset>
                </wp:positionH>
                <wp:positionV relativeFrom="paragraph">
                  <wp:posOffset>177800</wp:posOffset>
                </wp:positionV>
                <wp:extent cx="5257800" cy="12700"/>
                <wp:effectExtent l="0" t="0" r="0" b="0"/>
                <wp:wrapTopAndBottom distT="0" distB="0"/>
                <wp:docPr id="12" name="Полилиния: фигура 12"/>
                <wp:cNvGraphicFramePr/>
                <a:graphic xmlns:a="http://schemas.openxmlformats.org/drawingml/2006/main">
                  <a:graphicData uri="http://schemas.microsoft.com/office/word/2010/wordprocessingShape">
                    <wps:wsp>
                      <wps:cNvSpPr/>
                      <wps:spPr>
                        <a:xfrm>
                          <a:off x="2717100" y="3779365"/>
                          <a:ext cx="5257800" cy="1270"/>
                        </a:xfrm>
                        <a:custGeom>
                          <a:avLst/>
                          <a:gdLst/>
                          <a:ahLst/>
                          <a:cxnLst/>
                          <a:rect l="l" t="t" r="r" b="b"/>
                          <a:pathLst>
                            <a:path w="5257800" h="1270" extrusionOk="0">
                              <a:moveTo>
                                <a:pt x="0" y="0"/>
                              </a:moveTo>
                              <a:lnTo>
                                <a:pt x="52578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1324C6F8" id="Полилиния: фигура 12" o:spid="_x0000_s1026" style="position:absolute;margin-left:41pt;margin-top:14pt;width:414pt;height:1pt;z-index:251661312;visibility:visible;mso-wrap-style:square;mso-wrap-distance-left:0;mso-wrap-distance-top:0;mso-wrap-distance-right:0;mso-wrap-distance-bottom:0;mso-position-horizontal:absolute;mso-position-horizontal-relative:text;mso-position-vertical:absolute;mso-position-vertical-relative:text;v-text-anchor:middle"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" path="m,l5257800,e" filled="f">
                <v:path arrowok="t" o:extrusionok="f"/>
                <w10:wrap type="topAndBottom"/>
              </v:shape>
            </w:pict>
          </mc:Fallback>
        </mc:AlternateContent>
      </w:r>
      <w:r w:rsidRPr="00B8512C">
        <w:rPr>
          <w:noProof/>
        </w:rPr>
        <mc:AlternateContent>
          <mc:Choice Requires="wps">
            <w:drawing>
              <wp:anchor distT="0" distB="0" distL="0" distR="0" simplePos="0" relativeHeight="251662336" behindDoc="0" locked="0" layoutInCell="1" hidden="0" allowOverlap="1" wp14:anchorId="2873A749" wp14:editId="77E56FBC">
                <wp:simplePos x="0" y="0"/>
                <wp:positionH relativeFrom="column">
                  <wp:posOffset>520700</wp:posOffset>
                </wp:positionH>
                <wp:positionV relativeFrom="paragraph">
                  <wp:posOffset>368300</wp:posOffset>
                </wp:positionV>
                <wp:extent cx="5181600" cy="12700"/>
                <wp:effectExtent l="0" t="0" r="0" b="0"/>
                <wp:wrapTopAndBottom distT="0" distB="0"/>
                <wp:docPr id="4" name="Полилиния: фигура 4"/>
                <wp:cNvGraphicFramePr/>
                <a:graphic xmlns:a="http://schemas.openxmlformats.org/drawingml/2006/main">
                  <a:graphicData uri="http://schemas.microsoft.com/office/word/2010/wordprocessingShape">
                    <wps:wsp>
                      <wps:cNvSpPr/>
                      <wps:spPr>
                        <a:xfrm>
                          <a:off x="2755200" y="3779365"/>
                          <a:ext cx="5181600" cy="1270"/>
                        </a:xfrm>
                        <a:custGeom>
                          <a:avLst/>
                          <a:gdLst/>
                          <a:ahLst/>
                          <a:cxnLst/>
                          <a:rect l="l" t="t" r="r" b="b"/>
                          <a:pathLst>
                            <a:path w="5181600" h="1270" extrusionOk="0">
                              <a:moveTo>
                                <a:pt x="0" y="0"/>
                              </a:moveTo>
                              <a:lnTo>
                                <a:pt x="5181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0495395A" id="Полилиния: фигура 4" o:spid="_x0000_s1026" style="position:absolute;margin-left:41pt;margin-top:29pt;width:408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" path="m,l5181600,e" filled="f">
                <v:path arrowok="t" o:extrusionok="f"/>
                <w10:wrap type="topAndBottom"/>
              </v:shape>
            </w:pict>
          </mc:Fallback>
        </mc:AlternateContent>
      </w:r>
    </w:p>
    <w:p w14:paraId="1E2AE34B" w14:textId="77777777" w:rsidR="00D56FAA" w:rsidRPr="00B8512C" w:rsidRDefault="00D56FAA" w:rsidP="00370852">
      <w:pPr>
        <w:numPr>
          <w:ilvl w:val="0"/>
          <w:numId w:val="35"/>
        </w:numPr>
        <w:pBdr>
          <w:top w:val="nil"/>
          <w:left w:val="nil"/>
          <w:bottom w:val="nil"/>
          <w:right w:val="nil"/>
          <w:between w:val="nil"/>
        </w:pBdr>
        <w:tabs>
          <w:tab w:val="left" w:pos="1984"/>
          <w:tab w:val="left" w:pos="9675"/>
        </w:tabs>
        <w:spacing w:after="25"/>
        <w:ind w:left="1984" w:hanging="566"/>
        <w:jc w:val="both"/>
        <w:rPr>
          <w:color w:val="000000"/>
        </w:rPr>
      </w:pPr>
      <w:r w:rsidRPr="00B8512C">
        <w:rPr>
          <w:color w:val="000000"/>
        </w:rPr>
        <w:t xml:space="preserve">К настоящей заявке прилагаются </w:t>
      </w:r>
      <w:proofErr w:type="gramStart"/>
      <w:r w:rsidRPr="00B8512C">
        <w:rPr>
          <w:color w:val="000000"/>
        </w:rPr>
        <w:t>ниже перечисленные</w:t>
      </w:r>
      <w:proofErr w:type="gramEnd"/>
      <w:r w:rsidRPr="00B8512C">
        <w:rPr>
          <w:color w:val="000000"/>
        </w:rPr>
        <w:t xml:space="preserve"> документы на </w:t>
      </w:r>
      <w:r w:rsidRPr="00B8512C">
        <w:rPr>
          <w:color w:val="000000"/>
          <w:u w:val="single"/>
        </w:rPr>
        <w:tab/>
      </w:r>
      <w:r w:rsidRPr="00B8512C">
        <w:rPr>
          <w:color w:val="000000"/>
        </w:rPr>
        <w:t>стр.</w:t>
      </w:r>
    </w:p>
    <w:tbl>
      <w:tblPr>
        <w:tblW w:w="9339"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6839"/>
        <w:gridCol w:w="1701"/>
      </w:tblGrid>
      <w:tr w:rsidR="00D56FAA" w:rsidRPr="00B8512C" w14:paraId="0281416C" w14:textId="77777777" w:rsidTr="004C58A2">
        <w:trPr>
          <w:trHeight w:val="602"/>
        </w:trPr>
        <w:tc>
          <w:tcPr>
            <w:tcW w:w="799" w:type="dxa"/>
          </w:tcPr>
          <w:p w14:paraId="6E5E70A3" w14:textId="77777777" w:rsidR="00D56FAA" w:rsidRPr="00B8512C" w:rsidRDefault="00D56FAA" w:rsidP="004C58A2">
            <w:pPr>
              <w:pBdr>
                <w:top w:val="nil"/>
                <w:left w:val="nil"/>
                <w:bottom w:val="nil"/>
                <w:right w:val="nil"/>
                <w:between w:val="nil"/>
              </w:pBdr>
              <w:spacing w:before="6"/>
              <w:ind w:left="10"/>
              <w:jc w:val="center"/>
              <w:rPr>
                <w:color w:val="000000"/>
              </w:rPr>
            </w:pPr>
            <w:r w:rsidRPr="00B8512C">
              <w:rPr>
                <w:color w:val="000000"/>
              </w:rPr>
              <w:t>№</w:t>
            </w:r>
          </w:p>
          <w:p w14:paraId="3814067D" w14:textId="77777777" w:rsidR="00D56FAA" w:rsidRPr="00B8512C" w:rsidRDefault="00D56FAA" w:rsidP="004C58A2">
            <w:pPr>
              <w:pBdr>
                <w:top w:val="nil"/>
                <w:left w:val="nil"/>
                <w:bottom w:val="nil"/>
                <w:right w:val="nil"/>
                <w:between w:val="nil"/>
              </w:pBdr>
              <w:spacing w:before="26" w:line="273" w:lineRule="auto"/>
              <w:ind w:left="10"/>
              <w:jc w:val="center"/>
              <w:rPr>
                <w:color w:val="000000"/>
              </w:rPr>
            </w:pPr>
            <w:r w:rsidRPr="00B8512C">
              <w:rPr>
                <w:color w:val="000000"/>
              </w:rPr>
              <w:t>п\п</w:t>
            </w:r>
          </w:p>
        </w:tc>
        <w:tc>
          <w:tcPr>
            <w:tcW w:w="6839" w:type="dxa"/>
          </w:tcPr>
          <w:p w14:paraId="7349CB30" w14:textId="77777777" w:rsidR="00D56FAA" w:rsidRPr="00B8512C" w:rsidRDefault="00D56FAA" w:rsidP="004C58A2">
            <w:pPr>
              <w:pBdr>
                <w:top w:val="nil"/>
                <w:left w:val="nil"/>
                <w:bottom w:val="nil"/>
                <w:right w:val="nil"/>
                <w:between w:val="nil"/>
              </w:pBdr>
              <w:spacing w:before="157"/>
              <w:ind w:left="5"/>
              <w:jc w:val="center"/>
              <w:rPr>
                <w:color w:val="000000"/>
              </w:rPr>
            </w:pPr>
            <w:r w:rsidRPr="00B8512C">
              <w:rPr>
                <w:color w:val="000000"/>
              </w:rPr>
              <w:t>Наименование документа</w:t>
            </w:r>
          </w:p>
        </w:tc>
        <w:tc>
          <w:tcPr>
            <w:tcW w:w="1701" w:type="dxa"/>
          </w:tcPr>
          <w:p w14:paraId="7104F236" w14:textId="77777777" w:rsidR="00D56FAA" w:rsidRPr="00B8512C" w:rsidRDefault="00D56FAA" w:rsidP="004C58A2">
            <w:pPr>
              <w:pBdr>
                <w:top w:val="nil"/>
                <w:left w:val="nil"/>
                <w:bottom w:val="nil"/>
                <w:right w:val="nil"/>
                <w:between w:val="nil"/>
              </w:pBdr>
              <w:spacing w:before="6"/>
              <w:ind w:left="419"/>
              <w:rPr>
                <w:color w:val="000000"/>
              </w:rPr>
            </w:pPr>
            <w:r w:rsidRPr="00B8512C">
              <w:rPr>
                <w:color w:val="000000"/>
              </w:rPr>
              <w:t>Кол-во</w:t>
            </w:r>
          </w:p>
          <w:p w14:paraId="65CCF288" w14:textId="77777777" w:rsidR="00D56FAA" w:rsidRPr="00B8512C" w:rsidRDefault="00D56FAA" w:rsidP="004C58A2">
            <w:pPr>
              <w:pBdr>
                <w:top w:val="nil"/>
                <w:left w:val="nil"/>
                <w:bottom w:val="nil"/>
                <w:right w:val="nil"/>
                <w:between w:val="nil"/>
              </w:pBdr>
              <w:spacing w:before="19"/>
              <w:ind w:left="362"/>
              <w:rPr>
                <w:color w:val="000000"/>
              </w:rPr>
            </w:pPr>
            <w:r w:rsidRPr="00B8512C">
              <w:rPr>
                <w:color w:val="000000"/>
              </w:rPr>
              <w:t>страниц</w:t>
            </w:r>
          </w:p>
        </w:tc>
      </w:tr>
      <w:tr w:rsidR="00D56FAA" w:rsidRPr="00B8512C" w14:paraId="10CEDB2D" w14:textId="77777777" w:rsidTr="004C58A2">
        <w:trPr>
          <w:trHeight w:val="301"/>
        </w:trPr>
        <w:tc>
          <w:tcPr>
            <w:tcW w:w="799" w:type="dxa"/>
          </w:tcPr>
          <w:p w14:paraId="33B782EF" w14:textId="77777777" w:rsidR="00D56FAA" w:rsidRPr="00B8512C" w:rsidRDefault="00D56FAA" w:rsidP="004C58A2">
            <w:pPr>
              <w:pBdr>
                <w:top w:val="nil"/>
                <w:left w:val="nil"/>
                <w:bottom w:val="nil"/>
                <w:right w:val="nil"/>
                <w:between w:val="nil"/>
              </w:pBdr>
              <w:spacing w:before="6"/>
              <w:ind w:left="107"/>
              <w:rPr>
                <w:color w:val="000000"/>
              </w:rPr>
            </w:pPr>
            <w:r w:rsidRPr="00B8512C">
              <w:rPr>
                <w:color w:val="000000"/>
              </w:rPr>
              <w:t>1.</w:t>
            </w:r>
          </w:p>
        </w:tc>
        <w:tc>
          <w:tcPr>
            <w:tcW w:w="6839" w:type="dxa"/>
          </w:tcPr>
          <w:p w14:paraId="2226D53C" w14:textId="77777777" w:rsidR="00D56FAA" w:rsidRPr="00B8512C" w:rsidRDefault="00D56FAA" w:rsidP="004C58A2">
            <w:pPr>
              <w:pBdr>
                <w:top w:val="nil"/>
                <w:left w:val="nil"/>
                <w:bottom w:val="nil"/>
                <w:right w:val="nil"/>
                <w:between w:val="nil"/>
              </w:pBdr>
              <w:rPr>
                <w:color w:val="000000"/>
              </w:rPr>
            </w:pPr>
          </w:p>
        </w:tc>
        <w:tc>
          <w:tcPr>
            <w:tcW w:w="1701" w:type="dxa"/>
          </w:tcPr>
          <w:p w14:paraId="46CF1113" w14:textId="77777777" w:rsidR="00D56FAA" w:rsidRPr="00B8512C" w:rsidRDefault="00D56FAA" w:rsidP="004C58A2">
            <w:pPr>
              <w:pBdr>
                <w:top w:val="nil"/>
                <w:left w:val="nil"/>
                <w:bottom w:val="nil"/>
                <w:right w:val="nil"/>
                <w:between w:val="nil"/>
              </w:pBdr>
              <w:rPr>
                <w:color w:val="000000"/>
              </w:rPr>
            </w:pPr>
          </w:p>
        </w:tc>
      </w:tr>
      <w:tr w:rsidR="00D56FAA" w:rsidRPr="00B8512C" w14:paraId="27AB194F" w14:textId="77777777" w:rsidTr="004C58A2">
        <w:trPr>
          <w:trHeight w:val="302"/>
        </w:trPr>
        <w:tc>
          <w:tcPr>
            <w:tcW w:w="799" w:type="dxa"/>
          </w:tcPr>
          <w:p w14:paraId="6ABAF595" w14:textId="77777777" w:rsidR="00D56FAA" w:rsidRPr="00B8512C" w:rsidRDefault="00D56FAA" w:rsidP="004C58A2">
            <w:pPr>
              <w:pBdr>
                <w:top w:val="nil"/>
                <w:left w:val="nil"/>
                <w:bottom w:val="nil"/>
                <w:right w:val="nil"/>
                <w:between w:val="nil"/>
              </w:pBdr>
              <w:spacing w:before="6"/>
              <w:ind w:left="107"/>
              <w:rPr>
                <w:i/>
                <w:color w:val="000000"/>
              </w:rPr>
            </w:pPr>
            <w:r w:rsidRPr="00B8512C">
              <w:rPr>
                <w:i/>
                <w:color w:val="000000"/>
              </w:rPr>
              <w:t>2.</w:t>
            </w:r>
          </w:p>
        </w:tc>
        <w:tc>
          <w:tcPr>
            <w:tcW w:w="6839" w:type="dxa"/>
          </w:tcPr>
          <w:p w14:paraId="216C43BA" w14:textId="77777777" w:rsidR="00D56FAA" w:rsidRPr="00B8512C" w:rsidRDefault="00D56FAA" w:rsidP="004C58A2">
            <w:pPr>
              <w:pBdr>
                <w:top w:val="nil"/>
                <w:left w:val="nil"/>
                <w:bottom w:val="nil"/>
                <w:right w:val="nil"/>
                <w:between w:val="nil"/>
              </w:pBdr>
              <w:rPr>
                <w:color w:val="000000"/>
              </w:rPr>
            </w:pPr>
          </w:p>
        </w:tc>
        <w:tc>
          <w:tcPr>
            <w:tcW w:w="1701" w:type="dxa"/>
          </w:tcPr>
          <w:p w14:paraId="516EEDF1" w14:textId="77777777" w:rsidR="00D56FAA" w:rsidRPr="00B8512C" w:rsidRDefault="00D56FAA" w:rsidP="004C58A2">
            <w:pPr>
              <w:pBdr>
                <w:top w:val="nil"/>
                <w:left w:val="nil"/>
                <w:bottom w:val="nil"/>
                <w:right w:val="nil"/>
                <w:between w:val="nil"/>
              </w:pBdr>
              <w:rPr>
                <w:color w:val="000000"/>
              </w:rPr>
            </w:pPr>
          </w:p>
        </w:tc>
      </w:tr>
    </w:tbl>
    <w:p w14:paraId="69F6AE9C" w14:textId="77777777" w:rsidR="00D56FAA" w:rsidRPr="003D1093" w:rsidRDefault="00D56FAA" w:rsidP="00370852">
      <w:pPr>
        <w:numPr>
          <w:ilvl w:val="0"/>
          <w:numId w:val="35"/>
        </w:numPr>
        <w:pBdr>
          <w:top w:val="nil"/>
          <w:left w:val="nil"/>
          <w:bottom w:val="nil"/>
          <w:right w:val="nil"/>
          <w:between w:val="nil"/>
        </w:pBdr>
        <w:tabs>
          <w:tab w:val="left" w:pos="1845"/>
        </w:tabs>
        <w:spacing w:line="254" w:lineRule="auto"/>
        <w:ind w:left="852" w:firstLine="566"/>
        <w:jc w:val="both"/>
        <w:rPr>
          <w:color w:val="000000"/>
        </w:rPr>
      </w:pPr>
      <w:r w:rsidRPr="00B8512C">
        <w:rPr>
          <w:color w:val="000000"/>
        </w:rPr>
        <w:t>Согласны на обработку персональных данных, указанных в представленной заявке.</w:t>
      </w:r>
    </w:p>
    <w:p w14:paraId="27794E7C" w14:textId="35975460" w:rsidR="003D1093" w:rsidRPr="00B8512C" w:rsidRDefault="003D1093" w:rsidP="00370852">
      <w:pPr>
        <w:numPr>
          <w:ilvl w:val="0"/>
          <w:numId w:val="35"/>
        </w:numPr>
        <w:pBdr>
          <w:top w:val="nil"/>
          <w:left w:val="nil"/>
          <w:bottom w:val="nil"/>
          <w:right w:val="nil"/>
          <w:between w:val="nil"/>
        </w:pBdr>
        <w:tabs>
          <w:tab w:val="left" w:pos="1845"/>
        </w:tabs>
        <w:spacing w:line="254" w:lineRule="auto"/>
        <w:ind w:left="852" w:firstLine="566"/>
        <w:jc w:val="both"/>
        <w:rPr>
          <w:color w:val="000000"/>
        </w:rPr>
      </w:pPr>
      <w:r w:rsidRPr="003D1093">
        <w:rPr>
          <w:color w:val="000000"/>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09D90941" w14:textId="77777777" w:rsidR="00D56FAA" w:rsidRPr="00B8512C" w:rsidRDefault="00D56FAA" w:rsidP="00D56FAA">
      <w:pPr>
        <w:pBdr>
          <w:top w:val="nil"/>
          <w:left w:val="nil"/>
          <w:bottom w:val="nil"/>
          <w:right w:val="nil"/>
          <w:between w:val="nil"/>
        </w:pBdr>
        <w:spacing w:before="96"/>
        <w:rPr>
          <w:color w:val="000000"/>
        </w:rPr>
      </w:pPr>
      <w:r w:rsidRPr="00B8512C">
        <w:rPr>
          <w:noProof/>
        </w:rPr>
        <mc:AlternateContent>
          <mc:Choice Requires="wps">
            <w:drawing>
              <wp:anchor distT="0" distB="0" distL="0" distR="0" simplePos="0" relativeHeight="251663360" behindDoc="0" locked="0" layoutInCell="1" hidden="0" allowOverlap="1" wp14:anchorId="37FC85CB" wp14:editId="6DA59862">
                <wp:simplePos x="0" y="0"/>
                <wp:positionH relativeFrom="column">
                  <wp:posOffset>749300</wp:posOffset>
                </wp:positionH>
                <wp:positionV relativeFrom="paragraph">
                  <wp:posOffset>215900</wp:posOffset>
                </wp:positionV>
                <wp:extent cx="762000" cy="12700"/>
                <wp:effectExtent l="0" t="0" r="0" b="0"/>
                <wp:wrapTopAndBottom distT="0" distB="0"/>
                <wp:docPr id="11" name="Полилиния: фигура 11"/>
                <wp:cNvGraphicFramePr/>
                <a:graphic xmlns:a="http://schemas.openxmlformats.org/drawingml/2006/main">
                  <a:graphicData uri="http://schemas.microsoft.com/office/word/2010/wordprocessingShape">
                    <wps:wsp>
                      <wps:cNvSpPr/>
                      <wps:spPr>
                        <a:xfrm>
                          <a:off x="4965000" y="3779365"/>
                          <a:ext cx="762000" cy="1270"/>
                        </a:xfrm>
                        <a:custGeom>
                          <a:avLst/>
                          <a:gdLst/>
                          <a:ahLst/>
                          <a:cxnLst/>
                          <a:rect l="l" t="t" r="r" b="b"/>
                          <a:pathLst>
                            <a:path w="762000" h="1270" extrusionOk="0">
                              <a:moveTo>
                                <a:pt x="0" y="0"/>
                              </a:moveTo>
                              <a:lnTo>
                                <a:pt x="762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3C6BBEB9" id="Полилиния: фигура 11" o:spid="_x0000_s1026" style="position:absolute;margin-left:59pt;margin-top:17pt;width:60pt;height:1pt;z-index:251663360;visibility:visible;mso-wrap-style:square;mso-wrap-distance-left:0;mso-wrap-distance-top:0;mso-wrap-distance-right:0;mso-wrap-distance-bottom:0;mso-position-horizontal:absolute;mso-position-horizontal-relative:text;mso-position-vertical:absolute;mso-position-vertical-relative:text;v-text-anchor:middle"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" path="m,l762000,e" filled="f">
                <v:path arrowok="t" o:extrusionok="f"/>
                <w10:wrap type="topAndBottom"/>
              </v:shape>
            </w:pict>
          </mc:Fallback>
        </mc:AlternateContent>
      </w:r>
      <w:r w:rsidRPr="00B8512C">
        <w:rPr>
          <w:noProof/>
        </w:rPr>
        <mc:AlternateContent>
          <mc:Choice Requires="wps">
            <w:drawing>
              <wp:anchor distT="0" distB="0" distL="0" distR="0" simplePos="0" relativeHeight="251664384" behindDoc="0" locked="0" layoutInCell="1" hidden="0" allowOverlap="1" wp14:anchorId="04D3C710" wp14:editId="4B88742C">
                <wp:simplePos x="0" y="0"/>
                <wp:positionH relativeFrom="column">
                  <wp:posOffset>1663700</wp:posOffset>
                </wp:positionH>
                <wp:positionV relativeFrom="paragraph">
                  <wp:posOffset>215900</wp:posOffset>
                </wp:positionV>
                <wp:extent cx="838200" cy="12700"/>
                <wp:effectExtent l="0" t="0" r="0" b="0"/>
                <wp:wrapTopAndBottom distT="0" distB="0"/>
                <wp:docPr id="3" name="Полилиния: фигура 3"/>
                <wp:cNvGraphicFramePr/>
                <a:graphic xmlns:a="http://schemas.openxmlformats.org/drawingml/2006/main">
                  <a:graphicData uri="http://schemas.microsoft.com/office/word/2010/wordprocessingShape">
                    <wps:wsp>
                      <wps:cNvSpPr/>
                      <wps:spPr>
                        <a:xfrm>
                          <a:off x="4926900" y="3779365"/>
                          <a:ext cx="838200" cy="1270"/>
                        </a:xfrm>
                        <a:custGeom>
                          <a:avLst/>
                          <a:gdLst/>
                          <a:ahLst/>
                          <a:cxnLst/>
                          <a:rect l="l" t="t" r="r" b="b"/>
                          <a:pathLst>
                            <a:path w="838200" h="1270" extrusionOk="0">
                              <a:moveTo>
                                <a:pt x="0" y="0"/>
                              </a:moveTo>
                              <a:lnTo>
                                <a:pt x="838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0A0E927" id="Полилиния: фигура 3" o:spid="_x0000_s1026" style="position:absolute;margin-left:131pt;margin-top:17pt;width:66pt;height:1pt;z-index:251664384;visibility:visible;mso-wrap-style:square;mso-wrap-distance-left:0;mso-wrap-distance-top:0;mso-wrap-distance-right:0;mso-wrap-distance-bottom:0;mso-position-horizontal:absolute;mso-position-horizontal-relative:text;mso-position-vertical:absolute;mso-position-vertical-relative:text;v-text-anchor:middle"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" path="m,l838200,e" filled="f">
                <v:path arrowok="t" o:extrusionok="f"/>
                <w10:wrap type="topAndBottom"/>
              </v:shape>
            </w:pict>
          </mc:Fallback>
        </mc:AlternateContent>
      </w:r>
      <w:r w:rsidRPr="00B8512C">
        <w:rPr>
          <w:noProof/>
        </w:rPr>
        <mc:AlternateContent>
          <mc:Choice Requires="wps">
            <w:drawing>
              <wp:anchor distT="0" distB="0" distL="0" distR="0" simplePos="0" relativeHeight="251665408" behindDoc="0" locked="0" layoutInCell="1" hidden="0" allowOverlap="1" wp14:anchorId="4CDDA123" wp14:editId="6D7B9DCB">
                <wp:simplePos x="0" y="0"/>
                <wp:positionH relativeFrom="column">
                  <wp:posOffset>4064000</wp:posOffset>
                </wp:positionH>
                <wp:positionV relativeFrom="paragraph">
                  <wp:posOffset>215900</wp:posOffset>
                </wp:positionV>
                <wp:extent cx="1752600" cy="12700"/>
                <wp:effectExtent l="0" t="0" r="0" b="0"/>
                <wp:wrapTopAndBottom distT="0" distB="0"/>
                <wp:docPr id="2" name="Полилиния: фигура 2"/>
                <wp:cNvGraphicFramePr/>
                <a:graphic xmlns:a="http://schemas.openxmlformats.org/drawingml/2006/main">
                  <a:graphicData uri="http://schemas.microsoft.com/office/word/2010/wordprocessingShape">
                    <wps:wsp>
                      <wps:cNvSpPr/>
                      <wps:spPr>
                        <a:xfrm>
                          <a:off x="4469700" y="3779365"/>
                          <a:ext cx="1752600" cy="1270"/>
                        </a:xfrm>
                        <a:custGeom>
                          <a:avLst/>
                          <a:gdLst/>
                          <a:ahLst/>
                          <a:cxnLst/>
                          <a:rect l="l" t="t" r="r" b="b"/>
                          <a:pathLst>
                            <a:path w="1752600" h="1270" extrusionOk="0">
                              <a:moveTo>
                                <a:pt x="0" y="0"/>
                              </a:moveTo>
                              <a:lnTo>
                                <a:pt x="1752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w:pict>
              <v:shape w14:anchorId="5B1702BF" id="Полилиния: фигура 2" o:spid="_x0000_s1026" style="position:absolute;margin-left:320pt;margin-top:17pt;width:138pt;height:1pt;z-index:251665408;visibility:visible;mso-wrap-style:square;mso-wrap-distance-left:0;mso-wrap-distance-top:0;mso-wrap-distance-right:0;mso-wrap-distance-bottom:0;mso-position-horizontal:absolute;mso-position-horizontal-relative:text;mso-position-vertical:absolute;mso-position-vertical-relative:text;v-text-anchor:middle"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" path="m,l1752600,e" filled="f">
                <v:path arrowok="t" o:extrusionok="f"/>
                <w10:wrap type="topAndBottom"/>
              </v:shape>
            </w:pict>
          </mc:Fallback>
        </mc:AlternateContent>
      </w:r>
    </w:p>
    <w:p w14:paraId="6644AB99" w14:textId="77777777" w:rsidR="00D56FAA" w:rsidRPr="00B8512C" w:rsidRDefault="00D56FAA" w:rsidP="00D56FAA">
      <w:pPr>
        <w:pBdr>
          <w:top w:val="nil"/>
          <w:left w:val="nil"/>
          <w:bottom w:val="nil"/>
          <w:right w:val="nil"/>
          <w:between w:val="nil"/>
        </w:pBdr>
        <w:tabs>
          <w:tab w:val="left" w:pos="1876"/>
          <w:tab w:val="left" w:pos="5477"/>
        </w:tabs>
        <w:ind w:right="521"/>
        <w:jc w:val="center"/>
        <w:rPr>
          <w:color w:val="000000"/>
        </w:rPr>
      </w:pPr>
      <w:r w:rsidRPr="00B8512C">
        <w:rPr>
          <w:color w:val="000000"/>
        </w:rPr>
        <w:t>должность</w:t>
      </w:r>
      <w:r w:rsidRPr="00B8512C">
        <w:rPr>
          <w:color w:val="000000"/>
        </w:rPr>
        <w:tab/>
        <w:t>подпись</w:t>
      </w:r>
      <w:r w:rsidRPr="00B8512C">
        <w:rPr>
          <w:color w:val="000000"/>
        </w:rPr>
        <w:tab/>
        <w:t>расшифровка подписи</w:t>
      </w:r>
    </w:p>
    <w:p w14:paraId="7377F421" w14:textId="77777777" w:rsidR="00D56FAA" w:rsidRPr="00B8512C" w:rsidRDefault="00D56FAA" w:rsidP="00D56FAA">
      <w:pPr>
        <w:pBdr>
          <w:top w:val="nil"/>
          <w:left w:val="nil"/>
          <w:bottom w:val="nil"/>
          <w:right w:val="nil"/>
          <w:between w:val="nil"/>
        </w:pBdr>
        <w:spacing w:before="21"/>
        <w:ind w:right="1126"/>
        <w:jc w:val="right"/>
        <w:rPr>
          <w:color w:val="000000"/>
          <w:lang w:val="ru-RU"/>
        </w:rPr>
      </w:pPr>
      <w:r w:rsidRPr="00B8512C">
        <w:rPr>
          <w:color w:val="000000"/>
        </w:rPr>
        <w:t>М.П.</w:t>
      </w:r>
    </w:p>
    <w:p w14:paraId="4E4DE714" w14:textId="77777777" w:rsidR="00CA4129" w:rsidRDefault="00CA4129" w:rsidP="00E53968">
      <w:pPr>
        <w:jc w:val="right"/>
        <w:rPr>
          <w:lang w:val="ru-RU"/>
        </w:rPr>
      </w:pPr>
    </w:p>
    <w:p w14:paraId="0C761EB5" w14:textId="77777777" w:rsidR="00525899" w:rsidRDefault="00525899" w:rsidP="00E53968">
      <w:pPr>
        <w:jc w:val="right"/>
        <w:rPr>
          <w:lang w:val="ru-RU"/>
        </w:rPr>
      </w:pPr>
    </w:p>
    <w:p w14:paraId="217ED454" w14:textId="77777777" w:rsidR="00CA4129" w:rsidRDefault="00CA4129" w:rsidP="00E53968">
      <w:pPr>
        <w:jc w:val="right"/>
        <w:rPr>
          <w:lang w:val="ru-RU"/>
        </w:rPr>
      </w:pPr>
    </w:p>
    <w:p w14:paraId="151BF54D" w14:textId="77777777" w:rsidR="00A72990" w:rsidRDefault="00A72990" w:rsidP="00E53968">
      <w:pPr>
        <w:jc w:val="right"/>
        <w:rPr>
          <w:lang w:val="ru-RU"/>
        </w:rPr>
      </w:pPr>
    </w:p>
    <w:p w14:paraId="10863428" w14:textId="77777777" w:rsidR="00A72990" w:rsidRDefault="00A72990" w:rsidP="00E53968">
      <w:pPr>
        <w:jc w:val="right"/>
        <w:rPr>
          <w:lang w:val="ru-RU"/>
        </w:rPr>
      </w:pPr>
    </w:p>
    <w:p w14:paraId="44B7FD2E" w14:textId="1DA6C275" w:rsidR="00E53968" w:rsidRPr="00E53968" w:rsidRDefault="00E53968" w:rsidP="00E53968">
      <w:pPr>
        <w:jc w:val="right"/>
        <w:rPr>
          <w:lang w:val="ru-RU"/>
        </w:rPr>
      </w:pPr>
      <w:r w:rsidRPr="00E53968">
        <w:rPr>
          <w:lang w:val="ru-RU"/>
        </w:rPr>
        <w:lastRenderedPageBreak/>
        <w:t xml:space="preserve">Приложение № </w:t>
      </w:r>
      <w:r>
        <w:rPr>
          <w:lang w:val="ru-RU"/>
        </w:rPr>
        <w:t>2</w:t>
      </w:r>
      <w:r w:rsidRPr="00E53968">
        <w:rPr>
          <w:lang w:val="ru-RU"/>
        </w:rPr>
        <w:t xml:space="preserve"> </w:t>
      </w:r>
    </w:p>
    <w:p w14:paraId="36FAFBC9" w14:textId="18578AB1" w:rsidR="004C58A2" w:rsidRDefault="00E53968" w:rsidP="004C58A2">
      <w:pPr>
        <w:jc w:val="right"/>
        <w:rPr>
          <w:lang w:val="ru-RU"/>
        </w:rPr>
      </w:pPr>
      <w:r w:rsidRPr="00E53968">
        <w:rPr>
          <w:lang w:val="ru-RU"/>
        </w:rPr>
        <w:t xml:space="preserve">к Извещению о </w:t>
      </w:r>
      <w:r w:rsidR="004C58A2">
        <w:rPr>
          <w:lang w:val="ru-RU"/>
        </w:rPr>
        <w:t>проведении конкурентного отбора</w:t>
      </w:r>
    </w:p>
    <w:p w14:paraId="6C5C026B" w14:textId="10FB1CEB" w:rsidR="00E53968" w:rsidRPr="00E53968" w:rsidRDefault="00E53968" w:rsidP="004C58A2">
      <w:pPr>
        <w:jc w:val="right"/>
        <w:rPr>
          <w:b/>
          <w:bCs/>
          <w:lang w:val="ru-RU"/>
        </w:rPr>
      </w:pPr>
      <w:r w:rsidRPr="00E53968">
        <w:rPr>
          <w:lang w:val="ru-RU"/>
        </w:rPr>
        <w:t xml:space="preserve"> </w:t>
      </w:r>
      <w:bookmarkStart w:id="7" w:name="_Hlk5621908"/>
      <w:r w:rsidRPr="008C0704">
        <w:rPr>
          <w:b/>
          <w:bCs/>
          <w:lang w:val="ru-RU"/>
        </w:rPr>
        <w:t xml:space="preserve">от </w:t>
      </w:r>
      <w:r w:rsidR="008C0704" w:rsidRPr="008C0704">
        <w:rPr>
          <w:b/>
          <w:bCs/>
          <w:lang w:val="ru-RU"/>
        </w:rPr>
        <w:t>2</w:t>
      </w:r>
      <w:r w:rsidR="00CA51D7">
        <w:rPr>
          <w:b/>
          <w:bCs/>
          <w:lang w:val="ru-RU"/>
        </w:rPr>
        <w:t>9</w:t>
      </w:r>
      <w:r w:rsidRPr="008C0704">
        <w:rPr>
          <w:b/>
          <w:bCs/>
          <w:lang w:val="ru-RU"/>
        </w:rPr>
        <w:t>.07.2025 г. № ЦПП-08-17/</w:t>
      </w:r>
      <w:bookmarkEnd w:id="7"/>
      <w:r w:rsidRPr="008C0704">
        <w:rPr>
          <w:b/>
          <w:bCs/>
          <w:lang w:val="ru-RU"/>
        </w:rPr>
        <w:t>25/1</w:t>
      </w:r>
      <w:r w:rsidR="00EF525B">
        <w:rPr>
          <w:b/>
          <w:bCs/>
          <w:lang w:val="ru-RU"/>
        </w:rPr>
        <w:t>2</w:t>
      </w:r>
      <w:r w:rsidR="00A72990">
        <w:rPr>
          <w:b/>
          <w:bCs/>
          <w:lang w:val="ru-RU"/>
        </w:rPr>
        <w:t>4</w:t>
      </w:r>
    </w:p>
    <w:p w14:paraId="20D5B969" w14:textId="77777777" w:rsidR="00E53968" w:rsidRPr="00E53968" w:rsidRDefault="00E53968" w:rsidP="00E53968">
      <w:pPr>
        <w:jc w:val="both"/>
        <w:rPr>
          <w:b/>
          <w:bCs/>
          <w:lang w:val="ru-RU"/>
        </w:rPr>
      </w:pPr>
    </w:p>
    <w:p w14:paraId="4236B268" w14:textId="77777777" w:rsidR="00E53968" w:rsidRPr="00E53968" w:rsidRDefault="00E53968" w:rsidP="00E53968">
      <w:pPr>
        <w:jc w:val="right"/>
        <w:rPr>
          <w:lang w:val="ru-RU"/>
        </w:rPr>
      </w:pPr>
      <w:r w:rsidRPr="00E53968">
        <w:rPr>
          <w:lang w:val="ru-RU"/>
        </w:rPr>
        <w:t xml:space="preserve"> Проект</w:t>
      </w:r>
    </w:p>
    <w:p w14:paraId="476721A3" w14:textId="77777777" w:rsidR="00E53968" w:rsidRPr="00E53968" w:rsidRDefault="00E53968" w:rsidP="00E53968">
      <w:pPr>
        <w:jc w:val="both"/>
        <w:rPr>
          <w:b/>
          <w:lang w:val="ru-RU"/>
        </w:rPr>
      </w:pPr>
    </w:p>
    <w:p w14:paraId="5A824C98" w14:textId="77777777" w:rsidR="00E53968" w:rsidRPr="00E53968" w:rsidRDefault="00E53968" w:rsidP="00E53968">
      <w:pPr>
        <w:jc w:val="center"/>
        <w:rPr>
          <w:b/>
          <w:lang w:val="ru-RU"/>
        </w:rPr>
      </w:pPr>
      <w:r w:rsidRPr="00E53968">
        <w:rPr>
          <w:b/>
          <w:lang w:val="ru-RU"/>
        </w:rPr>
        <w:t>ДОГОВОР № _____</w:t>
      </w:r>
    </w:p>
    <w:p w14:paraId="53C15004" w14:textId="45C60745" w:rsidR="00E53968" w:rsidRPr="00E53968" w:rsidRDefault="00E53968" w:rsidP="00E53968">
      <w:pPr>
        <w:jc w:val="center"/>
        <w:rPr>
          <w:b/>
          <w:lang w:val="ru-RU"/>
        </w:rPr>
      </w:pPr>
      <w:r w:rsidRPr="00E53968">
        <w:rPr>
          <w:b/>
          <w:lang w:val="ru-RU"/>
        </w:rPr>
        <w:t>возмездного оказания Услуг</w:t>
      </w:r>
    </w:p>
    <w:p w14:paraId="3A277967" w14:textId="6756E4C7" w:rsidR="00E53968" w:rsidRDefault="00E53968" w:rsidP="00E53968">
      <w:pPr>
        <w:jc w:val="center"/>
        <w:rPr>
          <w:lang w:val="ru-RU"/>
        </w:rPr>
      </w:pPr>
      <w:r w:rsidRPr="00E53968">
        <w:rPr>
          <w:lang w:val="ru-RU"/>
        </w:rPr>
        <w:t xml:space="preserve">г. Улан-Удэ </w:t>
      </w:r>
      <w:r w:rsidRPr="00E53968">
        <w:rPr>
          <w:lang w:val="ru-RU"/>
        </w:rPr>
        <w:tab/>
      </w:r>
      <w:r w:rsidRPr="00E53968">
        <w:rPr>
          <w:lang w:val="ru-RU"/>
        </w:rPr>
        <w:tab/>
      </w:r>
      <w:r w:rsidRPr="00E53968">
        <w:rPr>
          <w:lang w:val="ru-RU"/>
        </w:rPr>
        <w:tab/>
      </w:r>
      <w:r w:rsidRPr="00E53968">
        <w:rPr>
          <w:lang w:val="ru-RU"/>
        </w:rPr>
        <w:tab/>
      </w:r>
      <w:r w:rsidRPr="00E53968">
        <w:rPr>
          <w:lang w:val="ru-RU"/>
        </w:rPr>
        <w:tab/>
      </w:r>
      <w:r w:rsidRPr="00E53968">
        <w:rPr>
          <w:lang w:val="ru-RU"/>
        </w:rPr>
        <w:tab/>
        <w:t xml:space="preserve">                          </w:t>
      </w:r>
      <w:r w:rsidRPr="00E53968">
        <w:rPr>
          <w:lang w:val="ru-RU"/>
        </w:rPr>
        <w:tab/>
      </w:r>
      <w:r>
        <w:rPr>
          <w:lang w:val="ru-RU"/>
        </w:rPr>
        <w:t xml:space="preserve">             </w:t>
      </w:r>
      <w:proofErr w:type="gramStart"/>
      <w:r>
        <w:rPr>
          <w:lang w:val="ru-RU"/>
        </w:rPr>
        <w:t xml:space="preserve">   </w:t>
      </w:r>
      <w:r w:rsidRPr="00E53968">
        <w:rPr>
          <w:lang w:val="ru-RU"/>
        </w:rPr>
        <w:t>«</w:t>
      </w:r>
      <w:proofErr w:type="gramEnd"/>
      <w:r w:rsidRPr="00E53968">
        <w:rPr>
          <w:lang w:val="ru-RU"/>
        </w:rPr>
        <w:t>__</w:t>
      </w:r>
      <w:proofErr w:type="gramStart"/>
      <w:r w:rsidRPr="00E53968">
        <w:rPr>
          <w:lang w:val="ru-RU"/>
        </w:rPr>
        <w:t>_»_</w:t>
      </w:r>
      <w:proofErr w:type="gramEnd"/>
      <w:r w:rsidRPr="00E53968">
        <w:rPr>
          <w:lang w:val="ru-RU"/>
        </w:rPr>
        <w:t>_______20___ г.</w:t>
      </w:r>
    </w:p>
    <w:p w14:paraId="7FF08247" w14:textId="77777777" w:rsidR="004C58A2" w:rsidRPr="00E53968" w:rsidRDefault="004C58A2" w:rsidP="00E53968">
      <w:pPr>
        <w:jc w:val="center"/>
        <w:rPr>
          <w:lang w:val="ru-RU"/>
        </w:rPr>
      </w:pPr>
    </w:p>
    <w:p w14:paraId="3A6F6832" w14:textId="2EDD5356" w:rsidR="00E53968" w:rsidRPr="00E53968" w:rsidRDefault="00E53968" w:rsidP="004C58A2">
      <w:pPr>
        <w:jc w:val="both"/>
        <w:rPr>
          <w:bCs/>
          <w:lang w:val="ru-RU"/>
        </w:rPr>
      </w:pPr>
      <w:r w:rsidRPr="00E53968">
        <w:rPr>
          <w:lang w:val="ru-RU"/>
        </w:rPr>
        <w:tab/>
        <w:t>Гарантийный фонд содействия кредитованию субъектов малого и среднего предпринимательства и развития промышленности Республики Бурятия, 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01.04.2025 г. № 07-01/14</w:t>
      </w:r>
      <w:r w:rsidRPr="00E53968">
        <w:rPr>
          <w:bCs/>
          <w:lang w:val="ru-RU"/>
        </w:rPr>
        <w:t>,</w:t>
      </w:r>
      <w:r w:rsidRPr="00E53968">
        <w:rPr>
          <w:lang w:val="ru-RU"/>
        </w:rPr>
        <w:t xml:space="preserve"> с одной стороны, [Исполнитель], именуемое в дальнейшем «Исполнитель», в лице [Руководитель исполнителя] действующего на основании [Основание исполнителя], с другой стороны, и [Получатель услуги], именуемое в дальнейшем «Получатель услуги», в лице [Руководитель получателя услуги], действующего на основании [Основание получателя], с третьей стороны, совместно именуемые в дальнейшем «Стороны», заключили настоящий договор, в дальнейшем именуемый «Договор»,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(далее Комиссия) от [Дата] г. № [Номер], о нижеследующем</w:t>
      </w:r>
      <w:r w:rsidRPr="00E53968">
        <w:rPr>
          <w:bCs/>
          <w:lang w:val="ru-RU"/>
        </w:rPr>
        <w:t>.</w:t>
      </w:r>
    </w:p>
    <w:p w14:paraId="5EFD094C" w14:textId="77777777" w:rsidR="00E53968" w:rsidRPr="00E53968" w:rsidRDefault="00E53968" w:rsidP="00A27803">
      <w:pPr>
        <w:numPr>
          <w:ilvl w:val="0"/>
          <w:numId w:val="5"/>
        </w:numPr>
        <w:ind w:left="0" w:firstLine="709"/>
        <w:jc w:val="center"/>
        <w:rPr>
          <w:b/>
          <w:bCs/>
          <w:lang w:val="ru-RU"/>
        </w:rPr>
      </w:pPr>
      <w:r w:rsidRPr="00E53968">
        <w:rPr>
          <w:b/>
          <w:bCs/>
          <w:lang w:val="ru-RU"/>
        </w:rPr>
        <w:t>Предмет Договора</w:t>
      </w:r>
    </w:p>
    <w:p w14:paraId="2C5A9F39" w14:textId="77777777" w:rsidR="00E53968" w:rsidRPr="00E53968" w:rsidRDefault="00E53968" w:rsidP="00A27803">
      <w:pPr>
        <w:numPr>
          <w:ilvl w:val="1"/>
          <w:numId w:val="7"/>
        </w:numPr>
        <w:ind w:left="0" w:firstLine="709"/>
        <w:jc w:val="both"/>
        <w:rPr>
          <w:lang w:val="ru-RU"/>
        </w:rPr>
      </w:pPr>
      <w:r w:rsidRPr="00E53968">
        <w:rPr>
          <w:lang w:val="ru-RU"/>
        </w:rPr>
        <w:t xml:space="preserve">По настоящему Договору </w:t>
      </w:r>
      <w:r w:rsidRPr="00E53968">
        <w:rPr>
          <w:bCs/>
          <w:lang w:val="ru-RU"/>
        </w:rPr>
        <w:t>Исполнитель обязуется по заданию Заказчика и в соответствии с Техническим заданием оказать Получателю услуги услугу – [Услуга], а Заказчик - оплатить Услугу в порядке</w:t>
      </w:r>
      <w:r w:rsidRPr="00E53968">
        <w:rPr>
          <w:lang w:val="ru-RU"/>
        </w:rPr>
        <w:t xml:space="preserve">, предусмотренном Разделом 3 к настоящему Договору. </w:t>
      </w:r>
    </w:p>
    <w:p w14:paraId="2B9B15CA" w14:textId="167B00E1" w:rsidR="00E53968" w:rsidRPr="00E53968" w:rsidRDefault="00E53968" w:rsidP="00A27803">
      <w:pPr>
        <w:numPr>
          <w:ilvl w:val="1"/>
          <w:numId w:val="7"/>
        </w:numPr>
        <w:ind w:left="0" w:firstLine="709"/>
        <w:jc w:val="both"/>
        <w:rPr>
          <w:lang w:val="ru-RU"/>
        </w:rPr>
      </w:pPr>
      <w:r w:rsidRPr="00E53968">
        <w:rPr>
          <w:lang w:val="ru-RU"/>
        </w:rPr>
        <w:t>Объем и содержание Услуги изложены в Техническом задании (Приложение), которое формируется в соответствии с Заявкой Получателя услуги и является неотъемлемой частью Договора.</w:t>
      </w:r>
    </w:p>
    <w:p w14:paraId="779FB62E" w14:textId="77777777" w:rsidR="00E53968" w:rsidRPr="00E53968" w:rsidRDefault="00E53968" w:rsidP="00A27803">
      <w:pPr>
        <w:numPr>
          <w:ilvl w:val="0"/>
          <w:numId w:val="5"/>
        </w:numPr>
        <w:ind w:left="0" w:firstLine="709"/>
        <w:jc w:val="center"/>
        <w:rPr>
          <w:b/>
          <w:bCs/>
          <w:lang w:val="ru-RU"/>
        </w:rPr>
      </w:pPr>
      <w:bookmarkStart w:id="8" w:name="_ref_16211363"/>
      <w:r w:rsidRPr="00E53968">
        <w:rPr>
          <w:b/>
          <w:bCs/>
          <w:lang w:val="ru-RU"/>
        </w:rPr>
        <w:t>Качество услуг</w:t>
      </w:r>
      <w:bookmarkStart w:id="9" w:name="_ref_16215690"/>
      <w:bookmarkEnd w:id="8"/>
    </w:p>
    <w:p w14:paraId="451CEDB5" w14:textId="77777777" w:rsidR="00E53968" w:rsidRPr="00E53968" w:rsidRDefault="00E53968" w:rsidP="00A27803">
      <w:pPr>
        <w:numPr>
          <w:ilvl w:val="1"/>
          <w:numId w:val="6"/>
        </w:numPr>
        <w:ind w:left="0" w:firstLine="709"/>
        <w:jc w:val="both"/>
        <w:rPr>
          <w:bCs/>
          <w:lang w:val="ru-RU"/>
        </w:rPr>
      </w:pPr>
      <w:r w:rsidRPr="00E53968">
        <w:rPr>
          <w:bCs/>
          <w:lang w:val="ru-RU"/>
        </w:rPr>
        <w:t>Качество услуг должно соответствовать требованиям, установленным Техническим заданием.</w:t>
      </w:r>
      <w:bookmarkEnd w:id="9"/>
    </w:p>
    <w:p w14:paraId="01D82148" w14:textId="77777777" w:rsidR="00E53968" w:rsidRPr="00E53968" w:rsidRDefault="00E53968" w:rsidP="00A27803">
      <w:pPr>
        <w:numPr>
          <w:ilvl w:val="1"/>
          <w:numId w:val="6"/>
        </w:numPr>
        <w:ind w:left="0" w:firstLine="709"/>
        <w:jc w:val="both"/>
        <w:rPr>
          <w:bCs/>
          <w:lang w:val="ru-RU"/>
        </w:rPr>
      </w:pPr>
      <w:bookmarkStart w:id="10" w:name="_ref_16215695"/>
      <w:r w:rsidRPr="00E53968">
        <w:rPr>
          <w:bCs/>
          <w:lang w:val="ru-RU"/>
        </w:rPr>
        <w:t xml:space="preserve">В случае предъявления </w:t>
      </w:r>
      <w:r w:rsidRPr="00E53968">
        <w:rPr>
          <w:lang w:val="ru-RU"/>
        </w:rPr>
        <w:t>Заказчиком или Получателем услуги требования о безвозмездном устранении недостатков услуг Исполнитель</w:t>
      </w:r>
      <w:r w:rsidRPr="00E53968">
        <w:rPr>
          <w:bCs/>
          <w:lang w:val="ru-RU"/>
        </w:rPr>
        <w:t xml:space="preserve"> обязан устранить такие недостатки в течение 5 (пяти) рабочих дней с момента предъявления требования.</w:t>
      </w:r>
      <w:bookmarkEnd w:id="10"/>
    </w:p>
    <w:p w14:paraId="5B81898B" w14:textId="77777777" w:rsidR="00E53968" w:rsidRPr="00E53968" w:rsidRDefault="00E53968" w:rsidP="00A27803">
      <w:pPr>
        <w:numPr>
          <w:ilvl w:val="0"/>
          <w:numId w:val="5"/>
        </w:numPr>
        <w:ind w:left="0" w:firstLine="709"/>
        <w:jc w:val="center"/>
        <w:rPr>
          <w:b/>
          <w:bCs/>
          <w:lang w:val="ru-RU"/>
        </w:rPr>
      </w:pPr>
      <w:bookmarkStart w:id="11" w:name="_ref_16521761"/>
      <w:r w:rsidRPr="00E53968">
        <w:rPr>
          <w:b/>
          <w:bCs/>
          <w:lang w:val="ru-RU"/>
        </w:rPr>
        <w:t xml:space="preserve">Цена услуг и порядок </w:t>
      </w:r>
      <w:bookmarkEnd w:id="11"/>
      <w:r w:rsidRPr="00E53968">
        <w:rPr>
          <w:b/>
          <w:bCs/>
          <w:lang w:val="ru-RU"/>
        </w:rPr>
        <w:t>расчетов</w:t>
      </w:r>
    </w:p>
    <w:p w14:paraId="138670CB" w14:textId="77777777" w:rsidR="00E53968" w:rsidRPr="00E53968" w:rsidRDefault="00E53968" w:rsidP="00A27803">
      <w:pPr>
        <w:numPr>
          <w:ilvl w:val="1"/>
          <w:numId w:val="26"/>
        </w:numPr>
        <w:ind w:left="0" w:firstLine="709"/>
        <w:jc w:val="both"/>
        <w:rPr>
          <w:lang w:val="ru-RU"/>
        </w:rPr>
      </w:pPr>
      <w:r w:rsidRPr="00E53968">
        <w:rPr>
          <w:lang w:val="ru-RU"/>
        </w:rPr>
        <w:t>Цена услуг по Договору составляет – [Сумма], НДС ____.</w:t>
      </w:r>
    </w:p>
    <w:p w14:paraId="27A1D751" w14:textId="77777777" w:rsidR="00E53968" w:rsidRPr="00E53968" w:rsidRDefault="00E53968" w:rsidP="00A27803">
      <w:pPr>
        <w:numPr>
          <w:ilvl w:val="1"/>
          <w:numId w:val="26"/>
        </w:numPr>
        <w:ind w:left="0" w:firstLine="709"/>
        <w:jc w:val="both"/>
        <w:rPr>
          <w:lang w:val="ru-RU"/>
        </w:rPr>
      </w:pPr>
      <w:r w:rsidRPr="00E53968">
        <w:rPr>
          <w:lang w:val="ru-RU"/>
        </w:rPr>
        <w:t>Получатель услуги вносит предоплату в размере 30% от стоимости работ по Договору, что составляет [Сумма], НДС _________, не позднее 5 (пяти) рабочих дней после выставления счета Исполнителем путем перечисления денежных средств на счет Исполнителя, указанный в настоящем Договоре, о чем информирует Заказчика в течении 1 рабочего дня путем предоставления копии платежного документа.</w:t>
      </w:r>
    </w:p>
    <w:p w14:paraId="06CE016A" w14:textId="77777777" w:rsidR="00E53968" w:rsidRPr="00E53968" w:rsidRDefault="00E53968" w:rsidP="00A27803">
      <w:pPr>
        <w:numPr>
          <w:ilvl w:val="1"/>
          <w:numId w:val="26"/>
        </w:numPr>
        <w:ind w:left="0" w:firstLine="709"/>
        <w:jc w:val="both"/>
        <w:rPr>
          <w:lang w:val="ru-RU"/>
        </w:rPr>
      </w:pPr>
      <w:r w:rsidRPr="00E53968">
        <w:rPr>
          <w:lang w:val="ru-RU"/>
        </w:rPr>
        <w:t>Заказчик оплачивает Исполнителю сумму за счет средств субсидии, в размере 70% от стоимости работ по Договору, что составляет [Сумма], НДС_________, в течение 5 (пяти) рабочих дней после подписания Акта приема-передачи путем перечисления Заказчиком денежных средств на счет Исполнителя, указанный в настоящем Договоре. Цена договора включает в себя все расходы, связанные с оказанием данного вида услуг, включая страхование, уплату налогов, сборов и других обязательных платежей Исполнителя.</w:t>
      </w:r>
    </w:p>
    <w:p w14:paraId="281901D2" w14:textId="77777777" w:rsidR="00E53968" w:rsidRPr="00E53968" w:rsidRDefault="00E53968" w:rsidP="00A27803">
      <w:pPr>
        <w:numPr>
          <w:ilvl w:val="1"/>
          <w:numId w:val="26"/>
        </w:numPr>
        <w:ind w:left="0" w:firstLine="709"/>
        <w:jc w:val="both"/>
        <w:rPr>
          <w:lang w:val="ru-RU"/>
        </w:rPr>
      </w:pPr>
      <w:r w:rsidRPr="00E53968">
        <w:rPr>
          <w:lang w:val="ru-RU"/>
        </w:rPr>
        <w:t xml:space="preserve">Заказчик не несет ответственности за внесение предоплаты в размере 30% Получателем услуги в установленные сроки в соответствии с </w:t>
      </w:r>
      <w:proofErr w:type="spellStart"/>
      <w:r w:rsidRPr="00E53968">
        <w:rPr>
          <w:lang w:val="ru-RU"/>
        </w:rPr>
        <w:t>пп</w:t>
      </w:r>
      <w:proofErr w:type="spellEnd"/>
      <w:r w:rsidRPr="00E53968">
        <w:rPr>
          <w:lang w:val="ru-RU"/>
        </w:rPr>
        <w:t>. 3.2. настоящего Договора.</w:t>
      </w:r>
    </w:p>
    <w:p w14:paraId="6267A59C" w14:textId="77777777" w:rsidR="00E53968" w:rsidRPr="00E53968" w:rsidRDefault="00E53968" w:rsidP="00A27803">
      <w:pPr>
        <w:numPr>
          <w:ilvl w:val="1"/>
          <w:numId w:val="26"/>
        </w:numPr>
        <w:ind w:left="0" w:firstLine="709"/>
        <w:jc w:val="both"/>
        <w:rPr>
          <w:lang w:val="ru-RU"/>
        </w:rPr>
      </w:pPr>
      <w:r w:rsidRPr="00E53968">
        <w:rPr>
          <w:lang w:val="ru-RU"/>
        </w:rPr>
        <w:t xml:space="preserve">До момента поступления предоплаты в соответствии с </w:t>
      </w:r>
      <w:proofErr w:type="spellStart"/>
      <w:r w:rsidRPr="00E53968">
        <w:rPr>
          <w:lang w:val="ru-RU"/>
        </w:rPr>
        <w:t>пп</w:t>
      </w:r>
      <w:proofErr w:type="spellEnd"/>
      <w:r w:rsidRPr="00E53968">
        <w:rPr>
          <w:lang w:val="ru-RU"/>
        </w:rPr>
        <w:t xml:space="preserve">. 3.2., Исполнитель не вправе приступать к исполнению договора. </w:t>
      </w:r>
    </w:p>
    <w:p w14:paraId="3D494716" w14:textId="77777777" w:rsidR="00E53968" w:rsidRPr="00E53968" w:rsidRDefault="00E53968" w:rsidP="00A27803">
      <w:pPr>
        <w:numPr>
          <w:ilvl w:val="1"/>
          <w:numId w:val="26"/>
        </w:numPr>
        <w:ind w:left="0" w:firstLine="709"/>
        <w:jc w:val="both"/>
        <w:rPr>
          <w:lang w:val="ru-RU"/>
        </w:rPr>
      </w:pPr>
      <w:r w:rsidRPr="00E53968">
        <w:rPr>
          <w:lang w:val="ru-RU"/>
        </w:rPr>
        <w:t>Оказанные Исполнителем услуги, не предусмотренные Техническим заданием и не согласованные с Заказчиком, оплате не подлежат.</w:t>
      </w:r>
    </w:p>
    <w:p w14:paraId="3F38E2AC" w14:textId="77777777" w:rsidR="00E53968" w:rsidRPr="00E53968" w:rsidRDefault="00E53968" w:rsidP="00A27803">
      <w:pPr>
        <w:numPr>
          <w:ilvl w:val="1"/>
          <w:numId w:val="26"/>
        </w:numPr>
        <w:ind w:left="0" w:firstLine="709"/>
        <w:jc w:val="both"/>
        <w:rPr>
          <w:lang w:val="ru-RU"/>
        </w:rPr>
      </w:pPr>
      <w:r w:rsidRPr="00E53968">
        <w:rPr>
          <w:lang w:val="ru-RU"/>
        </w:rPr>
        <w:t>Форма оплаты - безналичный расчет.</w:t>
      </w:r>
    </w:p>
    <w:p w14:paraId="045CA57F" w14:textId="77777777" w:rsidR="00E53968" w:rsidRPr="00E53968" w:rsidRDefault="00E53968" w:rsidP="00A27803">
      <w:pPr>
        <w:numPr>
          <w:ilvl w:val="1"/>
          <w:numId w:val="26"/>
        </w:numPr>
        <w:ind w:left="0" w:firstLine="709"/>
        <w:jc w:val="both"/>
        <w:rPr>
          <w:lang w:val="ru-RU"/>
        </w:rPr>
      </w:pPr>
      <w:r w:rsidRPr="00E53968">
        <w:rPr>
          <w:lang w:val="ru-RU"/>
        </w:rPr>
        <w:t>Формирование цены договора и расчеты с Исполнителем производятся в рублях Российской Федерации.</w:t>
      </w:r>
    </w:p>
    <w:p w14:paraId="7145B7C6" w14:textId="77777777" w:rsidR="00E53968" w:rsidRPr="00E53968" w:rsidRDefault="00E53968" w:rsidP="00A27803">
      <w:pPr>
        <w:numPr>
          <w:ilvl w:val="1"/>
          <w:numId w:val="26"/>
        </w:numPr>
        <w:ind w:left="0" w:firstLine="709"/>
        <w:jc w:val="both"/>
        <w:rPr>
          <w:lang w:val="ru-RU"/>
        </w:rPr>
      </w:pPr>
      <w:r w:rsidRPr="00E53968">
        <w:rPr>
          <w:lang w:val="ru-RU"/>
        </w:rPr>
        <w:t>Исполнитель определяет технологию оказания услуг самостоятельно, соблюдая обязательные требования нормативных документов.</w:t>
      </w:r>
    </w:p>
    <w:p w14:paraId="1AA82171" w14:textId="77777777" w:rsidR="00E53968" w:rsidRPr="00E53968" w:rsidRDefault="00E53968" w:rsidP="00A27803">
      <w:pPr>
        <w:numPr>
          <w:ilvl w:val="0"/>
          <w:numId w:val="5"/>
        </w:numPr>
        <w:jc w:val="center"/>
        <w:rPr>
          <w:b/>
          <w:bCs/>
          <w:lang w:val="ru-RU"/>
        </w:rPr>
      </w:pPr>
      <w:bookmarkStart w:id="12" w:name="_ref_16595667"/>
      <w:r w:rsidRPr="00E53968">
        <w:rPr>
          <w:b/>
          <w:bCs/>
          <w:lang w:val="ru-RU"/>
        </w:rPr>
        <w:t>Сроки и условия оказания услуг</w:t>
      </w:r>
      <w:bookmarkEnd w:id="12"/>
    </w:p>
    <w:p w14:paraId="3F179EED" w14:textId="77777777" w:rsidR="00E53968" w:rsidRPr="00E53968" w:rsidRDefault="00E53968" w:rsidP="00A27803">
      <w:pPr>
        <w:numPr>
          <w:ilvl w:val="1"/>
          <w:numId w:val="3"/>
        </w:numPr>
        <w:ind w:left="0" w:firstLine="709"/>
        <w:jc w:val="both"/>
        <w:rPr>
          <w:bCs/>
          <w:lang w:val="ru-RU"/>
        </w:rPr>
      </w:pPr>
      <w:bookmarkStart w:id="13" w:name="_ref_17050221"/>
      <w:r w:rsidRPr="00E53968">
        <w:rPr>
          <w:bCs/>
          <w:lang w:val="ru-RU"/>
        </w:rPr>
        <w:lastRenderedPageBreak/>
        <w:t>Исполнитель обязуется оказать услуги, предусмотренные Договором, не позднее [Срок договора].</w:t>
      </w:r>
    </w:p>
    <w:p w14:paraId="0838D0C1" w14:textId="77777777" w:rsidR="00E53968" w:rsidRPr="00E53968" w:rsidRDefault="00E53968" w:rsidP="00A27803">
      <w:pPr>
        <w:numPr>
          <w:ilvl w:val="1"/>
          <w:numId w:val="3"/>
        </w:numPr>
        <w:ind w:left="0" w:firstLine="709"/>
        <w:jc w:val="both"/>
        <w:rPr>
          <w:bCs/>
          <w:lang w:val="ru-RU"/>
        </w:rPr>
      </w:pPr>
      <w:r w:rsidRPr="00E53968">
        <w:rPr>
          <w:bCs/>
          <w:lang w:val="ru-RU"/>
        </w:rPr>
        <w:t>Исполнитель определяет технологию оказания услуг самостоятельно, соблюдая обязательные требования нормативных документов.</w:t>
      </w:r>
      <w:bookmarkEnd w:id="13"/>
      <w:r w:rsidRPr="00E53968">
        <w:rPr>
          <w:bCs/>
          <w:lang w:val="ru-RU"/>
        </w:rPr>
        <w:t xml:space="preserve"> </w:t>
      </w:r>
    </w:p>
    <w:p w14:paraId="06AD29C0" w14:textId="77777777" w:rsidR="00E53968" w:rsidRPr="00E53968" w:rsidRDefault="00E53968" w:rsidP="00A27803">
      <w:pPr>
        <w:numPr>
          <w:ilvl w:val="1"/>
          <w:numId w:val="3"/>
        </w:numPr>
        <w:ind w:left="0" w:firstLine="709"/>
        <w:jc w:val="both"/>
        <w:rPr>
          <w:bCs/>
          <w:lang w:val="ru-RU"/>
        </w:rPr>
      </w:pPr>
      <w:r w:rsidRPr="00E53968">
        <w:rPr>
          <w:bCs/>
          <w:lang w:val="ru-RU"/>
        </w:rPr>
        <w:t>Подтверждение факта оказания услуг:</w:t>
      </w:r>
    </w:p>
    <w:p w14:paraId="3C274F9E" w14:textId="26F5EF53" w:rsidR="00E53968" w:rsidRPr="00E53968" w:rsidRDefault="00E53968" w:rsidP="00A27803">
      <w:pPr>
        <w:numPr>
          <w:ilvl w:val="2"/>
          <w:numId w:val="3"/>
        </w:numPr>
        <w:ind w:left="0" w:firstLine="709"/>
        <w:jc w:val="both"/>
        <w:rPr>
          <w:bCs/>
          <w:lang w:val="ru-RU"/>
        </w:rPr>
      </w:pPr>
      <w:bookmarkStart w:id="14" w:name="_ref_17050233"/>
      <w:r w:rsidRPr="00E53968">
        <w:rPr>
          <w:bCs/>
          <w:lang w:val="ru-RU"/>
        </w:rPr>
        <w:t>Факт оказания услуг Исполнителем и получения их Получателем услуги должен быть подтвержден результатом оказанной услуги (отчётом) и актом приёма-передачи Услуг, оформленного в соответствии с Приложением к Договору, подписанным всеми Сторонами.</w:t>
      </w:r>
    </w:p>
    <w:p w14:paraId="4B2621F6" w14:textId="77777777" w:rsidR="00E53968" w:rsidRPr="00E53968" w:rsidRDefault="00E53968" w:rsidP="00A27803">
      <w:pPr>
        <w:numPr>
          <w:ilvl w:val="2"/>
          <w:numId w:val="3"/>
        </w:numPr>
        <w:ind w:left="0" w:firstLine="709"/>
        <w:jc w:val="both"/>
        <w:rPr>
          <w:bCs/>
          <w:lang w:val="ru-RU"/>
        </w:rPr>
      </w:pPr>
      <w:r w:rsidRPr="00E53968">
        <w:rPr>
          <w:bCs/>
          <w:lang w:val="ru-RU"/>
        </w:rPr>
        <w:t>Акт приема-передачи об оказании услуг должен быть составлен и подписан Исполнителем и Получателем услуг в течение 15 (пятнадцать) рабочих дней по окончании срока, указанного в п.4.1. настоящего договора при условии, что услуги оказаны Исполнителем надлежащим образом и в полном объеме:</w:t>
      </w:r>
    </w:p>
    <w:p w14:paraId="10F1B1BD" w14:textId="77777777" w:rsidR="00E53968" w:rsidRPr="00E53968" w:rsidRDefault="00E53968" w:rsidP="00A27803">
      <w:pPr>
        <w:numPr>
          <w:ilvl w:val="0"/>
          <w:numId w:val="2"/>
        </w:numPr>
        <w:ind w:left="0" w:firstLine="709"/>
        <w:jc w:val="both"/>
        <w:rPr>
          <w:lang w:val="ru-RU"/>
        </w:rPr>
      </w:pPr>
      <w:r w:rsidRPr="00E53968">
        <w:rPr>
          <w:lang w:val="ru-RU"/>
        </w:rPr>
        <w:t>По завершении оказания Услуг, Исполнитель в течение 5 (пять) рабочих дней представляет Получателю услуги результат оказанной услуги и подписанный со своей стороны Акт приема-передачи в трех экземплярах;</w:t>
      </w:r>
    </w:p>
    <w:p w14:paraId="233C4B32" w14:textId="77777777" w:rsidR="00E53968" w:rsidRPr="00E53968" w:rsidRDefault="00E53968" w:rsidP="00A27803">
      <w:pPr>
        <w:numPr>
          <w:ilvl w:val="0"/>
          <w:numId w:val="2"/>
        </w:numPr>
        <w:ind w:left="0" w:firstLine="709"/>
        <w:jc w:val="both"/>
        <w:rPr>
          <w:lang w:val="ru-RU"/>
        </w:rPr>
      </w:pPr>
      <w:r w:rsidRPr="00E53968">
        <w:rPr>
          <w:lang w:val="ru-RU"/>
        </w:rPr>
        <w:t>Получатель услуги, при условии, что услуги оказаны Исполнителем надлежащим образом и в полном объеме, в течение 10 (десяти) рабочих дней с даты получения от Исполнителя Акта приема-передачи согласовывает результат оказываемой услуги и подписывает Акт приема-передачи и направляет Заказчику. В случае наличия у Получателя услуги замечаний к результату оказанной услуги, он обязан предоставить Заказчику и Исполнителю письменно мотивированное мнение о выявленных недостатках, при этом Акт приема-передачи не подписывается;</w:t>
      </w:r>
    </w:p>
    <w:p w14:paraId="5B1D8518" w14:textId="77777777" w:rsidR="00E53968" w:rsidRPr="00E53968" w:rsidRDefault="00E53968" w:rsidP="00A27803">
      <w:pPr>
        <w:numPr>
          <w:ilvl w:val="0"/>
          <w:numId w:val="2"/>
        </w:numPr>
        <w:ind w:left="0" w:firstLine="709"/>
        <w:jc w:val="both"/>
        <w:rPr>
          <w:lang w:val="ru-RU"/>
        </w:rPr>
      </w:pPr>
      <w:r w:rsidRPr="00E53968">
        <w:rPr>
          <w:b/>
          <w:lang w:val="ru-RU"/>
        </w:rPr>
        <w:t>Заказчик:</w:t>
      </w:r>
    </w:p>
    <w:p w14:paraId="1687D1F2" w14:textId="77777777" w:rsidR="00E53968" w:rsidRPr="00E53968" w:rsidRDefault="00E53968" w:rsidP="00A27803">
      <w:pPr>
        <w:numPr>
          <w:ilvl w:val="1"/>
          <w:numId w:val="18"/>
        </w:numPr>
        <w:ind w:left="0" w:firstLine="709"/>
        <w:jc w:val="both"/>
        <w:rPr>
          <w:lang w:val="ru-RU"/>
        </w:rPr>
      </w:pPr>
      <w:r w:rsidRPr="00E53968">
        <w:rPr>
          <w:lang w:val="ru-RU"/>
        </w:rPr>
        <w:t>подписывает Акты приема-передачи в течение 5 (пяти) рабочих дней с даты приемки результатов работы на заседании Комиссии либо;</w:t>
      </w:r>
    </w:p>
    <w:p w14:paraId="738DFDCA" w14:textId="77777777" w:rsidR="00E53968" w:rsidRPr="00E53968" w:rsidRDefault="00E53968" w:rsidP="00A27803">
      <w:pPr>
        <w:numPr>
          <w:ilvl w:val="1"/>
          <w:numId w:val="18"/>
        </w:numPr>
        <w:ind w:left="0" w:firstLine="709"/>
        <w:jc w:val="both"/>
        <w:rPr>
          <w:lang w:val="ru-RU"/>
        </w:rPr>
      </w:pPr>
      <w:r w:rsidRPr="00E53968">
        <w:rPr>
          <w:lang w:val="ru-RU"/>
        </w:rPr>
        <w:t>направляет Исполнителю требование о безвозмездном устранении недостатков услуг, выявленных Заказчиком либо Получателем услуги по результатам рассмотрения результата оказанной услуги, либо;</w:t>
      </w:r>
    </w:p>
    <w:p w14:paraId="294E1629" w14:textId="77777777" w:rsidR="00E53968" w:rsidRPr="00E53968" w:rsidRDefault="00E53968" w:rsidP="00A27803">
      <w:pPr>
        <w:numPr>
          <w:ilvl w:val="1"/>
          <w:numId w:val="18"/>
        </w:numPr>
        <w:ind w:left="0" w:firstLine="709"/>
        <w:jc w:val="both"/>
        <w:rPr>
          <w:lang w:val="ru-RU"/>
        </w:rPr>
      </w:pPr>
      <w:r w:rsidRPr="00E53968">
        <w:rPr>
          <w:lang w:val="ru-RU"/>
        </w:rPr>
        <w:t>по результатам рассмотрения имеющихся мотивированных мнений отказывает Исполнителю в приемке Услуг частично или в полном объеме, либо;</w:t>
      </w:r>
    </w:p>
    <w:p w14:paraId="33B4EC66" w14:textId="77777777" w:rsidR="00E53968" w:rsidRPr="00E53968" w:rsidRDefault="00E53968" w:rsidP="00A27803">
      <w:pPr>
        <w:numPr>
          <w:ilvl w:val="1"/>
          <w:numId w:val="18"/>
        </w:numPr>
        <w:ind w:left="0" w:firstLine="709"/>
        <w:jc w:val="both"/>
        <w:rPr>
          <w:lang w:val="ru-RU"/>
        </w:rPr>
      </w:pPr>
      <w:r w:rsidRPr="00E53968">
        <w:rPr>
          <w:lang w:val="ru-RU"/>
        </w:rPr>
        <w:t>отказывает в согласовании мотивированных мнений Получателя услуги об оказанных Услугах и признает Услуги оказанными в полном объеме и при необходимости принимает все меры для урегулирования с Получателем услуги вопросов по результатам оказания Услуг.</w:t>
      </w:r>
    </w:p>
    <w:p w14:paraId="3EDDE62A" w14:textId="77777777" w:rsidR="00E53968" w:rsidRPr="00E53968" w:rsidRDefault="00E53968" w:rsidP="00A27803">
      <w:pPr>
        <w:numPr>
          <w:ilvl w:val="0"/>
          <w:numId w:val="5"/>
        </w:numPr>
        <w:jc w:val="center"/>
        <w:rPr>
          <w:b/>
          <w:bCs/>
          <w:lang w:val="ru-RU"/>
        </w:rPr>
      </w:pPr>
      <w:bookmarkStart w:id="15" w:name="_ref_17487076"/>
      <w:bookmarkEnd w:id="14"/>
      <w:r w:rsidRPr="00E53968">
        <w:rPr>
          <w:b/>
          <w:bCs/>
          <w:lang w:val="ru-RU"/>
        </w:rPr>
        <w:t>Права и обязанности Сторон</w:t>
      </w:r>
    </w:p>
    <w:p w14:paraId="61D39C51" w14:textId="77777777" w:rsidR="00E53968" w:rsidRPr="00E53968" w:rsidRDefault="00E53968" w:rsidP="00A27803">
      <w:pPr>
        <w:numPr>
          <w:ilvl w:val="1"/>
          <w:numId w:val="8"/>
        </w:numPr>
        <w:jc w:val="both"/>
        <w:rPr>
          <w:lang w:val="ru-RU"/>
        </w:rPr>
      </w:pPr>
      <w:r w:rsidRPr="00E53968">
        <w:rPr>
          <w:b/>
          <w:lang w:val="ru-RU"/>
        </w:rPr>
        <w:t>Исполнитель обязан</w:t>
      </w:r>
      <w:r w:rsidRPr="00E53968">
        <w:rPr>
          <w:lang w:val="ru-RU"/>
        </w:rPr>
        <w:t>:</w:t>
      </w:r>
    </w:p>
    <w:p w14:paraId="0E20BF13" w14:textId="77777777" w:rsidR="00E53968" w:rsidRPr="00E53968" w:rsidRDefault="00E53968" w:rsidP="00A27803">
      <w:pPr>
        <w:numPr>
          <w:ilvl w:val="2"/>
          <w:numId w:val="9"/>
        </w:numPr>
        <w:ind w:left="0" w:firstLine="709"/>
        <w:jc w:val="both"/>
        <w:rPr>
          <w:lang w:val="ru-RU"/>
        </w:rPr>
      </w:pPr>
      <w:r w:rsidRPr="00E53968">
        <w:rPr>
          <w:lang w:val="ru-RU"/>
        </w:rPr>
        <w:t>Оказать Получателю услуги услугу качественно и в сроки, установленные настоящим Договором.</w:t>
      </w:r>
    </w:p>
    <w:p w14:paraId="194EE1BE" w14:textId="77777777" w:rsidR="00E53968" w:rsidRPr="00E53968" w:rsidRDefault="00E53968" w:rsidP="00A27803">
      <w:pPr>
        <w:numPr>
          <w:ilvl w:val="2"/>
          <w:numId w:val="9"/>
        </w:numPr>
        <w:ind w:left="0" w:firstLine="709"/>
        <w:jc w:val="both"/>
        <w:rPr>
          <w:lang w:val="ru-RU"/>
        </w:rPr>
      </w:pPr>
      <w:r w:rsidRPr="00E53968">
        <w:rPr>
          <w:lang w:val="ru-RU"/>
        </w:rPr>
        <w:t>Не позднее 3 (трех) рабочих дней от даты заключения Договора выставить счет на оплату Получателю услуги в соответствии с п.3.2. Договора.</w:t>
      </w:r>
    </w:p>
    <w:p w14:paraId="02370574" w14:textId="77777777" w:rsidR="00E53968" w:rsidRPr="00E53968" w:rsidRDefault="00E53968" w:rsidP="00A27803">
      <w:pPr>
        <w:numPr>
          <w:ilvl w:val="2"/>
          <w:numId w:val="9"/>
        </w:numPr>
        <w:ind w:left="0" w:firstLine="709"/>
        <w:jc w:val="both"/>
        <w:rPr>
          <w:lang w:val="ru-RU"/>
        </w:rPr>
      </w:pPr>
      <w:r w:rsidRPr="00E53968">
        <w:rPr>
          <w:lang w:val="ru-RU"/>
        </w:rPr>
        <w:t>Не позднее 5 (пяти) рабочих дней с даты заключения договора при необходимости запросить у Получателя услуги документацию, иные материалы и сведения, необходимые для оказания Услуг.</w:t>
      </w:r>
    </w:p>
    <w:p w14:paraId="13D8D4F0" w14:textId="77777777" w:rsidR="00E53968" w:rsidRPr="00E53968" w:rsidRDefault="00E53968" w:rsidP="00A27803">
      <w:pPr>
        <w:numPr>
          <w:ilvl w:val="2"/>
          <w:numId w:val="9"/>
        </w:numPr>
        <w:ind w:left="0" w:firstLine="709"/>
        <w:jc w:val="both"/>
        <w:rPr>
          <w:lang w:val="ru-RU"/>
        </w:rPr>
      </w:pPr>
      <w:r w:rsidRPr="00E53968">
        <w:rPr>
          <w:lang w:val="ru-RU"/>
        </w:rPr>
        <w:t>Возвратить Получателю услуги документацию, иные материалы и сведения, переданные последним в рамках настоящего Договора, в день подписания Сторонами Акта приема-передачи.</w:t>
      </w:r>
    </w:p>
    <w:p w14:paraId="006DAB99" w14:textId="77777777" w:rsidR="00E53968" w:rsidRPr="00E53968" w:rsidRDefault="00E53968" w:rsidP="00A27803">
      <w:pPr>
        <w:numPr>
          <w:ilvl w:val="2"/>
          <w:numId w:val="9"/>
        </w:numPr>
        <w:ind w:left="0" w:firstLine="709"/>
        <w:jc w:val="both"/>
        <w:rPr>
          <w:lang w:val="ru-RU"/>
        </w:rPr>
      </w:pPr>
      <w:r w:rsidRPr="00E53968">
        <w:rPr>
          <w:lang w:val="ru-RU"/>
        </w:rPr>
        <w:t>Представлять по требованию Получателя услуги и Заказчика информацию о ходе любого этапа оказания Услуг.</w:t>
      </w:r>
    </w:p>
    <w:p w14:paraId="0A5CBDBD" w14:textId="77777777" w:rsidR="00E53968" w:rsidRPr="00E53968" w:rsidRDefault="00E53968" w:rsidP="00A27803">
      <w:pPr>
        <w:numPr>
          <w:ilvl w:val="2"/>
          <w:numId w:val="9"/>
        </w:numPr>
        <w:ind w:left="0" w:firstLine="709"/>
        <w:jc w:val="both"/>
        <w:rPr>
          <w:lang w:val="ru-RU"/>
        </w:rPr>
      </w:pPr>
      <w:r w:rsidRPr="00E53968">
        <w:rPr>
          <w:lang w:val="ru-RU"/>
        </w:rPr>
        <w:t>Принимать меры по обеспечению сохранности, предоставленной Получателем услуги документации, иных материалов и сведений в период оказания Услуг.</w:t>
      </w:r>
    </w:p>
    <w:p w14:paraId="22E7B522" w14:textId="77777777" w:rsidR="00E53968" w:rsidRPr="00E53968" w:rsidRDefault="00E53968" w:rsidP="00A27803">
      <w:pPr>
        <w:numPr>
          <w:ilvl w:val="2"/>
          <w:numId w:val="9"/>
        </w:numPr>
        <w:ind w:left="0" w:firstLine="709"/>
        <w:jc w:val="both"/>
        <w:rPr>
          <w:lang w:val="ru-RU"/>
        </w:rPr>
      </w:pPr>
      <w:r w:rsidRPr="00E53968">
        <w:rPr>
          <w:lang w:val="ru-RU"/>
        </w:rPr>
        <w:t>Не нарушать прав третьих лиц в ходе оказания Услуг. В случае нарушения таких прав и предъявления Получателю услуги и/или Заказчику со стороны третьих лиц каких-либо требований, связанных с указанным нарушением, возместить последним в полном объеме расходы и убытки.</w:t>
      </w:r>
    </w:p>
    <w:p w14:paraId="2E1CA48B" w14:textId="77777777" w:rsidR="00E53968" w:rsidRPr="00E53968" w:rsidRDefault="00E53968" w:rsidP="00A27803">
      <w:pPr>
        <w:numPr>
          <w:ilvl w:val="2"/>
          <w:numId w:val="9"/>
        </w:numPr>
        <w:ind w:left="0" w:firstLine="709"/>
        <w:jc w:val="both"/>
        <w:rPr>
          <w:lang w:val="ru-RU"/>
        </w:rPr>
      </w:pPr>
      <w:r w:rsidRPr="00E53968">
        <w:rPr>
          <w:lang w:val="ru-RU"/>
        </w:rPr>
        <w:t>Отказать в предоставлении услуги субъекту малого и среднего предпринимательства в случае, если состоит с данным субъектом малого и среднего предпринимательства в одной группе лиц, определенных в соответствии со статьей 9 Федерального закона от 26 июля 2006 года №135-ФЗ «О защите конкуренции».</w:t>
      </w:r>
    </w:p>
    <w:p w14:paraId="1BE139C2" w14:textId="77777777" w:rsidR="00E53968" w:rsidRPr="00E53968" w:rsidRDefault="00E53968" w:rsidP="00A27803">
      <w:pPr>
        <w:numPr>
          <w:ilvl w:val="2"/>
          <w:numId w:val="9"/>
        </w:numPr>
        <w:ind w:left="0" w:firstLine="709"/>
        <w:jc w:val="both"/>
        <w:rPr>
          <w:lang w:val="ru-RU"/>
        </w:rPr>
      </w:pPr>
      <w:r w:rsidRPr="00E53968">
        <w:rPr>
          <w:lang w:val="ru-RU"/>
        </w:rPr>
        <w:t xml:space="preserve">Уведомить Заказчика в случае нарушения Получателем услуги п. 3.2. Договора и/ или </w:t>
      </w:r>
      <w:proofErr w:type="spellStart"/>
      <w:r w:rsidRPr="00E53968">
        <w:rPr>
          <w:lang w:val="ru-RU"/>
        </w:rPr>
        <w:t>пп</w:t>
      </w:r>
      <w:proofErr w:type="spellEnd"/>
      <w:r w:rsidRPr="00E53968">
        <w:rPr>
          <w:lang w:val="ru-RU"/>
        </w:rPr>
        <w:t>. 5.5.1. Договора не позднее 10 рабочих дней от даты заключения договора.</w:t>
      </w:r>
    </w:p>
    <w:p w14:paraId="2A718DB9" w14:textId="77777777" w:rsidR="00E53968" w:rsidRPr="00E53968" w:rsidRDefault="00E53968" w:rsidP="00E53968">
      <w:pPr>
        <w:jc w:val="both"/>
        <w:rPr>
          <w:lang w:val="ru-RU"/>
        </w:rPr>
      </w:pPr>
      <w:r w:rsidRPr="00E53968">
        <w:rPr>
          <w:lang w:val="ru-RU"/>
        </w:rPr>
        <w:t xml:space="preserve">Уведомление оформляется в соответствии с п 11.3. Договора. </w:t>
      </w:r>
    </w:p>
    <w:p w14:paraId="6156C3EA" w14:textId="77777777" w:rsidR="00E53968" w:rsidRPr="00E53968" w:rsidRDefault="00E53968" w:rsidP="00A27803">
      <w:pPr>
        <w:numPr>
          <w:ilvl w:val="1"/>
          <w:numId w:val="8"/>
        </w:numPr>
        <w:ind w:left="0" w:firstLine="709"/>
        <w:jc w:val="both"/>
        <w:rPr>
          <w:b/>
          <w:lang w:val="ru-RU"/>
        </w:rPr>
      </w:pPr>
      <w:r w:rsidRPr="00E53968">
        <w:rPr>
          <w:b/>
          <w:lang w:val="ru-RU"/>
        </w:rPr>
        <w:t>Исполнитель имеет право:</w:t>
      </w:r>
    </w:p>
    <w:p w14:paraId="58A6D810" w14:textId="77777777" w:rsidR="00E53968" w:rsidRPr="00E53968" w:rsidRDefault="00E53968" w:rsidP="00A27803">
      <w:pPr>
        <w:numPr>
          <w:ilvl w:val="0"/>
          <w:numId w:val="10"/>
        </w:numPr>
        <w:ind w:left="0" w:firstLine="709"/>
        <w:jc w:val="both"/>
        <w:rPr>
          <w:bCs/>
          <w:lang w:val="ru-RU"/>
        </w:rPr>
      </w:pPr>
      <w:r w:rsidRPr="00E53968">
        <w:rPr>
          <w:lang w:val="ru-RU"/>
        </w:rPr>
        <w:t xml:space="preserve">Запрашивать у </w:t>
      </w:r>
      <w:r w:rsidRPr="00E53968">
        <w:rPr>
          <w:bCs/>
          <w:lang w:val="ru-RU"/>
        </w:rPr>
        <w:t xml:space="preserve">Получателя услуги дополнительные документы, иные материалы и сведения, </w:t>
      </w:r>
      <w:r w:rsidRPr="00E53968">
        <w:rPr>
          <w:bCs/>
          <w:lang w:val="ru-RU"/>
        </w:rPr>
        <w:lastRenderedPageBreak/>
        <w:t>необходимые для оказания Услуг.</w:t>
      </w:r>
    </w:p>
    <w:p w14:paraId="13BBBD20" w14:textId="77777777" w:rsidR="00E53968" w:rsidRPr="00E53968" w:rsidRDefault="00E53968" w:rsidP="00A27803">
      <w:pPr>
        <w:numPr>
          <w:ilvl w:val="0"/>
          <w:numId w:val="10"/>
        </w:numPr>
        <w:ind w:left="0" w:firstLine="709"/>
        <w:jc w:val="both"/>
        <w:rPr>
          <w:bCs/>
          <w:lang w:val="ru-RU"/>
        </w:rPr>
      </w:pPr>
      <w:bookmarkStart w:id="16" w:name="_ref_17050234"/>
      <w:r w:rsidRPr="00E53968">
        <w:rPr>
          <w:bCs/>
          <w:lang w:val="ru-RU"/>
        </w:rPr>
        <w:t>Привлекать к оказанию услуг любых третьих лиц (</w:t>
      </w:r>
      <w:proofErr w:type="spellStart"/>
      <w:r w:rsidRPr="00E53968">
        <w:rPr>
          <w:bCs/>
          <w:lang w:val="ru-RU"/>
        </w:rPr>
        <w:t>субисполнителей</w:t>
      </w:r>
      <w:proofErr w:type="spellEnd"/>
      <w:r w:rsidRPr="00E53968">
        <w:rPr>
          <w:bCs/>
          <w:lang w:val="ru-RU"/>
        </w:rPr>
        <w:t>) без дополнительного согласования с Заказчиком.</w:t>
      </w:r>
      <w:bookmarkStart w:id="17" w:name="_ref_17050238"/>
      <w:bookmarkEnd w:id="16"/>
      <w:r w:rsidRPr="00E53968">
        <w:rPr>
          <w:bCs/>
          <w:lang w:val="ru-RU"/>
        </w:rPr>
        <w:t xml:space="preserve"> Исполнитель несет перед Заказчиком и Получателем услуги ответственность за последствия неисполнения или ненадлежащего исполнения обязательств </w:t>
      </w:r>
      <w:proofErr w:type="spellStart"/>
      <w:r w:rsidRPr="00E53968">
        <w:rPr>
          <w:bCs/>
          <w:lang w:val="ru-RU"/>
        </w:rPr>
        <w:t>субисполнителем</w:t>
      </w:r>
      <w:proofErr w:type="spellEnd"/>
      <w:r w:rsidRPr="00E53968">
        <w:rPr>
          <w:bCs/>
          <w:lang w:val="ru-RU"/>
        </w:rPr>
        <w:t xml:space="preserve"> в соответствии с правилами пункта 1 статьи 313 и статьи 403 ГК РФ.</w:t>
      </w:r>
      <w:bookmarkEnd w:id="17"/>
    </w:p>
    <w:p w14:paraId="245329E7" w14:textId="77777777" w:rsidR="00E53968" w:rsidRPr="00E53968" w:rsidRDefault="00E53968" w:rsidP="00A27803">
      <w:pPr>
        <w:numPr>
          <w:ilvl w:val="0"/>
          <w:numId w:val="10"/>
        </w:numPr>
        <w:ind w:left="0" w:firstLine="709"/>
        <w:jc w:val="both"/>
        <w:rPr>
          <w:lang w:val="ru-RU"/>
        </w:rPr>
      </w:pPr>
      <w:r w:rsidRPr="00E53968">
        <w:rPr>
          <w:bCs/>
          <w:lang w:val="ru-RU"/>
        </w:rPr>
        <w:t>По согласованию с Получателем услуги досрочно</w:t>
      </w:r>
      <w:r w:rsidRPr="00E53968">
        <w:rPr>
          <w:lang w:val="ru-RU"/>
        </w:rPr>
        <w:t xml:space="preserve"> оказать Услуги.</w:t>
      </w:r>
    </w:p>
    <w:p w14:paraId="257B3C04" w14:textId="77777777" w:rsidR="00E53968" w:rsidRPr="00E53968" w:rsidRDefault="00E53968" w:rsidP="00A27803">
      <w:pPr>
        <w:numPr>
          <w:ilvl w:val="1"/>
          <w:numId w:val="8"/>
        </w:numPr>
        <w:ind w:left="0" w:firstLine="709"/>
        <w:jc w:val="both"/>
        <w:rPr>
          <w:b/>
          <w:lang w:val="ru-RU"/>
        </w:rPr>
      </w:pPr>
      <w:r w:rsidRPr="00E53968">
        <w:rPr>
          <w:b/>
          <w:lang w:val="ru-RU"/>
        </w:rPr>
        <w:t>Заказчик обязан:</w:t>
      </w:r>
    </w:p>
    <w:p w14:paraId="03BA28AB" w14:textId="77777777" w:rsidR="00E53968" w:rsidRPr="00E53968" w:rsidRDefault="00E53968" w:rsidP="00A27803">
      <w:pPr>
        <w:numPr>
          <w:ilvl w:val="0"/>
          <w:numId w:val="11"/>
        </w:numPr>
        <w:ind w:left="0" w:firstLine="709"/>
        <w:jc w:val="both"/>
        <w:rPr>
          <w:lang w:val="ru-RU"/>
        </w:rPr>
      </w:pPr>
      <w:r w:rsidRPr="00E53968">
        <w:rPr>
          <w:lang w:val="ru-RU"/>
        </w:rPr>
        <w:t>Принять и оплатить Услуги в установленный срок в соответствии с Разделом 3 настоящего Договора на основании подписанного Сторонами Акта приема-передачи.</w:t>
      </w:r>
    </w:p>
    <w:p w14:paraId="17B6D8FA" w14:textId="77777777" w:rsidR="00E53968" w:rsidRPr="00E53968" w:rsidRDefault="00E53968" w:rsidP="00A27803">
      <w:pPr>
        <w:numPr>
          <w:ilvl w:val="1"/>
          <w:numId w:val="8"/>
        </w:numPr>
        <w:ind w:left="0" w:firstLine="709"/>
        <w:jc w:val="both"/>
        <w:rPr>
          <w:lang w:val="ru-RU"/>
        </w:rPr>
      </w:pPr>
      <w:r w:rsidRPr="00E53968">
        <w:rPr>
          <w:b/>
          <w:lang w:val="ru-RU"/>
        </w:rPr>
        <w:t>Заказчик вправе:</w:t>
      </w:r>
    </w:p>
    <w:p w14:paraId="5CAEB2C7" w14:textId="77777777" w:rsidR="00E53968" w:rsidRPr="00E53968" w:rsidRDefault="00E53968" w:rsidP="00A27803">
      <w:pPr>
        <w:numPr>
          <w:ilvl w:val="0"/>
          <w:numId w:val="12"/>
        </w:numPr>
        <w:ind w:left="0" w:firstLine="709"/>
        <w:jc w:val="both"/>
        <w:rPr>
          <w:lang w:val="ru-RU"/>
        </w:rPr>
      </w:pPr>
      <w:r w:rsidRPr="00E53968">
        <w:rPr>
          <w:lang w:val="ru-RU"/>
        </w:rPr>
        <w:t>Проверять ход и качество оказываемых Услуг, выполняемых Исполнителем, не вмешиваясь в его деятельность.</w:t>
      </w:r>
    </w:p>
    <w:p w14:paraId="350D72D5" w14:textId="77777777" w:rsidR="00E53968" w:rsidRPr="00E53968" w:rsidRDefault="00E53968" w:rsidP="00A27803">
      <w:pPr>
        <w:numPr>
          <w:ilvl w:val="1"/>
          <w:numId w:val="8"/>
        </w:numPr>
        <w:ind w:left="0" w:firstLine="709"/>
        <w:jc w:val="both"/>
        <w:rPr>
          <w:b/>
          <w:lang w:val="ru-RU"/>
        </w:rPr>
      </w:pPr>
      <w:r w:rsidRPr="00E53968">
        <w:rPr>
          <w:b/>
          <w:lang w:val="ru-RU"/>
        </w:rPr>
        <w:t>Получатель услуги обязан:</w:t>
      </w:r>
    </w:p>
    <w:p w14:paraId="5FFB167D" w14:textId="77777777" w:rsidR="00E53968" w:rsidRPr="00E53968" w:rsidRDefault="00E53968" w:rsidP="00A27803">
      <w:pPr>
        <w:numPr>
          <w:ilvl w:val="0"/>
          <w:numId w:val="13"/>
        </w:numPr>
        <w:ind w:left="0" w:firstLine="709"/>
        <w:jc w:val="both"/>
        <w:rPr>
          <w:lang w:val="ru-RU"/>
        </w:rPr>
      </w:pPr>
      <w:r w:rsidRPr="00E53968">
        <w:rPr>
          <w:lang w:val="ru-RU"/>
        </w:rPr>
        <w:t>Не позднее 5 (пяти) рабочих дней с момента получения запроса от Исполнителя предоставить ему документацию, иные материалы и сведения, необходимые для оказания Услуг.</w:t>
      </w:r>
    </w:p>
    <w:p w14:paraId="3E9AB3B2" w14:textId="77777777" w:rsidR="00E53968" w:rsidRPr="00E53968" w:rsidRDefault="00E53968" w:rsidP="00A27803">
      <w:pPr>
        <w:numPr>
          <w:ilvl w:val="0"/>
          <w:numId w:val="13"/>
        </w:numPr>
        <w:ind w:left="0" w:firstLine="709"/>
        <w:jc w:val="both"/>
        <w:rPr>
          <w:lang w:val="ru-RU"/>
        </w:rPr>
      </w:pPr>
      <w:r w:rsidRPr="00E53968">
        <w:rPr>
          <w:lang w:val="ru-RU"/>
        </w:rPr>
        <w:t xml:space="preserve">Вносить предоплату в сроки, установленные в п. 3.2. настоящего Договора.   </w:t>
      </w:r>
    </w:p>
    <w:p w14:paraId="4FEC77EC" w14:textId="77777777" w:rsidR="00E53968" w:rsidRPr="00E53968" w:rsidRDefault="00E53968" w:rsidP="00A27803">
      <w:pPr>
        <w:numPr>
          <w:ilvl w:val="0"/>
          <w:numId w:val="13"/>
        </w:numPr>
        <w:ind w:left="0" w:firstLine="709"/>
        <w:jc w:val="both"/>
        <w:rPr>
          <w:lang w:val="ru-RU"/>
        </w:rPr>
      </w:pPr>
      <w:r w:rsidRPr="00E53968">
        <w:rPr>
          <w:lang w:val="ru-RU"/>
        </w:rPr>
        <w:t>В случае отсутствия замечаний, принять Услуги в установленный срок в соответствии с условиями настоящего Договора.</w:t>
      </w:r>
    </w:p>
    <w:p w14:paraId="3DC184C8" w14:textId="77777777" w:rsidR="00E53968" w:rsidRPr="00E53968" w:rsidRDefault="00E53968" w:rsidP="00A27803">
      <w:pPr>
        <w:numPr>
          <w:ilvl w:val="1"/>
          <w:numId w:val="8"/>
        </w:numPr>
        <w:ind w:left="0" w:firstLine="709"/>
        <w:jc w:val="both"/>
        <w:rPr>
          <w:b/>
          <w:lang w:val="ru-RU"/>
        </w:rPr>
      </w:pPr>
      <w:r w:rsidRPr="00E53968">
        <w:rPr>
          <w:b/>
          <w:lang w:val="ru-RU"/>
        </w:rPr>
        <w:t xml:space="preserve">Получатель услуги вправе: </w:t>
      </w:r>
    </w:p>
    <w:p w14:paraId="440FC3A6" w14:textId="77777777" w:rsidR="00E53968" w:rsidRPr="00E53968" w:rsidRDefault="00E53968" w:rsidP="00A27803">
      <w:pPr>
        <w:numPr>
          <w:ilvl w:val="0"/>
          <w:numId w:val="14"/>
        </w:numPr>
        <w:ind w:left="0" w:firstLine="709"/>
        <w:jc w:val="both"/>
        <w:rPr>
          <w:bCs/>
          <w:lang w:val="ru-RU"/>
        </w:rPr>
      </w:pPr>
      <w:r w:rsidRPr="00E53968">
        <w:rPr>
          <w:lang w:val="ru-RU"/>
        </w:rPr>
        <w:t xml:space="preserve">Досрочно принять оказанные </w:t>
      </w:r>
      <w:r w:rsidRPr="00E53968">
        <w:rPr>
          <w:bCs/>
          <w:lang w:val="ru-RU"/>
        </w:rPr>
        <w:t>Исполнителем Услуги.</w:t>
      </w:r>
    </w:p>
    <w:p w14:paraId="2BD18CB9" w14:textId="77777777" w:rsidR="00E53968" w:rsidRPr="00E53968" w:rsidRDefault="00E53968" w:rsidP="00A27803">
      <w:pPr>
        <w:numPr>
          <w:ilvl w:val="0"/>
          <w:numId w:val="14"/>
        </w:numPr>
        <w:ind w:left="0" w:firstLine="709"/>
        <w:jc w:val="both"/>
        <w:rPr>
          <w:bCs/>
          <w:lang w:val="ru-RU"/>
        </w:rPr>
      </w:pPr>
      <w:r w:rsidRPr="00E53968">
        <w:rPr>
          <w:bCs/>
          <w:lang w:val="ru-RU"/>
        </w:rPr>
        <w:t>Проверять ход и качество оказываемых Услуг, выполняемых Исполнителем, не вмешиваясь в его деятельность.</w:t>
      </w:r>
    </w:p>
    <w:p w14:paraId="211071BF" w14:textId="77777777" w:rsidR="00E53968" w:rsidRPr="00E53968" w:rsidRDefault="00E53968" w:rsidP="00A27803">
      <w:pPr>
        <w:numPr>
          <w:ilvl w:val="1"/>
          <w:numId w:val="8"/>
        </w:numPr>
        <w:ind w:left="0" w:firstLine="709"/>
        <w:jc w:val="both"/>
        <w:rPr>
          <w:lang w:val="ru-RU"/>
        </w:rPr>
      </w:pPr>
      <w:r w:rsidRPr="00E53968">
        <w:rPr>
          <w:b/>
          <w:lang w:val="ru-RU"/>
        </w:rPr>
        <w:t xml:space="preserve">Получатель услуги </w:t>
      </w:r>
      <w:r w:rsidRPr="00E53968">
        <w:rPr>
          <w:lang w:val="ru-RU"/>
        </w:rPr>
        <w:t>не вправе предъявлять претензии к Заказчику в отношении выбранного Заказчиком Исполнителя для оказания услуг по настоящему Договору.</w:t>
      </w:r>
    </w:p>
    <w:p w14:paraId="0EE86C61" w14:textId="77777777" w:rsidR="00E53968" w:rsidRPr="00E53968" w:rsidRDefault="00E53968" w:rsidP="00A27803">
      <w:pPr>
        <w:numPr>
          <w:ilvl w:val="0"/>
          <w:numId w:val="5"/>
        </w:numPr>
        <w:jc w:val="center"/>
        <w:rPr>
          <w:b/>
          <w:bCs/>
          <w:lang w:val="ru-RU"/>
        </w:rPr>
      </w:pPr>
      <w:r w:rsidRPr="00E53968">
        <w:rPr>
          <w:b/>
          <w:bCs/>
          <w:lang w:val="ru-RU"/>
        </w:rPr>
        <w:t>Ответственность сторон</w:t>
      </w:r>
      <w:bookmarkStart w:id="18" w:name="_ref_17491884"/>
      <w:bookmarkEnd w:id="15"/>
    </w:p>
    <w:p w14:paraId="05927D5D" w14:textId="77777777" w:rsidR="00E53968" w:rsidRPr="00E53968" w:rsidRDefault="00E53968" w:rsidP="00A27803">
      <w:pPr>
        <w:numPr>
          <w:ilvl w:val="1"/>
          <w:numId w:val="15"/>
        </w:numPr>
        <w:ind w:left="0" w:firstLine="709"/>
        <w:jc w:val="both"/>
        <w:rPr>
          <w:bCs/>
          <w:lang w:val="ru-RU"/>
        </w:rPr>
      </w:pPr>
      <w:r w:rsidRPr="00E53968">
        <w:rPr>
          <w:bCs/>
          <w:lang w:val="ru-RU"/>
        </w:rPr>
        <w:t>Уплата неустойки Исполнителем</w:t>
      </w:r>
      <w:bookmarkEnd w:id="18"/>
    </w:p>
    <w:p w14:paraId="5FE00E22" w14:textId="6164ECCA" w:rsidR="00E53968" w:rsidRPr="00E53968" w:rsidRDefault="00E53968" w:rsidP="00A27803">
      <w:pPr>
        <w:numPr>
          <w:ilvl w:val="0"/>
          <w:numId w:val="17"/>
        </w:numPr>
        <w:ind w:left="0" w:firstLine="709"/>
        <w:jc w:val="both"/>
        <w:rPr>
          <w:bCs/>
          <w:lang w:val="ru-RU"/>
        </w:rPr>
      </w:pPr>
      <w:bookmarkStart w:id="19" w:name="_ref_17491887"/>
      <w:r w:rsidRPr="00E53968">
        <w:rPr>
          <w:bCs/>
          <w:lang w:val="ru-RU"/>
        </w:rPr>
        <w:t>В случае нарушения срока оказания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Start w:id="20" w:name="_ref_43118238"/>
      <w:bookmarkEnd w:id="19"/>
    </w:p>
    <w:p w14:paraId="318B14C8" w14:textId="77DCD8F9" w:rsidR="00E53968" w:rsidRPr="00E53968" w:rsidRDefault="00E53968" w:rsidP="00A27803">
      <w:pPr>
        <w:numPr>
          <w:ilvl w:val="0"/>
          <w:numId w:val="17"/>
        </w:numPr>
        <w:ind w:left="0" w:firstLine="709"/>
        <w:jc w:val="both"/>
        <w:rPr>
          <w:bCs/>
          <w:lang w:val="ru-RU"/>
        </w:rPr>
      </w:pPr>
      <w:r w:rsidRPr="00E53968">
        <w:rPr>
          <w:bCs/>
          <w:lang w:val="ru-RU"/>
        </w:rPr>
        <w:t>В случае просрочки устранения недостатков оказанных услуг Заказчик вправе потребовать уплаты пеней в размере 0,1% от цены услуги, определенной Приложением к настоящему Договору за каждый день просрочки.</w:t>
      </w:r>
      <w:bookmarkEnd w:id="20"/>
    </w:p>
    <w:p w14:paraId="3FA8FBBF" w14:textId="77777777" w:rsidR="00E53968" w:rsidRPr="00E53968" w:rsidRDefault="00E53968" w:rsidP="00A27803">
      <w:pPr>
        <w:numPr>
          <w:ilvl w:val="1"/>
          <w:numId w:val="15"/>
        </w:numPr>
        <w:ind w:left="0" w:firstLine="709"/>
        <w:jc w:val="both"/>
        <w:rPr>
          <w:bCs/>
          <w:lang w:val="ru-RU"/>
        </w:rPr>
      </w:pPr>
      <w:r w:rsidRPr="00E53968">
        <w:rPr>
          <w:bCs/>
          <w:lang w:val="ru-RU"/>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0CEA5FA" w14:textId="77777777" w:rsidR="00E53968" w:rsidRPr="00E53968" w:rsidRDefault="00E53968" w:rsidP="00A27803">
      <w:pPr>
        <w:numPr>
          <w:ilvl w:val="0"/>
          <w:numId w:val="5"/>
        </w:numPr>
        <w:jc w:val="center"/>
        <w:rPr>
          <w:b/>
          <w:bCs/>
          <w:lang w:val="ru-RU"/>
        </w:rPr>
      </w:pPr>
      <w:bookmarkStart w:id="21" w:name="_ref_17768679"/>
      <w:r w:rsidRPr="00E53968">
        <w:rPr>
          <w:b/>
          <w:bCs/>
          <w:lang w:val="ru-RU"/>
        </w:rPr>
        <w:t>Изменение и порядок расторжения договора</w:t>
      </w:r>
      <w:bookmarkEnd w:id="21"/>
    </w:p>
    <w:p w14:paraId="22C24EA0" w14:textId="77777777" w:rsidR="00E53968" w:rsidRPr="00E53968" w:rsidRDefault="00E53968" w:rsidP="00A27803">
      <w:pPr>
        <w:numPr>
          <w:ilvl w:val="1"/>
          <w:numId w:val="16"/>
        </w:numPr>
        <w:ind w:left="0" w:firstLine="709"/>
        <w:jc w:val="both"/>
        <w:rPr>
          <w:bCs/>
          <w:lang w:val="ru-RU"/>
        </w:rPr>
      </w:pPr>
      <w:bookmarkStart w:id="22" w:name="_ref_17773741"/>
      <w:r w:rsidRPr="00E53968">
        <w:rPr>
          <w:bCs/>
          <w:lang w:val="ru-RU"/>
        </w:rPr>
        <w:t>Договор может быть изменен или расторгнут по соглашению сторон.</w:t>
      </w:r>
      <w:bookmarkEnd w:id="22"/>
    </w:p>
    <w:p w14:paraId="134F0BB2" w14:textId="77777777" w:rsidR="00E53968" w:rsidRPr="00E53968" w:rsidRDefault="00E53968" w:rsidP="00A27803">
      <w:pPr>
        <w:numPr>
          <w:ilvl w:val="1"/>
          <w:numId w:val="16"/>
        </w:numPr>
        <w:ind w:left="0" w:firstLine="709"/>
        <w:jc w:val="both"/>
        <w:rPr>
          <w:bCs/>
          <w:lang w:val="ru-RU"/>
        </w:rPr>
      </w:pPr>
      <w:bookmarkStart w:id="23" w:name="_ref_17773750"/>
      <w:r w:rsidRPr="00E53968">
        <w:rPr>
          <w:bCs/>
          <w:lang w:val="ru-RU"/>
        </w:rPr>
        <w:t>Договор может быть расторгнут в одностороннем порядке.</w:t>
      </w:r>
      <w:bookmarkEnd w:id="23"/>
    </w:p>
    <w:p w14:paraId="5A806EA6" w14:textId="77777777" w:rsidR="00E53968" w:rsidRPr="00E53968" w:rsidRDefault="00E53968" w:rsidP="00A27803">
      <w:pPr>
        <w:numPr>
          <w:ilvl w:val="2"/>
          <w:numId w:val="27"/>
        </w:numPr>
        <w:ind w:left="0" w:firstLine="709"/>
        <w:jc w:val="both"/>
        <w:rPr>
          <w:bCs/>
          <w:lang w:val="ru-RU"/>
        </w:rPr>
      </w:pPr>
      <w:r w:rsidRPr="00E53968">
        <w:rPr>
          <w:bCs/>
          <w:lang w:val="ru-RU"/>
        </w:rPr>
        <w:t>Основанием для расторжения договора в одностороннем порядке по инициативе Заказчика является:</w:t>
      </w:r>
    </w:p>
    <w:p w14:paraId="0C21BEFC" w14:textId="77777777" w:rsidR="00E53968" w:rsidRPr="00E53968" w:rsidRDefault="00E53968" w:rsidP="00A27803">
      <w:pPr>
        <w:numPr>
          <w:ilvl w:val="0"/>
          <w:numId w:val="1"/>
        </w:numPr>
        <w:ind w:left="0" w:firstLine="709"/>
        <w:jc w:val="both"/>
        <w:rPr>
          <w:lang w:val="ru-RU"/>
        </w:rPr>
      </w:pPr>
      <w:r w:rsidRPr="00E53968">
        <w:rPr>
          <w:lang w:val="ru-RU"/>
        </w:rPr>
        <w:t>Нарушение Исполнителем сроков оказания услуг более чем на 7 (семь) рабочих дней, либо сроков безвозмездного устранения недостатков услуг более чем на 7 (семь) рабочих дней;</w:t>
      </w:r>
    </w:p>
    <w:p w14:paraId="05A87383" w14:textId="77777777" w:rsidR="00E53968" w:rsidRPr="00E53968" w:rsidRDefault="00E53968" w:rsidP="00A27803">
      <w:pPr>
        <w:numPr>
          <w:ilvl w:val="0"/>
          <w:numId w:val="1"/>
        </w:numPr>
        <w:ind w:left="0" w:firstLine="709"/>
        <w:jc w:val="both"/>
        <w:rPr>
          <w:lang w:val="ru-RU"/>
        </w:rPr>
      </w:pPr>
      <w:r w:rsidRPr="00E53968">
        <w:rPr>
          <w:lang w:val="ru-RU"/>
        </w:rPr>
        <w:t>Случаи, произошедшие не по вине Заказчика, в результате которых дальнейшее выполнение услуг стало нецелесообразным;</w:t>
      </w:r>
    </w:p>
    <w:p w14:paraId="2A641147" w14:textId="77777777" w:rsidR="00E53968" w:rsidRPr="00E53968" w:rsidRDefault="00E53968" w:rsidP="00A27803">
      <w:pPr>
        <w:numPr>
          <w:ilvl w:val="0"/>
          <w:numId w:val="1"/>
        </w:numPr>
        <w:ind w:left="0" w:firstLine="709"/>
        <w:jc w:val="both"/>
        <w:rPr>
          <w:lang w:val="ru-RU"/>
        </w:rPr>
      </w:pPr>
      <w:r w:rsidRPr="00E53968">
        <w:rPr>
          <w:lang w:val="ru-RU"/>
        </w:rPr>
        <w:t>Нарушение Получателем услуги п.3.2. Договора.</w:t>
      </w:r>
    </w:p>
    <w:p w14:paraId="5BF79C78" w14:textId="77777777" w:rsidR="00E53968" w:rsidRPr="00E53968" w:rsidRDefault="00E53968" w:rsidP="00E53968">
      <w:pPr>
        <w:ind w:firstLine="709"/>
        <w:jc w:val="both"/>
        <w:rPr>
          <w:lang w:val="ru-RU"/>
        </w:rPr>
      </w:pPr>
      <w:r w:rsidRPr="00E53968">
        <w:rPr>
          <w:lang w:val="ru-RU"/>
        </w:rPr>
        <w:t>О нарушении Получателем услуги п. 3.2. Договора Исполнитель уведомляет Заказчика не позднее 10 (десяти) рабочих дней от даты заключения Договора.</w:t>
      </w:r>
    </w:p>
    <w:p w14:paraId="453A92F7" w14:textId="77777777" w:rsidR="00E53968" w:rsidRPr="00E53968" w:rsidRDefault="00E53968" w:rsidP="00A27803">
      <w:pPr>
        <w:numPr>
          <w:ilvl w:val="0"/>
          <w:numId w:val="1"/>
        </w:numPr>
        <w:ind w:left="0" w:firstLine="709"/>
        <w:jc w:val="both"/>
        <w:rPr>
          <w:lang w:val="ru-RU"/>
        </w:rPr>
      </w:pPr>
      <w:r w:rsidRPr="00E53968">
        <w:rPr>
          <w:lang w:val="ru-RU"/>
        </w:rPr>
        <w:t xml:space="preserve">Нарушение Получателем услуги </w:t>
      </w:r>
      <w:proofErr w:type="spellStart"/>
      <w:r w:rsidRPr="00E53968">
        <w:rPr>
          <w:lang w:val="ru-RU"/>
        </w:rPr>
        <w:t>пп</w:t>
      </w:r>
      <w:proofErr w:type="spellEnd"/>
      <w:r w:rsidRPr="00E53968">
        <w:rPr>
          <w:lang w:val="ru-RU"/>
        </w:rPr>
        <w:t>.  5.5.1. Договора.</w:t>
      </w:r>
    </w:p>
    <w:p w14:paraId="7324F2BB" w14:textId="77777777" w:rsidR="00E53968" w:rsidRPr="00E53968" w:rsidRDefault="00E53968" w:rsidP="00E53968">
      <w:pPr>
        <w:ind w:firstLine="709"/>
        <w:jc w:val="both"/>
        <w:rPr>
          <w:lang w:val="ru-RU"/>
        </w:rPr>
      </w:pPr>
      <w:r w:rsidRPr="00E53968">
        <w:rPr>
          <w:lang w:val="ru-RU"/>
        </w:rPr>
        <w:t xml:space="preserve">О нарушении Получателем услуги </w:t>
      </w:r>
      <w:proofErr w:type="spellStart"/>
      <w:r w:rsidRPr="00E53968">
        <w:rPr>
          <w:lang w:val="ru-RU"/>
        </w:rPr>
        <w:t>пп</w:t>
      </w:r>
      <w:proofErr w:type="spellEnd"/>
      <w:r w:rsidRPr="00E53968">
        <w:rPr>
          <w:lang w:val="ru-RU"/>
        </w:rPr>
        <w:t>. 5.5.1. Договора Исполнитель уведомляет Заказчика не позднее 10 (десяти) рабочих дней от даты заключения Договора,</w:t>
      </w:r>
    </w:p>
    <w:p w14:paraId="6B80EA70" w14:textId="77777777" w:rsidR="00E53968" w:rsidRPr="00E53968" w:rsidRDefault="00E53968" w:rsidP="00A27803">
      <w:pPr>
        <w:numPr>
          <w:ilvl w:val="0"/>
          <w:numId w:val="1"/>
        </w:numPr>
        <w:ind w:left="0" w:firstLine="709"/>
        <w:jc w:val="both"/>
        <w:rPr>
          <w:lang w:val="ru-RU"/>
        </w:rPr>
      </w:pPr>
      <w:r w:rsidRPr="00E53968">
        <w:rPr>
          <w:lang w:val="ru-RU"/>
        </w:rPr>
        <w:t>Мотивированная жалоба о качестве выполнения и сроках оказания услуги со стороны Получателя услуги.</w:t>
      </w:r>
    </w:p>
    <w:p w14:paraId="4BAECA4A" w14:textId="77777777" w:rsidR="00E53968" w:rsidRPr="00E53968" w:rsidRDefault="00E53968" w:rsidP="00A27803">
      <w:pPr>
        <w:numPr>
          <w:ilvl w:val="2"/>
          <w:numId w:val="19"/>
        </w:numPr>
        <w:ind w:left="0" w:firstLine="709"/>
        <w:jc w:val="both"/>
        <w:rPr>
          <w:bCs/>
          <w:lang w:val="ru-RU"/>
        </w:rPr>
      </w:pPr>
      <w:r w:rsidRPr="00E53968">
        <w:rPr>
          <w:bCs/>
          <w:lang w:val="ru-RU"/>
        </w:rPr>
        <w:t>Договор считается расторгнутым по истечении 10 календарных дней с момента отправки Заказчиком уведомления о расторжении в адрес Исполнителя и Получателя услуги, указанный в Разделе 12 Договора.</w:t>
      </w:r>
    </w:p>
    <w:p w14:paraId="0B935F9D" w14:textId="77777777" w:rsidR="00E53968" w:rsidRPr="00E53968" w:rsidRDefault="00E53968" w:rsidP="00A27803">
      <w:pPr>
        <w:numPr>
          <w:ilvl w:val="2"/>
          <w:numId w:val="19"/>
        </w:numPr>
        <w:ind w:left="0" w:firstLine="709"/>
        <w:jc w:val="both"/>
        <w:rPr>
          <w:lang w:val="ru-RU"/>
        </w:rPr>
      </w:pPr>
      <w:r w:rsidRPr="00E53968">
        <w:rPr>
          <w:lang w:val="ru-RU"/>
        </w:rPr>
        <w:t>Во всех случаях расторжения Договора в одностороннем порядке Заказчик не компенсирует Исполнителю фактически понесённые затраты.</w:t>
      </w:r>
    </w:p>
    <w:p w14:paraId="2FC7BEA3" w14:textId="77777777" w:rsidR="00E53968" w:rsidRPr="00E53968" w:rsidRDefault="00E53968" w:rsidP="00A27803">
      <w:pPr>
        <w:numPr>
          <w:ilvl w:val="1"/>
          <w:numId w:val="16"/>
        </w:numPr>
        <w:ind w:left="0" w:firstLine="709"/>
        <w:jc w:val="both"/>
        <w:rPr>
          <w:bCs/>
          <w:lang w:val="ru-RU"/>
        </w:rPr>
      </w:pPr>
      <w:r w:rsidRPr="00E53968">
        <w:rPr>
          <w:bCs/>
          <w:lang w:val="ru-RU"/>
        </w:rPr>
        <w:t xml:space="preserve">В случаях расторжения Договора, предоплата в размере 30% от стоимости работ по Договору </w:t>
      </w:r>
      <w:r w:rsidRPr="00E53968">
        <w:rPr>
          <w:bCs/>
          <w:lang w:val="ru-RU"/>
        </w:rPr>
        <w:lastRenderedPageBreak/>
        <w:t>подлежит возврату в течение 10 рабочих дней со дня направления Уведомления о расторжении в адрес Исполнителя и Получателя услуги.</w:t>
      </w:r>
    </w:p>
    <w:p w14:paraId="1CE93A53" w14:textId="77777777" w:rsidR="00E53968" w:rsidRPr="00E53968" w:rsidRDefault="00E53968" w:rsidP="00A27803">
      <w:pPr>
        <w:numPr>
          <w:ilvl w:val="1"/>
          <w:numId w:val="16"/>
        </w:numPr>
        <w:ind w:left="0" w:firstLine="709"/>
        <w:jc w:val="both"/>
        <w:rPr>
          <w:bCs/>
          <w:lang w:val="ru-RU"/>
        </w:rPr>
      </w:pPr>
      <w:r w:rsidRPr="00E53968">
        <w:rPr>
          <w:bCs/>
          <w:lang w:val="ru-RU"/>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A6F4417" w14:textId="77777777" w:rsidR="00E53968" w:rsidRPr="00E53968" w:rsidRDefault="00E53968" w:rsidP="00A27803">
      <w:pPr>
        <w:numPr>
          <w:ilvl w:val="0"/>
          <w:numId w:val="5"/>
        </w:numPr>
        <w:ind w:left="0" w:firstLine="709"/>
        <w:jc w:val="center"/>
        <w:rPr>
          <w:b/>
          <w:bCs/>
          <w:lang w:val="ru-RU"/>
        </w:rPr>
      </w:pPr>
      <w:r w:rsidRPr="00E53968">
        <w:rPr>
          <w:b/>
          <w:bCs/>
          <w:lang w:val="ru-RU"/>
        </w:rPr>
        <w:t>Конфиденциальность</w:t>
      </w:r>
    </w:p>
    <w:p w14:paraId="5993FA33" w14:textId="77777777" w:rsidR="00E53968" w:rsidRPr="00E53968" w:rsidRDefault="00E53968" w:rsidP="00A27803">
      <w:pPr>
        <w:numPr>
          <w:ilvl w:val="0"/>
          <w:numId w:val="20"/>
        </w:numPr>
        <w:ind w:left="0" w:firstLine="709"/>
        <w:jc w:val="both"/>
        <w:rPr>
          <w:lang w:val="ru-RU"/>
        </w:rPr>
      </w:pPr>
      <w:r w:rsidRPr="00E53968">
        <w:rPr>
          <w:lang w:val="ru-RU"/>
        </w:rPr>
        <w:t>Любая из сторон Договора не вправе сообщать третьим лицам, за исключением работников Исполнителя и привлеченных к оказанию Услуг третьих лиц, информацию, связанную или полученную в связи с выполнением настоящего Договора,</w:t>
      </w:r>
      <w:r w:rsidRPr="00E53968">
        <w:rPr>
          <w:i/>
          <w:lang w:val="ru-RU"/>
        </w:rPr>
        <w:t xml:space="preserve"> </w:t>
      </w:r>
      <w:r w:rsidRPr="00E53968">
        <w:rPr>
          <w:lang w:val="ru-RU"/>
        </w:rPr>
        <w:t>и использовать ее для каких-либо целей, кроме связанных с выполнением обязательств по настоящему Договору, в том числе после прекращения действия настоящего Договора (далее – конфиденциальная информация).</w:t>
      </w:r>
    </w:p>
    <w:p w14:paraId="1CF25A2F"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не вправе передавать оригиналы или копии документов, полученные от </w:t>
      </w:r>
      <w:r w:rsidRPr="00E53968">
        <w:rPr>
          <w:b/>
          <w:lang w:val="ru-RU"/>
        </w:rPr>
        <w:t>Получателя услуги</w:t>
      </w:r>
      <w:r w:rsidRPr="00E53968">
        <w:rPr>
          <w:lang w:val="ru-RU"/>
        </w:rPr>
        <w:t xml:space="preserve">, третьим лицам, за исключением работников </w:t>
      </w:r>
      <w:r w:rsidRPr="00E53968">
        <w:rPr>
          <w:b/>
          <w:lang w:val="ru-RU"/>
        </w:rPr>
        <w:t>Исполнителя</w:t>
      </w:r>
      <w:r w:rsidRPr="00E53968">
        <w:rPr>
          <w:lang w:val="ru-RU"/>
        </w:rPr>
        <w:t xml:space="preserve"> и привлеченных к оказанию Услуг третьих лиц, без предварительного письменного согласия </w:t>
      </w:r>
      <w:r w:rsidRPr="00E53968">
        <w:rPr>
          <w:b/>
          <w:lang w:val="ru-RU"/>
        </w:rPr>
        <w:t>Получателя услуги</w:t>
      </w:r>
      <w:r w:rsidRPr="00E53968">
        <w:rPr>
          <w:lang w:val="ru-RU"/>
        </w:rPr>
        <w:t xml:space="preserve">. </w:t>
      </w:r>
    </w:p>
    <w:p w14:paraId="187A86E2" w14:textId="77777777" w:rsidR="00E53968" w:rsidRPr="00E53968" w:rsidRDefault="00E53968" w:rsidP="00A27803">
      <w:pPr>
        <w:numPr>
          <w:ilvl w:val="0"/>
          <w:numId w:val="20"/>
        </w:numPr>
        <w:ind w:left="0" w:firstLine="709"/>
        <w:jc w:val="both"/>
        <w:rPr>
          <w:lang w:val="ru-RU"/>
        </w:rPr>
      </w:pPr>
      <w:r w:rsidRPr="00E53968">
        <w:rPr>
          <w:b/>
          <w:lang w:val="ru-RU"/>
        </w:rPr>
        <w:t>Исполнитель</w:t>
      </w:r>
      <w:r w:rsidRPr="00E53968">
        <w:rPr>
          <w:lang w:val="ru-RU"/>
        </w:rPr>
        <w:t xml:space="preserve"> обязуется обеспечить условия, исключающие нарушение требований конфиденциальности работниками и привлекаемыми к оказанию Услуг третьими лицами.</w:t>
      </w:r>
    </w:p>
    <w:p w14:paraId="2F953C5B" w14:textId="77777777" w:rsidR="00E53968" w:rsidRPr="00E53968" w:rsidRDefault="00E53968" w:rsidP="00A27803">
      <w:pPr>
        <w:numPr>
          <w:ilvl w:val="0"/>
          <w:numId w:val="20"/>
        </w:numPr>
        <w:ind w:left="0" w:firstLine="709"/>
        <w:jc w:val="both"/>
        <w:rPr>
          <w:lang w:val="ru-RU"/>
        </w:rPr>
      </w:pPr>
      <w:r w:rsidRPr="00E53968">
        <w:rPr>
          <w:lang w:val="ru-RU"/>
        </w:rPr>
        <w:t>Любая из сторон имеет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Российской Федерации, на основании должным образом оформленного запроса на предоставление такой информации.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w:t>
      </w:r>
    </w:p>
    <w:p w14:paraId="0B394801" w14:textId="77777777" w:rsidR="00E53968" w:rsidRPr="00E53968" w:rsidRDefault="00E53968" w:rsidP="00A27803">
      <w:pPr>
        <w:numPr>
          <w:ilvl w:val="0"/>
          <w:numId w:val="5"/>
        </w:numPr>
        <w:ind w:left="0" w:firstLine="709"/>
        <w:jc w:val="center"/>
        <w:rPr>
          <w:b/>
          <w:bCs/>
          <w:lang w:val="ru-RU"/>
        </w:rPr>
      </w:pPr>
      <w:r w:rsidRPr="00E53968">
        <w:rPr>
          <w:b/>
          <w:bCs/>
          <w:lang w:val="ru-RU"/>
        </w:rPr>
        <w:t>Обстоятельства непреодолимой силы</w:t>
      </w:r>
    </w:p>
    <w:p w14:paraId="2F8BF2C8" w14:textId="77777777" w:rsidR="00E53968" w:rsidRPr="00E53968" w:rsidRDefault="00E53968" w:rsidP="00A27803">
      <w:pPr>
        <w:numPr>
          <w:ilvl w:val="0"/>
          <w:numId w:val="21"/>
        </w:numPr>
        <w:ind w:left="0" w:firstLine="709"/>
        <w:jc w:val="both"/>
        <w:rPr>
          <w:lang w:val="ru-RU"/>
        </w:rPr>
      </w:pPr>
      <w:r w:rsidRPr="00E53968">
        <w:rPr>
          <w:lang w:val="ru-RU"/>
        </w:rPr>
        <w:t>Ни одна из сторон не несет ответственности перед другими сторонами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14:paraId="26EDA0C6" w14:textId="77777777" w:rsidR="00E53968" w:rsidRPr="00E53968" w:rsidRDefault="00E53968" w:rsidP="00A27803">
      <w:pPr>
        <w:numPr>
          <w:ilvl w:val="0"/>
          <w:numId w:val="21"/>
        </w:numPr>
        <w:ind w:left="0" w:firstLine="709"/>
        <w:jc w:val="both"/>
        <w:rPr>
          <w:lang w:val="ru-RU"/>
        </w:rPr>
      </w:pPr>
      <w:r w:rsidRPr="00E53968">
        <w:rPr>
          <w:lang w:val="ru-RU"/>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другие стороны в письменном виде о таких обстоятельствах и их влиянии на исполнение обязательств по настоящему Договору. 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 </w:t>
      </w:r>
    </w:p>
    <w:p w14:paraId="053D95AA" w14:textId="77777777" w:rsidR="00E53968" w:rsidRPr="00E53968" w:rsidRDefault="00E53968" w:rsidP="00A27803">
      <w:pPr>
        <w:numPr>
          <w:ilvl w:val="0"/>
          <w:numId w:val="21"/>
        </w:numPr>
        <w:ind w:left="0" w:firstLine="709"/>
        <w:jc w:val="both"/>
        <w:rPr>
          <w:lang w:val="ru-RU"/>
        </w:rPr>
      </w:pPr>
      <w:r w:rsidRPr="00E53968">
        <w:rPr>
          <w:lang w:val="ru-RU"/>
        </w:rPr>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14:paraId="26A3440C" w14:textId="77777777" w:rsidR="00E53968" w:rsidRPr="00E53968" w:rsidRDefault="00E53968" w:rsidP="00E53968">
      <w:pPr>
        <w:jc w:val="both"/>
        <w:rPr>
          <w:lang w:val="ru-RU"/>
        </w:rPr>
      </w:pPr>
    </w:p>
    <w:p w14:paraId="37660732" w14:textId="77777777" w:rsidR="00E53968" w:rsidRPr="00E53968" w:rsidRDefault="00E53968" w:rsidP="00A27803">
      <w:pPr>
        <w:numPr>
          <w:ilvl w:val="0"/>
          <w:numId w:val="5"/>
        </w:numPr>
        <w:jc w:val="center"/>
        <w:rPr>
          <w:b/>
          <w:bCs/>
          <w:lang w:val="ru-RU"/>
        </w:rPr>
      </w:pPr>
      <w:bookmarkStart w:id="24" w:name="_ref_17936647"/>
      <w:r w:rsidRPr="00E53968">
        <w:rPr>
          <w:b/>
          <w:bCs/>
          <w:lang w:val="ru-RU"/>
        </w:rPr>
        <w:t>Разрешение споров</w:t>
      </w:r>
      <w:bookmarkEnd w:id="24"/>
    </w:p>
    <w:p w14:paraId="602EE77F" w14:textId="77777777" w:rsidR="00E53968" w:rsidRPr="00E53968" w:rsidRDefault="00E53968" w:rsidP="00A27803">
      <w:pPr>
        <w:numPr>
          <w:ilvl w:val="1"/>
          <w:numId w:val="22"/>
        </w:numPr>
        <w:ind w:left="0" w:firstLine="709"/>
        <w:jc w:val="both"/>
        <w:rPr>
          <w:bCs/>
          <w:lang w:val="ru-RU"/>
        </w:rPr>
      </w:pPr>
      <w:bookmarkStart w:id="25" w:name="_ref_17936648"/>
      <w:r w:rsidRPr="00E53968">
        <w:rPr>
          <w:bCs/>
          <w:lang w:val="ru-RU"/>
        </w:rPr>
        <w:t>Досудебный (претензионный) порядок разрешения споров</w:t>
      </w:r>
      <w:bookmarkEnd w:id="25"/>
    </w:p>
    <w:p w14:paraId="0273E748" w14:textId="77777777" w:rsidR="00E53968" w:rsidRPr="00E53968" w:rsidRDefault="00E53968" w:rsidP="00A27803">
      <w:pPr>
        <w:numPr>
          <w:ilvl w:val="2"/>
          <w:numId w:val="24"/>
        </w:numPr>
        <w:ind w:left="0" w:firstLine="709"/>
        <w:jc w:val="both"/>
        <w:rPr>
          <w:bCs/>
          <w:lang w:val="ru-RU"/>
        </w:rPr>
      </w:pPr>
      <w:bookmarkStart w:id="26" w:name="_ref_17936649"/>
      <w:r w:rsidRPr="00E53968">
        <w:rPr>
          <w:bCs/>
          <w:lang w:val="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6"/>
    </w:p>
    <w:p w14:paraId="337C571A" w14:textId="77777777" w:rsidR="00E53968" w:rsidRPr="00E53968" w:rsidRDefault="00E53968" w:rsidP="00A27803">
      <w:pPr>
        <w:numPr>
          <w:ilvl w:val="2"/>
          <w:numId w:val="24"/>
        </w:numPr>
        <w:ind w:left="0" w:firstLine="709"/>
        <w:jc w:val="both"/>
        <w:rPr>
          <w:bCs/>
          <w:lang w:val="ru-RU"/>
        </w:rPr>
      </w:pPr>
      <w:bookmarkStart w:id="27" w:name="_ref_17936650"/>
      <w:r w:rsidRPr="00E53968">
        <w:rPr>
          <w:bCs/>
          <w:lang w:val="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7"/>
    </w:p>
    <w:p w14:paraId="44263ECA" w14:textId="77777777" w:rsidR="00E53968" w:rsidRPr="00E53968" w:rsidRDefault="00E53968" w:rsidP="00A27803">
      <w:pPr>
        <w:numPr>
          <w:ilvl w:val="2"/>
          <w:numId w:val="24"/>
        </w:numPr>
        <w:ind w:left="0" w:firstLine="709"/>
        <w:jc w:val="both"/>
        <w:rPr>
          <w:bCs/>
          <w:lang w:val="ru-RU"/>
        </w:rPr>
      </w:pPr>
      <w:bookmarkStart w:id="28" w:name="_ref_17936651"/>
      <w:r w:rsidRPr="00E53968">
        <w:rPr>
          <w:bCs/>
          <w:lang w:val="ru-RU"/>
        </w:rPr>
        <w:t>Сторона, которая получила претензию, обязана ее рассмотреть и направить письменный мотивированный ответ другой стороне в течение 5 (пяти) рабочих дней с момента получения претензии.</w:t>
      </w:r>
      <w:bookmarkEnd w:id="28"/>
    </w:p>
    <w:p w14:paraId="0A439AA9" w14:textId="77777777" w:rsidR="00E53968" w:rsidRPr="00E53968" w:rsidRDefault="00E53968" w:rsidP="00A27803">
      <w:pPr>
        <w:numPr>
          <w:ilvl w:val="2"/>
          <w:numId w:val="24"/>
        </w:numPr>
        <w:ind w:left="0" w:firstLine="709"/>
        <w:jc w:val="both"/>
        <w:rPr>
          <w:bCs/>
          <w:lang w:val="ru-RU"/>
        </w:rPr>
      </w:pPr>
      <w:r w:rsidRPr="00E53968">
        <w:rPr>
          <w:bCs/>
          <w:lang w:val="ru-RU"/>
        </w:rPr>
        <w:t>Заинтересованная сторона вправе передать спор на рассмотрение суда по истечении 10 (десяти) рабочих дней со дня истечения срока ответа на претензию.</w:t>
      </w:r>
    </w:p>
    <w:p w14:paraId="5E90FF9D" w14:textId="77777777" w:rsidR="00E53968" w:rsidRPr="00E53968" w:rsidRDefault="00E53968" w:rsidP="00A27803">
      <w:pPr>
        <w:numPr>
          <w:ilvl w:val="1"/>
          <w:numId w:val="22"/>
        </w:numPr>
        <w:ind w:left="0" w:firstLine="709"/>
        <w:jc w:val="both"/>
        <w:rPr>
          <w:bCs/>
          <w:lang w:val="ru-RU"/>
        </w:rPr>
      </w:pPr>
      <w:bookmarkStart w:id="29" w:name="_ref_53518296"/>
      <w:r w:rsidRPr="00E53968">
        <w:rPr>
          <w:bCs/>
          <w:lang w:val="ru-RU"/>
        </w:rPr>
        <w:t>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Арбитражном суде Республики Бурятия.</w:t>
      </w:r>
      <w:bookmarkEnd w:id="29"/>
    </w:p>
    <w:p w14:paraId="7BAB090A" w14:textId="77777777" w:rsidR="00E53968" w:rsidRPr="00E53968" w:rsidRDefault="00E53968" w:rsidP="00A27803">
      <w:pPr>
        <w:numPr>
          <w:ilvl w:val="0"/>
          <w:numId w:val="5"/>
        </w:numPr>
        <w:jc w:val="center"/>
        <w:rPr>
          <w:b/>
          <w:bCs/>
          <w:lang w:val="ru-RU"/>
        </w:rPr>
      </w:pPr>
      <w:bookmarkStart w:id="30" w:name="_ref_18114473"/>
      <w:r w:rsidRPr="00E53968">
        <w:rPr>
          <w:b/>
          <w:bCs/>
          <w:lang w:val="ru-RU"/>
        </w:rPr>
        <w:t>Заключительные положения</w:t>
      </w:r>
      <w:bookmarkEnd w:id="30"/>
    </w:p>
    <w:p w14:paraId="6B86D11F" w14:textId="77777777" w:rsidR="00E53968" w:rsidRPr="00E53968" w:rsidRDefault="00E53968" w:rsidP="00A27803">
      <w:pPr>
        <w:numPr>
          <w:ilvl w:val="1"/>
          <w:numId w:val="23"/>
        </w:numPr>
        <w:ind w:left="0" w:firstLine="709"/>
        <w:jc w:val="both"/>
        <w:rPr>
          <w:bCs/>
          <w:lang w:val="ru-RU"/>
        </w:rPr>
      </w:pPr>
      <w:bookmarkStart w:id="31" w:name="_ref_18114474"/>
      <w:r w:rsidRPr="00E53968">
        <w:rPr>
          <w:bCs/>
          <w:lang w:val="ru-RU"/>
        </w:rPr>
        <w:t>Договор вступает в силу и становится обязательным для сторон с момента его заключения.</w:t>
      </w:r>
      <w:bookmarkEnd w:id="31"/>
    </w:p>
    <w:p w14:paraId="2E118248" w14:textId="77777777" w:rsidR="00E53968" w:rsidRPr="00E53968" w:rsidRDefault="00E53968" w:rsidP="00A27803">
      <w:pPr>
        <w:numPr>
          <w:ilvl w:val="1"/>
          <w:numId w:val="23"/>
        </w:numPr>
        <w:ind w:left="0" w:firstLine="709"/>
        <w:jc w:val="both"/>
        <w:rPr>
          <w:bCs/>
          <w:lang w:val="ru-RU"/>
        </w:rPr>
      </w:pPr>
      <w:bookmarkStart w:id="32" w:name="_ref_18114476"/>
      <w:r w:rsidRPr="00E53968">
        <w:rPr>
          <w:bCs/>
          <w:lang w:val="ru-RU"/>
        </w:rPr>
        <w:t>Договор действует до определенного в нем момента окончания исполнения сторонами своих обязательств.</w:t>
      </w:r>
      <w:bookmarkEnd w:id="32"/>
    </w:p>
    <w:p w14:paraId="70BFCCE9" w14:textId="77777777" w:rsidR="00E53968" w:rsidRPr="00E53968" w:rsidRDefault="00E53968" w:rsidP="00A27803">
      <w:pPr>
        <w:numPr>
          <w:ilvl w:val="1"/>
          <w:numId w:val="23"/>
        </w:numPr>
        <w:ind w:left="0" w:firstLine="709"/>
        <w:jc w:val="both"/>
        <w:rPr>
          <w:bCs/>
          <w:lang w:val="ru-RU"/>
        </w:rPr>
      </w:pPr>
      <w:bookmarkStart w:id="33" w:name="_ref_53940364"/>
      <w:r w:rsidRPr="00E53968">
        <w:rPr>
          <w:bCs/>
          <w:lang w:val="ru-RU"/>
        </w:rPr>
        <w:t>Направление юридически значимых сообщений</w:t>
      </w:r>
      <w:bookmarkEnd w:id="33"/>
    </w:p>
    <w:p w14:paraId="0924EECC" w14:textId="77777777" w:rsidR="00E53968" w:rsidRPr="00E53968" w:rsidRDefault="00E53968" w:rsidP="00A27803">
      <w:pPr>
        <w:numPr>
          <w:ilvl w:val="2"/>
          <w:numId w:val="4"/>
        </w:numPr>
        <w:ind w:left="0" w:firstLine="709"/>
        <w:jc w:val="both"/>
        <w:rPr>
          <w:lang w:val="ru-RU"/>
        </w:rPr>
      </w:pPr>
      <w:r w:rsidRPr="00E53968">
        <w:rPr>
          <w:lang w:val="ru-RU"/>
        </w:rPr>
        <w:t xml:space="preserve">В случае изменения реквизитов Сторон, указанных в настоящем Договоре Стороны обязаны </w:t>
      </w:r>
      <w:r w:rsidRPr="00E53968">
        <w:rPr>
          <w:lang w:val="ru-RU"/>
        </w:rPr>
        <w:lastRenderedPageBreak/>
        <w:t>не позднее 5 (пяти) рабочих дней со дня такого изменения уведомить об этом друг друга. При несоблюдении данного условия информация о Стороне будет считаться действительной даже в случае ее фактического изменения до официального уведомления Стороны о таком изменении.</w:t>
      </w:r>
    </w:p>
    <w:p w14:paraId="68E9CE2A" w14:textId="77777777" w:rsidR="00E53968" w:rsidRPr="00E53968" w:rsidRDefault="00E53968" w:rsidP="00A27803">
      <w:pPr>
        <w:numPr>
          <w:ilvl w:val="2"/>
          <w:numId w:val="4"/>
        </w:numPr>
        <w:ind w:left="0" w:firstLine="709"/>
        <w:jc w:val="both"/>
        <w:rPr>
          <w:lang w:val="ru-RU"/>
        </w:rPr>
      </w:pPr>
      <w:r w:rsidRPr="00E53968">
        <w:rPr>
          <w:lang w:val="ru-RU"/>
        </w:rPr>
        <w:t>Стороны уведомляют друг друга по всем вопросам, связанным с исполнением Договора посредством направления документов по почте и/или по адресам электронной почты, указанным в Договоре, либо по заменяющим их адресам, если такие адреса будут сообщены Сторонами друг другу, либо путем вручения документа лично под роспись представителю Стороны. Документы, направленные по электронной почте, имеют юридическую силу, признаются Сторонами надлежащим доказательством, в том числе в суде. Если уведомление было направлено по электронной почте оно считается полученным в день, в который было направлено уведомление, при условии, что Сторона, направившая уведомление, не получила отчет о сбое при доставке или невозможности доставить уведомление по направленному адресу электронной почты, или электронное сообщение от другой Стороны, подтверждающее, что получатель соответствующего уведомления получил такое уведомление. Если уведомление было направлено по почте Сторона считается получившей регистрируемое почтовое отправление, направленное Почтой России по истечении 7 (семи) календарных дней со дня его поступления в почтовое отделение адресата согласно сведениям, указанным в системе отслеживания почтовой корреспонденции на официальном сайте Почты России.</w:t>
      </w:r>
    </w:p>
    <w:p w14:paraId="6C971B17" w14:textId="77777777" w:rsidR="00E53968" w:rsidRPr="00E53968" w:rsidRDefault="00E53968" w:rsidP="00A27803">
      <w:pPr>
        <w:numPr>
          <w:ilvl w:val="1"/>
          <w:numId w:val="4"/>
        </w:numPr>
        <w:ind w:left="0" w:firstLine="709"/>
        <w:jc w:val="both"/>
        <w:rPr>
          <w:bCs/>
          <w:lang w:val="ru-RU"/>
        </w:rPr>
      </w:pPr>
      <w:r w:rsidRPr="00E53968">
        <w:rPr>
          <w:bCs/>
          <w:lang w:val="ru-RU"/>
        </w:rPr>
        <w:t>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7BF72887" w14:textId="77777777" w:rsidR="00E53968" w:rsidRPr="00E53968" w:rsidRDefault="00E53968" w:rsidP="00A27803">
      <w:pPr>
        <w:numPr>
          <w:ilvl w:val="1"/>
          <w:numId w:val="4"/>
        </w:numPr>
        <w:ind w:left="0" w:firstLine="709"/>
        <w:jc w:val="both"/>
        <w:rPr>
          <w:bCs/>
          <w:lang w:val="ru-RU"/>
        </w:rPr>
      </w:pPr>
      <w:r w:rsidRPr="00E53968">
        <w:rPr>
          <w:bCs/>
          <w:lang w:val="ru-RU"/>
        </w:rPr>
        <w:t>Если какое-либо из положений Договора становится недействительным, это не затрагивает действительности остальных его положений.</w:t>
      </w:r>
    </w:p>
    <w:p w14:paraId="53DAC7E4" w14:textId="77777777" w:rsidR="00E53968" w:rsidRPr="00E53968" w:rsidRDefault="00E53968" w:rsidP="00A27803">
      <w:pPr>
        <w:numPr>
          <w:ilvl w:val="1"/>
          <w:numId w:val="4"/>
        </w:numPr>
        <w:ind w:left="0" w:firstLine="709"/>
        <w:jc w:val="both"/>
        <w:rPr>
          <w:bCs/>
          <w:lang w:val="ru-RU"/>
        </w:rPr>
      </w:pPr>
      <w:r w:rsidRPr="00E53968">
        <w:rPr>
          <w:bCs/>
          <w:lang w:val="ru-RU"/>
        </w:rPr>
        <w:t>Настоящий Договор составлен в трех экземплярах, имеющих одинаковую силу, по одному для каждой из Сторон.</w:t>
      </w:r>
    </w:p>
    <w:p w14:paraId="0B33519E" w14:textId="77777777" w:rsidR="00E53968" w:rsidRPr="00E53968" w:rsidRDefault="00E53968" w:rsidP="00A27803">
      <w:pPr>
        <w:numPr>
          <w:ilvl w:val="1"/>
          <w:numId w:val="4"/>
        </w:numPr>
        <w:ind w:left="0" w:firstLine="709"/>
        <w:jc w:val="both"/>
        <w:rPr>
          <w:bCs/>
          <w:lang w:val="ru-RU"/>
        </w:rPr>
      </w:pPr>
      <w:r w:rsidRPr="00E53968">
        <w:rPr>
          <w:bCs/>
          <w:lang w:val="ru-RU"/>
        </w:rPr>
        <w:t>Все приложения к настоящему Договору являются его неотъемлемыми частями.</w:t>
      </w:r>
    </w:p>
    <w:p w14:paraId="4ACEE16E" w14:textId="77777777" w:rsidR="00E53968" w:rsidRPr="00E53968" w:rsidRDefault="00E53968" w:rsidP="004C58A2">
      <w:pPr>
        <w:ind w:firstLine="709"/>
        <w:jc w:val="both"/>
        <w:rPr>
          <w:lang w:val="ru-RU"/>
        </w:rPr>
      </w:pPr>
      <w:r w:rsidRPr="00E53968">
        <w:rPr>
          <w:lang w:val="ru-RU"/>
        </w:rPr>
        <w:t xml:space="preserve">К настоящему Договору прилагается: </w:t>
      </w:r>
    </w:p>
    <w:p w14:paraId="7DAB1A4A" w14:textId="5940D607" w:rsidR="00E53968" w:rsidRPr="00E53968" w:rsidRDefault="00E53968" w:rsidP="00A27803">
      <w:pPr>
        <w:numPr>
          <w:ilvl w:val="2"/>
          <w:numId w:val="25"/>
        </w:numPr>
        <w:ind w:left="0" w:firstLine="709"/>
        <w:jc w:val="both"/>
        <w:rPr>
          <w:lang w:val="ru-RU"/>
        </w:rPr>
      </w:pPr>
      <w:r w:rsidRPr="00E53968">
        <w:rPr>
          <w:lang w:val="ru-RU"/>
        </w:rPr>
        <w:t>Техническое задание;</w:t>
      </w:r>
    </w:p>
    <w:p w14:paraId="281C8737" w14:textId="5D732AAF" w:rsidR="00E53968" w:rsidRPr="00E53968" w:rsidRDefault="00E53968" w:rsidP="00A27803">
      <w:pPr>
        <w:numPr>
          <w:ilvl w:val="2"/>
          <w:numId w:val="25"/>
        </w:numPr>
        <w:ind w:left="0" w:firstLine="709"/>
        <w:jc w:val="both"/>
        <w:rPr>
          <w:lang w:val="ru-RU"/>
        </w:rPr>
      </w:pPr>
      <w:r w:rsidRPr="00E53968">
        <w:rPr>
          <w:lang w:val="ru-RU"/>
        </w:rPr>
        <w:t>Образец Акта приёма-передачи.</w:t>
      </w:r>
    </w:p>
    <w:p w14:paraId="697C060B" w14:textId="77777777" w:rsidR="00E53968" w:rsidRPr="00E53968" w:rsidRDefault="00E53968" w:rsidP="00A27803">
      <w:pPr>
        <w:numPr>
          <w:ilvl w:val="1"/>
          <w:numId w:val="4"/>
        </w:numPr>
        <w:ind w:left="0" w:firstLine="709"/>
        <w:jc w:val="both"/>
        <w:rPr>
          <w:lang w:val="ru-RU"/>
        </w:rPr>
      </w:pPr>
      <w:r w:rsidRPr="00E53968">
        <w:rPr>
          <w:lang w:val="ru-RU"/>
        </w:rPr>
        <w:t>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791017BD" w14:textId="77777777" w:rsidR="00E53968" w:rsidRPr="00E53968" w:rsidRDefault="00E53968" w:rsidP="00A27803">
      <w:pPr>
        <w:numPr>
          <w:ilvl w:val="0"/>
          <w:numId w:val="4"/>
        </w:numPr>
        <w:jc w:val="center"/>
        <w:rPr>
          <w:b/>
          <w:lang w:val="ru-RU"/>
        </w:rPr>
      </w:pPr>
      <w:r w:rsidRPr="00E53968">
        <w:rPr>
          <w:b/>
          <w:lang w:val="ru-RU"/>
        </w:rPr>
        <w:t>Юридические адреса сторон и банковские реквизиты</w:t>
      </w:r>
    </w:p>
    <w:p w14:paraId="796BABD6" w14:textId="77777777" w:rsidR="00E53968" w:rsidRPr="00E53968" w:rsidRDefault="00E53968" w:rsidP="00E53968">
      <w:pPr>
        <w:jc w:val="both"/>
        <w:rPr>
          <w:bCs/>
          <w:lang w:val="ru-RU"/>
        </w:rPr>
      </w:pPr>
      <w:r w:rsidRPr="00E53968">
        <w:rPr>
          <w:bCs/>
          <w:lang w:val="ru-RU"/>
        </w:rPr>
        <w:t>Заказчик</w:t>
      </w:r>
    </w:p>
    <w:p w14:paraId="32AC2C73" w14:textId="77777777" w:rsidR="00E53968" w:rsidRPr="00E53968" w:rsidRDefault="00E53968" w:rsidP="00E53968">
      <w:pPr>
        <w:jc w:val="both"/>
        <w:rPr>
          <w:b/>
          <w:bCs/>
          <w:lang w:val="ru-RU"/>
        </w:rPr>
      </w:pPr>
      <w:r w:rsidRPr="00E53968">
        <w:rPr>
          <w:b/>
          <w:bCs/>
          <w:lang w:val="ru-RU"/>
        </w:rPr>
        <w:t>ГАРАНТИЙНЫЙ ФОНД БУРЯТИИ</w:t>
      </w:r>
    </w:p>
    <w:p w14:paraId="12320D6C" w14:textId="77777777" w:rsidR="00E53968" w:rsidRPr="00E53968" w:rsidRDefault="00E53968" w:rsidP="00E53968">
      <w:pPr>
        <w:jc w:val="both"/>
        <w:rPr>
          <w:lang w:val="ru-RU"/>
        </w:rPr>
      </w:pPr>
      <w:r w:rsidRPr="00E53968">
        <w:rPr>
          <w:lang w:val="ru-RU"/>
        </w:rPr>
        <w:t xml:space="preserve">Юридический/почтовый адрес: </w:t>
      </w:r>
    </w:p>
    <w:p w14:paraId="2539B351" w14:textId="77777777" w:rsidR="00E53968" w:rsidRPr="00E53968" w:rsidRDefault="00E53968" w:rsidP="00E53968">
      <w:pPr>
        <w:jc w:val="both"/>
        <w:rPr>
          <w:lang w:val="ru-RU"/>
        </w:rPr>
      </w:pPr>
      <w:r w:rsidRPr="00E53968">
        <w:rPr>
          <w:lang w:val="ru-RU"/>
        </w:rPr>
        <w:t xml:space="preserve">УЛ. СМОЛИНА, ДОМ 65, Г. УЛАН-УДЭ, </w:t>
      </w:r>
    </w:p>
    <w:p w14:paraId="31A0DE0D" w14:textId="77777777" w:rsidR="00E53968" w:rsidRPr="00E53968" w:rsidRDefault="00E53968" w:rsidP="00E53968">
      <w:pPr>
        <w:jc w:val="both"/>
        <w:rPr>
          <w:lang w:val="ru-RU"/>
        </w:rPr>
      </w:pPr>
      <w:r w:rsidRPr="00E53968">
        <w:rPr>
          <w:lang w:val="ru-RU"/>
        </w:rPr>
        <w:t>РЕСПУБЛИКА БУРЯТИЯ, 670000</w:t>
      </w:r>
    </w:p>
    <w:p w14:paraId="03737856" w14:textId="77777777" w:rsidR="00E53968" w:rsidRPr="00E53968" w:rsidRDefault="00E53968" w:rsidP="00E53968">
      <w:pPr>
        <w:jc w:val="both"/>
        <w:rPr>
          <w:lang w:val="ru-RU"/>
        </w:rPr>
      </w:pPr>
      <w:r w:rsidRPr="00E53968">
        <w:rPr>
          <w:lang w:val="ru-RU"/>
        </w:rPr>
        <w:t xml:space="preserve">ИНН: 0323358650 </w:t>
      </w:r>
    </w:p>
    <w:p w14:paraId="7FDC2606" w14:textId="77777777" w:rsidR="00E53968" w:rsidRPr="00E53968" w:rsidRDefault="00E53968" w:rsidP="00E53968">
      <w:pPr>
        <w:jc w:val="both"/>
        <w:rPr>
          <w:lang w:val="ru-RU"/>
        </w:rPr>
      </w:pPr>
      <w:r w:rsidRPr="00E53968">
        <w:rPr>
          <w:lang w:val="ru-RU"/>
        </w:rPr>
        <w:t>ОГРН: 1110327011640</w:t>
      </w:r>
    </w:p>
    <w:p w14:paraId="3BABA985" w14:textId="77777777" w:rsidR="00E53968" w:rsidRPr="00E53968" w:rsidRDefault="00E53968" w:rsidP="00E53968">
      <w:pPr>
        <w:jc w:val="both"/>
        <w:rPr>
          <w:lang w:val="ru-RU"/>
        </w:rPr>
      </w:pPr>
      <w:r w:rsidRPr="00E53968">
        <w:rPr>
          <w:lang w:val="ru-RU"/>
        </w:rPr>
        <w:t xml:space="preserve">Р/с: </w:t>
      </w:r>
    </w:p>
    <w:p w14:paraId="4393182D" w14:textId="77777777" w:rsidR="00E53968" w:rsidRPr="00E53968" w:rsidRDefault="00E53968" w:rsidP="00E53968">
      <w:pPr>
        <w:jc w:val="both"/>
        <w:rPr>
          <w:lang w:val="ru-RU"/>
        </w:rPr>
      </w:pPr>
      <w:r w:rsidRPr="00E53968">
        <w:rPr>
          <w:lang w:val="ru-RU"/>
        </w:rPr>
        <w:t xml:space="preserve">Банк: </w:t>
      </w:r>
    </w:p>
    <w:p w14:paraId="7D134D69" w14:textId="77777777" w:rsidR="00E53968" w:rsidRPr="00E53968" w:rsidRDefault="00E53968" w:rsidP="00E53968">
      <w:pPr>
        <w:jc w:val="both"/>
        <w:rPr>
          <w:lang w:val="ru-RU"/>
        </w:rPr>
      </w:pPr>
      <w:r w:rsidRPr="00E53968">
        <w:rPr>
          <w:lang w:val="ru-RU"/>
        </w:rPr>
        <w:t xml:space="preserve">БИК: </w:t>
      </w:r>
    </w:p>
    <w:p w14:paraId="688DB7E4" w14:textId="77777777" w:rsidR="00E53968" w:rsidRPr="00E53968" w:rsidRDefault="00E53968" w:rsidP="00E53968">
      <w:pPr>
        <w:jc w:val="both"/>
        <w:rPr>
          <w:lang w:val="ru-RU"/>
        </w:rPr>
      </w:pPr>
      <w:r w:rsidRPr="00E53968">
        <w:rPr>
          <w:lang w:val="ru-RU"/>
        </w:rPr>
        <w:t xml:space="preserve">К/с </w:t>
      </w:r>
    </w:p>
    <w:p w14:paraId="1FD4A4AF" w14:textId="77777777" w:rsidR="00E53968" w:rsidRPr="00E53968" w:rsidRDefault="00E53968" w:rsidP="00E53968">
      <w:pPr>
        <w:jc w:val="both"/>
        <w:rPr>
          <w:lang w:val="ru-RU"/>
        </w:rPr>
      </w:pPr>
      <w:r w:rsidRPr="00E53968">
        <w:rPr>
          <w:lang w:val="en-US"/>
        </w:rPr>
        <w:t>E</w:t>
      </w:r>
      <w:r w:rsidRPr="00E53968">
        <w:rPr>
          <w:lang w:val="ru-RU"/>
        </w:rPr>
        <w:t>-</w:t>
      </w:r>
      <w:r w:rsidRPr="00E53968">
        <w:rPr>
          <w:lang w:val="en-US"/>
        </w:rPr>
        <w:t>mail</w:t>
      </w:r>
      <w:r w:rsidRPr="00E53968">
        <w:rPr>
          <w:lang w:val="ru-RU"/>
        </w:rPr>
        <w:t xml:space="preserve">: </w:t>
      </w:r>
      <w:hyperlink r:id="rId6" w:history="1">
        <w:r w:rsidRPr="00E53968">
          <w:rPr>
            <w:rStyle w:val="ad"/>
            <w:lang w:val="en-US"/>
          </w:rPr>
          <w:t>info</w:t>
        </w:r>
        <w:r w:rsidRPr="00E53968">
          <w:rPr>
            <w:rStyle w:val="ad"/>
            <w:lang w:val="ru-RU"/>
          </w:rPr>
          <w:t>@</w:t>
        </w:r>
        <w:proofErr w:type="spellStart"/>
        <w:r w:rsidRPr="00E53968">
          <w:rPr>
            <w:rStyle w:val="ad"/>
            <w:lang w:val="en-US"/>
          </w:rPr>
          <w:t>msp</w:t>
        </w:r>
        <w:proofErr w:type="spellEnd"/>
        <w:r w:rsidRPr="00E53968">
          <w:rPr>
            <w:rStyle w:val="ad"/>
            <w:lang w:val="ru-RU"/>
          </w:rPr>
          <w:t>03.</w:t>
        </w:r>
        <w:proofErr w:type="spellStart"/>
        <w:r w:rsidRPr="00E53968">
          <w:rPr>
            <w:rStyle w:val="ad"/>
            <w:lang w:val="en-US"/>
          </w:rPr>
          <w:t>ru</w:t>
        </w:r>
        <w:proofErr w:type="spellEnd"/>
      </w:hyperlink>
      <w:r w:rsidRPr="00E53968">
        <w:rPr>
          <w:lang w:val="ru-RU"/>
        </w:rPr>
        <w:t xml:space="preserve"> </w:t>
      </w:r>
    </w:p>
    <w:p w14:paraId="3BBE94E8" w14:textId="77777777" w:rsidR="00E53968" w:rsidRPr="00E53968" w:rsidRDefault="00E53968" w:rsidP="00E53968">
      <w:pPr>
        <w:jc w:val="both"/>
        <w:rPr>
          <w:lang w:val="ru-RU"/>
        </w:rPr>
      </w:pPr>
      <w:r w:rsidRPr="00E53968">
        <w:rPr>
          <w:lang w:val="ru-RU"/>
        </w:rPr>
        <w:t>Телефон: 8 (800) 30-30-123</w:t>
      </w:r>
    </w:p>
    <w:p w14:paraId="19635F20" w14:textId="77777777" w:rsidR="00E53968" w:rsidRPr="00E53968" w:rsidRDefault="00E53968" w:rsidP="00E53968">
      <w:pPr>
        <w:jc w:val="both"/>
        <w:rPr>
          <w:lang w:val="ru-RU"/>
        </w:rPr>
      </w:pPr>
    </w:p>
    <w:p w14:paraId="1445161C" w14:textId="77777777" w:rsidR="00E53968" w:rsidRPr="00E53968" w:rsidRDefault="00E53968" w:rsidP="00E53968">
      <w:pPr>
        <w:jc w:val="both"/>
        <w:rPr>
          <w:bCs/>
          <w:lang w:val="ru-RU"/>
        </w:rPr>
      </w:pPr>
      <w:r w:rsidRPr="00E53968">
        <w:rPr>
          <w:lang w:val="ru-RU"/>
        </w:rPr>
        <w:t>____________________________ И.С. Медведкова</w:t>
      </w:r>
    </w:p>
    <w:p w14:paraId="4966D618" w14:textId="59A1CA5E" w:rsidR="00E53968" w:rsidRPr="00E53968" w:rsidRDefault="00E53968" w:rsidP="00E53968">
      <w:pPr>
        <w:jc w:val="both"/>
        <w:rPr>
          <w:lang w:val="ru-RU"/>
        </w:rPr>
      </w:pPr>
      <w:r w:rsidRPr="00E53968">
        <w:rPr>
          <w:lang w:val="ru-RU"/>
        </w:rPr>
        <w:tab/>
      </w:r>
    </w:p>
    <w:p w14:paraId="09303C40" w14:textId="77777777" w:rsidR="00E53968" w:rsidRPr="00E53968" w:rsidRDefault="00E53968" w:rsidP="00E53968">
      <w:pPr>
        <w:jc w:val="both"/>
        <w:rPr>
          <w:bCs/>
          <w:lang w:val="ru-RU"/>
        </w:rPr>
      </w:pPr>
      <w:r w:rsidRPr="00E53968">
        <w:rPr>
          <w:bCs/>
          <w:lang w:val="ru-RU"/>
        </w:rPr>
        <w:t>Исполнитель</w:t>
      </w:r>
    </w:p>
    <w:p w14:paraId="1A841B73" w14:textId="77777777" w:rsidR="00E53968" w:rsidRPr="00E53968" w:rsidRDefault="00E53968" w:rsidP="00E53968">
      <w:pPr>
        <w:jc w:val="both"/>
        <w:rPr>
          <w:bCs/>
          <w:lang w:val="ru-RU"/>
        </w:rPr>
      </w:pPr>
      <w:r w:rsidRPr="00E53968">
        <w:rPr>
          <w:lang w:val="ru-RU"/>
        </w:rPr>
        <w:t xml:space="preserve"> [Реквизиты Исполнителя] </w:t>
      </w:r>
    </w:p>
    <w:p w14:paraId="591DC718" w14:textId="77777777" w:rsidR="00E53968" w:rsidRPr="00E53968" w:rsidRDefault="00E53968" w:rsidP="00E53968">
      <w:pPr>
        <w:jc w:val="both"/>
        <w:rPr>
          <w:lang w:val="ru-RU"/>
        </w:rPr>
      </w:pPr>
    </w:p>
    <w:p w14:paraId="666BC606" w14:textId="77777777" w:rsidR="00E53968" w:rsidRPr="00E53968" w:rsidRDefault="00E53968" w:rsidP="00E53968">
      <w:pPr>
        <w:jc w:val="both"/>
        <w:rPr>
          <w:lang w:val="ru-RU"/>
        </w:rPr>
      </w:pPr>
      <w:r w:rsidRPr="00E53968">
        <w:rPr>
          <w:lang w:val="ru-RU"/>
        </w:rPr>
        <w:t>Получатель услуги</w:t>
      </w:r>
    </w:p>
    <w:p w14:paraId="4F98BA02" w14:textId="77777777" w:rsidR="00E53968" w:rsidRPr="00E53968" w:rsidRDefault="00E53968" w:rsidP="00E53968">
      <w:pPr>
        <w:jc w:val="both"/>
        <w:rPr>
          <w:lang w:val="ru-RU"/>
        </w:rPr>
      </w:pPr>
      <w:r w:rsidRPr="00E53968">
        <w:rPr>
          <w:lang w:val="ru-RU"/>
        </w:rPr>
        <w:t>[Реквизиты получателя услуги]</w:t>
      </w:r>
      <w:r w:rsidRPr="00E53968">
        <w:rPr>
          <w:lang w:val="ru-RU"/>
        </w:rPr>
        <w:br w:type="page"/>
      </w:r>
    </w:p>
    <w:p w14:paraId="6B652102" w14:textId="1C53F8AC" w:rsidR="00ED6CED" w:rsidRPr="008C0704" w:rsidRDefault="00ED6CED" w:rsidP="00ED6CED">
      <w:pPr>
        <w:tabs>
          <w:tab w:val="left" w:pos="567"/>
          <w:tab w:val="left" w:pos="1701"/>
        </w:tabs>
        <w:suppressAutoHyphens/>
        <w:jc w:val="right"/>
        <w:rPr>
          <w:lang w:val="ru-RU"/>
        </w:rPr>
      </w:pPr>
      <w:r w:rsidRPr="00CD2EDD">
        <w:lastRenderedPageBreak/>
        <w:t xml:space="preserve">Приложение  </w:t>
      </w:r>
    </w:p>
    <w:p w14:paraId="21B03BB2" w14:textId="77777777" w:rsidR="00ED6CED" w:rsidRPr="00CD2EDD" w:rsidRDefault="00ED6CED" w:rsidP="00ED6CED">
      <w:pPr>
        <w:tabs>
          <w:tab w:val="left" w:pos="567"/>
          <w:tab w:val="left" w:pos="1701"/>
        </w:tabs>
        <w:suppressAutoHyphens/>
        <w:jc w:val="right"/>
      </w:pPr>
      <w:r w:rsidRPr="00CD2EDD">
        <w:t>к договору №_____ от «_</w:t>
      </w:r>
      <w:proofErr w:type="gramStart"/>
      <w:r w:rsidRPr="00CD2EDD">
        <w:t>_»_</w:t>
      </w:r>
      <w:proofErr w:type="gramEnd"/>
      <w:r w:rsidRPr="00CD2EDD">
        <w:t>______202</w:t>
      </w:r>
      <w:r>
        <w:t>5</w:t>
      </w:r>
    </w:p>
    <w:p w14:paraId="00EED9C9" w14:textId="77777777" w:rsidR="00ED6CED" w:rsidRPr="00CD2EDD" w:rsidRDefault="00ED6CED" w:rsidP="00ED6CED">
      <w:pPr>
        <w:tabs>
          <w:tab w:val="left" w:pos="567"/>
          <w:tab w:val="left" w:pos="1701"/>
        </w:tabs>
        <w:suppressAutoHyphens/>
        <w:jc w:val="right"/>
      </w:pPr>
    </w:p>
    <w:p w14:paraId="66259762" w14:textId="77777777" w:rsidR="00ED6CED" w:rsidRPr="00CD2EDD" w:rsidRDefault="00ED6CED" w:rsidP="00ED6CED">
      <w:pPr>
        <w:tabs>
          <w:tab w:val="left" w:pos="567"/>
          <w:tab w:val="left" w:pos="1701"/>
        </w:tabs>
        <w:suppressAutoHyphens/>
        <w:jc w:val="center"/>
      </w:pPr>
      <w:r w:rsidRPr="00CD2EDD">
        <w:t xml:space="preserve">АКТ ПРИЕМА-ПЕРЕДАЧИ </w:t>
      </w:r>
      <w:r w:rsidRPr="00CD2EDD">
        <w:rPr>
          <w:rFonts w:eastAsia="Arial"/>
        </w:rPr>
        <w:t xml:space="preserve">№ </w:t>
      </w:r>
      <w:bookmarkStart w:id="34" w:name="Номердог1"/>
      <w:r w:rsidRPr="00CD2EDD">
        <w:rPr>
          <w:rFonts w:eastAsia="Arial"/>
        </w:rPr>
        <w:t>____</w:t>
      </w:r>
      <w:bookmarkEnd w:id="34"/>
      <w:r w:rsidRPr="00CD2EDD">
        <w:rPr>
          <w:rFonts w:eastAsia="Arial"/>
        </w:rPr>
        <w:t xml:space="preserve"> </w:t>
      </w:r>
    </w:p>
    <w:p w14:paraId="4B2D809D" w14:textId="77777777" w:rsidR="00ED6CED" w:rsidRPr="00CD2EDD" w:rsidRDefault="00ED6CED" w:rsidP="00ED6CED">
      <w:pPr>
        <w:tabs>
          <w:tab w:val="left" w:pos="1701"/>
        </w:tabs>
        <w:jc w:val="center"/>
        <w:rPr>
          <w:rFonts w:eastAsia="Arial"/>
        </w:rPr>
      </w:pPr>
    </w:p>
    <w:p w14:paraId="2BABEF90" w14:textId="3B50CB2D" w:rsidR="00ED6CED" w:rsidRPr="00CD2EDD" w:rsidRDefault="00ED6CED" w:rsidP="00ED6CED">
      <w:pPr>
        <w:tabs>
          <w:tab w:val="left" w:pos="1701"/>
          <w:tab w:val="left" w:pos="8222"/>
        </w:tabs>
        <w:jc w:val="both"/>
        <w:rPr>
          <w:rFonts w:eastAsia="Arial"/>
        </w:rPr>
      </w:pPr>
      <w:r w:rsidRPr="00CD2EDD">
        <w:rPr>
          <w:rFonts w:eastAsia="Arial"/>
        </w:rPr>
        <w:t xml:space="preserve">г. Улан-Удэ                                                                               </w:t>
      </w:r>
      <w:r>
        <w:rPr>
          <w:rFonts w:eastAsia="Arial"/>
        </w:rPr>
        <w:t xml:space="preserve">                  </w:t>
      </w:r>
      <w:r w:rsidR="008C0704">
        <w:rPr>
          <w:rFonts w:eastAsia="Arial"/>
          <w:lang w:val="ru-RU"/>
        </w:rPr>
        <w:t xml:space="preserve">          </w:t>
      </w:r>
      <w:r>
        <w:rPr>
          <w:rFonts w:eastAsia="Arial"/>
        </w:rPr>
        <w:t xml:space="preserve"> </w:t>
      </w:r>
      <w:r w:rsidRPr="00CD2EDD">
        <w:rPr>
          <w:rFonts w:eastAsia="Arial"/>
        </w:rPr>
        <w:t xml:space="preserve">     </w:t>
      </w:r>
      <w:proofErr w:type="gramStart"/>
      <w:r w:rsidRPr="00CD2EDD">
        <w:rPr>
          <w:rFonts w:eastAsia="Arial"/>
        </w:rPr>
        <w:t xml:space="preserve">   «</w:t>
      </w:r>
      <w:proofErr w:type="gramEnd"/>
      <w:r w:rsidRPr="00CD2EDD">
        <w:rPr>
          <w:rFonts w:eastAsia="Arial"/>
        </w:rPr>
        <w:t>____» ___________ 202</w:t>
      </w:r>
      <w:r>
        <w:rPr>
          <w:rFonts w:eastAsia="Arial"/>
        </w:rPr>
        <w:t>5</w:t>
      </w:r>
      <w:r w:rsidRPr="00CD2EDD">
        <w:rPr>
          <w:rFonts w:eastAsia="Arial"/>
        </w:rPr>
        <w:t xml:space="preserve"> г.</w:t>
      </w:r>
    </w:p>
    <w:p w14:paraId="7E1229B2" w14:textId="77777777" w:rsidR="00ED6CED" w:rsidRPr="00CD2EDD" w:rsidRDefault="00ED6CED" w:rsidP="00ED6CED">
      <w:pPr>
        <w:tabs>
          <w:tab w:val="left" w:pos="1701"/>
        </w:tabs>
        <w:jc w:val="both"/>
        <w:rPr>
          <w:rFonts w:eastAsia="Arial"/>
        </w:rPr>
      </w:pPr>
    </w:p>
    <w:p w14:paraId="19D68F52" w14:textId="77777777" w:rsidR="00ED6CED" w:rsidRPr="00CD2EDD" w:rsidRDefault="00ED6CED" w:rsidP="00ED6CED">
      <w:pPr>
        <w:tabs>
          <w:tab w:val="left" w:pos="709"/>
          <w:tab w:val="left" w:pos="1701"/>
        </w:tabs>
        <w:suppressAutoHyphens/>
        <w:ind w:firstLine="567"/>
        <w:jc w:val="both"/>
      </w:pPr>
      <w:r>
        <w:rPr>
          <w:noProof/>
        </w:rPr>
        <mc:AlternateContent>
          <mc:Choice Requires="wps">
            <w:drawing>
              <wp:anchor distT="0" distB="0" distL="114300" distR="114300" simplePos="0" relativeHeight="251669504" behindDoc="1" locked="0" layoutInCell="1" allowOverlap="1" wp14:anchorId="0E7A6C66" wp14:editId="099D3743">
                <wp:simplePos x="0" y="0"/>
                <wp:positionH relativeFrom="column">
                  <wp:align>center</wp:align>
                </wp:positionH>
                <wp:positionV relativeFrom="paragraph">
                  <wp:posOffset>643890</wp:posOffset>
                </wp:positionV>
                <wp:extent cx="4556125" cy="795020"/>
                <wp:effectExtent l="0" t="0" r="0" b="0"/>
                <wp:wrapNone/>
                <wp:docPr id="1327390866"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6125" cy="795020"/>
                        </a:xfrm>
                        <a:prstGeom prst="rect">
                          <a:avLst/>
                        </a:prstGeom>
                      </wps:spPr>
                      <wps:txbx>
                        <w:txbxContent>
                          <w:p w14:paraId="64D7F160" w14:textId="77777777" w:rsidR="00ED6CED" w:rsidRDefault="00ED6CED" w:rsidP="00ED6CED">
                            <w:pPr>
                              <w:jc w:val="center"/>
                              <w:rPr>
                                <w:sz w:val="24"/>
                                <w:szCs w:val="24"/>
                              </w:rPr>
                            </w:pPr>
                            <w:r w:rsidRPr="005F3653">
                              <w:rPr>
                                <w:b/>
                                <w:bCs/>
                                <w:color w:val="EEECE1"/>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7A6C66" id="_x0000_t202" coordsize="21600,21600" o:spt="202" path="m,l,21600r21600,l21600,xe">
                <v:stroke joinstyle="miter"/>
                <v:path gradientshapeok="t" o:connecttype="rect"/>
              </v:shapetype>
              <v:shape id="Надпись 1" o:spid="_x0000_s1026" type="#_x0000_t202" style="position:absolute;left:0;text-align:left;margin-left:0;margin-top:50.7pt;width:358.75pt;height:62.6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" filled="f" stroked="f">
                <o:lock v:ext="edit" shapetype="t"/>
                <v:textbox style="mso-fit-shape-to-text:t">
                  <w:txbxContent>
                    <w:p w14:paraId="64D7F160" w14:textId="77777777" w:rsidR="00ED6CED" w:rsidRDefault="00ED6CED" w:rsidP="00ED6CED">
                      <w:pPr>
                        <w:jc w:val="center"/>
                        <w:rPr>
                          <w:sz w:val="24"/>
                          <w:szCs w:val="24"/>
                        </w:rPr>
                      </w:pPr>
                      <w:r w:rsidRPr="005F3653">
                        <w:rPr>
                          <w:b/>
                          <w:bCs/>
                          <w:color w:val="EEECE1"/>
                          <w:sz w:val="72"/>
                          <w:szCs w:val="72"/>
                        </w:rPr>
                        <w:t>ФОРМА</w:t>
                      </w:r>
                    </w:p>
                  </w:txbxContent>
                </v:textbox>
              </v:shape>
            </w:pict>
          </mc:Fallback>
        </mc:AlternateContent>
      </w:r>
      <w:r w:rsidRPr="00CD2EDD">
        <w:rPr>
          <w:rFonts w:eastAsiaTheme="minorEastAsia"/>
          <w:color w:val="000000"/>
        </w:rPr>
        <w:t xml:space="preserve">Гарантийный фонд содействия кредитованию субъектов малого и среднего предпринимательства и развития промышленности Республики Бурятия, </w:t>
      </w:r>
      <w:r w:rsidRPr="00CD2EDD">
        <w:rPr>
          <w:color w:val="000000"/>
        </w:rPr>
        <w:t>именуемый в дальнейшем «Заказчик», в лице Руководителя Центра поддержки предпринимательства Медведковой Ирины Сергеевны, действующей на основании доверенности от 0</w:t>
      </w:r>
      <w:r>
        <w:rPr>
          <w:color w:val="000000"/>
        </w:rPr>
        <w:t>1</w:t>
      </w:r>
      <w:r w:rsidRPr="00CD2EDD">
        <w:rPr>
          <w:color w:val="000000"/>
        </w:rPr>
        <w:t>.0</w:t>
      </w:r>
      <w:r>
        <w:rPr>
          <w:color w:val="000000"/>
        </w:rPr>
        <w:t>4</w:t>
      </w:r>
      <w:r w:rsidRPr="00CD2EDD">
        <w:rPr>
          <w:color w:val="000000"/>
        </w:rPr>
        <w:t>.202</w:t>
      </w:r>
      <w:r>
        <w:rPr>
          <w:color w:val="000000"/>
        </w:rPr>
        <w:t>5</w:t>
      </w:r>
      <w:r w:rsidRPr="00CD2EDD">
        <w:rPr>
          <w:color w:val="000000"/>
        </w:rPr>
        <w:t xml:space="preserve"> г. № 07-01/</w:t>
      </w:r>
      <w:r>
        <w:rPr>
          <w:color w:val="000000"/>
        </w:rPr>
        <w:t>14</w:t>
      </w:r>
      <w:r w:rsidRPr="00CD2EDD">
        <w:rPr>
          <w:bCs/>
        </w:rPr>
        <w:t>,</w:t>
      </w:r>
      <w:r w:rsidRPr="00CD2EDD">
        <w:t xml:space="preserve"> с одной стороны, </w:t>
      </w:r>
    </w:p>
    <w:p w14:paraId="574507CB" w14:textId="77777777" w:rsidR="00ED6CED" w:rsidRPr="00CD2EDD" w:rsidRDefault="00ED6CED" w:rsidP="00ED6CED">
      <w:pPr>
        <w:tabs>
          <w:tab w:val="left" w:pos="709"/>
          <w:tab w:val="left" w:pos="1701"/>
        </w:tabs>
        <w:suppressAutoHyphens/>
        <w:ind w:firstLine="567"/>
        <w:jc w:val="both"/>
      </w:pPr>
      <w:r w:rsidRPr="00CD2EDD">
        <w:t xml:space="preserve">[Исполнитель], именуемое в дальнейшем «Исполнитель», в лице [Руководитель исполнителя], действующего на основании [Основание], с другой стороны, и </w:t>
      </w:r>
    </w:p>
    <w:p w14:paraId="0E48C9C5" w14:textId="77777777" w:rsidR="00ED6CED" w:rsidRPr="00BC682F" w:rsidRDefault="00ED6CED" w:rsidP="00ED6CED">
      <w:pPr>
        <w:tabs>
          <w:tab w:val="left" w:pos="709"/>
          <w:tab w:val="left" w:pos="1701"/>
        </w:tabs>
        <w:suppressAutoHyphens/>
        <w:ind w:firstLine="567"/>
        <w:jc w:val="both"/>
      </w:pPr>
      <w:bookmarkStart w:id="35" w:name="Получатель1"/>
      <w:r w:rsidRPr="00CD2EDD">
        <w:t>[Получатель]</w:t>
      </w:r>
      <w:bookmarkEnd w:id="35"/>
      <w:r w:rsidRPr="00CD2EDD">
        <w:t>, именуемое в дальнейшем «Получатель</w:t>
      </w:r>
      <w:r w:rsidRPr="00BC682F">
        <w:t xml:space="preserve"> услуги», в лице </w:t>
      </w:r>
      <w:bookmarkStart w:id="36" w:name="ПолучателРук1"/>
      <w:r w:rsidRPr="00BC682F">
        <w:t>[Руководитель получателя]</w:t>
      </w:r>
      <w:bookmarkEnd w:id="36"/>
      <w:r w:rsidRPr="00BC682F">
        <w:t xml:space="preserve">, действующего на основании </w:t>
      </w:r>
      <w:bookmarkStart w:id="37" w:name="ОснованиеПол1"/>
      <w:r w:rsidRPr="00BC682F">
        <w:t>[Основание]</w:t>
      </w:r>
      <w:bookmarkEnd w:id="37"/>
      <w:r w:rsidRPr="00BC682F">
        <w:t xml:space="preserve">, с третьей стороны, </w:t>
      </w:r>
    </w:p>
    <w:p w14:paraId="197147EF" w14:textId="77777777" w:rsidR="00ED6CED" w:rsidRPr="00BC682F" w:rsidRDefault="00ED6CED" w:rsidP="00ED6CED">
      <w:pPr>
        <w:tabs>
          <w:tab w:val="left" w:pos="709"/>
          <w:tab w:val="left" w:pos="1701"/>
        </w:tabs>
        <w:suppressAutoHyphens/>
        <w:ind w:firstLine="567"/>
        <w:jc w:val="both"/>
        <w:rPr>
          <w:noProof/>
        </w:rPr>
      </w:pPr>
      <w:r w:rsidRPr="00BC682F">
        <w:rPr>
          <w:noProof/>
        </w:rPr>
        <w:t xml:space="preserve">составили настоящий Акт и </w:t>
      </w:r>
      <w:r w:rsidRPr="00BC682F">
        <w:t xml:space="preserve">приняли следующие документы, </w:t>
      </w:r>
      <w:r w:rsidRPr="00BC682F">
        <w:rPr>
          <w:noProof/>
        </w:rPr>
        <w:t>указанные в нижеприведенной таблице:</w:t>
      </w:r>
    </w:p>
    <w:p w14:paraId="29E16C99" w14:textId="77777777" w:rsidR="00ED6CED" w:rsidRPr="00BC682F" w:rsidRDefault="00ED6CED" w:rsidP="00ED6CED">
      <w:pPr>
        <w:tabs>
          <w:tab w:val="left" w:pos="1701"/>
        </w:tabs>
        <w:jc w:val="both"/>
        <w:rPr>
          <w:rFonts w:eastAsia="Aria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1930"/>
        <w:gridCol w:w="763"/>
        <w:gridCol w:w="851"/>
        <w:gridCol w:w="1275"/>
        <w:gridCol w:w="1588"/>
      </w:tblGrid>
      <w:tr w:rsidR="00ED6CED" w:rsidRPr="00BC682F" w14:paraId="7A4E96CC" w14:textId="77777777" w:rsidTr="00ED6CED">
        <w:tc>
          <w:tcPr>
            <w:tcW w:w="3799" w:type="dxa"/>
            <w:tcBorders>
              <w:right w:val="single" w:sz="4" w:space="0" w:color="auto"/>
            </w:tcBorders>
            <w:shd w:val="clear" w:color="auto" w:fill="F2F2F2"/>
            <w:vAlign w:val="center"/>
          </w:tcPr>
          <w:p w14:paraId="480FFC14" w14:textId="77777777" w:rsidR="00ED6CED" w:rsidRPr="00BC682F" w:rsidRDefault="00ED6CED" w:rsidP="00ED6CED">
            <w:pPr>
              <w:tabs>
                <w:tab w:val="left" w:pos="1701"/>
              </w:tabs>
              <w:ind w:firstLine="495"/>
              <w:jc w:val="center"/>
            </w:pPr>
            <w:r w:rsidRPr="00BC682F">
              <w:t>Наименование услуги</w:t>
            </w:r>
          </w:p>
        </w:tc>
        <w:tc>
          <w:tcPr>
            <w:tcW w:w="1930" w:type="dxa"/>
            <w:tcBorders>
              <w:left w:val="single" w:sz="4" w:space="0" w:color="auto"/>
            </w:tcBorders>
            <w:shd w:val="clear" w:color="auto" w:fill="F2F2F2"/>
            <w:vAlign w:val="center"/>
          </w:tcPr>
          <w:p w14:paraId="28466495" w14:textId="77777777" w:rsidR="00ED6CED" w:rsidRPr="00BC682F" w:rsidRDefault="00ED6CED" w:rsidP="00ED6CED">
            <w:pPr>
              <w:tabs>
                <w:tab w:val="left" w:pos="1701"/>
              </w:tabs>
              <w:contextualSpacing/>
              <w:jc w:val="center"/>
            </w:pPr>
            <w:r w:rsidRPr="00BC682F">
              <w:t>Нормативный документ</w:t>
            </w:r>
          </w:p>
          <w:p w14:paraId="2F8D6F63" w14:textId="77777777" w:rsidR="00ED6CED" w:rsidRPr="00BC682F" w:rsidRDefault="00ED6CED" w:rsidP="00ED6CED">
            <w:pPr>
              <w:tabs>
                <w:tab w:val="left" w:pos="1701"/>
              </w:tabs>
              <w:contextualSpacing/>
              <w:jc w:val="center"/>
            </w:pPr>
            <w:r w:rsidRPr="00BC682F">
              <w:t>(ГОСТ, Технические условия, др.)</w:t>
            </w:r>
          </w:p>
        </w:tc>
        <w:tc>
          <w:tcPr>
            <w:tcW w:w="763" w:type="dxa"/>
            <w:shd w:val="clear" w:color="auto" w:fill="F2F2F2"/>
            <w:vAlign w:val="center"/>
          </w:tcPr>
          <w:p w14:paraId="5FF6F8D6" w14:textId="77777777" w:rsidR="00ED6CED" w:rsidRPr="00BC682F" w:rsidRDefault="00ED6CED" w:rsidP="00ED6CED">
            <w:pPr>
              <w:tabs>
                <w:tab w:val="left" w:pos="1701"/>
              </w:tabs>
              <w:jc w:val="center"/>
            </w:pPr>
            <w:r w:rsidRPr="00BC682F">
              <w:t>Ед. изм.</w:t>
            </w:r>
          </w:p>
        </w:tc>
        <w:tc>
          <w:tcPr>
            <w:tcW w:w="851" w:type="dxa"/>
            <w:shd w:val="clear" w:color="auto" w:fill="F2F2F2"/>
            <w:vAlign w:val="center"/>
          </w:tcPr>
          <w:p w14:paraId="20B51BB6" w14:textId="77777777" w:rsidR="00ED6CED" w:rsidRPr="00BC682F" w:rsidRDefault="00ED6CED" w:rsidP="00ED6CED">
            <w:pPr>
              <w:tabs>
                <w:tab w:val="left" w:pos="1701"/>
              </w:tabs>
              <w:jc w:val="center"/>
            </w:pPr>
            <w:r w:rsidRPr="00BC682F">
              <w:t>Кол-во</w:t>
            </w:r>
          </w:p>
        </w:tc>
        <w:tc>
          <w:tcPr>
            <w:tcW w:w="1275" w:type="dxa"/>
            <w:shd w:val="clear" w:color="auto" w:fill="F2F2F2"/>
            <w:vAlign w:val="center"/>
          </w:tcPr>
          <w:p w14:paraId="5EF4D328" w14:textId="77777777" w:rsidR="00ED6CED" w:rsidRPr="00BC682F" w:rsidRDefault="00ED6CED" w:rsidP="00ED6CED">
            <w:pPr>
              <w:tabs>
                <w:tab w:val="left" w:pos="1701"/>
              </w:tabs>
              <w:jc w:val="center"/>
            </w:pPr>
            <w:r w:rsidRPr="00BC682F">
              <w:t>Цена за единицу, руб.</w:t>
            </w:r>
          </w:p>
        </w:tc>
        <w:tc>
          <w:tcPr>
            <w:tcW w:w="1588" w:type="dxa"/>
            <w:shd w:val="clear" w:color="auto" w:fill="F2F2F2"/>
            <w:vAlign w:val="center"/>
          </w:tcPr>
          <w:p w14:paraId="71558EA7" w14:textId="77777777" w:rsidR="00ED6CED" w:rsidRPr="00BC682F" w:rsidRDefault="00ED6CED" w:rsidP="00ED6CED">
            <w:pPr>
              <w:tabs>
                <w:tab w:val="left" w:pos="1701"/>
              </w:tabs>
              <w:jc w:val="center"/>
            </w:pPr>
            <w:r w:rsidRPr="00BC682F">
              <w:t>Сумма, руб.</w:t>
            </w:r>
          </w:p>
        </w:tc>
      </w:tr>
      <w:tr w:rsidR="00ED6CED" w:rsidRPr="00BC682F" w14:paraId="49E5E924" w14:textId="77777777" w:rsidTr="00ED6CED">
        <w:tc>
          <w:tcPr>
            <w:tcW w:w="3799" w:type="dxa"/>
            <w:tcBorders>
              <w:right w:val="single" w:sz="4" w:space="0" w:color="auto"/>
            </w:tcBorders>
            <w:vAlign w:val="center"/>
          </w:tcPr>
          <w:p w14:paraId="33FC134F" w14:textId="77777777" w:rsidR="00ED6CED" w:rsidRPr="00BC682F" w:rsidRDefault="00ED6CED" w:rsidP="00ED6CED">
            <w:pPr>
              <w:tabs>
                <w:tab w:val="left" w:pos="1701"/>
              </w:tabs>
              <w:rPr>
                <w:lang w:val="en-US"/>
              </w:rPr>
            </w:pPr>
            <w:r w:rsidRPr="00BC682F">
              <w:rPr>
                <w:lang w:val="en-US"/>
              </w:rPr>
              <w:t>[</w:t>
            </w:r>
            <w:r w:rsidRPr="00BC682F">
              <w:t>Услуга</w:t>
            </w:r>
            <w:r w:rsidRPr="00BC682F">
              <w:rPr>
                <w:lang w:val="en-US"/>
              </w:rPr>
              <w:t>]</w:t>
            </w:r>
          </w:p>
        </w:tc>
        <w:tc>
          <w:tcPr>
            <w:tcW w:w="1930" w:type="dxa"/>
            <w:tcBorders>
              <w:left w:val="single" w:sz="4" w:space="0" w:color="auto"/>
            </w:tcBorders>
            <w:vAlign w:val="center"/>
          </w:tcPr>
          <w:p w14:paraId="687D99A2" w14:textId="77777777" w:rsidR="00ED6CED" w:rsidRPr="00BC682F" w:rsidRDefault="00ED6CED" w:rsidP="00ED6CED">
            <w:pPr>
              <w:tabs>
                <w:tab w:val="left" w:pos="1701"/>
              </w:tabs>
            </w:pPr>
            <w:r w:rsidRPr="00BC682F">
              <w:t xml:space="preserve">Техническое задание </w:t>
            </w:r>
          </w:p>
        </w:tc>
        <w:tc>
          <w:tcPr>
            <w:tcW w:w="763" w:type="dxa"/>
            <w:vAlign w:val="center"/>
          </w:tcPr>
          <w:p w14:paraId="357BD72F" w14:textId="77777777" w:rsidR="00ED6CED" w:rsidRPr="00BC682F" w:rsidRDefault="00ED6CED" w:rsidP="00ED6CED">
            <w:pPr>
              <w:tabs>
                <w:tab w:val="left" w:pos="1701"/>
              </w:tabs>
            </w:pPr>
            <w:r w:rsidRPr="00BC682F">
              <w:t>1</w:t>
            </w:r>
          </w:p>
        </w:tc>
        <w:tc>
          <w:tcPr>
            <w:tcW w:w="851" w:type="dxa"/>
            <w:vAlign w:val="center"/>
          </w:tcPr>
          <w:p w14:paraId="6AFAFF29" w14:textId="77777777" w:rsidR="00ED6CED" w:rsidRPr="00BC682F" w:rsidRDefault="00ED6CED" w:rsidP="00ED6CED">
            <w:pPr>
              <w:tabs>
                <w:tab w:val="left" w:pos="1701"/>
              </w:tabs>
            </w:pPr>
            <w:r w:rsidRPr="00BC682F">
              <w:t>1</w:t>
            </w:r>
          </w:p>
        </w:tc>
        <w:tc>
          <w:tcPr>
            <w:tcW w:w="1275" w:type="dxa"/>
            <w:vAlign w:val="center"/>
          </w:tcPr>
          <w:p w14:paraId="3A1BC6F9"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c>
          <w:tcPr>
            <w:tcW w:w="1588" w:type="dxa"/>
            <w:vAlign w:val="center"/>
          </w:tcPr>
          <w:p w14:paraId="56AD1AB1" w14:textId="77777777" w:rsidR="00ED6CED" w:rsidRPr="00BC682F" w:rsidRDefault="00ED6CED" w:rsidP="00ED6CED">
            <w:pPr>
              <w:tabs>
                <w:tab w:val="left" w:pos="1701"/>
              </w:tabs>
              <w:rPr>
                <w:lang w:val="en-US"/>
              </w:rPr>
            </w:pPr>
            <w:r w:rsidRPr="00BC682F">
              <w:rPr>
                <w:lang w:val="en-US"/>
              </w:rPr>
              <w:t>[</w:t>
            </w:r>
            <w:r w:rsidRPr="00BC682F">
              <w:t>Цена</w:t>
            </w:r>
            <w:r w:rsidRPr="00BC682F">
              <w:rPr>
                <w:lang w:val="en-US"/>
              </w:rPr>
              <w:t>]</w:t>
            </w:r>
          </w:p>
        </w:tc>
      </w:tr>
      <w:tr w:rsidR="00ED6CED" w:rsidRPr="00BC682F" w14:paraId="42B81B93" w14:textId="77777777" w:rsidTr="00ED6CED">
        <w:tc>
          <w:tcPr>
            <w:tcW w:w="10206" w:type="dxa"/>
            <w:gridSpan w:val="6"/>
          </w:tcPr>
          <w:p w14:paraId="142DF90D" w14:textId="77777777" w:rsidR="00ED6CED" w:rsidRPr="00BC682F" w:rsidRDefault="00ED6CED" w:rsidP="00ED6CED">
            <w:pPr>
              <w:tabs>
                <w:tab w:val="left" w:pos="1701"/>
              </w:tabs>
            </w:pPr>
            <w:r w:rsidRPr="00BC682F">
              <w:t xml:space="preserve">Итого: </w:t>
            </w:r>
            <w:r w:rsidRPr="00BC682F">
              <w:rPr>
                <w:lang w:val="en-US"/>
              </w:rPr>
              <w:t>[</w:t>
            </w:r>
            <w:r w:rsidRPr="00BC682F">
              <w:t>Сумма</w:t>
            </w:r>
            <w:r w:rsidRPr="00BC682F">
              <w:rPr>
                <w:lang w:val="en-US"/>
              </w:rPr>
              <w:t>]</w:t>
            </w:r>
            <w:r w:rsidRPr="00BC682F">
              <w:t xml:space="preserve"> (</w:t>
            </w:r>
            <w:r w:rsidRPr="00BC682F">
              <w:rPr>
                <w:lang w:val="en-US"/>
              </w:rPr>
              <w:t>[</w:t>
            </w:r>
            <w:r w:rsidRPr="00BC682F">
              <w:t>Сумма прописью</w:t>
            </w:r>
            <w:r w:rsidRPr="00BC682F">
              <w:rPr>
                <w:lang w:val="en-US"/>
              </w:rPr>
              <w:t>]</w:t>
            </w:r>
            <w:r w:rsidRPr="00BC682F">
              <w:t>)</w:t>
            </w:r>
          </w:p>
        </w:tc>
      </w:tr>
    </w:tbl>
    <w:p w14:paraId="2C06A48E" w14:textId="77777777" w:rsidR="00ED6CED" w:rsidRPr="00BC682F" w:rsidRDefault="00ED6CED" w:rsidP="00ED6CED">
      <w:pPr>
        <w:tabs>
          <w:tab w:val="left" w:pos="1701"/>
        </w:tabs>
        <w:jc w:val="both"/>
        <w:rPr>
          <w:rFonts w:eastAsia="Arial"/>
        </w:rPr>
      </w:pPr>
    </w:p>
    <w:p w14:paraId="15E3A05F" w14:textId="77777777" w:rsidR="00ED6CED" w:rsidRPr="00BC682F" w:rsidRDefault="00ED6CED" w:rsidP="00ED6CED">
      <w:pPr>
        <w:tabs>
          <w:tab w:val="left" w:pos="1701"/>
        </w:tabs>
        <w:jc w:val="both"/>
        <w:rPr>
          <w:rFonts w:eastAsia="Calibri"/>
        </w:rPr>
      </w:pPr>
      <w:r w:rsidRPr="00BC682F">
        <w:rPr>
          <w:rFonts w:eastAsia="Calibri"/>
        </w:rPr>
        <w:t>В соответствии с Договором Услуги оказаны в срок, с надлежащим качеством и полном объеме.</w:t>
      </w:r>
    </w:p>
    <w:p w14:paraId="588C2C9C" w14:textId="77777777" w:rsidR="00ED6CED" w:rsidRPr="00BC682F" w:rsidRDefault="00ED6CED" w:rsidP="00ED6CED">
      <w:pPr>
        <w:tabs>
          <w:tab w:val="left" w:pos="1701"/>
        </w:tabs>
        <w:jc w:val="both"/>
        <w:rPr>
          <w:rFonts w:eastAsia="Calibri"/>
        </w:rPr>
      </w:pPr>
      <w:r w:rsidRPr="00BC682F">
        <w:rPr>
          <w:rFonts w:eastAsia="Calibri"/>
        </w:rPr>
        <w:t xml:space="preserve">Заказчик, Получатель услуги и Исполнитель не имеют претензий друг к другу по исполнению условий Договора. </w:t>
      </w:r>
    </w:p>
    <w:p w14:paraId="14983D2F" w14:textId="77777777" w:rsidR="00ED6CED" w:rsidRPr="00BC682F" w:rsidRDefault="00ED6CED" w:rsidP="00ED6CED">
      <w:pPr>
        <w:tabs>
          <w:tab w:val="left" w:pos="1701"/>
        </w:tabs>
        <w:rPr>
          <w:rFonts w:eastAsia="Calibri"/>
        </w:rPr>
      </w:pPr>
      <w:r w:rsidRPr="00BC682F">
        <w:rPr>
          <w:rFonts w:eastAsia="Calibri"/>
        </w:rPr>
        <w:t xml:space="preserve">Настоящий Акт составлен и подписан Исполнителем, Получателем услуги и Заказчиком в трёх подлинных экземплярах: </w:t>
      </w:r>
    </w:p>
    <w:p w14:paraId="2F6FE5C1" w14:textId="77777777" w:rsidR="00ED6CED" w:rsidRPr="00BC682F" w:rsidRDefault="00ED6CED" w:rsidP="00ED6CED">
      <w:pPr>
        <w:tabs>
          <w:tab w:val="left" w:pos="1701"/>
        </w:tabs>
        <w:rPr>
          <w:rFonts w:eastAsia="Calibri"/>
        </w:rPr>
      </w:pPr>
      <w:r w:rsidRPr="00BC682F">
        <w:rPr>
          <w:rFonts w:eastAsia="Calibri"/>
        </w:rPr>
        <w:t>1-й экземпляр – Исполнителю, 2-й экземпляр – Получателю услуги, 3-й экземпляр - Заказчику.</w:t>
      </w:r>
    </w:p>
    <w:p w14:paraId="72CDE0FF" w14:textId="77777777" w:rsidR="00ED6CED" w:rsidRPr="00BC682F" w:rsidRDefault="00ED6CED" w:rsidP="00ED6CED">
      <w:pPr>
        <w:tabs>
          <w:tab w:val="left" w:pos="1701"/>
        </w:tabs>
        <w:rPr>
          <w:rFonts w:eastAsia="Calibri"/>
        </w:rPr>
      </w:pPr>
    </w:p>
    <w:tbl>
      <w:tblPr>
        <w:tblW w:w="10773" w:type="dxa"/>
        <w:tblLayout w:type="fixed"/>
        <w:tblLook w:val="04A0" w:firstRow="1" w:lastRow="0" w:firstColumn="1" w:lastColumn="0" w:noHBand="0" w:noVBand="1"/>
      </w:tblPr>
      <w:tblGrid>
        <w:gridCol w:w="3261"/>
        <w:gridCol w:w="2943"/>
        <w:gridCol w:w="4569"/>
      </w:tblGrid>
      <w:tr w:rsidR="00ED6CED" w:rsidRPr="00BC682F" w14:paraId="498702AD" w14:textId="77777777" w:rsidTr="00ED6CED">
        <w:tc>
          <w:tcPr>
            <w:tcW w:w="3261" w:type="dxa"/>
            <w:shd w:val="clear" w:color="auto" w:fill="auto"/>
          </w:tcPr>
          <w:p w14:paraId="5F3D8634" w14:textId="77777777" w:rsidR="00ED6CED" w:rsidRPr="00BC682F" w:rsidRDefault="00ED6CED" w:rsidP="00ED6CED">
            <w:pPr>
              <w:tabs>
                <w:tab w:val="left" w:pos="1701"/>
              </w:tabs>
              <w:jc w:val="both"/>
            </w:pPr>
            <w:r w:rsidRPr="00BC682F">
              <w:t>Передал документы:</w:t>
            </w:r>
          </w:p>
        </w:tc>
        <w:tc>
          <w:tcPr>
            <w:tcW w:w="2943" w:type="dxa"/>
            <w:shd w:val="clear" w:color="auto" w:fill="auto"/>
          </w:tcPr>
          <w:p w14:paraId="56526490" w14:textId="77777777" w:rsidR="00ED6CED" w:rsidRPr="00BC682F" w:rsidRDefault="00ED6CED" w:rsidP="00ED6CED">
            <w:pPr>
              <w:tabs>
                <w:tab w:val="left" w:pos="1701"/>
              </w:tabs>
              <w:jc w:val="both"/>
            </w:pPr>
            <w:r w:rsidRPr="00BC682F">
              <w:t>Принял документы:</w:t>
            </w:r>
          </w:p>
        </w:tc>
        <w:tc>
          <w:tcPr>
            <w:tcW w:w="4569" w:type="dxa"/>
            <w:shd w:val="clear" w:color="auto" w:fill="auto"/>
          </w:tcPr>
          <w:p w14:paraId="31E8C2D4" w14:textId="77777777" w:rsidR="00ED6CED" w:rsidRPr="00BC682F" w:rsidRDefault="00ED6CED" w:rsidP="00ED6CED">
            <w:pPr>
              <w:tabs>
                <w:tab w:val="left" w:pos="1701"/>
              </w:tabs>
              <w:jc w:val="both"/>
            </w:pPr>
            <w:r w:rsidRPr="00BC682F">
              <w:t>Принял документы:</w:t>
            </w:r>
          </w:p>
        </w:tc>
      </w:tr>
      <w:tr w:rsidR="00ED6CED" w:rsidRPr="00BC682F" w14:paraId="641C17B5" w14:textId="77777777" w:rsidTr="00ED6CED">
        <w:tc>
          <w:tcPr>
            <w:tcW w:w="3261" w:type="dxa"/>
            <w:shd w:val="clear" w:color="auto" w:fill="auto"/>
          </w:tcPr>
          <w:p w14:paraId="5B7E8182" w14:textId="77777777" w:rsidR="00ED6CED" w:rsidRPr="00BC682F" w:rsidRDefault="00ED6CED" w:rsidP="00ED6CED">
            <w:pPr>
              <w:keepNext/>
              <w:tabs>
                <w:tab w:val="left" w:pos="709"/>
                <w:tab w:val="left" w:pos="1701"/>
              </w:tabs>
              <w:suppressAutoHyphens/>
              <w:rPr>
                <w:bCs/>
                <w:lang w:val="en-US"/>
              </w:rPr>
            </w:pPr>
            <w:r w:rsidRPr="00BC682F">
              <w:rPr>
                <w:bCs/>
                <w:lang w:val="en-US"/>
              </w:rPr>
              <w:t>[</w:t>
            </w:r>
            <w:r w:rsidRPr="00BC682F">
              <w:rPr>
                <w:bCs/>
              </w:rPr>
              <w:t>Исполнитель</w:t>
            </w:r>
            <w:r w:rsidRPr="00BC682F">
              <w:rPr>
                <w:bCs/>
                <w:lang w:val="en-US"/>
              </w:rPr>
              <w:t>]</w:t>
            </w:r>
          </w:p>
          <w:p w14:paraId="1F3B5030" w14:textId="77777777" w:rsidR="00ED6CED" w:rsidRPr="00BC682F" w:rsidRDefault="00ED6CED" w:rsidP="00ED6CED">
            <w:pPr>
              <w:keepNext/>
              <w:tabs>
                <w:tab w:val="left" w:pos="709"/>
                <w:tab w:val="left" w:pos="1701"/>
              </w:tabs>
              <w:suppressAutoHyphens/>
            </w:pPr>
          </w:p>
          <w:p w14:paraId="418013DC" w14:textId="77777777" w:rsidR="00ED6CED" w:rsidRPr="00BC682F" w:rsidRDefault="00ED6CED" w:rsidP="00ED6CED">
            <w:pPr>
              <w:keepNext/>
              <w:tabs>
                <w:tab w:val="left" w:pos="709"/>
                <w:tab w:val="left" w:pos="1701"/>
              </w:tabs>
              <w:suppressAutoHyphens/>
              <w:rPr>
                <w:lang w:val="en-US"/>
              </w:rPr>
            </w:pPr>
            <w:r w:rsidRPr="00BC682F">
              <w:rPr>
                <w:lang w:val="en-US"/>
              </w:rPr>
              <w:t>[</w:t>
            </w:r>
            <w:r w:rsidRPr="00BC682F">
              <w:t>Должность</w:t>
            </w:r>
            <w:r w:rsidRPr="00BC682F">
              <w:rPr>
                <w:lang w:val="en-US"/>
              </w:rPr>
              <w:t>]</w:t>
            </w:r>
          </w:p>
          <w:p w14:paraId="6986B144" w14:textId="77777777" w:rsidR="00ED6CED" w:rsidRPr="00BC682F" w:rsidRDefault="00ED6CED" w:rsidP="00ED6CED">
            <w:pPr>
              <w:keepNext/>
              <w:tabs>
                <w:tab w:val="left" w:pos="709"/>
                <w:tab w:val="left" w:pos="1701"/>
              </w:tabs>
              <w:suppressAutoHyphens/>
            </w:pPr>
          </w:p>
          <w:p w14:paraId="6F4B6F71" w14:textId="77777777" w:rsidR="00ED6CED" w:rsidRPr="00BC682F" w:rsidRDefault="00ED6CED" w:rsidP="00ED6CED">
            <w:pPr>
              <w:keepNext/>
              <w:tabs>
                <w:tab w:val="left" w:pos="709"/>
                <w:tab w:val="left" w:pos="1701"/>
              </w:tabs>
              <w:suppressAutoHyphens/>
            </w:pPr>
          </w:p>
          <w:p w14:paraId="3BFF37EA" w14:textId="77777777" w:rsidR="00ED6CED" w:rsidRPr="00BC682F" w:rsidRDefault="00ED6CED" w:rsidP="00ED6CED">
            <w:pPr>
              <w:tabs>
                <w:tab w:val="left" w:pos="851"/>
                <w:tab w:val="left" w:pos="1701"/>
              </w:tabs>
              <w:jc w:val="both"/>
              <w:rPr>
                <w:lang w:val="en-US"/>
              </w:rPr>
            </w:pPr>
            <w:r w:rsidRPr="00BC682F">
              <w:t>____________</w:t>
            </w:r>
            <w:r w:rsidRPr="00BC682F">
              <w:rPr>
                <w:lang w:val="en-US"/>
              </w:rPr>
              <w:t>[</w:t>
            </w:r>
            <w:r w:rsidRPr="00BC682F">
              <w:t>Руководитель</w:t>
            </w:r>
            <w:r w:rsidRPr="00BC682F">
              <w:rPr>
                <w:lang w:val="en-US"/>
              </w:rPr>
              <w:t>]</w:t>
            </w:r>
          </w:p>
          <w:p w14:paraId="4910DB35" w14:textId="77777777" w:rsidR="00ED6CED" w:rsidRPr="00BC682F" w:rsidRDefault="00ED6CED" w:rsidP="00ED6CED">
            <w:pPr>
              <w:tabs>
                <w:tab w:val="left" w:pos="1701"/>
              </w:tabs>
              <w:jc w:val="center"/>
            </w:pPr>
          </w:p>
        </w:tc>
        <w:tc>
          <w:tcPr>
            <w:tcW w:w="2943" w:type="dxa"/>
            <w:shd w:val="clear" w:color="auto" w:fill="auto"/>
          </w:tcPr>
          <w:p w14:paraId="26B659DF" w14:textId="77777777" w:rsidR="00ED6CED" w:rsidRPr="00BC682F" w:rsidRDefault="00ED6CED" w:rsidP="00ED6CED">
            <w:pPr>
              <w:keepNext/>
              <w:tabs>
                <w:tab w:val="left" w:pos="709"/>
                <w:tab w:val="left" w:pos="1701"/>
              </w:tabs>
              <w:suppressAutoHyphens/>
              <w:rPr>
                <w:lang w:val="en-US"/>
              </w:rPr>
            </w:pPr>
            <w:bookmarkStart w:id="38" w:name="Получатель2"/>
            <w:r w:rsidRPr="00BC682F">
              <w:rPr>
                <w:lang w:val="en-US"/>
              </w:rPr>
              <w:t>[</w:t>
            </w:r>
            <w:r w:rsidRPr="00BC682F">
              <w:t>Получатель</w:t>
            </w:r>
            <w:r w:rsidRPr="00BC682F">
              <w:rPr>
                <w:lang w:val="en-US"/>
              </w:rPr>
              <w:t>]</w:t>
            </w:r>
            <w:bookmarkEnd w:id="38"/>
          </w:p>
          <w:p w14:paraId="3CA27CC7" w14:textId="77777777" w:rsidR="00ED6CED" w:rsidRPr="00BC682F" w:rsidRDefault="00ED6CED" w:rsidP="00ED6CED">
            <w:pPr>
              <w:keepNext/>
              <w:tabs>
                <w:tab w:val="left" w:pos="709"/>
                <w:tab w:val="left" w:pos="1701"/>
              </w:tabs>
              <w:suppressAutoHyphens/>
            </w:pPr>
          </w:p>
          <w:p w14:paraId="4099C40C" w14:textId="77777777" w:rsidR="00ED6CED" w:rsidRPr="00BC682F" w:rsidRDefault="00ED6CED" w:rsidP="00ED6CED">
            <w:pPr>
              <w:keepNext/>
              <w:tabs>
                <w:tab w:val="left" w:pos="709"/>
                <w:tab w:val="left" w:pos="1701"/>
              </w:tabs>
              <w:suppressAutoHyphens/>
            </w:pPr>
            <w:bookmarkStart w:id="39" w:name="ДолжностьПол"/>
            <w:r w:rsidRPr="00BC682F">
              <w:rPr>
                <w:lang w:val="en-US"/>
              </w:rPr>
              <w:t>[</w:t>
            </w:r>
            <w:r w:rsidRPr="00BC682F">
              <w:t>Должность</w:t>
            </w:r>
            <w:r w:rsidRPr="00BC682F">
              <w:rPr>
                <w:lang w:val="en-US"/>
              </w:rPr>
              <w:t>]</w:t>
            </w:r>
            <w:bookmarkEnd w:id="39"/>
          </w:p>
          <w:p w14:paraId="6602CD75" w14:textId="77777777" w:rsidR="00ED6CED" w:rsidRPr="00BC682F" w:rsidRDefault="00ED6CED" w:rsidP="00ED6CED">
            <w:pPr>
              <w:keepNext/>
              <w:tabs>
                <w:tab w:val="left" w:pos="709"/>
                <w:tab w:val="left" w:pos="1701"/>
              </w:tabs>
              <w:suppressAutoHyphens/>
            </w:pPr>
          </w:p>
          <w:p w14:paraId="1490FE30" w14:textId="77777777" w:rsidR="00ED6CED" w:rsidRPr="00BC682F" w:rsidRDefault="00ED6CED" w:rsidP="00ED6CED">
            <w:pPr>
              <w:keepNext/>
              <w:tabs>
                <w:tab w:val="left" w:pos="709"/>
                <w:tab w:val="left" w:pos="1701"/>
              </w:tabs>
              <w:suppressAutoHyphens/>
            </w:pPr>
          </w:p>
          <w:p w14:paraId="19743482" w14:textId="77777777" w:rsidR="00ED6CED" w:rsidRPr="00BC682F" w:rsidRDefault="00ED6CED" w:rsidP="00ED6CED">
            <w:pPr>
              <w:tabs>
                <w:tab w:val="left" w:pos="709"/>
                <w:tab w:val="left" w:pos="1701"/>
              </w:tabs>
              <w:suppressAutoHyphens/>
            </w:pPr>
            <w:r w:rsidRPr="00BC682F">
              <w:t>___________</w:t>
            </w:r>
            <w:bookmarkStart w:id="40" w:name="РукПол"/>
            <w:r w:rsidRPr="00BC682F">
              <w:rPr>
                <w:lang w:val="en-US"/>
              </w:rPr>
              <w:t>[</w:t>
            </w:r>
            <w:r w:rsidRPr="00BC682F">
              <w:t>Руководитель</w:t>
            </w:r>
            <w:r w:rsidRPr="00BC682F">
              <w:rPr>
                <w:lang w:val="en-US"/>
              </w:rPr>
              <w:t>]</w:t>
            </w:r>
            <w:bookmarkEnd w:id="40"/>
          </w:p>
          <w:p w14:paraId="1A0F1421" w14:textId="77777777" w:rsidR="00ED6CED" w:rsidRPr="00BC682F" w:rsidRDefault="00ED6CED" w:rsidP="00ED6CED">
            <w:pPr>
              <w:tabs>
                <w:tab w:val="left" w:pos="1701"/>
              </w:tabs>
              <w:jc w:val="center"/>
            </w:pPr>
          </w:p>
        </w:tc>
        <w:tc>
          <w:tcPr>
            <w:tcW w:w="4569" w:type="dxa"/>
            <w:shd w:val="clear" w:color="auto" w:fill="auto"/>
          </w:tcPr>
          <w:p w14:paraId="4F83F29B" w14:textId="77777777" w:rsidR="00ED6CED" w:rsidRPr="00BC682F" w:rsidRDefault="00ED6CED" w:rsidP="00ED6CED">
            <w:pPr>
              <w:tabs>
                <w:tab w:val="left" w:pos="709"/>
                <w:tab w:val="left" w:pos="1701"/>
              </w:tabs>
              <w:suppressAutoHyphens/>
            </w:pPr>
            <w:r w:rsidRPr="00BC682F">
              <w:t>Гарантийный фонд Бурятии</w:t>
            </w:r>
          </w:p>
          <w:p w14:paraId="13FEFC21" w14:textId="77777777" w:rsidR="00ED6CED" w:rsidRPr="00BC682F" w:rsidRDefault="00ED6CED" w:rsidP="00ED6CED">
            <w:pPr>
              <w:keepNext/>
              <w:tabs>
                <w:tab w:val="left" w:pos="709"/>
                <w:tab w:val="left" w:pos="1701"/>
              </w:tabs>
              <w:suppressAutoHyphens/>
            </w:pPr>
          </w:p>
          <w:p w14:paraId="381B2CF8" w14:textId="77777777" w:rsidR="00ED6CED" w:rsidRPr="00BC682F" w:rsidRDefault="00ED6CED" w:rsidP="00ED6CED">
            <w:pPr>
              <w:keepNext/>
              <w:tabs>
                <w:tab w:val="left" w:pos="709"/>
                <w:tab w:val="left" w:pos="1701"/>
              </w:tabs>
              <w:suppressAutoHyphens/>
            </w:pPr>
            <w:r w:rsidRPr="00BC682F">
              <w:t>[Должность]</w:t>
            </w:r>
          </w:p>
          <w:p w14:paraId="0598FBAA" w14:textId="77777777" w:rsidR="00ED6CED" w:rsidRPr="00BC682F" w:rsidRDefault="00ED6CED" w:rsidP="00ED6CED">
            <w:pPr>
              <w:keepNext/>
              <w:tabs>
                <w:tab w:val="left" w:pos="709"/>
                <w:tab w:val="left" w:pos="1701"/>
              </w:tabs>
              <w:suppressAutoHyphens/>
            </w:pPr>
          </w:p>
          <w:p w14:paraId="58FB6CDE" w14:textId="77777777" w:rsidR="00ED6CED" w:rsidRPr="00BC682F" w:rsidRDefault="00ED6CED" w:rsidP="00ED6CED">
            <w:pPr>
              <w:keepNext/>
              <w:tabs>
                <w:tab w:val="left" w:pos="709"/>
                <w:tab w:val="left" w:pos="1701"/>
              </w:tabs>
              <w:suppressAutoHyphens/>
            </w:pPr>
          </w:p>
          <w:p w14:paraId="408C5EC2" w14:textId="77777777" w:rsidR="00ED6CED" w:rsidRPr="00BC682F" w:rsidRDefault="00ED6CED" w:rsidP="00ED6CED">
            <w:pPr>
              <w:tabs>
                <w:tab w:val="left" w:pos="1701"/>
              </w:tabs>
              <w:jc w:val="center"/>
            </w:pPr>
            <w:r w:rsidRPr="00BC682F">
              <w:t>___________[Руководитель]</w:t>
            </w:r>
          </w:p>
        </w:tc>
      </w:tr>
    </w:tbl>
    <w:p w14:paraId="24C675CA" w14:textId="77777777" w:rsidR="00ED6CED" w:rsidRDefault="00ED6CED" w:rsidP="00ED6CED">
      <w:pPr>
        <w:tabs>
          <w:tab w:val="left" w:pos="567"/>
          <w:tab w:val="left" w:pos="1701"/>
        </w:tabs>
        <w:suppressAutoHyphens/>
        <w:contextualSpacing/>
        <w:jc w:val="right"/>
        <w:rPr>
          <w:color w:val="000000" w:themeColor="text1"/>
        </w:rPr>
      </w:pPr>
    </w:p>
    <w:p w14:paraId="6CA18399" w14:textId="77777777" w:rsidR="00ED6CED" w:rsidRDefault="00ED6CED" w:rsidP="00ED6CED">
      <w:pPr>
        <w:tabs>
          <w:tab w:val="left" w:pos="567"/>
          <w:tab w:val="left" w:pos="1701"/>
        </w:tabs>
        <w:suppressAutoHyphens/>
        <w:contextualSpacing/>
        <w:jc w:val="right"/>
        <w:rPr>
          <w:color w:val="000000" w:themeColor="text1"/>
        </w:rPr>
      </w:pPr>
    </w:p>
    <w:p w14:paraId="0B426DC9" w14:textId="77777777" w:rsidR="00ED6CED" w:rsidRDefault="00ED6CED" w:rsidP="00ED6CED">
      <w:pPr>
        <w:tabs>
          <w:tab w:val="left" w:pos="567"/>
          <w:tab w:val="left" w:pos="1701"/>
        </w:tabs>
        <w:suppressAutoHyphens/>
        <w:contextualSpacing/>
        <w:jc w:val="right"/>
        <w:rPr>
          <w:color w:val="000000" w:themeColor="text1"/>
        </w:rPr>
      </w:pPr>
    </w:p>
    <w:p w14:paraId="089A7880" w14:textId="77777777" w:rsidR="00ED6CED" w:rsidRPr="00ED6CED" w:rsidRDefault="00ED6CED" w:rsidP="00ED6CED">
      <w:pPr>
        <w:jc w:val="right"/>
      </w:pPr>
    </w:p>
    <w:p w14:paraId="06B39C7F" w14:textId="77777777" w:rsidR="00ED6CED" w:rsidRDefault="00ED6CED" w:rsidP="00ED6CED">
      <w:pPr>
        <w:jc w:val="right"/>
        <w:rPr>
          <w:lang w:val="ru-RU"/>
        </w:rPr>
      </w:pPr>
    </w:p>
    <w:p w14:paraId="6F4AE4ED" w14:textId="77777777" w:rsidR="00ED6CED" w:rsidRDefault="00ED6CED" w:rsidP="00ED6CED">
      <w:pPr>
        <w:jc w:val="right"/>
        <w:rPr>
          <w:lang w:val="ru-RU"/>
        </w:rPr>
      </w:pPr>
    </w:p>
    <w:p w14:paraId="741E79FF" w14:textId="77777777" w:rsidR="00ED6CED" w:rsidRDefault="00ED6CED" w:rsidP="00ED6CED">
      <w:pPr>
        <w:jc w:val="right"/>
        <w:rPr>
          <w:lang w:val="ru-RU"/>
        </w:rPr>
      </w:pPr>
    </w:p>
    <w:p w14:paraId="08DCCB21" w14:textId="77777777" w:rsidR="00ED6CED" w:rsidRDefault="00ED6CED" w:rsidP="00ED6CED">
      <w:pPr>
        <w:jc w:val="right"/>
        <w:rPr>
          <w:lang w:val="ru-RU"/>
        </w:rPr>
      </w:pPr>
    </w:p>
    <w:p w14:paraId="7C458F21" w14:textId="77777777" w:rsidR="00ED6CED" w:rsidRDefault="00ED6CED" w:rsidP="00ED6CED">
      <w:pPr>
        <w:jc w:val="right"/>
        <w:rPr>
          <w:lang w:val="ru-RU"/>
        </w:rPr>
      </w:pPr>
    </w:p>
    <w:p w14:paraId="39EEAC60" w14:textId="77777777" w:rsidR="00ED6CED" w:rsidRDefault="00ED6CED" w:rsidP="00ED6CED">
      <w:pPr>
        <w:jc w:val="right"/>
        <w:rPr>
          <w:lang w:val="ru-RU"/>
        </w:rPr>
      </w:pPr>
    </w:p>
    <w:p w14:paraId="05F123AA" w14:textId="77777777" w:rsidR="00ED6CED" w:rsidRDefault="00ED6CED" w:rsidP="004C58A2">
      <w:pPr>
        <w:jc w:val="right"/>
        <w:rPr>
          <w:lang w:val="ru-RU"/>
        </w:rPr>
      </w:pPr>
    </w:p>
    <w:p w14:paraId="6EA89C2B" w14:textId="77777777" w:rsidR="00ED6CED" w:rsidRDefault="00ED6CED" w:rsidP="004C58A2">
      <w:pPr>
        <w:jc w:val="right"/>
        <w:rPr>
          <w:lang w:val="ru-RU"/>
        </w:rPr>
      </w:pPr>
    </w:p>
    <w:p w14:paraId="12B9BA32" w14:textId="77777777" w:rsidR="00ED6CED" w:rsidRDefault="00ED6CED" w:rsidP="004C58A2">
      <w:pPr>
        <w:jc w:val="right"/>
        <w:rPr>
          <w:lang w:val="ru-RU"/>
        </w:rPr>
      </w:pPr>
    </w:p>
    <w:p w14:paraId="0BF13935" w14:textId="77777777" w:rsidR="00ED6CED" w:rsidRDefault="00ED6CED" w:rsidP="004C58A2">
      <w:pPr>
        <w:jc w:val="right"/>
        <w:rPr>
          <w:lang w:val="ru-RU"/>
        </w:rPr>
      </w:pPr>
    </w:p>
    <w:p w14:paraId="037307C2" w14:textId="77777777" w:rsidR="008C0704" w:rsidRDefault="008C0704" w:rsidP="004C58A2">
      <w:pPr>
        <w:jc w:val="right"/>
        <w:rPr>
          <w:lang w:val="ru-RU"/>
        </w:rPr>
      </w:pPr>
    </w:p>
    <w:p w14:paraId="7FC8F49F" w14:textId="77777777" w:rsidR="00ED6CED" w:rsidRDefault="00ED6CED" w:rsidP="004C58A2">
      <w:pPr>
        <w:jc w:val="right"/>
        <w:rPr>
          <w:lang w:val="ru-RU"/>
        </w:rPr>
      </w:pPr>
    </w:p>
    <w:p w14:paraId="29CAA7C2" w14:textId="77777777" w:rsidR="00ED6CED" w:rsidRDefault="00ED6CED" w:rsidP="004C58A2">
      <w:pPr>
        <w:jc w:val="right"/>
        <w:rPr>
          <w:lang w:val="ru-RU"/>
        </w:rPr>
      </w:pPr>
    </w:p>
    <w:p w14:paraId="339F8C27" w14:textId="0C49B025" w:rsidR="004C58A2" w:rsidRPr="00E53968" w:rsidRDefault="00E53968" w:rsidP="004C58A2">
      <w:pPr>
        <w:jc w:val="right"/>
        <w:rPr>
          <w:lang w:val="ru-RU"/>
        </w:rPr>
      </w:pPr>
      <w:r w:rsidRPr="00E53968">
        <w:rPr>
          <w:lang w:val="ru-RU"/>
        </w:rPr>
        <w:lastRenderedPageBreak/>
        <w:t xml:space="preserve">  </w:t>
      </w:r>
      <w:r w:rsidR="004C58A2" w:rsidRPr="00E53968">
        <w:rPr>
          <w:lang w:val="ru-RU"/>
        </w:rPr>
        <w:t xml:space="preserve">Приложение № </w:t>
      </w:r>
      <w:r w:rsidR="004C58A2">
        <w:rPr>
          <w:lang w:val="ru-RU"/>
        </w:rPr>
        <w:t>3</w:t>
      </w:r>
      <w:r w:rsidR="004C58A2" w:rsidRPr="00E53968">
        <w:rPr>
          <w:lang w:val="ru-RU"/>
        </w:rPr>
        <w:t xml:space="preserve"> </w:t>
      </w:r>
    </w:p>
    <w:p w14:paraId="0AD08671" w14:textId="77777777" w:rsidR="004C58A2" w:rsidRDefault="004C58A2" w:rsidP="004C58A2">
      <w:pPr>
        <w:jc w:val="right"/>
        <w:rPr>
          <w:lang w:val="ru-RU"/>
        </w:rPr>
      </w:pPr>
      <w:r w:rsidRPr="00E53968">
        <w:rPr>
          <w:lang w:val="ru-RU"/>
        </w:rPr>
        <w:t xml:space="preserve">к Извещению о </w:t>
      </w:r>
      <w:r>
        <w:rPr>
          <w:lang w:val="ru-RU"/>
        </w:rPr>
        <w:t>проведении конкурентного отбора</w:t>
      </w:r>
    </w:p>
    <w:p w14:paraId="7CC26175" w14:textId="378D78D4" w:rsidR="004C58A2" w:rsidRPr="00E53968" w:rsidRDefault="004C58A2" w:rsidP="004C58A2">
      <w:pPr>
        <w:jc w:val="right"/>
        <w:rPr>
          <w:b/>
          <w:bCs/>
          <w:lang w:val="ru-RU"/>
        </w:rPr>
      </w:pPr>
      <w:r w:rsidRPr="00E53968">
        <w:rPr>
          <w:lang w:val="ru-RU"/>
        </w:rPr>
        <w:t xml:space="preserve"> </w:t>
      </w:r>
      <w:r w:rsidRPr="00E53968">
        <w:rPr>
          <w:b/>
          <w:bCs/>
          <w:lang w:val="ru-RU"/>
        </w:rPr>
        <w:t xml:space="preserve">от </w:t>
      </w:r>
      <w:r w:rsidR="008C0704">
        <w:rPr>
          <w:b/>
          <w:bCs/>
          <w:lang w:val="ru-RU"/>
        </w:rPr>
        <w:t>2</w:t>
      </w:r>
      <w:r w:rsidR="00CA51D7">
        <w:rPr>
          <w:b/>
          <w:bCs/>
          <w:lang w:val="ru-RU"/>
        </w:rPr>
        <w:t>9</w:t>
      </w:r>
      <w:r w:rsidRPr="00E53968">
        <w:rPr>
          <w:b/>
          <w:bCs/>
          <w:lang w:val="ru-RU"/>
        </w:rPr>
        <w:t>.07.2025 г. № ЦПП-08-17/25/1</w:t>
      </w:r>
      <w:r w:rsidR="00EF525B">
        <w:rPr>
          <w:b/>
          <w:bCs/>
          <w:lang w:val="ru-RU"/>
        </w:rPr>
        <w:t>2</w:t>
      </w:r>
      <w:r w:rsidR="00A72990">
        <w:rPr>
          <w:b/>
          <w:bCs/>
          <w:lang w:val="ru-RU"/>
        </w:rPr>
        <w:t>4</w:t>
      </w:r>
    </w:p>
    <w:p w14:paraId="41C22577" w14:textId="77777777" w:rsidR="005607A2" w:rsidRDefault="005607A2" w:rsidP="004C58A2">
      <w:pPr>
        <w:jc w:val="both"/>
        <w:rPr>
          <w:b/>
          <w:bCs/>
          <w:lang w:val="ru-RU"/>
        </w:rPr>
      </w:pPr>
    </w:p>
    <w:p w14:paraId="4821BF7D" w14:textId="694CC8D9" w:rsidR="004C58A2" w:rsidRDefault="005607A2" w:rsidP="005607A2">
      <w:pPr>
        <w:jc w:val="center"/>
        <w:rPr>
          <w:b/>
          <w:bCs/>
          <w:lang w:val="ru-RU"/>
        </w:rPr>
      </w:pPr>
      <w:r>
        <w:rPr>
          <w:b/>
          <w:bCs/>
          <w:lang w:val="ru-RU"/>
        </w:rPr>
        <w:t>ТЕХНИЧЕСКОЕ ЗАДАНИЕ</w:t>
      </w:r>
    </w:p>
    <w:p w14:paraId="5538D7FD" w14:textId="77777777" w:rsidR="00525899" w:rsidRDefault="00525899" w:rsidP="00A46F0F">
      <w:pPr>
        <w:tabs>
          <w:tab w:val="left" w:pos="1701"/>
        </w:tabs>
        <w:ind w:right="-284" w:firstLine="567"/>
        <w:jc w:val="both"/>
        <w:rPr>
          <w:b/>
          <w:color w:val="000000"/>
          <w:lang w:val="ru-RU"/>
        </w:rPr>
      </w:pPr>
      <w:bookmarkStart w:id="41" w:name="_Hlk124945991"/>
    </w:p>
    <w:p w14:paraId="265392A0" w14:textId="77777777" w:rsidR="00A72990" w:rsidRPr="00FC1AC3" w:rsidRDefault="00A72990" w:rsidP="00A72990">
      <w:pPr>
        <w:tabs>
          <w:tab w:val="left" w:pos="0"/>
        </w:tabs>
        <w:contextualSpacing/>
        <w:jc w:val="both"/>
        <w:rPr>
          <w:color w:val="000000"/>
          <w:u w:val="single"/>
        </w:rPr>
      </w:pPr>
      <w:r>
        <w:rPr>
          <w:b/>
          <w:bCs/>
          <w:color w:val="000000"/>
        </w:rPr>
        <w:t>1. Заказчик:</w:t>
      </w:r>
      <w:r w:rsidRPr="00FC1AC3">
        <w:rPr>
          <w:b/>
          <w:bCs/>
          <w:color w:val="000000"/>
        </w:rPr>
        <w:t xml:space="preserve"> </w:t>
      </w:r>
      <w:r>
        <w:rPr>
          <w:color w:val="000000"/>
        </w:rPr>
        <w:t>Гарантийный фонд Бурятии</w:t>
      </w:r>
    </w:p>
    <w:p w14:paraId="6F2CBE31" w14:textId="1160F294" w:rsidR="00A72990" w:rsidRPr="00A72990" w:rsidRDefault="00A72990" w:rsidP="00A72990">
      <w:pPr>
        <w:rPr>
          <w:b/>
          <w:bCs/>
          <w:lang w:val="ru-RU"/>
        </w:rPr>
      </w:pPr>
      <w:r>
        <w:rPr>
          <w:b/>
          <w:bCs/>
          <w:color w:val="000000"/>
        </w:rPr>
        <w:t>2. Получатель услуги</w:t>
      </w:r>
      <w:r>
        <w:rPr>
          <w:color w:val="000000"/>
        </w:rPr>
        <w:t>:</w:t>
      </w:r>
      <w:r w:rsidRPr="00FC1AC3">
        <w:rPr>
          <w:color w:val="000000"/>
        </w:rPr>
        <w:t xml:space="preserve"> ИП </w:t>
      </w:r>
      <w:r>
        <w:rPr>
          <w:color w:val="000000"/>
          <w:lang w:val="ru-RU"/>
        </w:rPr>
        <w:t xml:space="preserve">Юмов Валерий </w:t>
      </w:r>
      <w:proofErr w:type="spellStart"/>
      <w:r>
        <w:rPr>
          <w:color w:val="000000"/>
          <w:lang w:val="ru-RU"/>
        </w:rPr>
        <w:t>Цыремпилович</w:t>
      </w:r>
      <w:proofErr w:type="spellEnd"/>
    </w:p>
    <w:p w14:paraId="2289553D" w14:textId="77777777" w:rsidR="00A72990" w:rsidRPr="00FC1AC3" w:rsidRDefault="00A72990" w:rsidP="00A72990">
      <w:pPr>
        <w:spacing w:line="256" w:lineRule="auto"/>
        <w:rPr>
          <w:bCs/>
          <w:color w:val="000000"/>
        </w:rPr>
      </w:pPr>
      <w:r>
        <w:rPr>
          <w:b/>
          <w:bCs/>
          <w:color w:val="000000"/>
        </w:rPr>
        <w:t>3. Источник финансирования</w:t>
      </w:r>
      <w:r>
        <w:rPr>
          <w:color w:val="000000"/>
        </w:rPr>
        <w:t>:</w:t>
      </w:r>
      <w:r w:rsidRPr="00FC1AC3">
        <w:rPr>
          <w:color w:val="000000"/>
        </w:rPr>
        <w:t xml:space="preserve"> </w:t>
      </w:r>
      <w:r>
        <w:rPr>
          <w:color w:val="000000"/>
        </w:rPr>
        <w:t xml:space="preserve">средства субсидии на развитие </w:t>
      </w:r>
      <w:r>
        <w:rPr>
          <w:bCs/>
          <w:color w:val="000000"/>
        </w:rPr>
        <w:t>Центра предпринимательства «Мой бизнес»</w:t>
      </w:r>
    </w:p>
    <w:p w14:paraId="0997CD52" w14:textId="77777777" w:rsidR="00A72990" w:rsidRPr="00AA571C" w:rsidRDefault="00A72990" w:rsidP="00A72990">
      <w:pPr>
        <w:spacing w:after="4" w:line="268" w:lineRule="auto"/>
        <w:ind w:right="58"/>
        <w:jc w:val="both"/>
        <w:rPr>
          <w:b/>
        </w:rPr>
      </w:pPr>
      <w:r>
        <w:rPr>
          <w:b/>
          <w:bCs/>
          <w:color w:val="000000"/>
        </w:rPr>
        <w:t xml:space="preserve">4. Наименование услуг: </w:t>
      </w:r>
      <w:bookmarkStart w:id="42" w:name="_Hlk201831365"/>
      <w:r>
        <w:rPr>
          <w:bCs/>
          <w:color w:val="000000" w:themeColor="text1"/>
        </w:rPr>
        <w:t>р</w:t>
      </w:r>
      <w:r w:rsidRPr="00875BE5">
        <w:rPr>
          <w:bCs/>
          <w:color w:val="000000" w:themeColor="text1"/>
        </w:rPr>
        <w:t>азработк</w:t>
      </w:r>
      <w:r>
        <w:rPr>
          <w:bCs/>
          <w:color w:val="000000" w:themeColor="text1"/>
        </w:rPr>
        <w:t>а</w:t>
      </w:r>
      <w:r w:rsidRPr="00875BE5">
        <w:rPr>
          <w:bCs/>
          <w:color w:val="000000" w:themeColor="text1"/>
        </w:rPr>
        <w:t xml:space="preserve"> стратегии деятельности организации на основе проведения управленческого, финансового и операционного аудита для субъектов малого и среднего предпринимательства</w:t>
      </w:r>
      <w:r>
        <w:rPr>
          <w:bCs/>
          <w:color w:val="000000" w:themeColor="text1"/>
        </w:rPr>
        <w:t>.</w:t>
      </w:r>
    </w:p>
    <w:bookmarkEnd w:id="42"/>
    <w:p w14:paraId="1FAC7332" w14:textId="77777777" w:rsidR="00A72990" w:rsidRDefault="00A72990" w:rsidP="00A72990">
      <w:pPr>
        <w:jc w:val="both"/>
        <w:rPr>
          <w:rFonts w:eastAsia="Calibri"/>
          <w:b/>
          <w:color w:val="000000"/>
        </w:rPr>
      </w:pPr>
      <w:r>
        <w:rPr>
          <w:rFonts w:eastAsia="Calibri"/>
          <w:b/>
          <w:color w:val="000000"/>
        </w:rPr>
        <w:t xml:space="preserve">5. Основное содержание услуг: </w:t>
      </w:r>
    </w:p>
    <w:p w14:paraId="27BC4587" w14:textId="77777777" w:rsidR="00A72990" w:rsidRDefault="00A72990" w:rsidP="00A72990">
      <w:pPr>
        <w:jc w:val="center"/>
        <w:rPr>
          <w:b/>
          <w:color w:val="000000" w:themeColor="text1"/>
        </w:rPr>
      </w:pPr>
    </w:p>
    <w:tbl>
      <w:tblPr>
        <w:tblStyle w:val="af1"/>
        <w:tblW w:w="9351" w:type="dxa"/>
        <w:tblLook w:val="04A0" w:firstRow="1" w:lastRow="0" w:firstColumn="1" w:lastColumn="0" w:noHBand="0" w:noVBand="1"/>
      </w:tblPr>
      <w:tblGrid>
        <w:gridCol w:w="632"/>
        <w:gridCol w:w="2980"/>
        <w:gridCol w:w="5739"/>
      </w:tblGrid>
      <w:tr w:rsidR="00A72990" w14:paraId="221FAE32" w14:textId="77777777" w:rsidTr="00AA1FB3">
        <w:tc>
          <w:tcPr>
            <w:tcW w:w="632" w:type="dxa"/>
          </w:tcPr>
          <w:p w14:paraId="6F42AA07" w14:textId="77777777" w:rsidR="00A72990" w:rsidRDefault="00A72990" w:rsidP="00AA1FB3">
            <w:pPr>
              <w:jc w:val="center"/>
              <w:rPr>
                <w:b/>
                <w:bCs/>
              </w:rPr>
            </w:pPr>
            <w:r>
              <w:rPr>
                <w:b/>
                <w:bCs/>
              </w:rPr>
              <w:t>№ п/п</w:t>
            </w:r>
          </w:p>
        </w:tc>
        <w:tc>
          <w:tcPr>
            <w:tcW w:w="2980" w:type="dxa"/>
          </w:tcPr>
          <w:p w14:paraId="6B81BB30" w14:textId="77777777" w:rsidR="00A72990" w:rsidRDefault="00A72990" w:rsidP="00AA1FB3">
            <w:pPr>
              <w:jc w:val="center"/>
              <w:rPr>
                <w:b/>
                <w:bCs/>
              </w:rPr>
            </w:pPr>
            <w:r>
              <w:rPr>
                <w:b/>
                <w:bCs/>
              </w:rPr>
              <w:t>Перечень услуг</w:t>
            </w:r>
          </w:p>
        </w:tc>
        <w:tc>
          <w:tcPr>
            <w:tcW w:w="5739" w:type="dxa"/>
          </w:tcPr>
          <w:p w14:paraId="6AF708F6" w14:textId="77777777" w:rsidR="00A72990" w:rsidRDefault="00A72990" w:rsidP="00AA1FB3">
            <w:pPr>
              <w:jc w:val="center"/>
              <w:rPr>
                <w:b/>
                <w:bCs/>
              </w:rPr>
            </w:pPr>
            <w:r>
              <w:rPr>
                <w:b/>
                <w:bCs/>
              </w:rPr>
              <w:t>Характеристика услуг</w:t>
            </w:r>
          </w:p>
        </w:tc>
      </w:tr>
      <w:tr w:rsidR="00A72990" w14:paraId="6BC0D214" w14:textId="77777777" w:rsidTr="00AA1FB3">
        <w:tc>
          <w:tcPr>
            <w:tcW w:w="632" w:type="dxa"/>
          </w:tcPr>
          <w:p w14:paraId="346A6C23" w14:textId="77777777" w:rsidR="00A72990" w:rsidRDefault="00A72990" w:rsidP="00AA1FB3">
            <w:pPr>
              <w:rPr>
                <w:b/>
                <w:bCs/>
              </w:rPr>
            </w:pPr>
          </w:p>
        </w:tc>
        <w:tc>
          <w:tcPr>
            <w:tcW w:w="8719" w:type="dxa"/>
            <w:gridSpan w:val="2"/>
          </w:tcPr>
          <w:p w14:paraId="71C3487D" w14:textId="77777777" w:rsidR="00A72990" w:rsidRDefault="00A72990" w:rsidP="00AA1FB3">
            <w:pPr>
              <w:jc w:val="center"/>
              <w:rPr>
                <w:b/>
                <w:bCs/>
              </w:rPr>
            </w:pPr>
            <w:r>
              <w:rPr>
                <w:b/>
                <w:bCs/>
              </w:rPr>
              <w:t>Первичная консультация</w:t>
            </w:r>
          </w:p>
        </w:tc>
      </w:tr>
      <w:tr w:rsidR="00A72990" w14:paraId="11102AA0" w14:textId="77777777" w:rsidTr="00AA1FB3">
        <w:tc>
          <w:tcPr>
            <w:tcW w:w="632" w:type="dxa"/>
          </w:tcPr>
          <w:p w14:paraId="5F482E0B" w14:textId="77777777" w:rsidR="00A72990" w:rsidRDefault="00A72990" w:rsidP="00AA1FB3">
            <w:r>
              <w:t>1</w:t>
            </w:r>
          </w:p>
        </w:tc>
        <w:tc>
          <w:tcPr>
            <w:tcW w:w="2980" w:type="dxa"/>
          </w:tcPr>
          <w:p w14:paraId="6F1B41AC" w14:textId="77777777" w:rsidR="00A72990" w:rsidRDefault="00A72990" w:rsidP="00AA1FB3">
            <w:r>
              <w:t>Консультирование по внедрению аналитики</w:t>
            </w:r>
          </w:p>
        </w:tc>
        <w:tc>
          <w:tcPr>
            <w:tcW w:w="5739" w:type="dxa"/>
          </w:tcPr>
          <w:p w14:paraId="03B34FFC" w14:textId="77777777" w:rsidR="00A72990" w:rsidRDefault="00A72990" w:rsidP="00AA1FB3">
            <w:r>
              <w:t>Исполнителем проводится консультация по внедрению аналитики</w:t>
            </w:r>
          </w:p>
        </w:tc>
      </w:tr>
      <w:tr w:rsidR="00A72990" w14:paraId="153948B7" w14:textId="77777777" w:rsidTr="00AA1FB3">
        <w:tc>
          <w:tcPr>
            <w:tcW w:w="9351" w:type="dxa"/>
            <w:gridSpan w:val="3"/>
          </w:tcPr>
          <w:p w14:paraId="343FF8D1" w14:textId="77777777" w:rsidR="00A72990" w:rsidRPr="00EB4594" w:rsidRDefault="00A72990" w:rsidP="00AA1FB3">
            <w:pPr>
              <w:jc w:val="center"/>
              <w:rPr>
                <w:b/>
                <w:bCs/>
              </w:rPr>
            </w:pPr>
            <w:r w:rsidRPr="00EB4594">
              <w:rPr>
                <w:b/>
                <w:bCs/>
              </w:rPr>
              <w:t>Анализ системы управления</w:t>
            </w:r>
          </w:p>
        </w:tc>
      </w:tr>
      <w:tr w:rsidR="00A72990" w14:paraId="6E500411" w14:textId="77777777" w:rsidTr="00AA1FB3">
        <w:tc>
          <w:tcPr>
            <w:tcW w:w="632" w:type="dxa"/>
          </w:tcPr>
          <w:p w14:paraId="51A73F57" w14:textId="77777777" w:rsidR="00A72990" w:rsidRDefault="00A72990" w:rsidP="00AA1FB3">
            <w:r>
              <w:t>1</w:t>
            </w:r>
          </w:p>
        </w:tc>
        <w:tc>
          <w:tcPr>
            <w:tcW w:w="2980" w:type="dxa"/>
          </w:tcPr>
          <w:p w14:paraId="1835C28D" w14:textId="77777777" w:rsidR="00A72990" w:rsidRDefault="00A72990" w:rsidP="00AA1FB3">
            <w:r w:rsidRPr="006A517E">
              <w:t>А</w:t>
            </w:r>
            <w:r>
              <w:t>нализ расчета</w:t>
            </w:r>
            <w:r w:rsidRPr="006A517E">
              <w:t xml:space="preserve"> заработной платы </w:t>
            </w:r>
          </w:p>
        </w:tc>
        <w:tc>
          <w:tcPr>
            <w:tcW w:w="5739" w:type="dxa"/>
          </w:tcPr>
          <w:p w14:paraId="61755BCF" w14:textId="77777777" w:rsidR="00A72990" w:rsidRDefault="00A72990" w:rsidP="00AA1FB3">
            <w:r w:rsidRPr="006A517E">
              <w:t>А</w:t>
            </w:r>
            <w:r>
              <w:t>нализ расчета текущей</w:t>
            </w:r>
            <w:r w:rsidRPr="006A517E">
              <w:t xml:space="preserve"> заработной платы в программе 1С Предприятие</w:t>
            </w:r>
            <w:r>
              <w:t xml:space="preserve"> с целью автоматизации расчетов</w:t>
            </w:r>
          </w:p>
        </w:tc>
      </w:tr>
      <w:tr w:rsidR="00A72990" w14:paraId="2B530159" w14:textId="77777777" w:rsidTr="00AA1FB3">
        <w:tc>
          <w:tcPr>
            <w:tcW w:w="632" w:type="dxa"/>
          </w:tcPr>
          <w:p w14:paraId="0EB8E149" w14:textId="77777777" w:rsidR="00A72990" w:rsidRDefault="00A72990" w:rsidP="00AA1FB3">
            <w:r>
              <w:t>2</w:t>
            </w:r>
          </w:p>
        </w:tc>
        <w:tc>
          <w:tcPr>
            <w:tcW w:w="2980" w:type="dxa"/>
          </w:tcPr>
          <w:p w14:paraId="65A77094" w14:textId="77777777" w:rsidR="00A72990" w:rsidRDefault="00A72990" w:rsidP="00AA1FB3">
            <w:r>
              <w:t>Анализ</w:t>
            </w:r>
            <w:r w:rsidRPr="006A517E">
              <w:t xml:space="preserve"> </w:t>
            </w:r>
            <w:r>
              <w:t>складского учета</w:t>
            </w:r>
          </w:p>
        </w:tc>
        <w:tc>
          <w:tcPr>
            <w:tcW w:w="5739" w:type="dxa"/>
          </w:tcPr>
          <w:p w14:paraId="6396CD68" w14:textId="77777777" w:rsidR="00A72990" w:rsidRDefault="00A72990" w:rsidP="00AA1FB3">
            <w:r w:rsidRPr="006A517E">
              <w:t>А</w:t>
            </w:r>
            <w:r>
              <w:t xml:space="preserve">нализ всего складского учета компании, анализ текущего учета остатков продукции с целью автоматизации </w:t>
            </w:r>
            <w:r w:rsidRPr="006A517E">
              <w:t>инвентаризаци</w:t>
            </w:r>
            <w:r>
              <w:t>й</w:t>
            </w:r>
            <w:r w:rsidRPr="006A517E">
              <w:t xml:space="preserve"> в программе 1С Предприятие (ежедневной, еженедельной, ежемесячной, годовой итоговой)</w:t>
            </w:r>
          </w:p>
        </w:tc>
      </w:tr>
      <w:tr w:rsidR="00A72990" w14:paraId="3151D147" w14:textId="77777777" w:rsidTr="00AA1FB3">
        <w:tc>
          <w:tcPr>
            <w:tcW w:w="632" w:type="dxa"/>
          </w:tcPr>
          <w:p w14:paraId="2A6782C2" w14:textId="77777777" w:rsidR="00A72990" w:rsidRDefault="00A72990" w:rsidP="00AA1FB3">
            <w:r>
              <w:t>3</w:t>
            </w:r>
          </w:p>
        </w:tc>
        <w:tc>
          <w:tcPr>
            <w:tcW w:w="2980" w:type="dxa"/>
          </w:tcPr>
          <w:p w14:paraId="601014A2" w14:textId="77777777" w:rsidR="00A72990" w:rsidRDefault="00A72990" w:rsidP="00AA1FB3">
            <w:r>
              <w:t>Анализ</w:t>
            </w:r>
            <w:r w:rsidRPr="006A517E">
              <w:t xml:space="preserve"> учёта доходов </w:t>
            </w:r>
            <w:r>
              <w:t xml:space="preserve">и </w:t>
            </w:r>
            <w:r w:rsidRPr="006A517E">
              <w:t xml:space="preserve">расходов </w:t>
            </w:r>
          </w:p>
        </w:tc>
        <w:tc>
          <w:tcPr>
            <w:tcW w:w="5739" w:type="dxa"/>
          </w:tcPr>
          <w:p w14:paraId="63F4619E" w14:textId="77777777" w:rsidR="00A72990" w:rsidRDefault="00A72990" w:rsidP="00AA1FB3">
            <w:r w:rsidRPr="006A517E">
              <w:t>А</w:t>
            </w:r>
            <w:r>
              <w:t xml:space="preserve">нализ текущего </w:t>
            </w:r>
            <w:r w:rsidRPr="006A517E">
              <w:t>учёта доходов расходов в системе 1С Предприятие</w:t>
            </w:r>
          </w:p>
        </w:tc>
      </w:tr>
      <w:tr w:rsidR="00A72990" w14:paraId="297C71DB" w14:textId="77777777" w:rsidTr="00AA1FB3">
        <w:tc>
          <w:tcPr>
            <w:tcW w:w="632" w:type="dxa"/>
          </w:tcPr>
          <w:p w14:paraId="2AD65355" w14:textId="77777777" w:rsidR="00A72990" w:rsidRDefault="00A72990" w:rsidP="00AA1FB3">
            <w:r>
              <w:t>4</w:t>
            </w:r>
          </w:p>
        </w:tc>
        <w:tc>
          <w:tcPr>
            <w:tcW w:w="2980" w:type="dxa"/>
          </w:tcPr>
          <w:p w14:paraId="7B47A2BE" w14:textId="77777777" w:rsidR="00A72990" w:rsidRDefault="00A72990" w:rsidP="00AA1FB3">
            <w:r w:rsidRPr="006A517E">
              <w:t>А</w:t>
            </w:r>
            <w:r>
              <w:t>нализ</w:t>
            </w:r>
            <w:r w:rsidRPr="006A517E">
              <w:t xml:space="preserve"> расчёта эффективности производства </w:t>
            </w:r>
          </w:p>
        </w:tc>
        <w:tc>
          <w:tcPr>
            <w:tcW w:w="5739" w:type="dxa"/>
          </w:tcPr>
          <w:p w14:paraId="063B3C14" w14:textId="77777777" w:rsidR="00A72990" w:rsidRDefault="00A72990" w:rsidP="00AA1FB3">
            <w:r w:rsidRPr="006A517E">
              <w:t>А</w:t>
            </w:r>
            <w:r>
              <w:t xml:space="preserve">нализ </w:t>
            </w:r>
            <w:r w:rsidRPr="006A517E">
              <w:t>расчёта эффективности производства с целью повышения объемов производства недельного, ежемесячного и годового на основании выработки человеко-часов</w:t>
            </w:r>
          </w:p>
        </w:tc>
      </w:tr>
      <w:tr w:rsidR="00A72990" w14:paraId="28A5865A" w14:textId="77777777" w:rsidTr="00AA1FB3">
        <w:tc>
          <w:tcPr>
            <w:tcW w:w="632" w:type="dxa"/>
          </w:tcPr>
          <w:p w14:paraId="2628A6F1" w14:textId="77777777" w:rsidR="00A72990" w:rsidRDefault="00A72990" w:rsidP="00AA1FB3">
            <w:r>
              <w:t>5</w:t>
            </w:r>
          </w:p>
        </w:tc>
        <w:tc>
          <w:tcPr>
            <w:tcW w:w="2980" w:type="dxa"/>
          </w:tcPr>
          <w:p w14:paraId="009930DD" w14:textId="77777777" w:rsidR="00A72990" w:rsidRDefault="00A72990" w:rsidP="00AA1FB3">
            <w:r>
              <w:t>Анализ</w:t>
            </w:r>
            <w:r w:rsidRPr="006A517E">
              <w:t xml:space="preserve"> стратегии ввода </w:t>
            </w:r>
            <w:r>
              <w:t>новинок</w:t>
            </w:r>
          </w:p>
        </w:tc>
        <w:tc>
          <w:tcPr>
            <w:tcW w:w="5739" w:type="dxa"/>
          </w:tcPr>
          <w:p w14:paraId="0FF44270" w14:textId="77777777" w:rsidR="00A72990" w:rsidRDefault="00A72990" w:rsidP="00AA1FB3">
            <w:r>
              <w:t xml:space="preserve">Анализ текущей </w:t>
            </w:r>
            <w:r w:rsidRPr="006A517E">
              <w:t>стратегии ввода новинок на основании мониторинга конкурентов и новых тенденций спроса российского рынка.</w:t>
            </w:r>
          </w:p>
        </w:tc>
      </w:tr>
      <w:tr w:rsidR="00A72990" w14:paraId="7E30CBB1" w14:textId="77777777" w:rsidTr="00AA1FB3">
        <w:tc>
          <w:tcPr>
            <w:tcW w:w="632" w:type="dxa"/>
          </w:tcPr>
          <w:p w14:paraId="711FEA7E" w14:textId="77777777" w:rsidR="00A72990" w:rsidRDefault="00A72990" w:rsidP="00AA1FB3">
            <w:r>
              <w:t>6</w:t>
            </w:r>
          </w:p>
        </w:tc>
        <w:tc>
          <w:tcPr>
            <w:tcW w:w="2980" w:type="dxa"/>
          </w:tcPr>
          <w:p w14:paraId="7073EA61" w14:textId="77777777" w:rsidR="00A72990" w:rsidRDefault="00A72990" w:rsidP="00AA1FB3">
            <w:r>
              <w:t xml:space="preserve">Анализ </w:t>
            </w:r>
            <w:r w:rsidRPr="006A517E">
              <w:t xml:space="preserve">расчёта мотивационной системы заработной платы сотрудников </w:t>
            </w:r>
          </w:p>
        </w:tc>
        <w:tc>
          <w:tcPr>
            <w:tcW w:w="5739" w:type="dxa"/>
          </w:tcPr>
          <w:p w14:paraId="29F3848D" w14:textId="77777777" w:rsidR="00A72990" w:rsidRDefault="00A72990" w:rsidP="00AA1FB3">
            <w:r>
              <w:t xml:space="preserve">Анализ текущей </w:t>
            </w:r>
            <w:r w:rsidRPr="006A517E">
              <w:t>методики расчёта мотивационной системы заработной платы сотрудников</w:t>
            </w:r>
          </w:p>
        </w:tc>
      </w:tr>
      <w:tr w:rsidR="00A72990" w14:paraId="6476A860" w14:textId="77777777" w:rsidTr="00AA1FB3">
        <w:tc>
          <w:tcPr>
            <w:tcW w:w="632" w:type="dxa"/>
          </w:tcPr>
          <w:p w14:paraId="31034787" w14:textId="77777777" w:rsidR="00A72990" w:rsidRDefault="00A72990" w:rsidP="00AA1FB3">
            <w:r>
              <w:t>7</w:t>
            </w:r>
          </w:p>
        </w:tc>
        <w:tc>
          <w:tcPr>
            <w:tcW w:w="2980" w:type="dxa"/>
          </w:tcPr>
          <w:p w14:paraId="65DBD431" w14:textId="77777777" w:rsidR="00A72990" w:rsidRDefault="00A72990" w:rsidP="00AA1FB3">
            <w:r>
              <w:t>Анализ</w:t>
            </w:r>
            <w:r w:rsidRPr="00CE68B7">
              <w:t xml:space="preserve"> орг</w:t>
            </w:r>
            <w:r>
              <w:t xml:space="preserve">анизационной </w:t>
            </w:r>
            <w:r w:rsidRPr="00CE68B7">
              <w:t xml:space="preserve">структуры компании </w:t>
            </w:r>
          </w:p>
        </w:tc>
        <w:tc>
          <w:tcPr>
            <w:tcW w:w="5739" w:type="dxa"/>
          </w:tcPr>
          <w:p w14:paraId="3D6846F3" w14:textId="77777777" w:rsidR="00A72990" w:rsidRDefault="00A72990" w:rsidP="00AA1FB3">
            <w:r>
              <w:t xml:space="preserve">Анализ </w:t>
            </w:r>
            <w:r w:rsidRPr="00CE68B7">
              <w:t>орг</w:t>
            </w:r>
            <w:r>
              <w:t xml:space="preserve">анизационной </w:t>
            </w:r>
            <w:r w:rsidRPr="00CE68B7">
              <w:t>структуры компании с целью повышения эффективности сотрудников</w:t>
            </w:r>
            <w:r>
              <w:t xml:space="preserve"> </w:t>
            </w:r>
            <w:r w:rsidRPr="00CE68B7">
              <w:t>и увеличения чистой прибыли компании</w:t>
            </w:r>
          </w:p>
        </w:tc>
      </w:tr>
      <w:tr w:rsidR="00A72990" w14:paraId="2BF86D39" w14:textId="77777777" w:rsidTr="00AA1FB3">
        <w:tc>
          <w:tcPr>
            <w:tcW w:w="632" w:type="dxa"/>
          </w:tcPr>
          <w:p w14:paraId="37264B62" w14:textId="77777777" w:rsidR="00A72990" w:rsidRDefault="00A72990" w:rsidP="00AA1FB3">
            <w:r>
              <w:t>8</w:t>
            </w:r>
          </w:p>
        </w:tc>
        <w:tc>
          <w:tcPr>
            <w:tcW w:w="2980" w:type="dxa"/>
          </w:tcPr>
          <w:p w14:paraId="5326C6A4" w14:textId="77777777" w:rsidR="00A72990" w:rsidRDefault="00A72990" w:rsidP="00AA1FB3">
            <w:r>
              <w:t>Анализ эффективности работы управленческого персонала</w:t>
            </w:r>
          </w:p>
        </w:tc>
        <w:tc>
          <w:tcPr>
            <w:tcW w:w="5739" w:type="dxa"/>
          </w:tcPr>
          <w:p w14:paraId="119F6BD4" w14:textId="77777777" w:rsidR="00A72990" w:rsidRDefault="00A72990" w:rsidP="00AA1FB3">
            <w:r w:rsidRPr="006A517E">
              <w:t>Внедрение новой системы CRM для административного персонала компании</w:t>
            </w:r>
            <w:r>
              <w:t xml:space="preserve"> с целью развития компании</w:t>
            </w:r>
          </w:p>
        </w:tc>
      </w:tr>
      <w:tr w:rsidR="00A72990" w14:paraId="5D2F3918" w14:textId="77777777" w:rsidTr="00AA1FB3">
        <w:tc>
          <w:tcPr>
            <w:tcW w:w="9351" w:type="dxa"/>
            <w:gridSpan w:val="3"/>
          </w:tcPr>
          <w:p w14:paraId="7482E8F0" w14:textId="77777777" w:rsidR="00A72990" w:rsidRDefault="00A72990" w:rsidP="00AA1FB3">
            <w:pPr>
              <w:jc w:val="center"/>
            </w:pPr>
            <w:r w:rsidRPr="00DB59CF">
              <w:rPr>
                <w:b/>
                <w:bCs/>
              </w:rPr>
              <w:t>Внедрение автоматизации на основании аналитики данных</w:t>
            </w:r>
          </w:p>
        </w:tc>
      </w:tr>
      <w:tr w:rsidR="00A72990" w14:paraId="0B73B05E" w14:textId="77777777" w:rsidTr="00AA1FB3">
        <w:tc>
          <w:tcPr>
            <w:tcW w:w="632" w:type="dxa"/>
          </w:tcPr>
          <w:p w14:paraId="77AE3BEF" w14:textId="77777777" w:rsidR="00A72990" w:rsidRDefault="00A72990" w:rsidP="00AA1FB3">
            <w:r>
              <w:t>1</w:t>
            </w:r>
          </w:p>
        </w:tc>
        <w:tc>
          <w:tcPr>
            <w:tcW w:w="2980" w:type="dxa"/>
          </w:tcPr>
          <w:p w14:paraId="723E4771" w14:textId="77777777" w:rsidR="00A72990" w:rsidRDefault="00A72990" w:rsidP="00AA1FB3">
            <w:r w:rsidRPr="006A517E">
              <w:t xml:space="preserve">Автоматизация заработной платы </w:t>
            </w:r>
          </w:p>
        </w:tc>
        <w:tc>
          <w:tcPr>
            <w:tcW w:w="5739" w:type="dxa"/>
          </w:tcPr>
          <w:p w14:paraId="5A47B18F" w14:textId="77777777" w:rsidR="00A72990" w:rsidRDefault="00A72990" w:rsidP="00AA1FB3">
            <w:r w:rsidRPr="006A517E">
              <w:t>Автоматизация заработной платы в программе 1С Предприятие, путем разработки нового отчета по формированию заработной платы сотрудников с целью увеличения объемов производства</w:t>
            </w:r>
            <w:r>
              <w:t xml:space="preserve">, </w:t>
            </w:r>
            <w:r w:rsidRPr="006A517E">
              <w:t>количества сотрудников</w:t>
            </w:r>
            <w:r>
              <w:t xml:space="preserve"> и оптимизации рабочего времени персонала</w:t>
            </w:r>
          </w:p>
        </w:tc>
      </w:tr>
      <w:tr w:rsidR="00A72990" w14:paraId="70068545" w14:textId="77777777" w:rsidTr="00AA1FB3">
        <w:tc>
          <w:tcPr>
            <w:tcW w:w="632" w:type="dxa"/>
          </w:tcPr>
          <w:p w14:paraId="7041AB76" w14:textId="77777777" w:rsidR="00A72990" w:rsidRDefault="00A72990" w:rsidP="00AA1FB3">
            <w:r>
              <w:t>2</w:t>
            </w:r>
          </w:p>
        </w:tc>
        <w:tc>
          <w:tcPr>
            <w:tcW w:w="2980" w:type="dxa"/>
          </w:tcPr>
          <w:p w14:paraId="225BB93E" w14:textId="77777777" w:rsidR="00A72990" w:rsidRDefault="00A72990" w:rsidP="00AA1FB3">
            <w:r w:rsidRPr="006A517E">
              <w:t xml:space="preserve">Автоматизация инвентаризации </w:t>
            </w:r>
          </w:p>
        </w:tc>
        <w:tc>
          <w:tcPr>
            <w:tcW w:w="5739" w:type="dxa"/>
          </w:tcPr>
          <w:p w14:paraId="33DE3E3D" w14:textId="77777777" w:rsidR="00A72990" w:rsidRDefault="00A72990" w:rsidP="00AA1FB3">
            <w:r w:rsidRPr="006A517E">
              <w:t>Автоматизация инвентаризации в программе 1С Предприятие (ежедневной, еженедельной, ежемесячной, годовой итоговой)</w:t>
            </w:r>
          </w:p>
        </w:tc>
      </w:tr>
      <w:tr w:rsidR="00A72990" w14:paraId="13B6C9DD" w14:textId="77777777" w:rsidTr="00AA1FB3">
        <w:tc>
          <w:tcPr>
            <w:tcW w:w="632" w:type="dxa"/>
          </w:tcPr>
          <w:p w14:paraId="4533A379" w14:textId="77777777" w:rsidR="00A72990" w:rsidRDefault="00A72990" w:rsidP="00AA1FB3">
            <w:r>
              <w:t>3</w:t>
            </w:r>
          </w:p>
        </w:tc>
        <w:tc>
          <w:tcPr>
            <w:tcW w:w="2980" w:type="dxa"/>
          </w:tcPr>
          <w:p w14:paraId="69133916" w14:textId="77777777" w:rsidR="00A72990" w:rsidRDefault="00A72990" w:rsidP="00AA1FB3">
            <w:r w:rsidRPr="006A517E">
              <w:t xml:space="preserve">Внедрение новой системы </w:t>
            </w:r>
            <w:r w:rsidRPr="006A517E">
              <w:lastRenderedPageBreak/>
              <w:t xml:space="preserve">CRM </w:t>
            </w:r>
          </w:p>
        </w:tc>
        <w:tc>
          <w:tcPr>
            <w:tcW w:w="5739" w:type="dxa"/>
          </w:tcPr>
          <w:p w14:paraId="218202EC" w14:textId="77777777" w:rsidR="00A72990" w:rsidRDefault="00A72990" w:rsidP="00AA1FB3">
            <w:r w:rsidRPr="006A517E">
              <w:lastRenderedPageBreak/>
              <w:t xml:space="preserve">Внедрение новой системы CRM для административного </w:t>
            </w:r>
            <w:r w:rsidRPr="006A517E">
              <w:lastRenderedPageBreak/>
              <w:t>персонала компании</w:t>
            </w:r>
            <w:r>
              <w:t xml:space="preserve"> с целью оптимизации рабочего времени сотрудников АУП, с целью повышения эффективности выполнения их задач, что позволит повысить производительность всех подразделений</w:t>
            </w:r>
          </w:p>
        </w:tc>
      </w:tr>
      <w:tr w:rsidR="00A72990" w14:paraId="5EC3CB24" w14:textId="77777777" w:rsidTr="00AA1FB3">
        <w:tc>
          <w:tcPr>
            <w:tcW w:w="632" w:type="dxa"/>
          </w:tcPr>
          <w:p w14:paraId="666AEA9D" w14:textId="77777777" w:rsidR="00A72990" w:rsidRDefault="00A72990" w:rsidP="00AA1FB3">
            <w:r>
              <w:lastRenderedPageBreak/>
              <w:t>4</w:t>
            </w:r>
          </w:p>
        </w:tc>
        <w:tc>
          <w:tcPr>
            <w:tcW w:w="2980" w:type="dxa"/>
          </w:tcPr>
          <w:p w14:paraId="2EB7863E" w14:textId="77777777" w:rsidR="00A72990" w:rsidRDefault="00A72990" w:rsidP="00AA1FB3">
            <w:r w:rsidRPr="006A517E">
              <w:t xml:space="preserve">Автоматизация учёта доходов расходов </w:t>
            </w:r>
          </w:p>
        </w:tc>
        <w:tc>
          <w:tcPr>
            <w:tcW w:w="5739" w:type="dxa"/>
          </w:tcPr>
          <w:p w14:paraId="51A5C001" w14:textId="77777777" w:rsidR="00A72990" w:rsidRDefault="00A72990" w:rsidP="00AA1FB3">
            <w:r w:rsidRPr="006A517E">
              <w:t>Автоматизация учёта доходов расходов в системе 1С Предприятие</w:t>
            </w:r>
            <w:r>
              <w:t xml:space="preserve"> с целью повышения всех видов прибыли</w:t>
            </w:r>
          </w:p>
        </w:tc>
      </w:tr>
      <w:tr w:rsidR="00A72990" w14:paraId="08B3F907" w14:textId="77777777" w:rsidTr="00AA1FB3">
        <w:tc>
          <w:tcPr>
            <w:tcW w:w="632" w:type="dxa"/>
          </w:tcPr>
          <w:p w14:paraId="185509AF" w14:textId="77777777" w:rsidR="00A72990" w:rsidRDefault="00A72990" w:rsidP="00AA1FB3">
            <w:r>
              <w:t>5</w:t>
            </w:r>
          </w:p>
        </w:tc>
        <w:tc>
          <w:tcPr>
            <w:tcW w:w="2980" w:type="dxa"/>
          </w:tcPr>
          <w:p w14:paraId="11613DBE" w14:textId="77777777" w:rsidR="00A72990" w:rsidRDefault="00A72990" w:rsidP="00AA1FB3">
            <w:r w:rsidRPr="006A517E">
              <w:t xml:space="preserve">Автоматизация расчёта эффективности производства </w:t>
            </w:r>
          </w:p>
        </w:tc>
        <w:tc>
          <w:tcPr>
            <w:tcW w:w="5739" w:type="dxa"/>
          </w:tcPr>
          <w:p w14:paraId="5A8A5A38" w14:textId="77777777" w:rsidR="00A72990" w:rsidRDefault="00A72990" w:rsidP="00AA1FB3">
            <w:r w:rsidRPr="006A517E">
              <w:t>Автоматизация расчёта эффективности производства с целью повышения объемов производства недельного, ежемесячного и годового на основании выработки человеко-часов</w:t>
            </w:r>
          </w:p>
        </w:tc>
      </w:tr>
      <w:tr w:rsidR="00A72990" w14:paraId="3464738F" w14:textId="77777777" w:rsidTr="00AA1FB3">
        <w:tc>
          <w:tcPr>
            <w:tcW w:w="632" w:type="dxa"/>
          </w:tcPr>
          <w:p w14:paraId="7B653D7B" w14:textId="77777777" w:rsidR="00A72990" w:rsidRDefault="00A72990" w:rsidP="00AA1FB3">
            <w:r>
              <w:t>6</w:t>
            </w:r>
          </w:p>
        </w:tc>
        <w:tc>
          <w:tcPr>
            <w:tcW w:w="2980" w:type="dxa"/>
          </w:tcPr>
          <w:p w14:paraId="75F4A3DF" w14:textId="77777777" w:rsidR="00A72990" w:rsidRDefault="00A72990" w:rsidP="00AA1FB3">
            <w:r w:rsidRPr="006A517E">
              <w:t xml:space="preserve">Разработка индивидуальной стратегии ввода </w:t>
            </w:r>
            <w:r>
              <w:t>новинок</w:t>
            </w:r>
          </w:p>
        </w:tc>
        <w:tc>
          <w:tcPr>
            <w:tcW w:w="5739" w:type="dxa"/>
          </w:tcPr>
          <w:p w14:paraId="453F9C85" w14:textId="77777777" w:rsidR="00A72990" w:rsidRDefault="00A72990" w:rsidP="00AA1FB3">
            <w:r w:rsidRPr="006A517E">
              <w:t>Разработка индивидуальной стратегии ввода новинок на основании мониторинга конкурентов и новых тенденций спроса российского рынка.</w:t>
            </w:r>
          </w:p>
        </w:tc>
      </w:tr>
      <w:tr w:rsidR="00A72990" w14:paraId="750C8066" w14:textId="77777777" w:rsidTr="00AA1FB3">
        <w:tc>
          <w:tcPr>
            <w:tcW w:w="632" w:type="dxa"/>
          </w:tcPr>
          <w:p w14:paraId="0CB1F53E" w14:textId="77777777" w:rsidR="00A72990" w:rsidRDefault="00A72990" w:rsidP="00AA1FB3">
            <w:r>
              <w:t>7</w:t>
            </w:r>
          </w:p>
        </w:tc>
        <w:tc>
          <w:tcPr>
            <w:tcW w:w="2980" w:type="dxa"/>
          </w:tcPr>
          <w:p w14:paraId="2219F928" w14:textId="77777777" w:rsidR="00A72990" w:rsidRDefault="00A72990" w:rsidP="00AA1FB3">
            <w:r w:rsidRPr="006A517E">
              <w:t xml:space="preserve">Разработка новой методики расчёта мотивационной системы заработной платы сотрудников </w:t>
            </w:r>
          </w:p>
        </w:tc>
        <w:tc>
          <w:tcPr>
            <w:tcW w:w="5739" w:type="dxa"/>
          </w:tcPr>
          <w:p w14:paraId="59783EC2" w14:textId="77777777" w:rsidR="00A72990" w:rsidRDefault="00A72990" w:rsidP="00AA1FB3">
            <w:r w:rsidRPr="006A517E">
              <w:t xml:space="preserve">Разработка новой методики расчёта мотивационной системы заработной платы сотрудников с выведением </w:t>
            </w:r>
            <w:r w:rsidRPr="006A517E">
              <w:rPr>
                <w:lang w:val="en-US"/>
              </w:rPr>
              <w:t>KPI</w:t>
            </w:r>
            <w:r w:rsidRPr="006A517E">
              <w:rPr>
                <w:rFonts w:eastAsia="Malgun Gothic"/>
              </w:rPr>
              <w:t>, конверсии.</w:t>
            </w:r>
          </w:p>
        </w:tc>
      </w:tr>
      <w:tr w:rsidR="00A72990" w14:paraId="76CA16D9" w14:textId="77777777" w:rsidTr="00AA1FB3">
        <w:tc>
          <w:tcPr>
            <w:tcW w:w="632" w:type="dxa"/>
          </w:tcPr>
          <w:p w14:paraId="7BA6C6C8" w14:textId="77777777" w:rsidR="00A72990" w:rsidRDefault="00A72990" w:rsidP="00AA1FB3">
            <w:r>
              <w:t>8</w:t>
            </w:r>
          </w:p>
        </w:tc>
        <w:tc>
          <w:tcPr>
            <w:tcW w:w="2980" w:type="dxa"/>
          </w:tcPr>
          <w:p w14:paraId="4824DF11" w14:textId="77777777" w:rsidR="00A72990" w:rsidRDefault="00A72990" w:rsidP="00AA1FB3">
            <w:r w:rsidRPr="00CE68B7">
              <w:t xml:space="preserve">Разработка новой </w:t>
            </w:r>
            <w:proofErr w:type="spellStart"/>
            <w:proofErr w:type="gramStart"/>
            <w:r w:rsidRPr="00CE68B7">
              <w:t>орг.структуры</w:t>
            </w:r>
            <w:proofErr w:type="spellEnd"/>
            <w:proofErr w:type="gramEnd"/>
            <w:r w:rsidRPr="00CE68B7">
              <w:t xml:space="preserve"> компании </w:t>
            </w:r>
          </w:p>
        </w:tc>
        <w:tc>
          <w:tcPr>
            <w:tcW w:w="5739" w:type="dxa"/>
          </w:tcPr>
          <w:p w14:paraId="498E651E" w14:textId="77777777" w:rsidR="00A72990" w:rsidRDefault="00A72990" w:rsidP="00AA1FB3">
            <w:r w:rsidRPr="00CE68B7">
              <w:t xml:space="preserve">Разработка новой </w:t>
            </w:r>
            <w:proofErr w:type="spellStart"/>
            <w:proofErr w:type="gramStart"/>
            <w:r w:rsidRPr="00CE68B7">
              <w:t>орг.структуры</w:t>
            </w:r>
            <w:proofErr w:type="spellEnd"/>
            <w:proofErr w:type="gramEnd"/>
            <w:r w:rsidRPr="00CE68B7">
              <w:t xml:space="preserve"> компании с целью повышения эффективности сотрудников</w:t>
            </w:r>
            <w:r>
              <w:t xml:space="preserve"> </w:t>
            </w:r>
            <w:r w:rsidRPr="00CE68B7">
              <w:t>и увеличения чистой прибыли компании</w:t>
            </w:r>
          </w:p>
        </w:tc>
      </w:tr>
      <w:tr w:rsidR="00A72990" w14:paraId="23AFC7A6" w14:textId="77777777" w:rsidTr="00AA1FB3">
        <w:tc>
          <w:tcPr>
            <w:tcW w:w="632" w:type="dxa"/>
          </w:tcPr>
          <w:p w14:paraId="41DB72B3" w14:textId="77777777" w:rsidR="00A72990" w:rsidRDefault="00A72990" w:rsidP="00AA1FB3"/>
        </w:tc>
        <w:tc>
          <w:tcPr>
            <w:tcW w:w="8719" w:type="dxa"/>
            <w:gridSpan w:val="2"/>
          </w:tcPr>
          <w:p w14:paraId="1ACC1E36" w14:textId="77777777" w:rsidR="00A72990" w:rsidRDefault="00A72990" w:rsidP="00AA1FB3">
            <w:pPr>
              <w:jc w:val="center"/>
            </w:pPr>
            <w:r>
              <w:rPr>
                <w:b/>
                <w:bCs/>
              </w:rPr>
              <w:t>Анализ данных о продажах Получателя услуги</w:t>
            </w:r>
          </w:p>
        </w:tc>
      </w:tr>
      <w:tr w:rsidR="00A72990" w14:paraId="2D21C55C" w14:textId="77777777" w:rsidTr="00AA1FB3">
        <w:tc>
          <w:tcPr>
            <w:tcW w:w="632" w:type="dxa"/>
          </w:tcPr>
          <w:p w14:paraId="298AF077" w14:textId="77777777" w:rsidR="00A72990" w:rsidRDefault="00A72990" w:rsidP="00AA1FB3">
            <w:r>
              <w:t>1</w:t>
            </w:r>
          </w:p>
        </w:tc>
        <w:tc>
          <w:tcPr>
            <w:tcW w:w="2980" w:type="dxa"/>
          </w:tcPr>
          <w:p w14:paraId="5237D1CE" w14:textId="77777777" w:rsidR="00A72990" w:rsidRDefault="00A72990" w:rsidP="00AA1FB3">
            <w:pPr>
              <w:jc w:val="both"/>
            </w:pPr>
            <w:r>
              <w:t>Анализ объёма продаж товаров/услуг</w:t>
            </w:r>
          </w:p>
        </w:tc>
        <w:tc>
          <w:tcPr>
            <w:tcW w:w="5739" w:type="dxa"/>
          </w:tcPr>
          <w:p w14:paraId="4278BE1A" w14:textId="77777777" w:rsidR="00A72990" w:rsidRDefault="00A72990" w:rsidP="00AA1FB3">
            <w:r>
              <w:t>Анализ объёма продаж товаров/услуг, в динамике по дням, неделям, месяцам, году, с выведением итоговых рекомендаций</w:t>
            </w:r>
          </w:p>
        </w:tc>
      </w:tr>
      <w:tr w:rsidR="00A72990" w14:paraId="3B8795AA" w14:textId="77777777" w:rsidTr="00AA1FB3">
        <w:tc>
          <w:tcPr>
            <w:tcW w:w="632" w:type="dxa"/>
          </w:tcPr>
          <w:p w14:paraId="039D3311" w14:textId="77777777" w:rsidR="00A72990" w:rsidRDefault="00A72990" w:rsidP="00AA1FB3">
            <w:r>
              <w:t>2</w:t>
            </w:r>
          </w:p>
        </w:tc>
        <w:tc>
          <w:tcPr>
            <w:tcW w:w="2980" w:type="dxa"/>
          </w:tcPr>
          <w:p w14:paraId="40BCC215" w14:textId="77777777" w:rsidR="00A72990" w:rsidRDefault="00A72990" w:rsidP="00AA1FB3">
            <w:pPr>
              <w:jc w:val="both"/>
            </w:pPr>
            <w:r>
              <w:t>Анализ эффективности продаж каждого продукта/услуги</w:t>
            </w:r>
          </w:p>
        </w:tc>
        <w:tc>
          <w:tcPr>
            <w:tcW w:w="5739" w:type="dxa"/>
          </w:tcPr>
          <w:p w14:paraId="246E6E3B" w14:textId="77777777" w:rsidR="00A72990" w:rsidRDefault="00A72990" w:rsidP="00AA1FB3">
            <w:r>
              <w:t>Анализ эффективности продаж каждого продукта/услуги в общем объёме продаж, с выведением итоговых рекомендаций</w:t>
            </w:r>
          </w:p>
        </w:tc>
      </w:tr>
      <w:tr w:rsidR="00A72990" w14:paraId="547B5522" w14:textId="77777777" w:rsidTr="00AA1FB3">
        <w:tc>
          <w:tcPr>
            <w:tcW w:w="632" w:type="dxa"/>
          </w:tcPr>
          <w:p w14:paraId="5B85787E" w14:textId="77777777" w:rsidR="00A72990" w:rsidRDefault="00A72990" w:rsidP="00AA1FB3">
            <w:r>
              <w:t>3</w:t>
            </w:r>
          </w:p>
        </w:tc>
        <w:tc>
          <w:tcPr>
            <w:tcW w:w="2980" w:type="dxa"/>
          </w:tcPr>
          <w:p w14:paraId="2A6C5C88" w14:textId="77777777" w:rsidR="00A72990" w:rsidRDefault="00A72990" w:rsidP="00AA1FB3">
            <w:pPr>
              <w:jc w:val="both"/>
            </w:pPr>
            <w:r>
              <w:t>Анализ роста и снижения продаж товаров/услуг</w:t>
            </w:r>
          </w:p>
        </w:tc>
        <w:tc>
          <w:tcPr>
            <w:tcW w:w="5739" w:type="dxa"/>
          </w:tcPr>
          <w:p w14:paraId="1A269052" w14:textId="77777777" w:rsidR="00A72990" w:rsidRDefault="00A72990" w:rsidP="00AA1FB3">
            <w:r>
              <w:t>Анализ роста и снижения продаж товаров/услуг, в динамике по дням, неделям, месяцам, году, с выведением итоговых рекомендаций</w:t>
            </w:r>
          </w:p>
        </w:tc>
      </w:tr>
      <w:tr w:rsidR="00A72990" w14:paraId="178D14F6" w14:textId="77777777" w:rsidTr="00AA1FB3">
        <w:tc>
          <w:tcPr>
            <w:tcW w:w="632" w:type="dxa"/>
          </w:tcPr>
          <w:p w14:paraId="1A7DCDCC" w14:textId="77777777" w:rsidR="00A72990" w:rsidRDefault="00A72990" w:rsidP="00AA1FB3">
            <w:r>
              <w:t>4</w:t>
            </w:r>
          </w:p>
        </w:tc>
        <w:tc>
          <w:tcPr>
            <w:tcW w:w="2980" w:type="dxa"/>
            <w:shd w:val="clear" w:color="auto" w:fill="auto"/>
          </w:tcPr>
          <w:p w14:paraId="674CD9C8" w14:textId="77777777" w:rsidR="00A72990" w:rsidRDefault="00A72990" w:rsidP="00AA1FB3">
            <w:pPr>
              <w:jc w:val="both"/>
            </w:pPr>
            <w:r>
              <w:t>Анализ сезонности продаж товаров/услуг</w:t>
            </w:r>
          </w:p>
        </w:tc>
        <w:tc>
          <w:tcPr>
            <w:tcW w:w="5739" w:type="dxa"/>
            <w:shd w:val="clear" w:color="auto" w:fill="auto"/>
          </w:tcPr>
          <w:p w14:paraId="0A4BC339" w14:textId="77777777" w:rsidR="00A72990" w:rsidRDefault="00A72990" w:rsidP="00AA1FB3">
            <w:r>
              <w:t>Анализ сезонности продаж товаров/услуг, с выведением коэффициента сезонности и итоговых рекомендаций</w:t>
            </w:r>
          </w:p>
        </w:tc>
      </w:tr>
      <w:tr w:rsidR="00A72990" w14:paraId="2F85FCF7" w14:textId="77777777" w:rsidTr="00AA1FB3">
        <w:tc>
          <w:tcPr>
            <w:tcW w:w="632" w:type="dxa"/>
          </w:tcPr>
          <w:p w14:paraId="1A69DE23" w14:textId="77777777" w:rsidR="00A72990" w:rsidRDefault="00A72990" w:rsidP="00AA1FB3">
            <w:r>
              <w:t>5</w:t>
            </w:r>
          </w:p>
        </w:tc>
        <w:tc>
          <w:tcPr>
            <w:tcW w:w="2980" w:type="dxa"/>
          </w:tcPr>
          <w:p w14:paraId="6A7BA41A" w14:textId="77777777" w:rsidR="00A72990" w:rsidRDefault="00A72990" w:rsidP="00AA1FB3">
            <w:pPr>
              <w:jc w:val="both"/>
            </w:pPr>
            <w:r>
              <w:t>Анализ СРЧ (среднего чека)</w:t>
            </w:r>
          </w:p>
        </w:tc>
        <w:tc>
          <w:tcPr>
            <w:tcW w:w="5739" w:type="dxa"/>
          </w:tcPr>
          <w:p w14:paraId="24536CE9" w14:textId="77777777" w:rsidR="00A72990" w:rsidRDefault="00A72990" w:rsidP="00AA1FB3">
            <w:pPr>
              <w:ind w:left="110"/>
            </w:pPr>
            <w:r>
              <w:t>Анализ СРЧ (среднего чека), в динамике по дням, неделям, месяцам, году, с выведением итоговых рекомендаций</w:t>
            </w:r>
          </w:p>
        </w:tc>
      </w:tr>
      <w:tr w:rsidR="00A72990" w14:paraId="0CE50D98" w14:textId="77777777" w:rsidTr="00AA1FB3">
        <w:tc>
          <w:tcPr>
            <w:tcW w:w="632" w:type="dxa"/>
          </w:tcPr>
          <w:p w14:paraId="42464CCC" w14:textId="77777777" w:rsidR="00A72990" w:rsidRDefault="00A72990" w:rsidP="00AA1FB3">
            <w:r>
              <w:t>6</w:t>
            </w:r>
          </w:p>
        </w:tc>
        <w:tc>
          <w:tcPr>
            <w:tcW w:w="2980" w:type="dxa"/>
          </w:tcPr>
          <w:p w14:paraId="1DFD0960" w14:textId="77777777" w:rsidR="00A72990" w:rsidRDefault="00A72990" w:rsidP="00AA1FB3">
            <w:r>
              <w:t>Анализ количества покупок/сделок</w:t>
            </w:r>
          </w:p>
        </w:tc>
        <w:tc>
          <w:tcPr>
            <w:tcW w:w="5739" w:type="dxa"/>
          </w:tcPr>
          <w:p w14:paraId="0F5D647F" w14:textId="77777777" w:rsidR="00A72990" w:rsidRDefault="00A72990" w:rsidP="00AA1FB3">
            <w:r>
              <w:t>Анализ количества покупок/сделок, в динамике по дням, неделям, месяцам, году, с выведением минимального количества продаж по периодам (день, неделя, месяц, год)</w:t>
            </w:r>
          </w:p>
        </w:tc>
      </w:tr>
      <w:tr w:rsidR="00A72990" w14:paraId="6C33BC31" w14:textId="77777777" w:rsidTr="00AA1FB3">
        <w:tc>
          <w:tcPr>
            <w:tcW w:w="632" w:type="dxa"/>
          </w:tcPr>
          <w:p w14:paraId="4A472F33" w14:textId="77777777" w:rsidR="00A72990" w:rsidRDefault="00A72990" w:rsidP="00AA1FB3"/>
        </w:tc>
        <w:tc>
          <w:tcPr>
            <w:tcW w:w="8719" w:type="dxa"/>
            <w:gridSpan w:val="2"/>
          </w:tcPr>
          <w:p w14:paraId="27EA8D19" w14:textId="77777777" w:rsidR="00A72990" w:rsidRDefault="00A72990" w:rsidP="00AA1FB3">
            <w:pPr>
              <w:jc w:val="center"/>
            </w:pPr>
            <w:r>
              <w:rPr>
                <w:b/>
                <w:bCs/>
              </w:rPr>
              <w:t>Анализ прибыльности деятельности Получателя услуги</w:t>
            </w:r>
          </w:p>
        </w:tc>
      </w:tr>
      <w:tr w:rsidR="00A72990" w14:paraId="2164AB5D" w14:textId="77777777" w:rsidTr="00AA1FB3">
        <w:tc>
          <w:tcPr>
            <w:tcW w:w="632" w:type="dxa"/>
            <w:shd w:val="clear" w:color="auto" w:fill="auto"/>
            <w:vAlign w:val="center"/>
          </w:tcPr>
          <w:p w14:paraId="17C781EA" w14:textId="77777777" w:rsidR="00A72990" w:rsidRDefault="00A72990" w:rsidP="00AA1FB3">
            <w:pPr>
              <w:jc w:val="center"/>
            </w:pPr>
            <w:r>
              <w:t>1</w:t>
            </w:r>
          </w:p>
        </w:tc>
        <w:tc>
          <w:tcPr>
            <w:tcW w:w="2980" w:type="dxa"/>
            <w:shd w:val="clear" w:color="auto" w:fill="auto"/>
          </w:tcPr>
          <w:p w14:paraId="5BCFA6E1" w14:textId="77777777" w:rsidR="00A72990" w:rsidRDefault="00A72990" w:rsidP="00AA1FB3">
            <w:pPr>
              <w:pStyle w:val="TableParagraph"/>
              <w:tabs>
                <w:tab w:val="left" w:pos="424"/>
                <w:tab w:val="left" w:pos="425"/>
              </w:tabs>
              <w:spacing w:line="240" w:lineRule="auto"/>
              <w:ind w:rightChars="-43" w:right="-95"/>
            </w:pPr>
            <w:r>
              <w:t>Анализ валовой прибыли</w:t>
            </w:r>
          </w:p>
        </w:tc>
        <w:tc>
          <w:tcPr>
            <w:tcW w:w="5739" w:type="dxa"/>
            <w:shd w:val="clear" w:color="auto" w:fill="auto"/>
          </w:tcPr>
          <w:p w14:paraId="4841DA68" w14:textId="77777777" w:rsidR="00A72990" w:rsidRDefault="00A72990" w:rsidP="00AA1FB3">
            <w:pPr>
              <w:jc w:val="both"/>
            </w:pPr>
            <w:r>
              <w:t>Анализ валовой прибыли, в динамике по дням, неделям, месяцам, году, с выведением итоговых рекомендаций</w:t>
            </w:r>
          </w:p>
        </w:tc>
      </w:tr>
      <w:tr w:rsidR="00A72990" w14:paraId="2990987A" w14:textId="77777777" w:rsidTr="00AA1FB3">
        <w:tc>
          <w:tcPr>
            <w:tcW w:w="632" w:type="dxa"/>
            <w:shd w:val="clear" w:color="auto" w:fill="auto"/>
            <w:vAlign w:val="center"/>
          </w:tcPr>
          <w:p w14:paraId="2E0ED19F" w14:textId="77777777" w:rsidR="00A72990" w:rsidRDefault="00A72990" w:rsidP="00AA1FB3">
            <w:pPr>
              <w:jc w:val="center"/>
            </w:pPr>
            <w:r>
              <w:t>2</w:t>
            </w:r>
          </w:p>
        </w:tc>
        <w:tc>
          <w:tcPr>
            <w:tcW w:w="2980" w:type="dxa"/>
            <w:shd w:val="clear" w:color="auto" w:fill="auto"/>
          </w:tcPr>
          <w:p w14:paraId="098C9B81" w14:textId="77777777" w:rsidR="00A72990" w:rsidRDefault="00A72990" w:rsidP="00AA1FB3">
            <w:pPr>
              <w:pStyle w:val="TableParagraph"/>
              <w:tabs>
                <w:tab w:val="left" w:pos="424"/>
                <w:tab w:val="left" w:pos="425"/>
              </w:tabs>
              <w:spacing w:line="240" w:lineRule="auto"/>
              <w:ind w:rightChars="-43" w:right="-95"/>
            </w:pPr>
            <w:r>
              <w:t>Анализ чистой прибыли</w:t>
            </w:r>
          </w:p>
        </w:tc>
        <w:tc>
          <w:tcPr>
            <w:tcW w:w="5739" w:type="dxa"/>
            <w:shd w:val="clear" w:color="auto" w:fill="auto"/>
          </w:tcPr>
          <w:p w14:paraId="72365610" w14:textId="77777777" w:rsidR="00A72990" w:rsidRDefault="00A72990" w:rsidP="00AA1FB3">
            <w:pPr>
              <w:jc w:val="both"/>
            </w:pPr>
            <w:r>
              <w:t>Анализ чистой прибыли, в динамике по дням, неделям, месяцам, году, с выведением итоговых рекомендаций</w:t>
            </w:r>
          </w:p>
        </w:tc>
      </w:tr>
      <w:tr w:rsidR="00A72990" w14:paraId="2A729358" w14:textId="77777777" w:rsidTr="00AA1FB3">
        <w:tc>
          <w:tcPr>
            <w:tcW w:w="632" w:type="dxa"/>
            <w:shd w:val="clear" w:color="auto" w:fill="auto"/>
            <w:vAlign w:val="center"/>
          </w:tcPr>
          <w:p w14:paraId="2B36531E" w14:textId="77777777" w:rsidR="00A72990" w:rsidRDefault="00A72990" w:rsidP="00AA1FB3">
            <w:pPr>
              <w:jc w:val="center"/>
            </w:pPr>
            <w:r>
              <w:t>3</w:t>
            </w:r>
          </w:p>
        </w:tc>
        <w:tc>
          <w:tcPr>
            <w:tcW w:w="2980" w:type="dxa"/>
            <w:shd w:val="clear" w:color="auto" w:fill="auto"/>
          </w:tcPr>
          <w:p w14:paraId="5E1F74B9" w14:textId="77777777" w:rsidR="00A72990" w:rsidRDefault="00A72990" w:rsidP="00AA1FB3">
            <w:pPr>
              <w:pStyle w:val="TableParagraph"/>
              <w:tabs>
                <w:tab w:val="left" w:pos="424"/>
                <w:tab w:val="left" w:pos="425"/>
              </w:tabs>
              <w:spacing w:line="240" w:lineRule="auto"/>
              <w:ind w:rightChars="-43" w:right="-95"/>
            </w:pPr>
            <w:r>
              <w:t>Анализ рентабельности</w:t>
            </w:r>
          </w:p>
        </w:tc>
        <w:tc>
          <w:tcPr>
            <w:tcW w:w="5739" w:type="dxa"/>
            <w:shd w:val="clear" w:color="auto" w:fill="auto"/>
          </w:tcPr>
          <w:p w14:paraId="77CDBA57" w14:textId="77777777" w:rsidR="00A72990" w:rsidRDefault="00A72990" w:rsidP="00AA1FB3">
            <w:pPr>
              <w:jc w:val="both"/>
            </w:pPr>
            <w:r>
              <w:t>Анализ рентабельности, в динамике по дням, неделям, месяцам, году, с выведением итоговых рекомендаций</w:t>
            </w:r>
          </w:p>
        </w:tc>
      </w:tr>
      <w:tr w:rsidR="00A72990" w14:paraId="3B9E6B83" w14:textId="77777777" w:rsidTr="00AA1FB3">
        <w:tc>
          <w:tcPr>
            <w:tcW w:w="632" w:type="dxa"/>
            <w:shd w:val="clear" w:color="auto" w:fill="auto"/>
            <w:vAlign w:val="center"/>
          </w:tcPr>
          <w:p w14:paraId="088B54A3" w14:textId="77777777" w:rsidR="00A72990" w:rsidRDefault="00A72990" w:rsidP="00AA1FB3">
            <w:pPr>
              <w:jc w:val="center"/>
            </w:pPr>
          </w:p>
        </w:tc>
        <w:tc>
          <w:tcPr>
            <w:tcW w:w="8719" w:type="dxa"/>
            <w:gridSpan w:val="2"/>
            <w:shd w:val="clear" w:color="auto" w:fill="auto"/>
          </w:tcPr>
          <w:p w14:paraId="643AB77F" w14:textId="77777777" w:rsidR="00A72990" w:rsidRDefault="00A72990" w:rsidP="00AA1FB3">
            <w:pPr>
              <w:jc w:val="center"/>
            </w:pPr>
            <w:r>
              <w:rPr>
                <w:b/>
                <w:bCs/>
              </w:rPr>
              <w:t>Анализ ценовой политики</w:t>
            </w:r>
          </w:p>
        </w:tc>
      </w:tr>
      <w:tr w:rsidR="00A72990" w14:paraId="162A0263" w14:textId="77777777" w:rsidTr="00AA1FB3">
        <w:tc>
          <w:tcPr>
            <w:tcW w:w="632" w:type="dxa"/>
            <w:shd w:val="clear" w:color="auto" w:fill="auto"/>
            <w:vAlign w:val="center"/>
          </w:tcPr>
          <w:p w14:paraId="478F5B67" w14:textId="77777777" w:rsidR="00A72990" w:rsidRDefault="00A72990" w:rsidP="00AA1FB3">
            <w:pPr>
              <w:jc w:val="center"/>
            </w:pPr>
            <w:r>
              <w:t>1</w:t>
            </w:r>
          </w:p>
        </w:tc>
        <w:tc>
          <w:tcPr>
            <w:tcW w:w="2980" w:type="dxa"/>
            <w:shd w:val="clear" w:color="auto" w:fill="auto"/>
          </w:tcPr>
          <w:p w14:paraId="61B25DF3" w14:textId="77777777" w:rsidR="00A72990" w:rsidRDefault="00A72990" w:rsidP="00AA1FB3">
            <w:pPr>
              <w:pStyle w:val="TableParagraph"/>
              <w:tabs>
                <w:tab w:val="left" w:pos="424"/>
                <w:tab w:val="left" w:pos="425"/>
              </w:tabs>
              <w:spacing w:line="240" w:lineRule="auto"/>
              <w:ind w:rightChars="-43" w:right="-95"/>
            </w:pPr>
            <w:r>
              <w:t xml:space="preserve">Анализ текущих цен </w:t>
            </w:r>
          </w:p>
        </w:tc>
        <w:tc>
          <w:tcPr>
            <w:tcW w:w="5739" w:type="dxa"/>
            <w:shd w:val="clear" w:color="auto" w:fill="auto"/>
          </w:tcPr>
          <w:p w14:paraId="12CB23D3" w14:textId="77777777" w:rsidR="00A72990" w:rsidRDefault="00A72990" w:rsidP="00AA1FB3">
            <w:pPr>
              <w:jc w:val="both"/>
            </w:pPr>
            <w:r>
              <w:t xml:space="preserve">Анализ текущих цен, с выведением среднего показателя наценки и итоговых рекомендаций </w:t>
            </w:r>
          </w:p>
        </w:tc>
      </w:tr>
      <w:tr w:rsidR="00A72990" w14:paraId="1A665295" w14:textId="77777777" w:rsidTr="00AA1FB3">
        <w:tc>
          <w:tcPr>
            <w:tcW w:w="632" w:type="dxa"/>
            <w:shd w:val="clear" w:color="auto" w:fill="auto"/>
            <w:vAlign w:val="center"/>
          </w:tcPr>
          <w:p w14:paraId="64AA544C" w14:textId="77777777" w:rsidR="00A72990" w:rsidRDefault="00A72990" w:rsidP="00AA1FB3">
            <w:pPr>
              <w:jc w:val="center"/>
            </w:pPr>
            <w:r>
              <w:t>2</w:t>
            </w:r>
          </w:p>
        </w:tc>
        <w:tc>
          <w:tcPr>
            <w:tcW w:w="2980" w:type="dxa"/>
            <w:shd w:val="clear" w:color="auto" w:fill="auto"/>
          </w:tcPr>
          <w:p w14:paraId="7570DA9F" w14:textId="77777777" w:rsidR="00A72990" w:rsidRDefault="00A72990" w:rsidP="00AA1FB3">
            <w:pPr>
              <w:pStyle w:val="TableParagraph"/>
              <w:tabs>
                <w:tab w:val="left" w:pos="424"/>
                <w:tab w:val="left" w:pos="425"/>
              </w:tabs>
              <w:spacing w:line="240" w:lineRule="auto"/>
              <w:ind w:rightChars="-43" w:right="-95"/>
            </w:pPr>
            <w:r>
              <w:t>Анализ конкурентоспособности</w:t>
            </w:r>
          </w:p>
        </w:tc>
        <w:tc>
          <w:tcPr>
            <w:tcW w:w="5739" w:type="dxa"/>
            <w:shd w:val="clear" w:color="auto" w:fill="auto"/>
          </w:tcPr>
          <w:p w14:paraId="057FFF00" w14:textId="77777777" w:rsidR="00A72990" w:rsidRDefault="00A72990" w:rsidP="00AA1FB3">
            <w:pPr>
              <w:jc w:val="both"/>
            </w:pPr>
            <w:r>
              <w:t>Анализ ценовой политики конкурентов в регионе Получателя услуг (диапазон цен, прогнозная наценка, скидки, акции), с выведением итоговых рекомендаций по ценообразованию и повышению конкурентоспособности</w:t>
            </w:r>
          </w:p>
        </w:tc>
      </w:tr>
      <w:tr w:rsidR="00A72990" w14:paraId="7E403F1C" w14:textId="77777777" w:rsidTr="00AA1FB3">
        <w:tc>
          <w:tcPr>
            <w:tcW w:w="632" w:type="dxa"/>
            <w:shd w:val="clear" w:color="auto" w:fill="auto"/>
            <w:vAlign w:val="center"/>
          </w:tcPr>
          <w:p w14:paraId="627ADEB7" w14:textId="77777777" w:rsidR="00A72990" w:rsidRDefault="00A72990" w:rsidP="00AA1FB3">
            <w:pPr>
              <w:jc w:val="center"/>
            </w:pPr>
            <w:r>
              <w:t>3</w:t>
            </w:r>
          </w:p>
        </w:tc>
        <w:tc>
          <w:tcPr>
            <w:tcW w:w="2980" w:type="dxa"/>
            <w:shd w:val="clear" w:color="auto" w:fill="auto"/>
          </w:tcPr>
          <w:p w14:paraId="1EBF025A" w14:textId="77777777" w:rsidR="00A72990" w:rsidRDefault="00A72990" w:rsidP="00AA1FB3">
            <w:pPr>
              <w:pStyle w:val="TableParagraph"/>
              <w:tabs>
                <w:tab w:val="left" w:pos="424"/>
                <w:tab w:val="left" w:pos="425"/>
              </w:tabs>
              <w:spacing w:line="240" w:lineRule="auto"/>
              <w:ind w:rightChars="-43" w:right="-95"/>
            </w:pPr>
            <w:r>
              <w:t xml:space="preserve">Анализ промо-активности </w:t>
            </w:r>
          </w:p>
        </w:tc>
        <w:tc>
          <w:tcPr>
            <w:tcW w:w="5739" w:type="dxa"/>
            <w:shd w:val="clear" w:color="auto" w:fill="auto"/>
          </w:tcPr>
          <w:p w14:paraId="20C9F171" w14:textId="77777777" w:rsidR="00A72990" w:rsidRDefault="00A72990" w:rsidP="00AA1FB3">
            <w:r>
              <w:t>Анализ промо-активности, с выведением итоговых рекомендаций и предложений по ежедневным, еженедельным, ежемесячным скидкам для увеличения объёма продаж</w:t>
            </w:r>
          </w:p>
        </w:tc>
      </w:tr>
      <w:tr w:rsidR="00A72990" w14:paraId="21765471" w14:textId="77777777" w:rsidTr="00AA1FB3">
        <w:tc>
          <w:tcPr>
            <w:tcW w:w="632" w:type="dxa"/>
            <w:shd w:val="clear" w:color="auto" w:fill="auto"/>
            <w:vAlign w:val="center"/>
          </w:tcPr>
          <w:p w14:paraId="01C204D2" w14:textId="77777777" w:rsidR="00A72990" w:rsidRDefault="00A72990" w:rsidP="00AA1FB3">
            <w:pPr>
              <w:jc w:val="center"/>
            </w:pPr>
            <w:r>
              <w:lastRenderedPageBreak/>
              <w:t>4</w:t>
            </w:r>
          </w:p>
        </w:tc>
        <w:tc>
          <w:tcPr>
            <w:tcW w:w="2980" w:type="dxa"/>
            <w:shd w:val="clear" w:color="auto" w:fill="auto"/>
          </w:tcPr>
          <w:p w14:paraId="0B3F9248" w14:textId="77777777" w:rsidR="00A72990" w:rsidRDefault="00A72990" w:rsidP="00AA1FB3">
            <w:pPr>
              <w:pStyle w:val="TableParagraph"/>
              <w:tabs>
                <w:tab w:val="left" w:pos="424"/>
                <w:tab w:val="left" w:pos="425"/>
              </w:tabs>
              <w:spacing w:line="240" w:lineRule="auto"/>
              <w:ind w:rightChars="-43" w:right="-95"/>
            </w:pPr>
            <w:r>
              <w:t>Анализ трафика</w:t>
            </w:r>
          </w:p>
        </w:tc>
        <w:tc>
          <w:tcPr>
            <w:tcW w:w="5739" w:type="dxa"/>
            <w:shd w:val="clear" w:color="auto" w:fill="auto"/>
          </w:tcPr>
          <w:p w14:paraId="20DB8B28" w14:textId="77777777" w:rsidR="00A72990" w:rsidRDefault="00A72990" w:rsidP="00AA1FB3">
            <w:r>
              <w:t>Анализ показателя трафика компании Получателя услуг, с целью повышения посещаемости и увеличения продаж, на основании аналитики расположения конкурентов в регионе Получателя услуг, с выведением итоговых рекомендаций</w:t>
            </w:r>
          </w:p>
        </w:tc>
      </w:tr>
      <w:tr w:rsidR="00A72990" w14:paraId="25CB33CC" w14:textId="77777777" w:rsidTr="00AA1FB3">
        <w:tc>
          <w:tcPr>
            <w:tcW w:w="632" w:type="dxa"/>
            <w:shd w:val="clear" w:color="auto" w:fill="auto"/>
            <w:vAlign w:val="center"/>
          </w:tcPr>
          <w:p w14:paraId="53923240" w14:textId="77777777" w:rsidR="00A72990" w:rsidRDefault="00A72990" w:rsidP="00AA1FB3">
            <w:pPr>
              <w:jc w:val="center"/>
            </w:pPr>
          </w:p>
        </w:tc>
        <w:tc>
          <w:tcPr>
            <w:tcW w:w="8719" w:type="dxa"/>
            <w:gridSpan w:val="2"/>
            <w:shd w:val="clear" w:color="auto" w:fill="auto"/>
          </w:tcPr>
          <w:p w14:paraId="2A9EB67A" w14:textId="77777777" w:rsidR="00A72990" w:rsidRDefault="00A72990" w:rsidP="00AA1FB3">
            <w:pPr>
              <w:jc w:val="center"/>
              <w:rPr>
                <w:b/>
                <w:bCs/>
              </w:rPr>
            </w:pPr>
            <w:r>
              <w:rPr>
                <w:b/>
                <w:bCs/>
              </w:rPr>
              <w:t>Рекомендации по результатам анализа данных</w:t>
            </w:r>
          </w:p>
        </w:tc>
      </w:tr>
      <w:tr w:rsidR="00A72990" w14:paraId="6E095F49" w14:textId="77777777" w:rsidTr="00AA1FB3">
        <w:trPr>
          <w:trHeight w:val="1028"/>
        </w:trPr>
        <w:tc>
          <w:tcPr>
            <w:tcW w:w="632" w:type="dxa"/>
            <w:shd w:val="clear" w:color="auto" w:fill="auto"/>
            <w:vAlign w:val="center"/>
          </w:tcPr>
          <w:p w14:paraId="7F8EEBE7" w14:textId="77777777" w:rsidR="00A72990" w:rsidRDefault="00A72990" w:rsidP="00AA1FB3">
            <w:pPr>
              <w:jc w:val="center"/>
            </w:pPr>
            <w:r>
              <w:t>1</w:t>
            </w:r>
          </w:p>
        </w:tc>
        <w:tc>
          <w:tcPr>
            <w:tcW w:w="2980" w:type="dxa"/>
            <w:shd w:val="clear" w:color="auto" w:fill="auto"/>
          </w:tcPr>
          <w:p w14:paraId="28FCF21C"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продаж</w:t>
            </w:r>
          </w:p>
        </w:tc>
        <w:tc>
          <w:tcPr>
            <w:tcW w:w="5739" w:type="dxa"/>
            <w:shd w:val="clear" w:color="auto" w:fill="auto"/>
          </w:tcPr>
          <w:p w14:paraId="0AE0D2F3" w14:textId="77777777" w:rsidR="00A72990" w:rsidRDefault="00A72990" w:rsidP="00AA1FB3">
            <w:pPr>
              <w:rPr>
                <w:bCs/>
                <w:color w:val="000000" w:themeColor="text1"/>
              </w:rPr>
            </w:pPr>
            <w:r>
              <w:t xml:space="preserve">План продаж на 2025-2026гг, с разбивкой по месяцам и указанием планируемых объемов продаж товаров/услуг в количестве и в рублях, в формате </w:t>
            </w:r>
            <w:proofErr w:type="spellStart"/>
            <w:r>
              <w:t>Эксель</w:t>
            </w:r>
            <w:proofErr w:type="spellEnd"/>
          </w:p>
        </w:tc>
      </w:tr>
      <w:tr w:rsidR="00A72990" w14:paraId="30AAE355" w14:textId="77777777" w:rsidTr="00AA1FB3">
        <w:tc>
          <w:tcPr>
            <w:tcW w:w="632" w:type="dxa"/>
            <w:shd w:val="clear" w:color="auto" w:fill="auto"/>
            <w:vAlign w:val="center"/>
          </w:tcPr>
          <w:p w14:paraId="78995765" w14:textId="77777777" w:rsidR="00A72990" w:rsidRDefault="00A72990" w:rsidP="00AA1FB3">
            <w:pPr>
              <w:jc w:val="center"/>
            </w:pPr>
            <w:r>
              <w:t>2</w:t>
            </w:r>
          </w:p>
        </w:tc>
        <w:tc>
          <w:tcPr>
            <w:tcW w:w="2980" w:type="dxa"/>
            <w:shd w:val="clear" w:color="auto" w:fill="auto"/>
          </w:tcPr>
          <w:p w14:paraId="2DBAC2D7"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продаж</w:t>
            </w:r>
          </w:p>
        </w:tc>
        <w:tc>
          <w:tcPr>
            <w:tcW w:w="5739" w:type="dxa"/>
            <w:shd w:val="clear" w:color="auto" w:fill="auto"/>
          </w:tcPr>
          <w:p w14:paraId="70D18366" w14:textId="77777777" w:rsidR="00A72990" w:rsidRDefault="00A72990" w:rsidP="00AA1FB3">
            <w:pPr>
              <w:rPr>
                <w:bCs/>
              </w:rPr>
            </w:pPr>
            <w:r>
              <w:rPr>
                <w:bCs/>
              </w:rPr>
              <w:t xml:space="preserve">Аналитика ТОП-10, -50, -100 самых продаваемых продуктов/услуг с указанием планируемого количества и сумм продаж на 2025-2026гг, с разбивкой по месяцам, в формате </w:t>
            </w:r>
            <w:proofErr w:type="spellStart"/>
            <w:r>
              <w:rPr>
                <w:bCs/>
              </w:rPr>
              <w:t>Эксель</w:t>
            </w:r>
            <w:proofErr w:type="spellEnd"/>
          </w:p>
        </w:tc>
      </w:tr>
      <w:tr w:rsidR="00A72990" w14:paraId="051270CA" w14:textId="77777777" w:rsidTr="00AA1FB3">
        <w:tc>
          <w:tcPr>
            <w:tcW w:w="632" w:type="dxa"/>
            <w:shd w:val="clear" w:color="auto" w:fill="auto"/>
            <w:vAlign w:val="center"/>
          </w:tcPr>
          <w:p w14:paraId="26DFF059" w14:textId="77777777" w:rsidR="00A72990" w:rsidRDefault="00A72990" w:rsidP="00AA1FB3">
            <w:pPr>
              <w:jc w:val="center"/>
            </w:pPr>
            <w:r>
              <w:t>3</w:t>
            </w:r>
          </w:p>
        </w:tc>
        <w:tc>
          <w:tcPr>
            <w:tcW w:w="2980" w:type="dxa"/>
            <w:shd w:val="clear" w:color="auto" w:fill="auto"/>
          </w:tcPr>
          <w:p w14:paraId="78145035"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продаж</w:t>
            </w:r>
          </w:p>
        </w:tc>
        <w:tc>
          <w:tcPr>
            <w:tcW w:w="5739" w:type="dxa"/>
            <w:shd w:val="clear" w:color="auto" w:fill="auto"/>
          </w:tcPr>
          <w:p w14:paraId="3E560534" w14:textId="77777777" w:rsidR="00A72990" w:rsidRDefault="00A72990" w:rsidP="00AA1FB3">
            <w:pPr>
              <w:rPr>
                <w:bCs/>
              </w:rPr>
            </w:pPr>
            <w:r>
              <w:t xml:space="preserve">Отчет-рекомендация с указанием коэффициента сезонности, с целью увеличения маржинальности товаров/услуг, в формате </w:t>
            </w:r>
            <w:proofErr w:type="spellStart"/>
            <w:r>
              <w:t>Эксель</w:t>
            </w:r>
            <w:proofErr w:type="spellEnd"/>
          </w:p>
        </w:tc>
      </w:tr>
      <w:tr w:rsidR="00A72990" w14:paraId="192D2304" w14:textId="77777777" w:rsidTr="00AA1FB3">
        <w:tc>
          <w:tcPr>
            <w:tcW w:w="632" w:type="dxa"/>
            <w:shd w:val="clear" w:color="auto" w:fill="auto"/>
            <w:vAlign w:val="center"/>
          </w:tcPr>
          <w:p w14:paraId="2F7DA124" w14:textId="77777777" w:rsidR="00A72990" w:rsidRDefault="00A72990" w:rsidP="00AA1FB3">
            <w:pPr>
              <w:jc w:val="center"/>
            </w:pPr>
            <w:r>
              <w:t>4</w:t>
            </w:r>
          </w:p>
        </w:tc>
        <w:tc>
          <w:tcPr>
            <w:tcW w:w="2980" w:type="dxa"/>
            <w:shd w:val="clear" w:color="auto" w:fill="auto"/>
          </w:tcPr>
          <w:p w14:paraId="019BBEEB"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продаж</w:t>
            </w:r>
          </w:p>
        </w:tc>
        <w:tc>
          <w:tcPr>
            <w:tcW w:w="5739" w:type="dxa"/>
            <w:shd w:val="clear" w:color="auto" w:fill="auto"/>
          </w:tcPr>
          <w:p w14:paraId="4EF7F2DF" w14:textId="77777777" w:rsidR="00A72990" w:rsidRDefault="00A72990" w:rsidP="00AA1FB3">
            <w:r>
              <w:t xml:space="preserve">Отчет-рекомендация по увеличению показателя СРЧ (среднего чека) и количества покупок/сделок, с указанием оптимальных показателей, влияющих на повышение объемов продаж, в формате </w:t>
            </w:r>
            <w:proofErr w:type="spellStart"/>
            <w:r>
              <w:t>Эксель</w:t>
            </w:r>
            <w:proofErr w:type="spellEnd"/>
          </w:p>
        </w:tc>
      </w:tr>
      <w:tr w:rsidR="00A72990" w14:paraId="75A84765" w14:textId="77777777" w:rsidTr="00AA1FB3">
        <w:tc>
          <w:tcPr>
            <w:tcW w:w="632" w:type="dxa"/>
            <w:shd w:val="clear" w:color="auto" w:fill="auto"/>
            <w:vAlign w:val="center"/>
          </w:tcPr>
          <w:p w14:paraId="73A512C3" w14:textId="77777777" w:rsidR="00A72990" w:rsidRDefault="00A72990" w:rsidP="00AA1FB3">
            <w:pPr>
              <w:jc w:val="center"/>
            </w:pPr>
            <w:r>
              <w:t>5</w:t>
            </w:r>
          </w:p>
        </w:tc>
        <w:tc>
          <w:tcPr>
            <w:tcW w:w="2980" w:type="dxa"/>
            <w:shd w:val="clear" w:color="auto" w:fill="auto"/>
          </w:tcPr>
          <w:p w14:paraId="1ECDB987"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прибыльности</w:t>
            </w:r>
          </w:p>
        </w:tc>
        <w:tc>
          <w:tcPr>
            <w:tcW w:w="5739" w:type="dxa"/>
            <w:shd w:val="clear" w:color="auto" w:fill="auto"/>
          </w:tcPr>
          <w:p w14:paraId="55533F17" w14:textId="77777777" w:rsidR="00A72990" w:rsidRDefault="00A72990" w:rsidP="00AA1FB3">
            <w:r>
              <w:t xml:space="preserve">План по валовой и чистой прибыли на 2025-2026гг, в рублях, с разбивкой по месяцам, в формате </w:t>
            </w:r>
            <w:proofErr w:type="spellStart"/>
            <w:r>
              <w:t>Эксель</w:t>
            </w:r>
            <w:proofErr w:type="spellEnd"/>
          </w:p>
        </w:tc>
      </w:tr>
      <w:tr w:rsidR="00A72990" w14:paraId="54161A98" w14:textId="77777777" w:rsidTr="00AA1FB3">
        <w:tc>
          <w:tcPr>
            <w:tcW w:w="632" w:type="dxa"/>
            <w:shd w:val="clear" w:color="auto" w:fill="auto"/>
            <w:vAlign w:val="center"/>
          </w:tcPr>
          <w:p w14:paraId="53C7D910" w14:textId="77777777" w:rsidR="00A72990" w:rsidRDefault="00A72990" w:rsidP="00AA1FB3">
            <w:pPr>
              <w:jc w:val="center"/>
            </w:pPr>
            <w:r>
              <w:t>6</w:t>
            </w:r>
          </w:p>
        </w:tc>
        <w:tc>
          <w:tcPr>
            <w:tcW w:w="2980" w:type="dxa"/>
            <w:shd w:val="clear" w:color="auto" w:fill="auto"/>
          </w:tcPr>
          <w:p w14:paraId="34DF1FE4"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прибыльности</w:t>
            </w:r>
          </w:p>
        </w:tc>
        <w:tc>
          <w:tcPr>
            <w:tcW w:w="5739" w:type="dxa"/>
            <w:shd w:val="clear" w:color="auto" w:fill="auto"/>
          </w:tcPr>
          <w:p w14:paraId="6ED748F0" w14:textId="77777777" w:rsidR="00A72990" w:rsidRDefault="00A72990" w:rsidP="00AA1FB3">
            <w:r>
              <w:t xml:space="preserve">План по рентабельности продаж на 2025-2026гг, в %, с разбивкой по месяцам, в формате </w:t>
            </w:r>
            <w:proofErr w:type="spellStart"/>
            <w:r>
              <w:t>Эксель</w:t>
            </w:r>
            <w:proofErr w:type="spellEnd"/>
          </w:p>
        </w:tc>
      </w:tr>
      <w:tr w:rsidR="00A72990" w14:paraId="06A163BF" w14:textId="77777777" w:rsidTr="00AA1FB3">
        <w:tc>
          <w:tcPr>
            <w:tcW w:w="632" w:type="dxa"/>
            <w:shd w:val="clear" w:color="auto" w:fill="auto"/>
            <w:vAlign w:val="center"/>
          </w:tcPr>
          <w:p w14:paraId="6F071959" w14:textId="77777777" w:rsidR="00A72990" w:rsidRDefault="00A72990" w:rsidP="00AA1FB3">
            <w:pPr>
              <w:jc w:val="center"/>
            </w:pPr>
            <w:r>
              <w:t>7</w:t>
            </w:r>
          </w:p>
        </w:tc>
        <w:tc>
          <w:tcPr>
            <w:tcW w:w="2980" w:type="dxa"/>
            <w:shd w:val="clear" w:color="auto" w:fill="auto"/>
          </w:tcPr>
          <w:p w14:paraId="7E646D41"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ценовой политики</w:t>
            </w:r>
          </w:p>
        </w:tc>
        <w:tc>
          <w:tcPr>
            <w:tcW w:w="5739" w:type="dxa"/>
            <w:shd w:val="clear" w:color="auto" w:fill="auto"/>
          </w:tcPr>
          <w:p w14:paraId="6DC0559D" w14:textId="77777777" w:rsidR="00A72990" w:rsidRDefault="00A72990" w:rsidP="00AA1FB3">
            <w:r>
              <w:t xml:space="preserve">Регламент-предложение по новой ценовой политике компании Получателя услуг, с практическими рекомендациями по маркетинговой активности на основании обзора конкурентов в регионе Получателя услуг, в формате </w:t>
            </w:r>
            <w:proofErr w:type="spellStart"/>
            <w:r>
              <w:t>Ворд</w:t>
            </w:r>
            <w:proofErr w:type="spellEnd"/>
          </w:p>
        </w:tc>
      </w:tr>
      <w:tr w:rsidR="00A72990" w14:paraId="4ECA894D" w14:textId="77777777" w:rsidTr="00AA1FB3">
        <w:tc>
          <w:tcPr>
            <w:tcW w:w="632" w:type="dxa"/>
            <w:shd w:val="clear" w:color="auto" w:fill="auto"/>
            <w:vAlign w:val="center"/>
          </w:tcPr>
          <w:p w14:paraId="787C45AA" w14:textId="77777777" w:rsidR="00A72990" w:rsidRDefault="00A72990" w:rsidP="00AA1FB3">
            <w:pPr>
              <w:jc w:val="center"/>
            </w:pPr>
            <w:r>
              <w:t>8</w:t>
            </w:r>
          </w:p>
        </w:tc>
        <w:tc>
          <w:tcPr>
            <w:tcW w:w="2980" w:type="dxa"/>
            <w:shd w:val="clear" w:color="auto" w:fill="auto"/>
          </w:tcPr>
          <w:p w14:paraId="52897C33" w14:textId="77777777" w:rsidR="00A72990" w:rsidRDefault="00A72990" w:rsidP="00AA1FB3">
            <w:pPr>
              <w:pStyle w:val="TableParagraph"/>
              <w:tabs>
                <w:tab w:val="left" w:pos="424"/>
                <w:tab w:val="left" w:pos="425"/>
              </w:tabs>
              <w:spacing w:line="240" w:lineRule="auto"/>
              <w:ind w:rightChars="-43" w:right="-95"/>
            </w:pPr>
            <w:r>
              <w:t>Практические рекомендации на основании аналитики трафика</w:t>
            </w:r>
          </w:p>
        </w:tc>
        <w:tc>
          <w:tcPr>
            <w:tcW w:w="5739" w:type="dxa"/>
            <w:shd w:val="clear" w:color="auto" w:fill="auto"/>
          </w:tcPr>
          <w:p w14:paraId="7F6E8AAA" w14:textId="77777777" w:rsidR="00A72990" w:rsidRDefault="00A72990" w:rsidP="00AA1FB3">
            <w:r>
              <w:t xml:space="preserve">Регламент-предложение по увеличению показателя трафика, с целью повышения посещаемости и увеличения продаж, на основании аналитики расположения конкурентов в регионе Получателя услуг, в формате </w:t>
            </w:r>
            <w:proofErr w:type="spellStart"/>
            <w:r>
              <w:t>Ворд</w:t>
            </w:r>
            <w:proofErr w:type="spellEnd"/>
          </w:p>
        </w:tc>
      </w:tr>
      <w:tr w:rsidR="00A72990" w14:paraId="650F48B2" w14:textId="77777777" w:rsidTr="00AA1FB3">
        <w:tc>
          <w:tcPr>
            <w:tcW w:w="632" w:type="dxa"/>
            <w:shd w:val="clear" w:color="auto" w:fill="auto"/>
            <w:vAlign w:val="center"/>
          </w:tcPr>
          <w:p w14:paraId="4B023E64" w14:textId="77777777" w:rsidR="00A72990" w:rsidRDefault="00A72990" w:rsidP="00AA1FB3">
            <w:pPr>
              <w:jc w:val="center"/>
            </w:pPr>
          </w:p>
        </w:tc>
        <w:tc>
          <w:tcPr>
            <w:tcW w:w="8719" w:type="dxa"/>
            <w:gridSpan w:val="2"/>
            <w:shd w:val="clear" w:color="auto" w:fill="auto"/>
          </w:tcPr>
          <w:p w14:paraId="30205FFD" w14:textId="77777777" w:rsidR="00A72990" w:rsidRDefault="00A72990" w:rsidP="00AA1FB3">
            <w:pPr>
              <w:jc w:val="center"/>
              <w:rPr>
                <w:b/>
                <w:bCs/>
              </w:rPr>
            </w:pPr>
            <w:r>
              <w:rPr>
                <w:b/>
                <w:bCs/>
              </w:rPr>
              <w:t>Отчет об оказанных услугах</w:t>
            </w:r>
          </w:p>
        </w:tc>
      </w:tr>
      <w:tr w:rsidR="00A72990" w14:paraId="2B9A310B" w14:textId="77777777" w:rsidTr="00AA1FB3">
        <w:tc>
          <w:tcPr>
            <w:tcW w:w="632" w:type="dxa"/>
          </w:tcPr>
          <w:p w14:paraId="1664C210" w14:textId="77777777" w:rsidR="00A72990" w:rsidRDefault="00A72990" w:rsidP="00AA1FB3">
            <w:r>
              <w:t>1</w:t>
            </w:r>
          </w:p>
        </w:tc>
        <w:tc>
          <w:tcPr>
            <w:tcW w:w="2980" w:type="dxa"/>
          </w:tcPr>
          <w:p w14:paraId="32759AC8" w14:textId="77777777" w:rsidR="00A72990" w:rsidRDefault="00A72990" w:rsidP="00AA1FB3">
            <w:pPr>
              <w:jc w:val="both"/>
            </w:pPr>
            <w:r>
              <w:t>Описание оказанных услуг на бумажном носителе и в электронном виде, заверенное Исполнителем (печать, подпись)</w:t>
            </w:r>
          </w:p>
        </w:tc>
        <w:tc>
          <w:tcPr>
            <w:tcW w:w="5739" w:type="dxa"/>
          </w:tcPr>
          <w:p w14:paraId="64BFC29F" w14:textId="77777777" w:rsidR="00A72990" w:rsidRDefault="00A72990" w:rsidP="00AA1FB3">
            <w:pPr>
              <w:jc w:val="both"/>
            </w:pPr>
            <w:r>
              <w:t xml:space="preserve">Подробный отчет в формате </w:t>
            </w:r>
            <w:r>
              <w:rPr>
                <w:lang w:val="en-US"/>
              </w:rPr>
              <w:t>word</w:t>
            </w:r>
            <w:r>
              <w:t xml:space="preserve"> </w:t>
            </w:r>
            <w:r>
              <w:rPr>
                <w:lang w:val="en-US"/>
              </w:rPr>
              <w:t>c</w:t>
            </w:r>
            <w:r>
              <w:t xml:space="preserve"> описанием статуса выполнения по всем пунктам ТЗ</w:t>
            </w:r>
          </w:p>
        </w:tc>
      </w:tr>
    </w:tbl>
    <w:p w14:paraId="55584052" w14:textId="77777777" w:rsidR="00A72990" w:rsidRDefault="00A72990" w:rsidP="00A72990"/>
    <w:p w14:paraId="5A3EF0DD" w14:textId="77777777" w:rsidR="00A72990" w:rsidRPr="00A72990" w:rsidRDefault="00A72990" w:rsidP="00A72990">
      <w:pPr>
        <w:tabs>
          <w:tab w:val="left" w:pos="0"/>
        </w:tabs>
        <w:contextualSpacing/>
        <w:jc w:val="both"/>
        <w:rPr>
          <w:rStyle w:val="af"/>
          <w:color w:val="000000"/>
          <w:shd w:val="clear" w:color="auto" w:fill="FFFFFF"/>
          <w:lang w:val="ru-RU"/>
        </w:rPr>
      </w:pPr>
    </w:p>
    <w:p w14:paraId="6004C07C" w14:textId="4FB064FB" w:rsidR="00892E04" w:rsidRPr="00CC017D" w:rsidRDefault="00375647" w:rsidP="00892E04">
      <w:pPr>
        <w:pStyle w:val="before"/>
        <w:tabs>
          <w:tab w:val="left" w:pos="1701"/>
        </w:tabs>
        <w:spacing w:before="0"/>
        <w:rPr>
          <w:rFonts w:ascii="Times New Roman" w:eastAsia="Calibri" w:hAnsi="Times New Roman" w:cs="Times New Roman"/>
          <w:bCs/>
          <w:sz w:val="22"/>
          <w:szCs w:val="22"/>
          <w:lang w:val="ru-RU"/>
        </w:rPr>
      </w:pPr>
      <w:r>
        <w:rPr>
          <w:rFonts w:ascii="Times New Roman" w:eastAsia="Calibri" w:hAnsi="Times New Roman" w:cs="Times New Roman"/>
          <w:b/>
          <w:bCs/>
          <w:sz w:val="22"/>
          <w:szCs w:val="22"/>
          <w:lang w:val="ru-RU"/>
        </w:rPr>
        <w:t xml:space="preserve">6. </w:t>
      </w:r>
      <w:r w:rsidR="00892E04" w:rsidRPr="00670D01">
        <w:rPr>
          <w:rFonts w:ascii="Times New Roman" w:eastAsia="Calibri" w:hAnsi="Times New Roman" w:cs="Times New Roman"/>
          <w:b/>
          <w:bCs/>
          <w:sz w:val="22"/>
          <w:szCs w:val="22"/>
          <w:lang w:val="ru-RU"/>
        </w:rPr>
        <w:t xml:space="preserve">Конфиденциальность информации: </w:t>
      </w:r>
      <w:r w:rsidR="00892E04" w:rsidRPr="00670D01">
        <w:rPr>
          <w:rFonts w:ascii="Times New Roman" w:eastAsia="Calibri" w:hAnsi="Times New Roman" w:cs="Times New Roman"/>
          <w:bCs/>
          <w:sz w:val="22"/>
          <w:szCs w:val="22"/>
          <w:lang w:val="ru-RU"/>
        </w:rPr>
        <w:t xml:space="preserve">Результаты работы являются конфиденциальной информацией. </w:t>
      </w:r>
      <w:r w:rsidR="00892E04" w:rsidRPr="00670D01">
        <w:rPr>
          <w:rFonts w:ascii="Times New Roman" w:eastAsia="Calibri" w:hAnsi="Times New Roman" w:cs="Times New Roman"/>
          <w:sz w:val="22"/>
          <w:szCs w:val="22"/>
          <w:lang w:val="ru-RU"/>
        </w:rPr>
        <w:t>Получатель услуги</w:t>
      </w:r>
      <w:r w:rsidR="00892E04" w:rsidRPr="00670D01">
        <w:rPr>
          <w:rFonts w:ascii="Times New Roman" w:eastAsia="Calibri" w:hAnsi="Times New Roman" w:cs="Times New Roman"/>
          <w:bCs/>
          <w:sz w:val="22"/>
          <w:szCs w:val="22"/>
          <w:lang w:val="ru-RU"/>
        </w:rPr>
        <w:t xml:space="preserve"> может использовать материалы работы по своему усмотрению. Исполнитель может использовать материалы работы для аналитических отчетов, но без упоминания имени </w:t>
      </w:r>
      <w:r w:rsidR="00892E04" w:rsidRPr="00670D01">
        <w:rPr>
          <w:rFonts w:ascii="Times New Roman" w:eastAsia="Calibri" w:hAnsi="Times New Roman" w:cs="Times New Roman"/>
          <w:sz w:val="22"/>
          <w:szCs w:val="22"/>
          <w:lang w:val="ru-RU"/>
        </w:rPr>
        <w:t>Получателя услуги</w:t>
      </w:r>
      <w:r w:rsidR="00892E04" w:rsidRPr="00670D01">
        <w:rPr>
          <w:rFonts w:ascii="Times New Roman" w:eastAsia="Calibri" w:hAnsi="Times New Roman" w:cs="Times New Roman"/>
          <w:bCs/>
          <w:sz w:val="22"/>
          <w:szCs w:val="22"/>
          <w:lang w:val="ru-RU"/>
        </w:rPr>
        <w:t>. Исполнитель не имеет</w:t>
      </w:r>
      <w:r w:rsidR="00892E04" w:rsidRPr="00CC017D">
        <w:rPr>
          <w:rFonts w:ascii="Times New Roman" w:eastAsia="Calibri" w:hAnsi="Times New Roman" w:cs="Times New Roman"/>
          <w:bCs/>
          <w:sz w:val="22"/>
          <w:szCs w:val="22"/>
          <w:lang w:val="ru-RU"/>
        </w:rPr>
        <w:t xml:space="preserve"> права передавать эти материалы третьим лицам без согласия </w:t>
      </w:r>
      <w:r w:rsidR="00892E04" w:rsidRPr="00CC017D">
        <w:rPr>
          <w:rFonts w:ascii="Times New Roman" w:eastAsia="Calibri" w:hAnsi="Times New Roman" w:cs="Times New Roman"/>
          <w:sz w:val="22"/>
          <w:szCs w:val="22"/>
          <w:lang w:val="ru-RU"/>
        </w:rPr>
        <w:t>Получателя услуги</w:t>
      </w:r>
      <w:r w:rsidR="00892E04" w:rsidRPr="00CC017D">
        <w:rPr>
          <w:rFonts w:ascii="Times New Roman" w:eastAsia="Calibri" w:hAnsi="Times New Roman" w:cs="Times New Roman"/>
          <w:bCs/>
          <w:sz w:val="22"/>
          <w:szCs w:val="22"/>
          <w:lang w:val="ru-RU"/>
        </w:rPr>
        <w:t xml:space="preserve">. </w:t>
      </w:r>
    </w:p>
    <w:p w14:paraId="31594358" w14:textId="6977F2E4" w:rsidR="00892E04" w:rsidRPr="00CC017D" w:rsidRDefault="00375647" w:rsidP="00892E04">
      <w:pPr>
        <w:tabs>
          <w:tab w:val="left" w:pos="1701"/>
        </w:tabs>
        <w:jc w:val="both"/>
        <w:rPr>
          <w:color w:val="000000"/>
        </w:rPr>
      </w:pPr>
      <w:r>
        <w:rPr>
          <w:b/>
          <w:bCs/>
          <w:color w:val="000000"/>
          <w:lang w:val="ru-RU"/>
        </w:rPr>
        <w:t>7</w:t>
      </w:r>
      <w:r w:rsidR="00892E04" w:rsidRPr="00CC017D">
        <w:rPr>
          <w:b/>
          <w:bCs/>
          <w:color w:val="000000"/>
        </w:rPr>
        <w:t>. По требованию Получателя</w:t>
      </w:r>
      <w:r w:rsidR="00892E04" w:rsidRPr="00CC017D">
        <w:rPr>
          <w:color w:val="000000"/>
        </w:rPr>
        <w:t xml:space="preserve"> услуги Исполнитель должен учитывать все предложения и устранять замечания, направляемые надлежащим образом Получателем услуги.</w:t>
      </w:r>
    </w:p>
    <w:p w14:paraId="487948D5" w14:textId="15AE74AC" w:rsidR="00892E04" w:rsidRPr="00CC017D" w:rsidRDefault="00375647" w:rsidP="00892E04">
      <w:pPr>
        <w:tabs>
          <w:tab w:val="left" w:pos="1701"/>
        </w:tabs>
        <w:jc w:val="both"/>
        <w:rPr>
          <w:color w:val="000000"/>
        </w:rPr>
      </w:pPr>
      <w:r>
        <w:rPr>
          <w:b/>
          <w:bCs/>
          <w:color w:val="000000"/>
          <w:lang w:val="ru-RU"/>
        </w:rPr>
        <w:t>8</w:t>
      </w:r>
      <w:r w:rsidR="00892E04" w:rsidRPr="00CC017D">
        <w:rPr>
          <w:b/>
          <w:bCs/>
          <w:color w:val="000000"/>
        </w:rPr>
        <w:t>. Исполнитель обязуется</w:t>
      </w:r>
      <w:r w:rsidR="00892E04" w:rsidRPr="00CC017D">
        <w:rPr>
          <w:color w:val="000000"/>
        </w:rPr>
        <w:t xml:space="preserve"> заблаговременно извещать Получателя услуги о трудностях, возникающих в процессе оказания услуг в соответствии с настоящим техническим заданием.</w:t>
      </w:r>
    </w:p>
    <w:p w14:paraId="6FEBE041" w14:textId="6D374A8F" w:rsidR="00892E04" w:rsidRPr="00CC017D" w:rsidRDefault="00375647" w:rsidP="00892E04">
      <w:pPr>
        <w:tabs>
          <w:tab w:val="left" w:pos="1701"/>
        </w:tabs>
        <w:jc w:val="both"/>
        <w:rPr>
          <w:color w:val="000000"/>
        </w:rPr>
      </w:pPr>
      <w:r>
        <w:rPr>
          <w:b/>
          <w:bCs/>
          <w:color w:val="000000"/>
          <w:lang w:val="ru-RU"/>
        </w:rPr>
        <w:t>9</w:t>
      </w:r>
      <w:r w:rsidR="00892E04" w:rsidRPr="00CC017D">
        <w:rPr>
          <w:b/>
          <w:bCs/>
          <w:color w:val="000000"/>
        </w:rPr>
        <w:t>. Место предоставления отчетных документов</w:t>
      </w:r>
      <w:r w:rsidR="00892E04" w:rsidRPr="00CC017D">
        <w:rPr>
          <w:color w:val="000000"/>
        </w:rPr>
        <w:t>: 670000, г. Улан-Удэ, ул. Смолина 65.</w:t>
      </w:r>
    </w:p>
    <w:p w14:paraId="0FAE8DC6" w14:textId="73233302" w:rsidR="00B47769" w:rsidRPr="00B47769" w:rsidRDefault="00892E04" w:rsidP="00375647">
      <w:pPr>
        <w:tabs>
          <w:tab w:val="left" w:pos="1701"/>
        </w:tabs>
        <w:jc w:val="both"/>
      </w:pPr>
      <w:r w:rsidRPr="00CC017D">
        <w:rPr>
          <w:color w:val="000000" w:themeColor="text1"/>
        </w:rPr>
        <w:t>Отчет должен быть представлен на бумажном носителе и подписанный Исполнителем.</w:t>
      </w:r>
      <w:bookmarkEnd w:id="41"/>
    </w:p>
    <w:sectPr w:rsidR="00B47769" w:rsidRPr="00B47769" w:rsidSect="008C0704">
      <w:pgSz w:w="11910" w:h="16840"/>
      <w:pgMar w:top="851" w:right="853" w:bottom="1259" w:left="851" w:header="0" w:footer="10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ET">
    <w:altName w:val="Times New Roman"/>
    <w:charset w:val="00"/>
    <w:family w:val="auto"/>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F60103"/>
    <w:multiLevelType w:val="multilevel"/>
    <w:tmpl w:val="EBF60103"/>
    <w:lvl w:ilvl="0">
      <w:start w:val="5"/>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706C76"/>
    <w:multiLevelType w:val="hybridMultilevel"/>
    <w:tmpl w:val="1D20DC2E"/>
    <w:lvl w:ilvl="0" w:tplc="88AA45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E66991"/>
    <w:multiLevelType w:val="hybridMultilevel"/>
    <w:tmpl w:val="9E000406"/>
    <w:lvl w:ilvl="0" w:tplc="BB9A900C">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15C1F"/>
    <w:multiLevelType w:val="multilevel"/>
    <w:tmpl w:val="20C8EEBE"/>
    <w:lvl w:ilvl="0">
      <w:start w:val="4"/>
      <w:numFmt w:val="decimal"/>
      <w:lvlText w:val="%1."/>
      <w:lvlJc w:val="left"/>
      <w:pPr>
        <w:ind w:left="360" w:hanging="360"/>
      </w:pPr>
      <w:rPr>
        <w:rFonts w:hint="default"/>
      </w:rPr>
    </w:lvl>
    <w:lvl w:ilvl="1">
      <w:start w:val="1"/>
      <w:numFmt w:val="decimal"/>
      <w:lvlText w:val="6.%2."/>
      <w:lvlJc w:val="left"/>
      <w:pPr>
        <w:ind w:left="786" w:hanging="360"/>
      </w:pPr>
      <w:rPr>
        <w:rFonts w:hint="default"/>
        <w:b w:val="0"/>
      </w:rPr>
    </w:lvl>
    <w:lvl w:ilvl="2">
      <w:start w:val="1"/>
      <w:numFmt w:val="decimal"/>
      <w:lvlText w:val="%1.%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CEA31C0"/>
    <w:multiLevelType w:val="multilevel"/>
    <w:tmpl w:val="62DE64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40C43"/>
    <w:multiLevelType w:val="multilevel"/>
    <w:tmpl w:val="483A4188"/>
    <w:lvl w:ilvl="0">
      <w:start w:val="1"/>
      <w:numFmt w:val="decimal"/>
      <w:lvlText w:val="%1)"/>
      <w:lvlJc w:val="left"/>
      <w:pPr>
        <w:ind w:left="360" w:hanging="360"/>
      </w:pPr>
    </w:lvl>
    <w:lvl w:ilvl="1">
      <w:start w:val="1"/>
      <w:numFmt w:val="russianLow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C90D1A"/>
    <w:multiLevelType w:val="hybridMultilevel"/>
    <w:tmpl w:val="255ED7B6"/>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7" w15:restartNumberingAfterBreak="0">
    <w:nsid w:val="0F9916F2"/>
    <w:multiLevelType w:val="multilevel"/>
    <w:tmpl w:val="C37A93D0"/>
    <w:lvl w:ilvl="0">
      <w:start w:val="1"/>
      <w:numFmt w:val="decimal"/>
      <w:lvlText w:val="%1."/>
      <w:lvlJc w:val="left"/>
      <w:pPr>
        <w:ind w:left="360" w:hanging="360"/>
      </w:pPr>
    </w:lvl>
    <w:lvl w:ilvl="1">
      <w:start w:val="1"/>
      <w:numFmt w:val="decimal"/>
      <w:lvlText w:val="5.%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FC70D8"/>
    <w:multiLevelType w:val="multilevel"/>
    <w:tmpl w:val="A45CF0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58F5545"/>
    <w:multiLevelType w:val="multilevel"/>
    <w:tmpl w:val="D3EEF8B6"/>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7FE186D"/>
    <w:multiLevelType w:val="hybridMultilevel"/>
    <w:tmpl w:val="7AEAFC0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CD1C39"/>
    <w:multiLevelType w:val="multilevel"/>
    <w:tmpl w:val="8138C4CA"/>
    <w:lvl w:ilvl="0">
      <w:start w:val="3"/>
      <w:numFmt w:val="decimal"/>
      <w:lvlText w:val="%1."/>
      <w:lvlJc w:val="left"/>
      <w:pPr>
        <w:ind w:left="360" w:hanging="360"/>
      </w:pPr>
      <w:rPr>
        <w:rFonts w:ascii="Calibri" w:hAnsi="Calibri" w:hint="default"/>
        <w:b w:val="0"/>
      </w:rPr>
    </w:lvl>
    <w:lvl w:ilvl="1">
      <w:start w:val="1"/>
      <w:numFmt w:val="decimal"/>
      <w:lvlText w:val="%1.%2."/>
      <w:lvlJc w:val="left"/>
      <w:pPr>
        <w:ind w:left="720" w:hanging="360"/>
      </w:pPr>
      <w:rPr>
        <w:rFonts w:ascii="Times New Roman" w:hAnsi="Times New Roman" w:cs="Times New Roman" w:hint="default"/>
        <w:b w:val="0"/>
      </w:rPr>
    </w:lvl>
    <w:lvl w:ilvl="2">
      <w:start w:val="1"/>
      <w:numFmt w:val="decimal"/>
      <w:lvlText w:val="%1.%2.%3."/>
      <w:lvlJc w:val="left"/>
      <w:pPr>
        <w:ind w:left="1440" w:hanging="720"/>
      </w:pPr>
      <w:rPr>
        <w:rFonts w:ascii="Calibri" w:hAnsi="Calibri" w:hint="default"/>
        <w:b w:val="0"/>
      </w:rPr>
    </w:lvl>
    <w:lvl w:ilvl="3">
      <w:start w:val="1"/>
      <w:numFmt w:val="decimal"/>
      <w:lvlText w:val="%1.%2.%3.%4."/>
      <w:lvlJc w:val="left"/>
      <w:pPr>
        <w:ind w:left="1800" w:hanging="720"/>
      </w:pPr>
      <w:rPr>
        <w:rFonts w:ascii="Calibri" w:hAnsi="Calibri" w:hint="default"/>
        <w:b w:val="0"/>
      </w:rPr>
    </w:lvl>
    <w:lvl w:ilvl="4">
      <w:start w:val="1"/>
      <w:numFmt w:val="decimal"/>
      <w:lvlText w:val="%1.%2.%3.%4.%5."/>
      <w:lvlJc w:val="left"/>
      <w:pPr>
        <w:ind w:left="2520" w:hanging="1080"/>
      </w:pPr>
      <w:rPr>
        <w:rFonts w:ascii="Calibri" w:hAnsi="Calibri" w:hint="default"/>
        <w:b w:val="0"/>
      </w:rPr>
    </w:lvl>
    <w:lvl w:ilvl="5">
      <w:start w:val="1"/>
      <w:numFmt w:val="decimal"/>
      <w:lvlText w:val="%1.%2.%3.%4.%5.%6."/>
      <w:lvlJc w:val="left"/>
      <w:pPr>
        <w:ind w:left="2880" w:hanging="1080"/>
      </w:pPr>
      <w:rPr>
        <w:rFonts w:ascii="Calibri" w:hAnsi="Calibri" w:hint="default"/>
        <w:b w:val="0"/>
      </w:rPr>
    </w:lvl>
    <w:lvl w:ilvl="6">
      <w:start w:val="1"/>
      <w:numFmt w:val="decimal"/>
      <w:lvlText w:val="%1.%2.%3.%4.%5.%6.%7."/>
      <w:lvlJc w:val="left"/>
      <w:pPr>
        <w:ind w:left="3600" w:hanging="1440"/>
      </w:pPr>
      <w:rPr>
        <w:rFonts w:ascii="Calibri" w:hAnsi="Calibri" w:hint="default"/>
        <w:b w:val="0"/>
      </w:rPr>
    </w:lvl>
    <w:lvl w:ilvl="7">
      <w:start w:val="1"/>
      <w:numFmt w:val="decimal"/>
      <w:lvlText w:val="%1.%2.%3.%4.%5.%6.%7.%8."/>
      <w:lvlJc w:val="left"/>
      <w:pPr>
        <w:ind w:left="3960" w:hanging="1440"/>
      </w:pPr>
      <w:rPr>
        <w:rFonts w:ascii="Calibri" w:hAnsi="Calibri" w:hint="default"/>
        <w:b w:val="0"/>
      </w:rPr>
    </w:lvl>
    <w:lvl w:ilvl="8">
      <w:start w:val="1"/>
      <w:numFmt w:val="decimal"/>
      <w:lvlText w:val="%1.%2.%3.%4.%5.%6.%7.%8.%9."/>
      <w:lvlJc w:val="left"/>
      <w:pPr>
        <w:ind w:left="4680" w:hanging="1800"/>
      </w:pPr>
      <w:rPr>
        <w:rFonts w:ascii="Calibri" w:hAnsi="Calibri" w:hint="default"/>
        <w:b w:val="0"/>
      </w:rPr>
    </w:lvl>
  </w:abstractNum>
  <w:abstractNum w:abstractNumId="12" w15:restartNumberingAfterBreak="0">
    <w:nsid w:val="1DD80CE8"/>
    <w:multiLevelType w:val="hybridMultilevel"/>
    <w:tmpl w:val="A4AE193C"/>
    <w:lvl w:ilvl="0" w:tplc="8E20E800">
      <w:start w:val="1"/>
      <w:numFmt w:val="decimal"/>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EF4B62C">
      <w:start w:val="1"/>
      <w:numFmt w:val="lowerLetter"/>
      <w:lvlText w:val="%2"/>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C6EC514">
      <w:start w:val="1"/>
      <w:numFmt w:val="lowerRoman"/>
      <w:lvlText w:val="%3"/>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D046B0E">
      <w:start w:val="1"/>
      <w:numFmt w:val="decimal"/>
      <w:lvlText w:val="%4"/>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8E8B22C">
      <w:start w:val="1"/>
      <w:numFmt w:val="lowerLetter"/>
      <w:lvlText w:val="%5"/>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9A8D3A">
      <w:start w:val="1"/>
      <w:numFmt w:val="lowerRoman"/>
      <w:lvlText w:val="%6"/>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2EE2606">
      <w:start w:val="1"/>
      <w:numFmt w:val="decimal"/>
      <w:lvlText w:val="%7"/>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0F8D8C2">
      <w:start w:val="1"/>
      <w:numFmt w:val="lowerLetter"/>
      <w:lvlText w:val="%8"/>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F8A0D26">
      <w:start w:val="1"/>
      <w:numFmt w:val="lowerRoman"/>
      <w:lvlText w:val="%9"/>
      <w:lvlJc w:val="left"/>
      <w:pPr>
        <w:ind w:left="68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21E1D3E"/>
    <w:multiLevelType w:val="hybridMultilevel"/>
    <w:tmpl w:val="31E8EAA4"/>
    <w:lvl w:ilvl="0" w:tplc="AECA13D6">
      <w:start w:val="1"/>
      <w:numFmt w:val="decimal"/>
      <w:lvlText w:val="5.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595DAD"/>
    <w:multiLevelType w:val="multilevel"/>
    <w:tmpl w:val="2592C220"/>
    <w:lvl w:ilvl="0">
      <w:start w:val="4"/>
      <w:numFmt w:val="decimal"/>
      <w:lvlText w:val="%1."/>
      <w:lvlJc w:val="left"/>
      <w:pPr>
        <w:ind w:left="360" w:hanging="360"/>
      </w:pPr>
      <w:rPr>
        <w:rFonts w:hint="default"/>
      </w:rPr>
    </w:lvl>
    <w:lvl w:ilvl="1">
      <w:start w:val="1"/>
      <w:numFmt w:val="decimal"/>
      <w:lvlText w:val="7.%2."/>
      <w:lvlJc w:val="left"/>
      <w:pPr>
        <w:ind w:left="928" w:hanging="360"/>
      </w:pPr>
      <w:rPr>
        <w:rFonts w:hint="default"/>
        <w:b w:val="0"/>
      </w:rPr>
    </w:lvl>
    <w:lvl w:ilvl="2">
      <w:start w:val="4"/>
      <w:numFmt w:val="decimal"/>
      <w:lvlText w:val="6.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4F20DA1"/>
    <w:multiLevelType w:val="multilevel"/>
    <w:tmpl w:val="F7504B5A"/>
    <w:lvl w:ilvl="0">
      <w:start w:val="4"/>
      <w:numFmt w:val="decimal"/>
      <w:lvlText w:val="%1."/>
      <w:lvlJc w:val="left"/>
      <w:pPr>
        <w:ind w:left="360" w:hanging="360"/>
      </w:pPr>
      <w:rPr>
        <w:rFonts w:hint="default"/>
      </w:rPr>
    </w:lvl>
    <w:lvl w:ilvl="1">
      <w:start w:val="4"/>
      <w:numFmt w:val="decimal"/>
      <w:lvlText w:val="10.%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29B375D6"/>
    <w:multiLevelType w:val="hybridMultilevel"/>
    <w:tmpl w:val="E44A815C"/>
    <w:lvl w:ilvl="0" w:tplc="D1380FC4">
      <w:start w:val="1"/>
      <w:numFmt w:val="decimal"/>
      <w:lvlText w:val="5.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7B6265"/>
    <w:multiLevelType w:val="multilevel"/>
    <w:tmpl w:val="03DC8DF4"/>
    <w:lvl w:ilvl="0">
      <w:start w:val="11"/>
      <w:numFmt w:val="decimal"/>
      <w:lvlText w:val="%1."/>
      <w:lvlJc w:val="left"/>
      <w:pPr>
        <w:ind w:left="645" w:hanging="645"/>
      </w:pPr>
      <w:rPr>
        <w:rFonts w:hint="default"/>
      </w:rPr>
    </w:lvl>
    <w:lvl w:ilvl="1">
      <w:start w:val="3"/>
      <w:numFmt w:val="decimal"/>
      <w:lvlText w:val="%1.%2."/>
      <w:lvlJc w:val="left"/>
      <w:pPr>
        <w:ind w:left="1213" w:hanging="64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8124EBC"/>
    <w:multiLevelType w:val="multilevel"/>
    <w:tmpl w:val="8A125B98"/>
    <w:lvl w:ilvl="0">
      <w:start w:val="4"/>
      <w:numFmt w:val="decimal"/>
      <w:lvlText w:val="%1."/>
      <w:lvlJc w:val="left"/>
      <w:pPr>
        <w:ind w:left="360" w:hanging="360"/>
      </w:pPr>
      <w:rPr>
        <w:rFonts w:hint="default"/>
      </w:rPr>
    </w:lvl>
    <w:lvl w:ilvl="1">
      <w:start w:val="1"/>
      <w:numFmt w:val="decimal"/>
      <w:lvlText w:val="10.%2."/>
      <w:lvlJc w:val="left"/>
      <w:pPr>
        <w:ind w:left="786" w:hanging="360"/>
      </w:pPr>
      <w:rPr>
        <w:rFonts w:hint="default"/>
        <w:b w:val="0"/>
      </w:rPr>
    </w:lvl>
    <w:lvl w:ilvl="2">
      <w:start w:val="1"/>
      <w:numFmt w:val="decimal"/>
      <w:lvlText w:val="10.1.%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91A507C"/>
    <w:multiLevelType w:val="hybridMultilevel"/>
    <w:tmpl w:val="60CA892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F3B88"/>
    <w:multiLevelType w:val="multilevel"/>
    <w:tmpl w:val="2D5A5B2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E6162"/>
    <w:multiLevelType w:val="multilevel"/>
    <w:tmpl w:val="6534FDBA"/>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48006743"/>
    <w:multiLevelType w:val="multilevel"/>
    <w:tmpl w:val="317831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655AD5"/>
    <w:multiLevelType w:val="multilevel"/>
    <w:tmpl w:val="64905C76"/>
    <w:lvl w:ilvl="0">
      <w:start w:val="4"/>
      <w:numFmt w:val="decimal"/>
      <w:lvlText w:val="%1."/>
      <w:lvlJc w:val="left"/>
      <w:pPr>
        <w:ind w:left="360" w:hanging="360"/>
      </w:pPr>
      <w:rPr>
        <w:rFonts w:hint="default"/>
      </w:rPr>
    </w:lvl>
    <w:lvl w:ilvl="1">
      <w:start w:val="1"/>
      <w:numFmt w:val="decimal"/>
      <w:lvlText w:val="11.%2."/>
      <w:lvlJc w:val="left"/>
      <w:pPr>
        <w:ind w:left="786" w:hanging="360"/>
      </w:pPr>
      <w:rPr>
        <w:rFonts w:hint="default"/>
        <w:b w:val="0"/>
      </w:rPr>
    </w:lvl>
    <w:lvl w:ilvl="2">
      <w:start w:val="1"/>
      <w:numFmt w:val="decimal"/>
      <w:lvlText w:val="7.2.%3."/>
      <w:lvlJc w:val="left"/>
      <w:pPr>
        <w:ind w:left="1146"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F791DEA"/>
    <w:multiLevelType w:val="hybridMultilevel"/>
    <w:tmpl w:val="75D877C2"/>
    <w:lvl w:ilvl="0" w:tplc="3FCAA19C">
      <w:start w:val="1"/>
      <w:numFmt w:val="decimal"/>
      <w:lvlText w:val="%1."/>
      <w:lvlJc w:val="left"/>
      <w:pPr>
        <w:ind w:left="1778" w:hanging="360"/>
      </w:pPr>
      <w:rPr>
        <w:rFonts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5" w15:restartNumberingAfterBreak="0">
    <w:nsid w:val="5113008F"/>
    <w:multiLevelType w:val="hybridMultilevel"/>
    <w:tmpl w:val="AFDABEC8"/>
    <w:lvl w:ilvl="0" w:tplc="00000000">
      <w:start w:val="1"/>
      <w:numFmt w:val="bullet"/>
      <w:lvlText w:val="-"/>
      <w:lvlJc w:val="left"/>
      <w:pPr>
        <w:ind w:left="862" w:hanging="360"/>
      </w:p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535E7D1D"/>
    <w:multiLevelType w:val="hybridMultilevel"/>
    <w:tmpl w:val="23F6E1D8"/>
    <w:lvl w:ilvl="0" w:tplc="81401114">
      <w:start w:val="1"/>
      <w:numFmt w:val="decimal"/>
      <w:lvlText w:val="5.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E95769"/>
    <w:multiLevelType w:val="hybridMultilevel"/>
    <w:tmpl w:val="4EC2F1E8"/>
    <w:lvl w:ilvl="0" w:tplc="B5EC9424">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35066D"/>
    <w:multiLevelType w:val="multilevel"/>
    <w:tmpl w:val="E16478D4"/>
    <w:lvl w:ilvl="0">
      <w:start w:val="4"/>
      <w:numFmt w:val="decimal"/>
      <w:lvlText w:val="%1."/>
      <w:lvlJc w:val="left"/>
      <w:pPr>
        <w:ind w:left="360" w:hanging="360"/>
      </w:pPr>
    </w:lvl>
    <w:lvl w:ilvl="1">
      <w:start w:val="1"/>
      <w:numFmt w:val="decimal"/>
      <w:lvlText w:val="%1.%2."/>
      <w:lvlJc w:val="left"/>
      <w:pPr>
        <w:ind w:left="786" w:hanging="360"/>
      </w:pPr>
      <w:rPr>
        <w:b w:val="0"/>
      </w:rPr>
    </w:lvl>
    <w:lvl w:ilvl="2">
      <w:start w:val="1"/>
      <w:numFmt w:val="decimal"/>
      <w:lvlText w:val="%1.%2.%3."/>
      <w:lvlJc w:val="left"/>
      <w:pPr>
        <w:ind w:left="1571"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5E2C00CC"/>
    <w:multiLevelType w:val="hybridMultilevel"/>
    <w:tmpl w:val="1EAE5968"/>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0" w15:restartNumberingAfterBreak="0">
    <w:nsid w:val="600D1DD1"/>
    <w:multiLevelType w:val="hybridMultilevel"/>
    <w:tmpl w:val="34C60F8C"/>
    <w:lvl w:ilvl="0" w:tplc="C34A9500">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E53D6F"/>
    <w:multiLevelType w:val="hybridMultilevel"/>
    <w:tmpl w:val="64022EE4"/>
    <w:lvl w:ilvl="0" w:tplc="916087A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831E71"/>
    <w:multiLevelType w:val="hybridMultilevel"/>
    <w:tmpl w:val="39CA6950"/>
    <w:lvl w:ilvl="0" w:tplc="00000000">
      <w:start w:val="1"/>
      <w:numFmt w:val="bullet"/>
      <w:lvlText w:val="-"/>
      <w:lvlJc w:val="left"/>
      <w:pPr>
        <w:ind w:left="502"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A18E540"/>
    <w:multiLevelType w:val="singleLevel"/>
    <w:tmpl w:val="7A18E540"/>
    <w:lvl w:ilvl="0">
      <w:start w:val="1"/>
      <w:numFmt w:val="decimal"/>
      <w:suff w:val="space"/>
      <w:lvlText w:val="%1."/>
      <w:lvlJc w:val="left"/>
    </w:lvl>
  </w:abstractNum>
  <w:abstractNum w:abstractNumId="34" w15:restartNumberingAfterBreak="0">
    <w:nsid w:val="7B0E12C4"/>
    <w:multiLevelType w:val="hybridMultilevel"/>
    <w:tmpl w:val="48BE18E4"/>
    <w:lvl w:ilvl="0" w:tplc="118A6284">
      <w:start w:val="1"/>
      <w:numFmt w:val="decimal"/>
      <w:lvlText w:val="6.1.%1."/>
      <w:lvlJc w:val="left"/>
      <w:pPr>
        <w:ind w:left="12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0841426">
    <w:abstractNumId w:val="29"/>
  </w:num>
  <w:num w:numId="2" w16cid:durableId="1139954061">
    <w:abstractNumId w:val="6"/>
  </w:num>
  <w:num w:numId="3" w16cid:durableId="829635219">
    <w:abstractNumId w:val="28"/>
  </w:num>
  <w:num w:numId="4" w16cid:durableId="704328296">
    <w:abstractNumId w:val="17"/>
  </w:num>
  <w:num w:numId="5" w16cid:durableId="363749464">
    <w:abstractNumId w:val="1"/>
  </w:num>
  <w:num w:numId="6" w16cid:durableId="1726829134">
    <w:abstractNumId w:val="8"/>
  </w:num>
  <w:num w:numId="7" w16cid:durableId="1308124934">
    <w:abstractNumId w:val="20"/>
  </w:num>
  <w:num w:numId="8" w16cid:durableId="638070475">
    <w:abstractNumId w:val="7"/>
  </w:num>
  <w:num w:numId="9" w16cid:durableId="1250846990">
    <w:abstractNumId w:val="22"/>
  </w:num>
  <w:num w:numId="10" w16cid:durableId="331491291">
    <w:abstractNumId w:val="30"/>
  </w:num>
  <w:num w:numId="11" w16cid:durableId="2136672788">
    <w:abstractNumId w:val="27"/>
  </w:num>
  <w:num w:numId="12" w16cid:durableId="1136989738">
    <w:abstractNumId w:val="16"/>
  </w:num>
  <w:num w:numId="13" w16cid:durableId="1146627013">
    <w:abstractNumId w:val="13"/>
  </w:num>
  <w:num w:numId="14" w16cid:durableId="383069153">
    <w:abstractNumId w:val="26"/>
  </w:num>
  <w:num w:numId="15" w16cid:durableId="513694927">
    <w:abstractNumId w:val="3"/>
  </w:num>
  <w:num w:numId="16" w16cid:durableId="1049187986">
    <w:abstractNumId w:val="14"/>
  </w:num>
  <w:num w:numId="17" w16cid:durableId="802498783">
    <w:abstractNumId w:val="34"/>
  </w:num>
  <w:num w:numId="18" w16cid:durableId="773942472">
    <w:abstractNumId w:val="5"/>
  </w:num>
  <w:num w:numId="19" w16cid:durableId="1058750643">
    <w:abstractNumId w:val="15"/>
  </w:num>
  <w:num w:numId="20" w16cid:durableId="856502927">
    <w:abstractNumId w:val="2"/>
  </w:num>
  <w:num w:numId="21" w16cid:durableId="11494022">
    <w:abstractNumId w:val="31"/>
  </w:num>
  <w:num w:numId="22" w16cid:durableId="1242449859">
    <w:abstractNumId w:val="9"/>
  </w:num>
  <w:num w:numId="23" w16cid:durableId="1990010311">
    <w:abstractNumId w:val="23"/>
  </w:num>
  <w:num w:numId="24" w16cid:durableId="327907646">
    <w:abstractNumId w:val="18"/>
  </w:num>
  <w:num w:numId="25" w16cid:durableId="1048188073">
    <w:abstractNumId w:val="4"/>
  </w:num>
  <w:num w:numId="26" w16cid:durableId="1216350242">
    <w:abstractNumId w:val="11"/>
  </w:num>
  <w:num w:numId="27" w16cid:durableId="771164587">
    <w:abstractNumId w:val="21"/>
  </w:num>
  <w:num w:numId="28" w16cid:durableId="502547003">
    <w:abstractNumId w:val="24"/>
  </w:num>
  <w:num w:numId="29" w16cid:durableId="1731876732">
    <w:abstractNumId w:val="12"/>
  </w:num>
  <w:num w:numId="30" w16cid:durableId="1511528237">
    <w:abstractNumId w:val="32"/>
  </w:num>
  <w:num w:numId="31" w16cid:durableId="930166005">
    <w:abstractNumId w:val="25"/>
  </w:num>
  <w:num w:numId="32" w16cid:durableId="1573538858">
    <w:abstractNumId w:val="10"/>
  </w:num>
  <w:num w:numId="33" w16cid:durableId="1255093239">
    <w:abstractNumId w:val="0"/>
  </w:num>
  <w:num w:numId="34" w16cid:durableId="550918274">
    <w:abstractNumId w:val="33"/>
  </w:num>
  <w:num w:numId="35" w16cid:durableId="43826376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25160"/>
    <w:rsid w:val="00062962"/>
    <w:rsid w:val="00085D22"/>
    <w:rsid w:val="001A3E86"/>
    <w:rsid w:val="001C257F"/>
    <w:rsid w:val="00225642"/>
    <w:rsid w:val="00265571"/>
    <w:rsid w:val="003044F9"/>
    <w:rsid w:val="00320DCE"/>
    <w:rsid w:val="0033720E"/>
    <w:rsid w:val="00370852"/>
    <w:rsid w:val="00375647"/>
    <w:rsid w:val="003D1093"/>
    <w:rsid w:val="00434126"/>
    <w:rsid w:val="00461569"/>
    <w:rsid w:val="00480E50"/>
    <w:rsid w:val="004C58A2"/>
    <w:rsid w:val="005228FC"/>
    <w:rsid w:val="00525899"/>
    <w:rsid w:val="005607A2"/>
    <w:rsid w:val="00617043"/>
    <w:rsid w:val="00692AE9"/>
    <w:rsid w:val="006B2D32"/>
    <w:rsid w:val="006F086A"/>
    <w:rsid w:val="00734B12"/>
    <w:rsid w:val="00822935"/>
    <w:rsid w:val="00892E04"/>
    <w:rsid w:val="008B7B91"/>
    <w:rsid w:val="008C0704"/>
    <w:rsid w:val="009036C2"/>
    <w:rsid w:val="00923719"/>
    <w:rsid w:val="00A27803"/>
    <w:rsid w:val="00A46F0F"/>
    <w:rsid w:val="00A72990"/>
    <w:rsid w:val="00AA5754"/>
    <w:rsid w:val="00AC0D58"/>
    <w:rsid w:val="00B47769"/>
    <w:rsid w:val="00B7152E"/>
    <w:rsid w:val="00B8512C"/>
    <w:rsid w:val="00B8556F"/>
    <w:rsid w:val="00BB2D91"/>
    <w:rsid w:val="00C67F90"/>
    <w:rsid w:val="00C75B4C"/>
    <w:rsid w:val="00C8716B"/>
    <w:rsid w:val="00CA4129"/>
    <w:rsid w:val="00CA51D7"/>
    <w:rsid w:val="00CB4A47"/>
    <w:rsid w:val="00CD11E7"/>
    <w:rsid w:val="00D56FAA"/>
    <w:rsid w:val="00DC3890"/>
    <w:rsid w:val="00E136A8"/>
    <w:rsid w:val="00E53968"/>
    <w:rsid w:val="00ED6CED"/>
    <w:rsid w:val="00EF525B"/>
    <w:rsid w:val="00F46A2C"/>
    <w:rsid w:val="00F9136C"/>
    <w:rsid w:val="00FE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3FB82704-D3AB-4E80-82EB-B2F60F04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locked/>
    <w:rsid w:val="00225642"/>
    <w:rPr>
      <w:rFonts w:ascii="Times New Roman" w:eastAsia="Times New Roman" w:hAnsi="Times New Roman" w:cs="Times New Roman"/>
      <w:kern w:val="0"/>
      <w:sz w:val="22"/>
      <w:szCs w:val="22"/>
      <w:lang w:val="ru" w:eastAsia="ru-RU"/>
      <w14:ligatures w14:val="none"/>
    </w:rPr>
  </w:style>
  <w:style w:type="character" w:styleId="ad">
    <w:name w:val="Hyperlink"/>
    <w:basedOn w:val="a0"/>
    <w:uiPriority w:val="99"/>
    <w:unhideWhenUsed/>
    <w:rsid w:val="00225642"/>
    <w:rPr>
      <w:color w:val="0563C1" w:themeColor="hyperlink"/>
      <w:u w:val="single"/>
    </w:rPr>
  </w:style>
  <w:style w:type="character" w:styleId="ae">
    <w:name w:val="Unresolved Mention"/>
    <w:basedOn w:val="a0"/>
    <w:uiPriority w:val="99"/>
    <w:semiHidden/>
    <w:unhideWhenUsed/>
    <w:rsid w:val="00225642"/>
    <w:rPr>
      <w:color w:val="605E5C"/>
      <w:shd w:val="clear" w:color="auto" w:fill="E1DFDD"/>
    </w:rPr>
  </w:style>
  <w:style w:type="paragraph" w:customStyle="1" w:styleId="before">
    <w:name w:val="before"/>
    <w:basedOn w:val="a"/>
    <w:rsid w:val="00892E04"/>
    <w:pPr>
      <w:widowControl/>
      <w:autoSpaceDE w:val="0"/>
      <w:autoSpaceDN w:val="0"/>
      <w:spacing w:before="120"/>
      <w:jc w:val="both"/>
    </w:pPr>
    <w:rPr>
      <w:rFonts w:ascii="TimesET" w:hAnsi="TimesET" w:cs="TimesET"/>
      <w:sz w:val="20"/>
      <w:szCs w:val="20"/>
      <w:lang w:val="en-GB"/>
    </w:rPr>
  </w:style>
  <w:style w:type="character" w:styleId="af">
    <w:name w:val="Strong"/>
    <w:basedOn w:val="a0"/>
    <w:uiPriority w:val="22"/>
    <w:qFormat/>
    <w:rsid w:val="00892E04"/>
    <w:rPr>
      <w:b/>
      <w:bCs/>
    </w:rPr>
  </w:style>
  <w:style w:type="paragraph" w:styleId="af0">
    <w:name w:val="Normal (Web)"/>
    <w:basedOn w:val="a"/>
    <w:uiPriority w:val="99"/>
    <w:unhideWhenUsed/>
    <w:rsid w:val="00375647"/>
    <w:pPr>
      <w:widowControl/>
      <w:spacing w:before="100" w:beforeAutospacing="1" w:after="100" w:afterAutospacing="1"/>
    </w:pPr>
    <w:rPr>
      <w:sz w:val="24"/>
      <w:szCs w:val="24"/>
      <w:lang w:val="ru-RU"/>
    </w:rPr>
  </w:style>
  <w:style w:type="table" w:styleId="af1">
    <w:name w:val="Table Grid"/>
    <w:basedOn w:val="a1"/>
    <w:uiPriority w:val="39"/>
    <w:qFormat/>
    <w:rsid w:val="005258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5899"/>
    <w:rPr>
      <w:i/>
      <w:iCs/>
    </w:rPr>
  </w:style>
  <w:style w:type="paragraph" w:customStyle="1" w:styleId="TableParagraph">
    <w:name w:val="Table Paragraph"/>
    <w:basedOn w:val="a"/>
    <w:uiPriority w:val="1"/>
    <w:qFormat/>
    <w:rsid w:val="00A72990"/>
    <w:pPr>
      <w:widowControl/>
      <w:spacing w:after="160" w:line="259" w:lineRule="auto"/>
    </w:pPr>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sp03.ru" TargetMode="Externa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08-17%2F25%2F124&amp;arrFilter_pf%5BWINNER%5D=&amp;arrFilter_pf%5BSTATUS%5D=&amp;set_filter=%D0%9F%D0%BE%D0%BA%D0%B0%D0%B7%D0%B0%D1%82%D1%8C&amp;set_filte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14</Pages>
  <Words>6317</Words>
  <Characters>36011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anisimovaea</cp:lastModifiedBy>
  <cp:revision>23</cp:revision>
  <cp:lastPrinted>2025-07-25T10:14:00Z</cp:lastPrinted>
  <dcterms:created xsi:type="dcterms:W3CDTF">2025-07-11T02:37:00Z</dcterms:created>
  <dcterms:modified xsi:type="dcterms:W3CDTF">2025-07-29T08:47:00Z</dcterms:modified>
</cp:coreProperties>
</file>