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058" w14:textId="7C595C7D" w:rsidR="004C5590" w:rsidRPr="00F02397" w:rsidRDefault="004C5590" w:rsidP="004C5590">
      <w:pPr>
        <w:pStyle w:val="20"/>
        <w:shd w:val="clear" w:color="auto" w:fill="auto"/>
        <w:tabs>
          <w:tab w:val="left" w:leader="underscore" w:pos="5698"/>
        </w:tabs>
        <w:spacing w:line="240" w:lineRule="auto"/>
        <w:ind w:firstLine="567"/>
        <w:jc w:val="center"/>
        <w:rPr>
          <w:b/>
          <w:sz w:val="24"/>
          <w:szCs w:val="24"/>
        </w:rPr>
      </w:pPr>
      <w:bookmarkStart w:id="0" w:name="_Hlk3895366"/>
      <w:r w:rsidRPr="00F02397">
        <w:rPr>
          <w:b/>
          <w:sz w:val="24"/>
          <w:szCs w:val="24"/>
        </w:rPr>
        <w:t>Договор №</w:t>
      </w:r>
      <w:r w:rsidR="000240F8">
        <w:rPr>
          <w:rFonts w:hint="eastAsia"/>
          <w:b/>
        </w:rPr>
        <w:t>ЦЭ-</w:t>
      </w:r>
    </w:p>
    <w:p w14:paraId="7352C3B5" w14:textId="7A9D4318" w:rsidR="004C5590" w:rsidRPr="00F02397" w:rsidRDefault="004C5590" w:rsidP="004C5590">
      <w:pPr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на оказание услуг по организации </w:t>
      </w:r>
      <w:bookmarkStart w:id="1" w:name="_Hlk3902271"/>
      <w:r w:rsidRPr="00F02397">
        <w:rPr>
          <w:rFonts w:ascii="Times New Roman" w:hAnsi="Times New Roman" w:cs="Times New Roman"/>
          <w:b/>
        </w:rPr>
        <w:t xml:space="preserve">участия субъектов малого и среднего предпринимательства Республики Бурятия </w:t>
      </w:r>
      <w:bookmarkEnd w:id="1"/>
      <w:r w:rsidRPr="00F02397">
        <w:rPr>
          <w:rFonts w:ascii="Times New Roman" w:hAnsi="Times New Roman" w:cs="Times New Roman"/>
          <w:b/>
        </w:rPr>
        <w:t xml:space="preserve">в </w:t>
      </w:r>
      <w:bookmarkStart w:id="2" w:name="_Hlk103921411"/>
      <w:r w:rsidRPr="00764ADC">
        <w:rPr>
          <w:rFonts w:ascii="Times New Roman" w:hAnsi="Times New Roman" w:cs="Times New Roman"/>
          <w:b/>
        </w:rPr>
        <w:t>«</w:t>
      </w:r>
      <w:bookmarkEnd w:id="2"/>
      <w:r>
        <w:rPr>
          <w:rFonts w:ascii="Times New Roman" w:hAnsi="Times New Roman" w:cs="Times New Roman"/>
          <w:b/>
        </w:rPr>
        <w:t>Международной российско-монгольской выставке</w:t>
      </w:r>
      <w:r w:rsidR="00EC4CC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в г. </w:t>
      </w:r>
      <w:r w:rsidR="00EC4CCC">
        <w:rPr>
          <w:rFonts w:ascii="Times New Roman" w:hAnsi="Times New Roman" w:cs="Times New Roman"/>
          <w:b/>
        </w:rPr>
        <w:t>Дархан</w:t>
      </w:r>
      <w:r>
        <w:rPr>
          <w:rFonts w:ascii="Times New Roman" w:hAnsi="Times New Roman" w:cs="Times New Roman"/>
          <w:b/>
        </w:rPr>
        <w:t>, Монголия</w:t>
      </w:r>
      <w:r w:rsidRPr="00C92D37">
        <w:rPr>
          <w:rFonts w:ascii="Times New Roman" w:hAnsi="Times New Roman" w:cs="Times New Roman"/>
          <w:b/>
        </w:rPr>
        <w:t>»</w:t>
      </w:r>
    </w:p>
    <w:p w14:paraId="492AE93E" w14:textId="77777777" w:rsidR="004C5590" w:rsidRPr="00F02397" w:rsidRDefault="004C5590" w:rsidP="004C5590">
      <w:pPr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0E42DE59" w14:textId="0B3E2D03" w:rsidR="004C5590" w:rsidRPr="00F02397" w:rsidRDefault="004C5590" w:rsidP="004C5590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F02397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   года</w:t>
      </w:r>
    </w:p>
    <w:p w14:paraId="3658A23F" w14:textId="77777777" w:rsidR="004C5590" w:rsidRPr="00F02397" w:rsidRDefault="004C5590" w:rsidP="004C5590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01552148" w14:textId="77777777" w:rsidR="004C5590" w:rsidRPr="00F02397" w:rsidRDefault="004C5590" w:rsidP="004C5590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Гылыпкылова</w:t>
      </w:r>
      <w:proofErr w:type="spellEnd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Руслана Юрьевича, действующего на основании доверенности №07-01/03 от </w:t>
      </w:r>
      <w:r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39EA8B31" w14:textId="759A9F01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 Общество с ограниченной ответственностью «</w:t>
      </w:r>
      <w:r w:rsidR="00EC4CCC">
        <w:rPr>
          <w:sz w:val="24"/>
          <w:szCs w:val="24"/>
        </w:rPr>
        <w:t>____________</w:t>
      </w:r>
      <w:r w:rsidRPr="00F02397">
        <w:rPr>
          <w:sz w:val="24"/>
          <w:szCs w:val="24"/>
        </w:rPr>
        <w:t xml:space="preserve">», в лице генерального директора </w:t>
      </w:r>
      <w:r w:rsidR="00EC4CCC">
        <w:rPr>
          <w:sz w:val="24"/>
          <w:szCs w:val="24"/>
        </w:rPr>
        <w:t>______________</w:t>
      </w:r>
      <w:r w:rsidRPr="00F02397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Pr="00F02397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F02397">
        <w:rPr>
          <w:sz w:val="24"/>
          <w:szCs w:val="24"/>
        </w:rPr>
        <w:t xml:space="preserve"> в дальнейшем «Исполнитель», с другой стороны,</w:t>
      </w:r>
    </w:p>
    <w:p w14:paraId="75EAADF1" w14:textId="5190D724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совместно именуемые «Стороны»,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№ </w:t>
      </w:r>
      <w:r w:rsidR="00EC4CCC">
        <w:rPr>
          <w:sz w:val="24"/>
          <w:szCs w:val="24"/>
        </w:rPr>
        <w:t>____________</w:t>
      </w:r>
      <w:r w:rsidRPr="00F02397">
        <w:rPr>
          <w:sz w:val="24"/>
          <w:szCs w:val="24"/>
        </w:rPr>
        <w:t xml:space="preserve"> г. заключили настоящий договор о нижеследующем:</w:t>
      </w:r>
    </w:p>
    <w:p w14:paraId="471FE55F" w14:textId="77777777" w:rsidR="004C5590" w:rsidRPr="00F02397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1. Предмет договора</w:t>
      </w:r>
    </w:p>
    <w:p w14:paraId="2DAF39DD" w14:textId="65FA524F" w:rsidR="004C5590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5A3B7F">
        <w:rPr>
          <w:rFonts w:eastAsia="Arial Unicode MS"/>
          <w:sz w:val="24"/>
          <w:szCs w:val="24"/>
          <w:lang w:eastAsia="ru-RU"/>
        </w:rPr>
        <w:t>Предметом настоящего договора является оказание услуг по организации участия субъектов малого и среднего предпринимательства Республики Бурятия в «</w:t>
      </w:r>
      <w:r w:rsidRPr="004C5590">
        <w:t xml:space="preserve">Международной российско-монгольской выставке в г. </w:t>
      </w:r>
      <w:r w:rsidR="00EC4CCC">
        <w:t>Дархан</w:t>
      </w:r>
      <w:r w:rsidRPr="004C5590">
        <w:t>, Монголия</w:t>
      </w:r>
      <w:r>
        <w:rPr>
          <w:rFonts w:eastAsia="Arial Unicode MS"/>
          <w:sz w:val="24"/>
          <w:szCs w:val="24"/>
          <w:lang w:eastAsia="ru-RU"/>
        </w:rPr>
        <w:t>»</w:t>
      </w:r>
      <w:r>
        <w:rPr>
          <w:sz w:val="24"/>
          <w:szCs w:val="24"/>
        </w:rPr>
        <w:t>.</w:t>
      </w:r>
    </w:p>
    <w:p w14:paraId="364BB0A6" w14:textId="77777777" w:rsidR="004C5590" w:rsidRPr="005A3B7F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5A3B7F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10C49039" w14:textId="77777777" w:rsidR="004C5590" w:rsidRPr="00F02397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5FDD8BDC" w14:textId="77777777" w:rsidR="004C5590" w:rsidRPr="00F02397" w:rsidRDefault="004C5590" w:rsidP="004C5590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14B56C1" w14:textId="77777777" w:rsidR="004C5590" w:rsidRPr="00F02397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2. Срок оказания услуг</w:t>
      </w:r>
    </w:p>
    <w:p w14:paraId="524C102A" w14:textId="1C1A33B6" w:rsidR="004C5590" w:rsidRDefault="004C5590" w:rsidP="004C5590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>
        <w:rPr>
          <w:sz w:val="24"/>
          <w:szCs w:val="24"/>
        </w:rPr>
        <w:t xml:space="preserve"> 29.12.2023 г</w:t>
      </w:r>
      <w:r w:rsidRPr="007E28B2">
        <w:rPr>
          <w:sz w:val="24"/>
          <w:szCs w:val="24"/>
        </w:rPr>
        <w:t>. (*даты проведения мероприятия могут быть скорректированы</w:t>
      </w:r>
      <w:r>
        <w:rPr>
          <w:sz w:val="24"/>
          <w:szCs w:val="24"/>
        </w:rPr>
        <w:t xml:space="preserve"> по согласованию с Заказчиком</w:t>
      </w:r>
      <w:r w:rsidRPr="007E28B2">
        <w:rPr>
          <w:sz w:val="24"/>
          <w:szCs w:val="24"/>
        </w:rPr>
        <w:t>)</w:t>
      </w:r>
    </w:p>
    <w:p w14:paraId="4B15043B" w14:textId="77777777" w:rsidR="004C5590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</w:p>
    <w:p w14:paraId="005037A2" w14:textId="77777777" w:rsidR="004C5590" w:rsidRPr="00F02397" w:rsidRDefault="004C5590" w:rsidP="004C5590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3. Качество и объем оказываемых услуг</w:t>
      </w:r>
    </w:p>
    <w:p w14:paraId="2073006B" w14:textId="77777777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6E3D60C" w14:textId="77777777" w:rsidR="004C5590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3" w:name="bookmark18"/>
    </w:p>
    <w:p w14:paraId="1D977609" w14:textId="77777777" w:rsidR="004C5590" w:rsidRPr="00F02397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3"/>
    </w:p>
    <w:p w14:paraId="5697EB7E" w14:textId="095A104A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Стоимость услуг по договору составляет </w:t>
      </w:r>
      <w:r w:rsidR="00EC4CCC">
        <w:rPr>
          <w:b/>
          <w:bCs/>
          <w:sz w:val="24"/>
          <w:szCs w:val="24"/>
        </w:rPr>
        <w:t>____________</w:t>
      </w:r>
      <w:r>
        <w:rPr>
          <w:b/>
          <w:bCs/>
          <w:sz w:val="24"/>
          <w:szCs w:val="24"/>
        </w:rPr>
        <w:t xml:space="preserve"> (</w:t>
      </w:r>
      <w:r w:rsidR="00EC4CCC">
        <w:rPr>
          <w:b/>
          <w:bCs/>
          <w:sz w:val="24"/>
          <w:szCs w:val="24"/>
        </w:rPr>
        <w:t>_______________</w:t>
      </w:r>
      <w:r>
        <w:rPr>
          <w:b/>
          <w:bCs/>
          <w:sz w:val="24"/>
          <w:szCs w:val="24"/>
        </w:rPr>
        <w:t>)</w:t>
      </w:r>
      <w:r w:rsidRPr="00F02397">
        <w:rPr>
          <w:b/>
          <w:bCs/>
          <w:sz w:val="24"/>
          <w:szCs w:val="24"/>
        </w:rPr>
        <w:t xml:space="preserve"> руб. 00 коп</w:t>
      </w:r>
      <w:r w:rsidRPr="00F02397">
        <w:rPr>
          <w:sz w:val="24"/>
          <w:szCs w:val="24"/>
        </w:rPr>
        <w:t xml:space="preserve">., НДС не облагается в соответствии со ст.346.11 НК РФ. </w:t>
      </w:r>
    </w:p>
    <w:p w14:paraId="1D3231C5" w14:textId="77777777" w:rsidR="004C5590" w:rsidRPr="00F02397" w:rsidRDefault="004C5590" w:rsidP="004C5590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4"/>
          <w:szCs w:val="24"/>
          <w:lang w:eastAsia="ru-RU"/>
        </w:rPr>
      </w:pPr>
      <w:bookmarkStart w:id="4" w:name="bookmark19"/>
      <w:r w:rsidRPr="00F0239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F0239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F02397">
        <w:rPr>
          <w:sz w:val="24"/>
          <w:szCs w:val="24"/>
        </w:rPr>
        <w:t xml:space="preserve"> Исполнителя.</w:t>
      </w:r>
    </w:p>
    <w:p w14:paraId="29AC02BF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F0239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46F22B5C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53763752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Авансовый платёж не предусмотрен.</w:t>
      </w:r>
    </w:p>
    <w:p w14:paraId="793528E4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076EA672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3AF42161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Форма оплаты - безналичный расчет.</w:t>
      </w:r>
    </w:p>
    <w:p w14:paraId="42B16865" w14:textId="77777777" w:rsidR="004C5590" w:rsidRPr="00F02397" w:rsidRDefault="004C5590" w:rsidP="004C5590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2AFEC295" w14:textId="77777777" w:rsidR="004C5590" w:rsidRPr="00F02397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5. Права и обязанности сторон</w:t>
      </w:r>
      <w:bookmarkEnd w:id="4"/>
    </w:p>
    <w:p w14:paraId="0A7BAA72" w14:textId="77777777" w:rsidR="004C5590" w:rsidRPr="00F02397" w:rsidRDefault="004C5590" w:rsidP="004C5590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обязан:</w:t>
      </w:r>
    </w:p>
    <w:p w14:paraId="4546827F" w14:textId="77777777" w:rsidR="004C5590" w:rsidRPr="00F02397" w:rsidRDefault="004C5590" w:rsidP="004C5590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3D092CFC" w14:textId="77777777" w:rsidR="004C5590" w:rsidRPr="00F02397" w:rsidRDefault="004C5590" w:rsidP="004C5590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240F9A23" w14:textId="77777777" w:rsidR="004C5590" w:rsidRPr="00F02397" w:rsidRDefault="004C5590" w:rsidP="004C5590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0598FB59" w14:textId="77777777" w:rsidR="004C5590" w:rsidRPr="00F02397" w:rsidRDefault="004C5590" w:rsidP="004C5590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имеет право:</w:t>
      </w:r>
    </w:p>
    <w:p w14:paraId="58EF3582" w14:textId="77777777" w:rsidR="004C5590" w:rsidRPr="00F02397" w:rsidRDefault="004C5590" w:rsidP="004C5590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BE4B48F" w14:textId="77777777" w:rsidR="004C5590" w:rsidRPr="00F02397" w:rsidRDefault="004C5590" w:rsidP="004C5590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3FEFC736" w14:textId="77777777" w:rsidR="004C5590" w:rsidRPr="00F02397" w:rsidRDefault="004C5590" w:rsidP="004C5590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Требовать от Исполнителя своевременного предоставления всей необходимой информации для оказания услуг согласно пункту 1.4 Договора. </w:t>
      </w:r>
    </w:p>
    <w:p w14:paraId="6CBA46CB" w14:textId="77777777" w:rsidR="004C5590" w:rsidRPr="00F02397" w:rsidRDefault="004C5590" w:rsidP="004C5590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обязан:</w:t>
      </w:r>
    </w:p>
    <w:p w14:paraId="413AD454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8F07AA7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C9E0DDF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2686D624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По запросу Заказчика и Получателя представлять информацию о ходе оказания услуг в течение 1 (одного) рабочего дня с момента получения запроса.</w:t>
      </w:r>
    </w:p>
    <w:p w14:paraId="1DD1EA6A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91A94FD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2BD27565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3EE621B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Обеспечить сохранность документов Заказчика и Получателя.</w:t>
      </w:r>
    </w:p>
    <w:p w14:paraId="2B368B6A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668F20AC" w14:textId="77777777" w:rsidR="004C5590" w:rsidRPr="00F02397" w:rsidRDefault="004C5590" w:rsidP="004C5590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1BE5450C" w14:textId="77777777" w:rsidR="004C5590" w:rsidRPr="00F02397" w:rsidRDefault="004C5590" w:rsidP="004C5590">
      <w:pPr>
        <w:pStyle w:val="4"/>
        <w:shd w:val="clear" w:color="auto" w:fill="auto"/>
        <w:tabs>
          <w:tab w:val="left" w:pos="1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5.4. Исполнитель имеет право:</w:t>
      </w:r>
    </w:p>
    <w:p w14:paraId="459699AD" w14:textId="77777777" w:rsidR="004C5590" w:rsidRPr="00F02397" w:rsidRDefault="004C5590" w:rsidP="004C559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3D926427" w14:textId="77777777" w:rsidR="004C5590" w:rsidRPr="00F02397" w:rsidRDefault="004C5590" w:rsidP="004C559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341911FF" w14:textId="77777777" w:rsidR="004C5590" w:rsidRPr="00F02397" w:rsidRDefault="004C5590" w:rsidP="004C559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40D437B5" w14:textId="77777777" w:rsidR="004C5590" w:rsidRDefault="004C5590" w:rsidP="004C5590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5" w:name="bookmark20"/>
    </w:p>
    <w:p w14:paraId="2869ECF4" w14:textId="77777777" w:rsidR="004C5590" w:rsidRPr="00F02397" w:rsidRDefault="004C5590" w:rsidP="004C5590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F0239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5"/>
    </w:p>
    <w:p w14:paraId="02B40A16" w14:textId="77777777" w:rsidR="004C5590" w:rsidRPr="00F02397" w:rsidRDefault="004C5590" w:rsidP="004C5590">
      <w:pPr>
        <w:tabs>
          <w:tab w:val="left" w:pos="524"/>
        </w:tabs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6" w:name="bookmark21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7" w:name="_Hlk63261994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4FF39F5F" w14:textId="77777777" w:rsidR="004C5590" w:rsidRPr="00F02397" w:rsidRDefault="004C5590" w:rsidP="004C5590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035CDE3" w14:textId="77777777" w:rsidR="004C5590" w:rsidRPr="00F02397" w:rsidRDefault="004C5590" w:rsidP="004C5590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B286E28" w14:textId="77777777" w:rsidR="004C5590" w:rsidRPr="00F02397" w:rsidRDefault="004C5590" w:rsidP="004C5590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1916D591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C0BD7C5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0D616DF9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6DC48EEB" w14:textId="77777777" w:rsidR="004C5590" w:rsidRPr="00F02397" w:rsidRDefault="004C5590" w:rsidP="004C5590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28ABC6AF" w14:textId="77777777" w:rsidR="004C5590" w:rsidRPr="00F02397" w:rsidRDefault="004C5590" w:rsidP="004C5590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60F1DE0C" w14:textId="77777777" w:rsidR="004C5590" w:rsidRDefault="004C5590" w:rsidP="004C5590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</w:p>
    <w:p w14:paraId="39E04E39" w14:textId="77777777" w:rsidR="004C5590" w:rsidRPr="00F02397" w:rsidRDefault="004C5590" w:rsidP="004C5590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7. Ответственность сторон</w:t>
      </w:r>
      <w:bookmarkEnd w:id="6"/>
    </w:p>
    <w:p w14:paraId="6D25AEB4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bookmarkStart w:id="8" w:name="bookmark22"/>
      <w:r w:rsidRPr="00F0239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AC32F7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2C0612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9F1C04C" w14:textId="77777777" w:rsidR="004C5590" w:rsidRPr="00F02397" w:rsidRDefault="004C5590" w:rsidP="004C5590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0A6B02B2" w14:textId="77777777" w:rsidR="004C5590" w:rsidRPr="00F02397" w:rsidRDefault="004C5590" w:rsidP="004C5590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46532D65" w14:textId="77777777" w:rsidR="004C5590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</w:p>
    <w:p w14:paraId="00016784" w14:textId="77777777" w:rsidR="004C5590" w:rsidRPr="00F02397" w:rsidRDefault="004C5590" w:rsidP="004C5590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8. Форс-мажор</w:t>
      </w:r>
      <w:bookmarkEnd w:id="8"/>
    </w:p>
    <w:p w14:paraId="50ECF50A" w14:textId="77777777" w:rsidR="004C5590" w:rsidRPr="00F02397" w:rsidRDefault="004C5590" w:rsidP="004C5590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F0239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2D81626B" w14:textId="77777777" w:rsidR="004C5590" w:rsidRPr="00F02397" w:rsidRDefault="004C5590" w:rsidP="004C5590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57A965C8" w14:textId="77777777" w:rsidR="004C5590" w:rsidRPr="00F02397" w:rsidRDefault="004C5590" w:rsidP="004C5590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8B28B5E" w14:textId="77777777" w:rsidR="004C5590" w:rsidRPr="00F02397" w:rsidRDefault="004C5590" w:rsidP="004C5590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499433B" w14:textId="77777777" w:rsidR="004C5590" w:rsidRPr="00F02397" w:rsidRDefault="004C5590" w:rsidP="004C5590">
      <w:pPr>
        <w:pStyle w:val="a9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9. </w:t>
      </w:r>
      <w:bookmarkStart w:id="9" w:name="bookmark23"/>
      <w:r w:rsidRPr="00F02397">
        <w:rPr>
          <w:rFonts w:ascii="Times New Roman" w:hAnsi="Times New Roman" w:cs="Times New Roman"/>
          <w:b/>
        </w:rPr>
        <w:t>Порядок расторжения договора</w:t>
      </w:r>
      <w:bookmarkEnd w:id="9"/>
    </w:p>
    <w:p w14:paraId="56B4FD1B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5EEA5E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6C521820" w14:textId="77777777" w:rsidR="004C5590" w:rsidRPr="00F02397" w:rsidRDefault="004C5590" w:rsidP="004C5590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нарушение сроков оказания услуги</w:t>
      </w:r>
      <w:r w:rsidRPr="00F02397">
        <w:rPr>
          <w:sz w:val="24"/>
          <w:szCs w:val="24"/>
          <w:lang w:val="en-US"/>
        </w:rPr>
        <w:t>;</w:t>
      </w:r>
    </w:p>
    <w:p w14:paraId="247466C2" w14:textId="77777777" w:rsidR="004C5590" w:rsidRPr="00F02397" w:rsidRDefault="004C5590" w:rsidP="004C5590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2096DFF1" w14:textId="77777777" w:rsidR="004C5590" w:rsidRPr="00F02397" w:rsidRDefault="004C5590" w:rsidP="004C5590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5719F49F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</w:t>
      </w:r>
      <w:r w:rsidRPr="00F02397">
        <w:rPr>
          <w:b/>
          <w:sz w:val="24"/>
          <w:szCs w:val="24"/>
        </w:rPr>
        <w:t xml:space="preserve"> </w:t>
      </w:r>
      <w:r w:rsidRPr="00F0239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19CA49F6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00841FD0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67C51FF0" w14:textId="77777777" w:rsidR="004C5590" w:rsidRPr="00F02397" w:rsidRDefault="004C5590" w:rsidP="004C5590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10672EEE" w14:textId="77777777" w:rsidR="004C5590" w:rsidRPr="00F02397" w:rsidRDefault="004C5590" w:rsidP="004C5590">
      <w:pPr>
        <w:pStyle w:val="a9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10" w:name="bookmark24"/>
      <w:r w:rsidRPr="00F02397">
        <w:rPr>
          <w:rFonts w:ascii="Times New Roman" w:hAnsi="Times New Roman" w:cs="Times New Roman"/>
          <w:b/>
        </w:rPr>
        <w:t>10.Заключительные положения</w:t>
      </w:r>
      <w:bookmarkEnd w:id="10"/>
    </w:p>
    <w:p w14:paraId="61801F40" w14:textId="77777777" w:rsidR="004C5590" w:rsidRPr="00F02397" w:rsidRDefault="004C5590" w:rsidP="004C5590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0B3BBC56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DB4D9CE" w14:textId="59251918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3E1038" w:rsidRPr="003E1038">
        <w:rPr>
          <w:b/>
          <w:bCs/>
          <w:sz w:val="24"/>
          <w:szCs w:val="24"/>
        </w:rPr>
        <w:t>30</w:t>
      </w:r>
      <w:r w:rsidRPr="00F02397">
        <w:rPr>
          <w:b/>
          <w:bCs/>
          <w:sz w:val="24"/>
          <w:szCs w:val="24"/>
        </w:rPr>
        <w:t>.12.202</w:t>
      </w:r>
      <w:r>
        <w:rPr>
          <w:b/>
          <w:bCs/>
          <w:sz w:val="24"/>
          <w:szCs w:val="24"/>
        </w:rPr>
        <w:t>3</w:t>
      </w:r>
      <w:r w:rsidRPr="00F02397">
        <w:rPr>
          <w:b/>
          <w:bCs/>
          <w:sz w:val="24"/>
          <w:szCs w:val="24"/>
        </w:rPr>
        <w:t xml:space="preserve"> г.</w:t>
      </w:r>
    </w:p>
    <w:p w14:paraId="6E146DE7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0C92E5B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1042136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67B11BF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A64B343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43DFA51" w14:textId="77777777" w:rsidR="004C5590" w:rsidRPr="00F02397" w:rsidRDefault="004C5590" w:rsidP="004C5590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40" w:lineRule="auto"/>
        <w:ind w:left="0" w:firstLine="567"/>
        <w:jc w:val="both"/>
        <w:rPr>
          <w:b/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11" w:name="bookmark25"/>
    </w:p>
    <w:p w14:paraId="48B8BB42" w14:textId="77777777" w:rsidR="004C5590" w:rsidRPr="00F02397" w:rsidRDefault="004C5590" w:rsidP="004C5590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4C5590" w:rsidRPr="00F02397" w14:paraId="16C97041" w14:textId="77777777" w:rsidTr="005B4628">
        <w:trPr>
          <w:trHeight w:val="5239"/>
        </w:trPr>
        <w:tc>
          <w:tcPr>
            <w:tcW w:w="10279" w:type="dxa"/>
          </w:tcPr>
          <w:bookmarkEnd w:id="11"/>
          <w:p w14:paraId="71F4B7E7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Заказчик</w:t>
            </w:r>
          </w:p>
          <w:p w14:paraId="54400C75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82AC1F1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ОКПО: 90041422</w:t>
            </w:r>
          </w:p>
          <w:p w14:paraId="5B5F016E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ОГРН: 1110327011640</w:t>
            </w:r>
          </w:p>
          <w:p w14:paraId="66C6D2B8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ИНН: 0323358650</w:t>
            </w:r>
          </w:p>
          <w:p w14:paraId="748EBD0C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КПП: 032601001</w:t>
            </w:r>
          </w:p>
          <w:p w14:paraId="22F77E41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0BB35810" w14:textId="77777777" w:rsidR="004C5590" w:rsidRPr="00F02397" w:rsidRDefault="004C5590" w:rsidP="005B4628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7A46061F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Банковские реквизиты: </w:t>
            </w:r>
          </w:p>
          <w:p w14:paraId="6B65C8D2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Сибирский филиал ПАО ПРОМСВЯЗЬБАНК г. Новосибирск</w:t>
            </w:r>
          </w:p>
          <w:p w14:paraId="3AD62058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Корреспондентский счет: 30101810500000000816</w:t>
            </w:r>
          </w:p>
          <w:p w14:paraId="43A393C7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Счет получателя: </w:t>
            </w:r>
            <w:r w:rsidRPr="00C4223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40703810004000002145</w:t>
            </w:r>
          </w:p>
          <w:p w14:paraId="756921E4" w14:textId="77777777" w:rsidR="004C5590" w:rsidRPr="00F02397" w:rsidRDefault="004C5590" w:rsidP="005B4628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БИК: 045004816</w:t>
            </w:r>
          </w:p>
          <w:p w14:paraId="5D46178B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</w:p>
          <w:p w14:paraId="6502291A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</w:p>
          <w:p w14:paraId="1EEFC315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  <w:proofErr w:type="spellStart"/>
            <w:r w:rsidRPr="00F02397">
              <w:rPr>
                <w:rFonts w:ascii="Times New Roman" w:hAnsi="Times New Roman" w:cs="Times New Roman"/>
                <w:b/>
              </w:rPr>
              <w:t>Гылыпкылов</w:t>
            </w:r>
            <w:proofErr w:type="spellEnd"/>
            <w:r w:rsidRPr="00F02397">
              <w:rPr>
                <w:rFonts w:ascii="Times New Roman" w:hAnsi="Times New Roman" w:cs="Times New Roman"/>
                <w:b/>
              </w:rPr>
              <w:t xml:space="preserve"> Р.Ю.</w:t>
            </w:r>
          </w:p>
          <w:p w14:paraId="6F1BC109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</w:tc>
      </w:tr>
      <w:tr w:rsidR="004C5590" w:rsidRPr="00F02397" w14:paraId="60A48F05" w14:textId="77777777" w:rsidTr="005B4628">
        <w:trPr>
          <w:trHeight w:val="3089"/>
        </w:trPr>
        <w:tc>
          <w:tcPr>
            <w:tcW w:w="10279" w:type="dxa"/>
          </w:tcPr>
          <w:p w14:paraId="48E43C5D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426EE235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</w:p>
          <w:p w14:paraId="32E8EEAF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</w:rPr>
            </w:pPr>
          </w:p>
          <w:p w14:paraId="2D198AD7" w14:textId="3DFFC717" w:rsidR="004C5590" w:rsidRDefault="004C5590" w:rsidP="005B46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47F016B9" w14:textId="77777777" w:rsidR="004C5590" w:rsidRPr="00F02397" w:rsidRDefault="004C5590" w:rsidP="005B46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40FAE86" w14:textId="77777777" w:rsidR="004C5590" w:rsidRDefault="004C5590" w:rsidP="004C5590"/>
    <w:p w14:paraId="08A72040" w14:textId="77777777" w:rsidR="004C5590" w:rsidRDefault="004C5590" w:rsidP="004C5590">
      <w:pPr>
        <w:spacing w:after="160" w:line="259" w:lineRule="auto"/>
      </w:pPr>
      <w:r>
        <w:br w:type="page"/>
      </w:r>
    </w:p>
    <w:p w14:paraId="0C0DBA38" w14:textId="5CA96E9E" w:rsidR="004C5590" w:rsidRPr="001F62C4" w:rsidRDefault="001F62C4" w:rsidP="001F62C4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 w:rsidRPr="001F62C4">
        <w:rPr>
          <w:bCs/>
          <w:sz w:val="24"/>
          <w:szCs w:val="24"/>
        </w:rPr>
        <w:t>Приложение №1</w:t>
      </w:r>
    </w:p>
    <w:p w14:paraId="4E518B6F" w14:textId="51C21375" w:rsidR="001F62C4" w:rsidRDefault="001F62C4" w:rsidP="001F62C4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 w:rsidRPr="001F62C4">
        <w:rPr>
          <w:bCs/>
          <w:sz w:val="24"/>
          <w:szCs w:val="24"/>
        </w:rPr>
        <w:t xml:space="preserve">к договору № </w:t>
      </w:r>
      <w:r w:rsidR="00EC4CCC">
        <w:rPr>
          <w:bCs/>
          <w:sz w:val="24"/>
          <w:szCs w:val="24"/>
        </w:rPr>
        <w:t>_____________</w:t>
      </w:r>
      <w:r w:rsidRPr="001F62C4">
        <w:rPr>
          <w:bCs/>
          <w:sz w:val="24"/>
          <w:szCs w:val="24"/>
        </w:rPr>
        <w:t xml:space="preserve"> г.</w:t>
      </w:r>
    </w:p>
    <w:p w14:paraId="73E17D6E" w14:textId="77777777" w:rsidR="001F62C4" w:rsidRPr="001F62C4" w:rsidRDefault="001F62C4" w:rsidP="001F62C4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</w:p>
    <w:p w14:paraId="361C1A18" w14:textId="280612D8" w:rsidR="004D20F5" w:rsidRPr="00411C38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 w:rsidRPr="00411C38">
        <w:rPr>
          <w:b/>
          <w:sz w:val="24"/>
          <w:szCs w:val="24"/>
        </w:rPr>
        <w:t xml:space="preserve">ТЕХНИЧЕСКОЕ ЗАДАНИЕ </w:t>
      </w:r>
    </w:p>
    <w:p w14:paraId="6F21CE9A" w14:textId="77777777" w:rsidR="004D20F5" w:rsidRPr="00411C38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7EFFD983" w14:textId="19B8DB95" w:rsidR="004D20F5" w:rsidRPr="000F5D6A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Место оказания услуг: г. </w:t>
      </w:r>
      <w:r w:rsidR="00EC4CCC">
        <w:rPr>
          <w:rFonts w:ascii="Times New Roman" w:hAnsi="Times New Roman" w:cs="Times New Roman"/>
        </w:rPr>
        <w:t>Дархан</w:t>
      </w:r>
      <w:r w:rsidRPr="000F5D6A">
        <w:rPr>
          <w:rFonts w:ascii="Times New Roman" w:hAnsi="Times New Roman" w:cs="Times New Roman"/>
        </w:rPr>
        <w:t xml:space="preserve">, </w:t>
      </w:r>
      <w:r w:rsidR="00755631" w:rsidRPr="000F5D6A">
        <w:rPr>
          <w:rFonts w:ascii="Times New Roman" w:hAnsi="Times New Roman" w:cs="Times New Roman"/>
        </w:rPr>
        <w:t>Монголия</w:t>
      </w:r>
      <w:r w:rsidR="00FC281F" w:rsidRPr="000F5D6A">
        <w:rPr>
          <w:rFonts w:ascii="Times New Roman" w:hAnsi="Times New Roman" w:cs="Times New Roman"/>
        </w:rPr>
        <w:t>.</w:t>
      </w:r>
    </w:p>
    <w:p w14:paraId="38486243" w14:textId="144DF783" w:rsidR="004D20F5" w:rsidRPr="00EC4CCC" w:rsidRDefault="004D20F5" w:rsidP="00EC4CCC">
      <w:pPr>
        <w:pStyle w:val="a9"/>
        <w:numPr>
          <w:ilvl w:val="0"/>
          <w:numId w:val="15"/>
        </w:numPr>
        <w:rPr>
          <w:rFonts w:ascii="Times New Roman" w:hAnsi="Times New Roman" w:cs="Times New Roman"/>
        </w:rPr>
      </w:pPr>
      <w:r w:rsidRPr="00EC4CCC">
        <w:rPr>
          <w:rFonts w:ascii="Times New Roman" w:hAnsi="Times New Roman" w:cs="Times New Roman"/>
        </w:rPr>
        <w:t>Даты проведения выставки:</w:t>
      </w:r>
      <w:r w:rsidR="006E7BE2" w:rsidRPr="00EC4CCC">
        <w:rPr>
          <w:rFonts w:ascii="Times New Roman" w:hAnsi="Times New Roman" w:cs="Times New Roman"/>
        </w:rPr>
        <w:t xml:space="preserve"> </w:t>
      </w:r>
      <w:r w:rsidR="00FC284D">
        <w:rPr>
          <w:rFonts w:ascii="Times New Roman" w:hAnsi="Times New Roman" w:cs="Times New Roman"/>
        </w:rPr>
        <w:t>май</w:t>
      </w:r>
      <w:r w:rsidR="00755631" w:rsidRPr="00EC4CCC">
        <w:rPr>
          <w:rFonts w:ascii="Times New Roman" w:hAnsi="Times New Roman" w:cs="Times New Roman"/>
        </w:rPr>
        <w:t xml:space="preserve"> 202</w:t>
      </w:r>
      <w:r w:rsidR="006E7BE2" w:rsidRPr="00EC4CCC">
        <w:rPr>
          <w:rFonts w:ascii="Times New Roman" w:hAnsi="Times New Roman" w:cs="Times New Roman"/>
        </w:rPr>
        <w:t>3</w:t>
      </w:r>
      <w:r w:rsidRPr="00EC4CCC">
        <w:rPr>
          <w:rFonts w:ascii="Times New Roman" w:hAnsi="Times New Roman" w:cs="Times New Roman"/>
        </w:rPr>
        <w:t xml:space="preserve"> г.</w:t>
      </w:r>
      <w:r w:rsidR="0071129D" w:rsidRPr="00EC4CCC">
        <w:rPr>
          <w:rFonts w:ascii="Times New Roman" w:hAnsi="Times New Roman" w:cs="Times New Roman"/>
        </w:rPr>
        <w:t xml:space="preserve"> </w:t>
      </w:r>
      <w:r w:rsidR="00EC4CCC" w:rsidRPr="00EC4CCC">
        <w:rPr>
          <w:rFonts w:ascii="Times New Roman" w:hAnsi="Times New Roman" w:cs="Times New Roman"/>
        </w:rPr>
        <w:t>(*даты проведения мероприятия могут быть скорректированы по согласованию с Заказчиком)</w:t>
      </w:r>
    </w:p>
    <w:p w14:paraId="139DA462" w14:textId="77777777" w:rsidR="00FC281F" w:rsidRPr="000F5D6A" w:rsidRDefault="004D20F5" w:rsidP="00FC281F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3. Цель проведения мероприятия - создание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</w:t>
      </w:r>
    </w:p>
    <w:p w14:paraId="37D5CA63" w14:textId="1F278644" w:rsidR="0023351B" w:rsidRPr="000F5D6A" w:rsidRDefault="004D20F5" w:rsidP="00FC281F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4. Название выставки: </w:t>
      </w:r>
      <w:r w:rsidR="001B12C6" w:rsidRPr="000F5D6A">
        <w:rPr>
          <w:rFonts w:ascii="Times New Roman" w:hAnsi="Times New Roman" w:cs="Times New Roman"/>
        </w:rPr>
        <w:t>Международная</w:t>
      </w:r>
      <w:r w:rsidR="006E7BE2" w:rsidRPr="000F5D6A">
        <w:rPr>
          <w:rFonts w:ascii="Times New Roman" w:hAnsi="Times New Roman" w:cs="Times New Roman"/>
        </w:rPr>
        <w:t xml:space="preserve"> российско-монгольская</w:t>
      </w:r>
      <w:r w:rsidR="001B12C6" w:rsidRPr="000F5D6A">
        <w:rPr>
          <w:rFonts w:ascii="Times New Roman" w:hAnsi="Times New Roman" w:cs="Times New Roman"/>
        </w:rPr>
        <w:t xml:space="preserve"> выставка</w:t>
      </w:r>
      <w:r w:rsidR="006E7BE2" w:rsidRPr="000F5D6A">
        <w:rPr>
          <w:rFonts w:ascii="Times New Roman" w:hAnsi="Times New Roman" w:cs="Times New Roman"/>
        </w:rPr>
        <w:t xml:space="preserve"> в г. </w:t>
      </w:r>
      <w:r w:rsidR="00EC4CCC">
        <w:rPr>
          <w:rFonts w:ascii="Times New Roman" w:hAnsi="Times New Roman" w:cs="Times New Roman"/>
        </w:rPr>
        <w:t>Дархан</w:t>
      </w:r>
      <w:r w:rsidR="00EC4CCC" w:rsidRPr="000F5D6A">
        <w:rPr>
          <w:rFonts w:ascii="Times New Roman" w:hAnsi="Times New Roman" w:cs="Times New Roman"/>
        </w:rPr>
        <w:t xml:space="preserve"> </w:t>
      </w:r>
      <w:r w:rsidR="006E7BE2" w:rsidRPr="000F5D6A">
        <w:rPr>
          <w:rFonts w:ascii="Times New Roman" w:hAnsi="Times New Roman" w:cs="Times New Roman"/>
        </w:rPr>
        <w:t>Монголия</w:t>
      </w:r>
    </w:p>
    <w:p w14:paraId="604FB7E5" w14:textId="2030F301" w:rsidR="004D20F5" w:rsidRPr="000F5D6A" w:rsidRDefault="004D20F5" w:rsidP="0023351B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0F5D6A">
        <w:rPr>
          <w:rFonts w:eastAsia="Arial Unicode MS"/>
          <w:color w:val="000000"/>
          <w:sz w:val="24"/>
          <w:szCs w:val="24"/>
          <w:lang w:eastAsia="ru-RU"/>
        </w:rPr>
        <w:t>5. Сроки оказания</w:t>
      </w:r>
      <w:r w:rsidRPr="000F5D6A">
        <w:rPr>
          <w:sz w:val="24"/>
          <w:szCs w:val="24"/>
        </w:rPr>
        <w:t xml:space="preserve"> услуг: с момента заключения договора по </w:t>
      </w:r>
      <w:r w:rsidR="00EC4CCC">
        <w:rPr>
          <w:sz w:val="24"/>
          <w:szCs w:val="24"/>
        </w:rPr>
        <w:t>29.12.</w:t>
      </w:r>
      <w:r w:rsidRPr="000F5D6A">
        <w:rPr>
          <w:sz w:val="24"/>
          <w:szCs w:val="24"/>
        </w:rPr>
        <w:t>20</w:t>
      </w:r>
      <w:r w:rsidR="00FC281F" w:rsidRPr="000F5D6A">
        <w:rPr>
          <w:sz w:val="24"/>
          <w:szCs w:val="24"/>
        </w:rPr>
        <w:t>2</w:t>
      </w:r>
      <w:r w:rsidR="006E7BE2" w:rsidRPr="000F5D6A">
        <w:rPr>
          <w:sz w:val="24"/>
          <w:szCs w:val="24"/>
        </w:rPr>
        <w:t>3</w:t>
      </w:r>
      <w:r w:rsidRPr="000F5D6A">
        <w:rPr>
          <w:sz w:val="24"/>
          <w:szCs w:val="24"/>
        </w:rPr>
        <w:t xml:space="preserve"> года. </w:t>
      </w:r>
    </w:p>
    <w:p w14:paraId="4E547F0A" w14:textId="3160C502" w:rsidR="00593E33" w:rsidRPr="000F5D6A" w:rsidRDefault="004D20F5" w:rsidP="003E23AE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6. </w:t>
      </w:r>
      <w:r w:rsidR="00593E33" w:rsidRPr="000F5D6A">
        <w:rPr>
          <w:rFonts w:ascii="Times New Roman" w:hAnsi="Times New Roman" w:cs="Times New Roman"/>
        </w:rPr>
        <w:t>Исполнителю необходимо обеспечить личное присутствие своего сотрудника на стенде для с</w:t>
      </w:r>
      <w:r w:rsidR="00593E33" w:rsidRPr="000F5D6A">
        <w:rPr>
          <w:rFonts w:ascii="Times New Roman" w:eastAsiaTheme="minorHAnsi" w:hAnsi="Times New Roman" w:cs="Times New Roman"/>
          <w:color w:val="auto"/>
          <w:lang w:eastAsia="en-US"/>
        </w:rPr>
        <w:t>опровождения экспонентов в течение всего времени подготовки и проведения выставки.</w:t>
      </w:r>
    </w:p>
    <w:p w14:paraId="6D8536A3" w14:textId="095868A1" w:rsidR="004D20F5" w:rsidRPr="000F5D6A" w:rsidRDefault="00593E33" w:rsidP="003E23AE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6.1. </w:t>
      </w:r>
      <w:r w:rsidR="004D20F5" w:rsidRPr="000F5D6A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490" w:type="dxa"/>
        <w:tblInd w:w="-147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4D20F5" w:rsidRPr="000F5D6A" w14:paraId="05EF16FD" w14:textId="77777777" w:rsidTr="00712E2D">
        <w:tc>
          <w:tcPr>
            <w:tcW w:w="568" w:type="dxa"/>
          </w:tcPr>
          <w:bookmarkEnd w:id="0"/>
          <w:p w14:paraId="2A8E0B92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</w:tcPr>
          <w:p w14:paraId="265E995C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371" w:type="dxa"/>
          </w:tcPr>
          <w:p w14:paraId="162E368A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4D20F5" w:rsidRPr="00411C38" w14:paraId="5A8CA5CD" w14:textId="77777777" w:rsidTr="00712E2D">
        <w:tc>
          <w:tcPr>
            <w:tcW w:w="568" w:type="dxa"/>
          </w:tcPr>
          <w:p w14:paraId="4051ACFF" w14:textId="606877CE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1866783F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2E1FD8E9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65A336C7" w14:textId="14725FC0" w:rsidR="00755631" w:rsidRPr="000F5D6A" w:rsidRDefault="00FC281F" w:rsidP="00FC281F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</w:t>
            </w:r>
            <w:r w:rsidR="00755631" w:rsidRPr="000F5D6A">
              <w:rPr>
                <w:rFonts w:ascii="Times New Roman" w:hAnsi="Times New Roman" w:cs="Times New Roman"/>
              </w:rPr>
              <w:t>1.</w:t>
            </w:r>
            <w:r w:rsidRPr="000F5D6A">
              <w:rPr>
                <w:rFonts w:ascii="Times New Roman" w:hAnsi="Times New Roman" w:cs="Times New Roman"/>
              </w:rPr>
              <w:t xml:space="preserve"> </w:t>
            </w:r>
            <w:r w:rsidR="004D20F5" w:rsidRPr="000F5D6A">
              <w:rPr>
                <w:rFonts w:ascii="Times New Roman" w:hAnsi="Times New Roman" w:cs="Times New Roman"/>
              </w:rPr>
              <w:t xml:space="preserve">Предоставить </w:t>
            </w:r>
            <w:r w:rsidR="00755631" w:rsidRPr="000F5D6A">
              <w:rPr>
                <w:rFonts w:ascii="Times New Roman" w:hAnsi="Times New Roman" w:cs="Times New Roman"/>
              </w:rPr>
              <w:t>площадь для размещения коллективной экспозиции Республики Бурятия</w:t>
            </w:r>
            <w:r w:rsidR="006E2637" w:rsidRPr="000F5D6A">
              <w:rPr>
                <w:rFonts w:ascii="Times New Roman" w:hAnsi="Times New Roman" w:cs="Times New Roman"/>
              </w:rPr>
              <w:t xml:space="preserve"> для участия </w:t>
            </w:r>
            <w:r w:rsidR="003B52BD" w:rsidRPr="000F5D6A">
              <w:rPr>
                <w:rFonts w:ascii="Times New Roman" w:hAnsi="Times New Roman" w:cs="Times New Roman"/>
              </w:rPr>
              <w:t>не менее 30</w:t>
            </w:r>
            <w:r w:rsidR="006E2637" w:rsidRPr="000F5D6A">
              <w:rPr>
                <w:rFonts w:ascii="Times New Roman" w:hAnsi="Times New Roman" w:cs="Times New Roman"/>
              </w:rPr>
              <w:t xml:space="preserve"> СМСП</w:t>
            </w:r>
            <w:r w:rsidR="00755631" w:rsidRPr="000F5D6A">
              <w:rPr>
                <w:rFonts w:ascii="Times New Roman" w:hAnsi="Times New Roman" w:cs="Times New Roman"/>
              </w:rPr>
              <w:t>.</w:t>
            </w:r>
          </w:p>
          <w:p w14:paraId="16D13C30" w14:textId="0014AE5C" w:rsidR="004D20F5" w:rsidRPr="000F5D6A" w:rsidRDefault="00755631" w:rsidP="00FC281F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1.2. Обеспечить с</w:t>
            </w:r>
            <w:r w:rsidR="0049528C" w:rsidRPr="000F5D6A">
              <w:rPr>
                <w:rFonts w:ascii="Times New Roman" w:hAnsi="Times New Roman" w:cs="Times New Roman"/>
              </w:rPr>
              <w:t>тенд</w:t>
            </w:r>
            <w:r w:rsidRPr="000F5D6A">
              <w:rPr>
                <w:rFonts w:ascii="Times New Roman" w:hAnsi="Times New Roman" w:cs="Times New Roman"/>
              </w:rPr>
              <w:t>ом</w:t>
            </w:r>
            <w:r w:rsidR="004D20F5" w:rsidRPr="000F5D6A">
              <w:rPr>
                <w:rFonts w:ascii="Times New Roman" w:hAnsi="Times New Roman" w:cs="Times New Roman"/>
              </w:rPr>
              <w:t xml:space="preserve"> площадью не менее </w:t>
            </w:r>
            <w:r w:rsidR="003B52BD" w:rsidRPr="000F5D6A">
              <w:rPr>
                <w:rFonts w:ascii="Times New Roman" w:hAnsi="Times New Roman" w:cs="Times New Roman"/>
              </w:rPr>
              <w:t>6</w:t>
            </w:r>
            <w:r w:rsidR="004D20F5" w:rsidRPr="000F5D6A">
              <w:rPr>
                <w:rFonts w:ascii="Times New Roman" w:hAnsi="Times New Roman" w:cs="Times New Roman"/>
              </w:rPr>
              <w:t xml:space="preserve"> кв.м. </w:t>
            </w:r>
            <w:r w:rsidRPr="000F5D6A">
              <w:rPr>
                <w:rFonts w:ascii="Times New Roman" w:hAnsi="Times New Roman" w:cs="Times New Roman"/>
              </w:rPr>
              <w:t>каждого</w:t>
            </w:r>
            <w:r w:rsidR="004D20F5" w:rsidRPr="000F5D6A">
              <w:rPr>
                <w:rFonts w:ascii="Times New Roman" w:hAnsi="Times New Roman" w:cs="Times New Roman"/>
              </w:rPr>
              <w:t xml:space="preserve"> субъект</w:t>
            </w:r>
            <w:r w:rsidRPr="000F5D6A">
              <w:rPr>
                <w:rFonts w:ascii="Times New Roman" w:hAnsi="Times New Roman" w:cs="Times New Roman"/>
              </w:rPr>
              <w:t>а</w:t>
            </w:r>
            <w:r w:rsidR="004D20F5" w:rsidRPr="000F5D6A">
              <w:rPr>
                <w:rFonts w:ascii="Times New Roman" w:hAnsi="Times New Roman" w:cs="Times New Roman"/>
              </w:rPr>
              <w:t xml:space="preserve"> малого и среднего предпринимательства Республики Бурятия</w:t>
            </w:r>
            <w:r w:rsidRPr="000F5D6A">
              <w:rPr>
                <w:rFonts w:ascii="Times New Roman" w:hAnsi="Times New Roman" w:cs="Times New Roman"/>
              </w:rPr>
              <w:t xml:space="preserve"> на весь период проведения выставки</w:t>
            </w:r>
            <w:r w:rsidR="004D20F5" w:rsidRPr="000F5D6A">
              <w:rPr>
                <w:rFonts w:ascii="Times New Roman" w:hAnsi="Times New Roman" w:cs="Times New Roman"/>
              </w:rPr>
              <w:t>;</w:t>
            </w:r>
          </w:p>
          <w:p w14:paraId="4696DA08" w14:textId="67F8FF3F" w:rsidR="00B814D5" w:rsidRPr="000F5D6A" w:rsidRDefault="003B52BD" w:rsidP="00B814D5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1.3</w:t>
            </w:r>
            <w:r w:rsidR="00FC281F" w:rsidRPr="000F5D6A">
              <w:rPr>
                <w:rFonts w:ascii="Times New Roman" w:hAnsi="Times New Roman" w:cs="Times New Roman"/>
              </w:rPr>
              <w:t xml:space="preserve">. </w:t>
            </w:r>
            <w:r w:rsidR="00B814D5" w:rsidRPr="000F5D6A">
              <w:rPr>
                <w:rFonts w:ascii="Times New Roman" w:hAnsi="Times New Roman" w:cs="Times New Roman"/>
              </w:rPr>
              <w:t xml:space="preserve">Экспозиция должна содержать фризовую надпись </w:t>
            </w:r>
            <w:r w:rsidR="00FC281F" w:rsidRPr="000F5D6A">
              <w:rPr>
                <w:rFonts w:ascii="Times New Roman" w:hAnsi="Times New Roman" w:cs="Times New Roman"/>
              </w:rPr>
              <w:t xml:space="preserve">на </w:t>
            </w:r>
            <w:r w:rsidRPr="000F5D6A">
              <w:rPr>
                <w:rFonts w:ascii="Times New Roman" w:hAnsi="Times New Roman" w:cs="Times New Roman"/>
              </w:rPr>
              <w:t xml:space="preserve">монгольском и </w:t>
            </w:r>
            <w:r w:rsidR="00FC281F" w:rsidRPr="000F5D6A">
              <w:rPr>
                <w:rFonts w:ascii="Times New Roman" w:hAnsi="Times New Roman" w:cs="Times New Roman"/>
              </w:rPr>
              <w:t>английском язык</w:t>
            </w:r>
            <w:r w:rsidRPr="000F5D6A">
              <w:rPr>
                <w:rFonts w:ascii="Times New Roman" w:hAnsi="Times New Roman" w:cs="Times New Roman"/>
              </w:rPr>
              <w:t>ах</w:t>
            </w:r>
            <w:r w:rsidR="003E23AE" w:rsidRPr="000F5D6A">
              <w:rPr>
                <w:rFonts w:ascii="Times New Roman" w:hAnsi="Times New Roman" w:cs="Times New Roman"/>
              </w:rPr>
              <w:t>,</w:t>
            </w:r>
            <w:r w:rsidR="00FC281F" w:rsidRPr="000F5D6A">
              <w:rPr>
                <w:rFonts w:ascii="Times New Roman" w:hAnsi="Times New Roman" w:cs="Times New Roman"/>
              </w:rPr>
              <w:t xml:space="preserve"> </w:t>
            </w:r>
            <w:r w:rsidR="00B814D5" w:rsidRPr="000F5D6A">
              <w:rPr>
                <w:rFonts w:ascii="Times New Roman" w:hAnsi="Times New Roman" w:cs="Times New Roman"/>
              </w:rPr>
              <w:t>логотип</w:t>
            </w:r>
            <w:r w:rsidR="003E23AE" w:rsidRPr="000F5D6A">
              <w:rPr>
                <w:rFonts w:ascii="Times New Roman" w:hAnsi="Times New Roman" w:cs="Times New Roman"/>
              </w:rPr>
              <w:t>ы</w:t>
            </w:r>
            <w:r w:rsidR="00B814D5" w:rsidRPr="000F5D6A">
              <w:rPr>
                <w:rFonts w:ascii="Times New Roman" w:hAnsi="Times New Roman" w:cs="Times New Roman"/>
              </w:rPr>
              <w:t xml:space="preserve"> участников и Центра </w:t>
            </w:r>
            <w:r w:rsidR="00FC281F" w:rsidRPr="000F5D6A">
              <w:rPr>
                <w:rFonts w:ascii="Times New Roman" w:hAnsi="Times New Roman" w:cs="Times New Roman"/>
              </w:rPr>
              <w:t>поддержки экспорта Республики Бурятия</w:t>
            </w:r>
            <w:r w:rsidRPr="000F5D6A">
              <w:rPr>
                <w:rFonts w:ascii="Times New Roman" w:hAnsi="Times New Roman" w:cs="Times New Roman"/>
              </w:rPr>
              <w:t>, Минпромторга РБ</w:t>
            </w:r>
            <w:r w:rsidR="00B814D5" w:rsidRPr="000F5D6A">
              <w:rPr>
                <w:rFonts w:ascii="Times New Roman" w:hAnsi="Times New Roman" w:cs="Times New Roman"/>
              </w:rPr>
              <w:t>;</w:t>
            </w:r>
          </w:p>
          <w:p w14:paraId="0D2EEEAD" w14:textId="001C0CC6" w:rsidR="004D20F5" w:rsidRPr="000F5D6A" w:rsidRDefault="003B52BD" w:rsidP="00843B45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</w:t>
            </w:r>
            <w:r w:rsidR="00FC281F" w:rsidRPr="000F5D6A">
              <w:rPr>
                <w:rFonts w:ascii="Times New Roman" w:hAnsi="Times New Roman" w:cs="Times New Roman"/>
              </w:rPr>
              <w:t>4</w:t>
            </w:r>
            <w:r w:rsidR="004D20F5" w:rsidRPr="000F5D6A">
              <w:rPr>
                <w:rFonts w:ascii="Times New Roman" w:hAnsi="Times New Roman" w:cs="Times New Roman"/>
              </w:rPr>
              <w:t xml:space="preserve">. Требования к </w:t>
            </w:r>
            <w:r w:rsidR="003569C7" w:rsidRPr="000F5D6A">
              <w:rPr>
                <w:rFonts w:ascii="Times New Roman" w:hAnsi="Times New Roman" w:cs="Times New Roman"/>
              </w:rPr>
              <w:t>стенду</w:t>
            </w:r>
            <w:r w:rsidRPr="000F5D6A">
              <w:rPr>
                <w:rFonts w:ascii="Times New Roman" w:hAnsi="Times New Roman" w:cs="Times New Roman"/>
              </w:rPr>
              <w:t>*</w:t>
            </w:r>
            <w:r w:rsidR="004D20F5" w:rsidRPr="000F5D6A">
              <w:rPr>
                <w:rFonts w:ascii="Times New Roman" w:hAnsi="Times New Roman" w:cs="Times New Roman"/>
              </w:rPr>
              <w:t>:</w:t>
            </w:r>
          </w:p>
          <w:p w14:paraId="2EFF83CC" w14:textId="7DC58111" w:rsidR="00CB0ED4" w:rsidRPr="000F5D6A" w:rsidRDefault="001B12C6" w:rsidP="00CB0ED4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CB0ED4" w:rsidRPr="000F5D6A">
              <w:rPr>
                <w:rFonts w:ascii="Times New Roman" w:hAnsi="Times New Roman" w:cs="Times New Roman"/>
              </w:rPr>
              <w:t>Стол</w:t>
            </w:r>
            <w:r w:rsidR="00DF1A9D" w:rsidRPr="000F5D6A">
              <w:rPr>
                <w:rFonts w:ascii="Times New Roman" w:hAnsi="Times New Roman" w:cs="Times New Roman"/>
              </w:rPr>
              <w:t xml:space="preserve"> </w:t>
            </w:r>
            <w:r w:rsidR="00CB0ED4" w:rsidRPr="000F5D6A">
              <w:rPr>
                <w:rFonts w:ascii="Times New Roman" w:hAnsi="Times New Roman" w:cs="Times New Roman"/>
              </w:rPr>
              <w:t xml:space="preserve">– не менее </w:t>
            </w:r>
            <w:r w:rsidR="00755631" w:rsidRPr="000F5D6A">
              <w:rPr>
                <w:rFonts w:ascii="Times New Roman" w:hAnsi="Times New Roman" w:cs="Times New Roman"/>
              </w:rPr>
              <w:t>1</w:t>
            </w:r>
            <w:r w:rsidR="00CB0ED4" w:rsidRPr="000F5D6A">
              <w:rPr>
                <w:rFonts w:ascii="Times New Roman" w:hAnsi="Times New Roman" w:cs="Times New Roman"/>
              </w:rPr>
              <w:t xml:space="preserve"> шт.;</w:t>
            </w:r>
          </w:p>
          <w:p w14:paraId="53DBE33A" w14:textId="78197E42" w:rsidR="00027733" w:rsidRPr="000F5D6A" w:rsidRDefault="00CB0ED4" w:rsidP="00CB0ED4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027733" w:rsidRPr="000F5D6A">
              <w:rPr>
                <w:rFonts w:ascii="Times New Roman" w:hAnsi="Times New Roman" w:cs="Times New Roman"/>
              </w:rPr>
              <w:t xml:space="preserve">Стул – не менее </w:t>
            </w:r>
            <w:r w:rsidR="003B52BD" w:rsidRPr="000F5D6A">
              <w:rPr>
                <w:rFonts w:ascii="Times New Roman" w:hAnsi="Times New Roman" w:cs="Times New Roman"/>
              </w:rPr>
              <w:t>1</w:t>
            </w:r>
            <w:r w:rsidR="00027733" w:rsidRPr="000F5D6A">
              <w:rPr>
                <w:rFonts w:ascii="Times New Roman" w:hAnsi="Times New Roman" w:cs="Times New Roman"/>
              </w:rPr>
              <w:t xml:space="preserve"> шт.;</w:t>
            </w:r>
          </w:p>
          <w:p w14:paraId="2A45D689" w14:textId="0AA2CC0C" w:rsidR="001B12C6" w:rsidRPr="000F5D6A" w:rsidRDefault="001B12C6" w:rsidP="00CB0ED4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755631" w:rsidRPr="000F5D6A">
              <w:rPr>
                <w:rFonts w:ascii="Times New Roman" w:hAnsi="Times New Roman" w:cs="Times New Roman"/>
              </w:rPr>
              <w:t>Электропитание 220</w:t>
            </w:r>
            <w:r w:rsidR="00052C4B" w:rsidRPr="000F5D6A">
              <w:rPr>
                <w:rFonts w:ascii="Times New Roman" w:hAnsi="Times New Roman" w:cs="Times New Roman"/>
              </w:rPr>
              <w:t>В</w:t>
            </w:r>
            <w:r w:rsidRPr="000F5D6A">
              <w:rPr>
                <w:rFonts w:ascii="Times New Roman" w:hAnsi="Times New Roman" w:cs="Times New Roman"/>
              </w:rPr>
              <w:t>;</w:t>
            </w:r>
          </w:p>
          <w:p w14:paraId="28DABB93" w14:textId="4F22C825" w:rsidR="00CB0ED4" w:rsidRPr="000F5D6A" w:rsidRDefault="00CB0ED4" w:rsidP="00052C4B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052C4B" w:rsidRPr="000F5D6A">
              <w:rPr>
                <w:rFonts w:ascii="Times New Roman" w:hAnsi="Times New Roman" w:cs="Times New Roman"/>
              </w:rPr>
              <w:t>Фризовая надпись.</w:t>
            </w:r>
          </w:p>
          <w:p w14:paraId="04650079" w14:textId="52F3F936" w:rsidR="003B52BD" w:rsidRPr="000F5D6A" w:rsidRDefault="003B52BD" w:rsidP="00052C4B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*перечень оборудования может быть уточнен по согласованию с Заказчиком</w:t>
            </w:r>
          </w:p>
          <w:p w14:paraId="10C11699" w14:textId="15CF1D93" w:rsidR="00FC281F" w:rsidRPr="00447714" w:rsidRDefault="003B52BD" w:rsidP="004D20F5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/>
              </w:rPr>
              <w:t>1.</w:t>
            </w:r>
            <w:r w:rsidR="00447714" w:rsidRPr="000F5D6A">
              <w:rPr>
                <w:rFonts w:ascii="Times New Roman" w:hAnsi="Times New Roman"/>
              </w:rPr>
              <w:t xml:space="preserve">5. </w:t>
            </w:r>
            <w:r w:rsidR="001B12C6" w:rsidRPr="000F5D6A">
              <w:rPr>
                <w:rFonts w:ascii="Times New Roman" w:hAnsi="Times New Roman"/>
              </w:rPr>
              <w:t>Оформление стеновых панелей (</w:t>
            </w:r>
            <w:r w:rsidR="0013332B" w:rsidRPr="000F5D6A">
              <w:rPr>
                <w:rFonts w:ascii="Times New Roman" w:hAnsi="Times New Roman"/>
              </w:rPr>
              <w:t xml:space="preserve">разработка, печать и установка баннера </w:t>
            </w:r>
            <w:r w:rsidR="00DF1A9D" w:rsidRPr="000F5D6A">
              <w:rPr>
                <w:rFonts w:ascii="Times New Roman" w:hAnsi="Times New Roman"/>
              </w:rPr>
              <w:t xml:space="preserve">по размеру стеновых панелей </w:t>
            </w:r>
            <w:r w:rsidR="0013332B" w:rsidRPr="000F5D6A">
              <w:rPr>
                <w:rFonts w:ascii="Times New Roman" w:hAnsi="Times New Roman"/>
              </w:rPr>
              <w:t>в соответствии с концепцией стенда</w:t>
            </w:r>
            <w:r w:rsidR="001B12C6" w:rsidRPr="000F5D6A">
              <w:rPr>
                <w:rFonts w:ascii="Times New Roman" w:hAnsi="Times New Roman"/>
              </w:rPr>
              <w:t>)</w:t>
            </w:r>
            <w:r w:rsidR="0013332B" w:rsidRPr="000F5D6A">
              <w:rPr>
                <w:rFonts w:ascii="Times New Roman" w:hAnsi="Times New Roman"/>
              </w:rPr>
              <w:t>.</w:t>
            </w:r>
            <w:r w:rsidR="00447714" w:rsidRPr="000F5D6A">
              <w:rPr>
                <w:rFonts w:ascii="Times New Roman" w:hAnsi="Times New Roman"/>
              </w:rPr>
              <w:t xml:space="preserve"> Обязательное размещение логотипа Заказчика.</w:t>
            </w:r>
          </w:p>
        </w:tc>
      </w:tr>
      <w:tr w:rsidR="004D20F5" w:rsidRPr="00411C38" w14:paraId="451D3DAE" w14:textId="77777777" w:rsidTr="00712E2D">
        <w:tc>
          <w:tcPr>
            <w:tcW w:w="568" w:type="dxa"/>
          </w:tcPr>
          <w:p w14:paraId="60C1887B" w14:textId="7C2CDEB3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14:paraId="7B9DBCCF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6D614124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55857F49" w14:textId="3E74E578" w:rsidR="004D20F5" w:rsidRPr="00411C38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оформить выставочны</w:t>
            </w:r>
            <w:r w:rsidR="00524924" w:rsidRPr="00411C38">
              <w:rPr>
                <w:rFonts w:ascii="Times New Roman" w:hAnsi="Times New Roman" w:cs="Times New Roman"/>
              </w:rPr>
              <w:t>й</w:t>
            </w:r>
            <w:r w:rsidRPr="00411C38">
              <w:rPr>
                <w:rFonts w:ascii="Times New Roman" w:hAnsi="Times New Roman" w:cs="Times New Roman"/>
              </w:rPr>
              <w:t xml:space="preserve"> стенд в </w:t>
            </w:r>
            <w:r w:rsidR="00524924" w:rsidRPr="00411C38">
              <w:rPr>
                <w:rFonts w:ascii="Times New Roman" w:hAnsi="Times New Roman" w:cs="Times New Roman"/>
              </w:rPr>
              <w:t>единой концепции</w:t>
            </w:r>
            <w:r w:rsidRPr="00411C38">
              <w:rPr>
                <w:rFonts w:ascii="Times New Roman" w:hAnsi="Times New Roman" w:cs="Times New Roman"/>
              </w:rPr>
              <w:t xml:space="preserve">; </w:t>
            </w:r>
          </w:p>
          <w:p w14:paraId="7D710243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осуществить контроль за оформлением экспозиции.</w:t>
            </w:r>
          </w:p>
          <w:p w14:paraId="7370B002" w14:textId="77777777" w:rsidR="004D20F5" w:rsidRPr="00411C38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2C4B" w:rsidRPr="00411C38" w14:paraId="2D3B1980" w14:textId="77777777" w:rsidTr="00447714">
        <w:trPr>
          <w:trHeight w:val="1194"/>
        </w:trPr>
        <w:tc>
          <w:tcPr>
            <w:tcW w:w="568" w:type="dxa"/>
          </w:tcPr>
          <w:p w14:paraId="686B8980" w14:textId="61D32485" w:rsidR="00052C4B" w:rsidRPr="00411C38" w:rsidRDefault="00052C4B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14:paraId="0086F222" w14:textId="17D200E7" w:rsidR="00052C4B" w:rsidRPr="00984385" w:rsidRDefault="00052C4B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Лингвистическое сопровождение</w:t>
            </w:r>
          </w:p>
        </w:tc>
        <w:tc>
          <w:tcPr>
            <w:tcW w:w="7371" w:type="dxa"/>
          </w:tcPr>
          <w:p w14:paraId="5403B4C7" w14:textId="057C29A7" w:rsidR="00052C4B" w:rsidRPr="00984385" w:rsidRDefault="00052C4B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лингвистическое сопровождение участников выставки – п</w:t>
            </w:r>
            <w:r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ривлечь переводчиков с монгольского языка на русский язык и обратного перевода на все время проведения выставки из расчета</w:t>
            </w:r>
            <w:r w:rsidR="00402245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 переводчик на </w:t>
            </w:r>
            <w:r w:rsidR="003B52BD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="00402245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компани</w:t>
            </w:r>
            <w:r w:rsidR="003B52BD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</w:p>
        </w:tc>
      </w:tr>
      <w:tr w:rsidR="001E1136" w:rsidRPr="00411C38" w14:paraId="631522A6" w14:textId="77777777" w:rsidTr="00447714">
        <w:trPr>
          <w:trHeight w:val="1194"/>
        </w:trPr>
        <w:tc>
          <w:tcPr>
            <w:tcW w:w="568" w:type="dxa"/>
          </w:tcPr>
          <w:p w14:paraId="0273E36C" w14:textId="3CDF22D5" w:rsidR="001E1136" w:rsidRPr="00411C38" w:rsidRDefault="001E1136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14:paraId="32E8591D" w14:textId="52DDF967" w:rsidR="001E1136" w:rsidRPr="00984385" w:rsidRDefault="001E1136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Формирование или актуализация коммерческого предложения</w:t>
            </w:r>
          </w:p>
        </w:tc>
        <w:tc>
          <w:tcPr>
            <w:tcW w:w="7371" w:type="dxa"/>
          </w:tcPr>
          <w:p w14:paraId="16AF6DD4" w14:textId="3422F7EB" w:rsidR="001E1136" w:rsidRPr="00984385" w:rsidRDefault="001E1136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актуализацию или формирование коммерческого предложения для каждого участника выставки на монгольском языке в электронном виде.</w:t>
            </w:r>
          </w:p>
        </w:tc>
      </w:tr>
      <w:tr w:rsidR="003B52BD" w:rsidRPr="00411C38" w14:paraId="1697B1B1" w14:textId="77777777" w:rsidTr="00447714">
        <w:trPr>
          <w:trHeight w:val="1194"/>
        </w:trPr>
        <w:tc>
          <w:tcPr>
            <w:tcW w:w="568" w:type="dxa"/>
          </w:tcPr>
          <w:p w14:paraId="4B5052CA" w14:textId="54887F22" w:rsidR="003B52BD" w:rsidRDefault="003B52BD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14:paraId="6384E254" w14:textId="56DCF0CA" w:rsidR="003B52BD" w:rsidRPr="00984385" w:rsidRDefault="003B52BD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Подготовка презентационных материалов в электронном виде и их перевод на монгольский язык</w:t>
            </w:r>
          </w:p>
        </w:tc>
        <w:tc>
          <w:tcPr>
            <w:tcW w:w="7371" w:type="dxa"/>
          </w:tcPr>
          <w:p w14:paraId="7BEB8D46" w14:textId="6DFB77B5" w:rsidR="003B52BD" w:rsidRPr="00984385" w:rsidRDefault="003B52BD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подготовку презентационных материалов для каждого участника выставки на монгольском языке в электронном виде.</w:t>
            </w:r>
          </w:p>
        </w:tc>
      </w:tr>
      <w:tr w:rsidR="001E1136" w:rsidRPr="00411C38" w14:paraId="7C5C4522" w14:textId="77777777" w:rsidTr="00447714">
        <w:trPr>
          <w:trHeight w:val="1194"/>
        </w:trPr>
        <w:tc>
          <w:tcPr>
            <w:tcW w:w="568" w:type="dxa"/>
          </w:tcPr>
          <w:p w14:paraId="7DA046A5" w14:textId="34D5DB58" w:rsidR="001E1136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14:paraId="08C323CD" w14:textId="4B794A7F" w:rsidR="001E1136" w:rsidRPr="00984385" w:rsidRDefault="001E1136" w:rsidP="001E1136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Комплекс мер по организации доставки выставочных образцов</w:t>
            </w:r>
          </w:p>
        </w:tc>
        <w:tc>
          <w:tcPr>
            <w:tcW w:w="7371" w:type="dxa"/>
          </w:tcPr>
          <w:p w14:paraId="41412CB0" w14:textId="0E0A5220" w:rsidR="001E1136" w:rsidRPr="00984385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 xml:space="preserve">Обеспечить </w:t>
            </w:r>
            <w:r w:rsidR="003B52BD" w:rsidRPr="00984385">
              <w:rPr>
                <w:rFonts w:ascii="Times New Roman" w:hAnsi="Times New Roman" w:cs="Times New Roman"/>
              </w:rPr>
              <w:t xml:space="preserve">заблаговременную </w:t>
            </w:r>
            <w:r w:rsidRPr="00984385">
              <w:rPr>
                <w:rFonts w:ascii="Times New Roman" w:hAnsi="Times New Roman" w:cs="Times New Roman"/>
              </w:rPr>
              <w:t>организацию доставки выставочных образцов участников выставки, в том числе затраты на их таможенное оформление при пересечении границы РФ-Монголия и обратного пересечения при необходимости.</w:t>
            </w:r>
          </w:p>
        </w:tc>
      </w:tr>
      <w:tr w:rsidR="001E1136" w:rsidRPr="00411C38" w14:paraId="129F3EC8" w14:textId="77777777" w:rsidTr="001E1136">
        <w:trPr>
          <w:trHeight w:val="1108"/>
        </w:trPr>
        <w:tc>
          <w:tcPr>
            <w:tcW w:w="568" w:type="dxa"/>
          </w:tcPr>
          <w:p w14:paraId="27CD4662" w14:textId="1030E12F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14:paraId="0911D62D" w14:textId="6E8B6AA3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Комплекс мер по информационному сопровождению участника выставки</w:t>
            </w:r>
          </w:p>
        </w:tc>
        <w:tc>
          <w:tcPr>
            <w:tcW w:w="7371" w:type="dxa"/>
          </w:tcPr>
          <w:p w14:paraId="48CD9A24" w14:textId="30ED5486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Обеспечить размещение информации об участниках в каталоге выставки</w:t>
            </w:r>
            <w:r w:rsidR="003B52BD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</w:tr>
      <w:tr w:rsidR="001E1136" w:rsidRPr="00411C38" w14:paraId="5365C925" w14:textId="77777777" w:rsidTr="00712E2D">
        <w:tc>
          <w:tcPr>
            <w:tcW w:w="568" w:type="dxa"/>
          </w:tcPr>
          <w:p w14:paraId="4C6FDAB5" w14:textId="09B510C5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14:paraId="7A262718" w14:textId="7777777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24B6BFA7" w14:textId="7777777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5954751" w14:textId="77777777" w:rsidR="003B52BD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</w:t>
            </w:r>
            <w:r w:rsidR="003B52BD">
              <w:rPr>
                <w:rFonts w:ascii="Times New Roman" w:hAnsi="Times New Roman" w:cs="Times New Roman"/>
              </w:rPr>
              <w:t xml:space="preserve"> разработать и обеспечить участников выставки бейджами.</w:t>
            </w:r>
          </w:p>
          <w:p w14:paraId="11E32DEE" w14:textId="42F0F74A" w:rsidR="001E1136" w:rsidRPr="00411C38" w:rsidRDefault="003B52BD" w:rsidP="003B52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1136" w:rsidRPr="00411C38">
              <w:rPr>
                <w:rFonts w:ascii="Times New Roman" w:hAnsi="Times New Roman" w:cs="Times New Roman"/>
              </w:rPr>
              <w:t>обеспечить сбор уполномоченных представителей Экспонентов для работы на выставке (обозначить дату и время предварительного сбора представителей Экспонентов для проведения инструктажа, передачи бейджей)</w:t>
            </w:r>
          </w:p>
        </w:tc>
      </w:tr>
      <w:tr w:rsidR="001E1136" w:rsidRPr="00411C38" w14:paraId="46403BB1" w14:textId="77777777" w:rsidTr="00712E2D">
        <w:tc>
          <w:tcPr>
            <w:tcW w:w="568" w:type="dxa"/>
          </w:tcPr>
          <w:p w14:paraId="2AE8292F" w14:textId="7BCBC608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E1136" w:rsidRPr="00411C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2780C45F" w14:textId="20FE5C4F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выставки</w:t>
            </w:r>
          </w:p>
        </w:tc>
        <w:tc>
          <w:tcPr>
            <w:tcW w:w="7371" w:type="dxa"/>
          </w:tcPr>
          <w:p w14:paraId="31731652" w14:textId="1F9DB3C6" w:rsidR="001E1136" w:rsidRPr="00411C38" w:rsidRDefault="001E1136" w:rsidP="001E1136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1C38">
              <w:rPr>
                <w:rFonts w:ascii="Times New Roman" w:eastAsiaTheme="minorHAnsi" w:hAnsi="Times New Roman"/>
                <w:sz w:val="24"/>
                <w:szCs w:val="24"/>
              </w:rPr>
              <w:t>Обеспечить минимальную конверсию при заключении внешнеторговых контрактов участниками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1390130E" w14:textId="77777777" w:rsidR="001E1136" w:rsidRPr="00411C38" w:rsidRDefault="001E1136" w:rsidP="001E1136">
            <w:pPr>
              <w:rPr>
                <w:rFonts w:ascii="Times New Roman" w:eastAsiaTheme="minorHAnsi" w:hAnsi="Times New Roman"/>
              </w:rPr>
            </w:pPr>
          </w:p>
          <w:p w14:paraId="11FA3141" w14:textId="00067A5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1E1136" w:rsidRPr="00411C38" w14:paraId="683C1609" w14:textId="77777777" w:rsidTr="00712E2D">
        <w:tc>
          <w:tcPr>
            <w:tcW w:w="568" w:type="dxa"/>
          </w:tcPr>
          <w:p w14:paraId="48828BC1" w14:textId="5968AF6B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33847A6" w14:textId="508A70A0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Существенные условия</w:t>
            </w:r>
          </w:p>
        </w:tc>
        <w:tc>
          <w:tcPr>
            <w:tcW w:w="7371" w:type="dxa"/>
          </w:tcPr>
          <w:p w14:paraId="6A0F7BF2" w14:textId="0B30FDE6" w:rsidR="001E1136" w:rsidRPr="00411C38" w:rsidRDefault="003B52BD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10.1.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Обеспечить регистрацию участников в Личном кабинете АО «РЭЦ» на сайте </w:t>
            </w:r>
            <w:hyperlink r:id="rId7" w:history="1">
              <w:r w:rsidR="001E1136" w:rsidRPr="00411C38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Платформе «Мой экспорт» на сайте </w:t>
            </w:r>
            <w:r w:rsidR="001E1136" w:rsidRPr="00411C38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6F12DA3D" w14:textId="1E66A185" w:rsidR="001E1136" w:rsidRPr="00411C38" w:rsidRDefault="003B52BD" w:rsidP="001E1136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="001E1136"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Обеспечить получение следующих продуктов АО «РЭЦ»: </w:t>
            </w:r>
          </w:p>
          <w:p w14:paraId="7F4341E0" w14:textId="501449E7" w:rsidR="001E1136" w:rsidRPr="00411C38" w:rsidRDefault="001E1136" w:rsidP="001E1136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Любой продукт по согласованию с Получателем услуги и Заказчиком.</w:t>
            </w:r>
          </w:p>
          <w:p w14:paraId="4843B323" w14:textId="616FEBCA" w:rsidR="001E1136" w:rsidRPr="00411C38" w:rsidRDefault="003B52BD" w:rsidP="001E11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  <w:r w:rsidR="001E1136" w:rsidRPr="00411C38">
              <w:rPr>
                <w:rFonts w:ascii="Times New Roman" w:eastAsiaTheme="minorHAnsi" w:hAnsi="Times New Roman"/>
              </w:rPr>
              <w:t>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1E1136" w:rsidRPr="00411C38" w14:paraId="19FA425A" w14:textId="77777777" w:rsidTr="00712E2D">
        <w:tc>
          <w:tcPr>
            <w:tcW w:w="568" w:type="dxa"/>
          </w:tcPr>
          <w:p w14:paraId="64264CAE" w14:textId="57FFD3A2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52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2C58A141" w14:textId="7991A462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Отчетность по мероприятию </w:t>
            </w:r>
          </w:p>
        </w:tc>
        <w:tc>
          <w:tcPr>
            <w:tcW w:w="7371" w:type="dxa"/>
          </w:tcPr>
          <w:p w14:paraId="635C43E1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выставки.</w:t>
            </w:r>
          </w:p>
          <w:p w14:paraId="65A4E760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024D4983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6A09CED3" w14:textId="77777777" w:rsidR="001E1136" w:rsidRPr="00411C38" w:rsidRDefault="001E1136" w:rsidP="001E1136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Письменный отчет о проведенном мероприятии в свободной форме, утвержденный Исполнителем; </w:t>
            </w:r>
          </w:p>
          <w:p w14:paraId="15506340" w14:textId="65C04A22" w:rsidR="001E1136" w:rsidRPr="00411C38" w:rsidRDefault="001E1136" w:rsidP="001E1136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Перечень участников выставки (Приложение №1 к ТЗ);</w:t>
            </w:r>
          </w:p>
          <w:p w14:paraId="180A9FD9" w14:textId="6D330A49" w:rsidR="001E1136" w:rsidRPr="00411C38" w:rsidRDefault="001E1136" w:rsidP="001E11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11C38">
              <w:rPr>
                <w:rFonts w:ascii="Times New Roman" w:hAnsi="Times New Roman" w:cs="Times New Roman"/>
              </w:rPr>
              <w:t xml:space="preserve">- Скриншоты о регистрации участников СМСП РБ и получении услуг на сайтах 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АО «РЭЦ» и 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Платформе «Мой экспорт»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6AA315FB" w14:textId="77777777" w:rsidR="001E1136" w:rsidRPr="00411C38" w:rsidRDefault="001E1136" w:rsidP="001E11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- Заключенные внешнеторговые контракты (не менее 25% </w:t>
            </w:r>
            <w:r w:rsidRPr="00411C38">
              <w:rPr>
                <w:rFonts w:ascii="Times New Roman" w:hAnsi="Times New Roman" w:cs="Times New Roman"/>
              </w:rPr>
              <w:t>от количества российских компаний, принявших участие в выставке);</w:t>
            </w:r>
          </w:p>
          <w:p w14:paraId="237383C6" w14:textId="77777777" w:rsidR="00A60387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Предоставить фотоотчет по проведенному мероприятию</w:t>
            </w:r>
            <w:r w:rsidR="00A60387">
              <w:rPr>
                <w:rFonts w:ascii="Times New Roman" w:hAnsi="Times New Roman" w:cs="Times New Roman"/>
              </w:rPr>
              <w:t xml:space="preserve">. </w:t>
            </w:r>
            <w:r w:rsidR="00A60387" w:rsidRPr="00411C38">
              <w:rPr>
                <w:rFonts w:ascii="Times New Roman" w:hAnsi="Times New Roman" w:cs="Times New Roman"/>
              </w:rPr>
              <w:t>Фотографии, подтверждающие факт оказания услуг, предоставляются на бумажном (не менее 30 шт.) и электронном носителях (не менее 50 шт.)</w:t>
            </w:r>
            <w:r w:rsidR="00A60387">
              <w:rPr>
                <w:rFonts w:ascii="Times New Roman" w:hAnsi="Times New Roman" w:cs="Times New Roman"/>
              </w:rPr>
              <w:t>;</w:t>
            </w:r>
          </w:p>
          <w:p w14:paraId="0D8F2956" w14:textId="0C5B0F6C" w:rsidR="001E1136" w:rsidRPr="00411C38" w:rsidRDefault="00A60387" w:rsidP="001E11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Предоставить </w:t>
            </w:r>
            <w:r w:rsidR="001E1136" w:rsidRPr="00411C38">
              <w:rPr>
                <w:rFonts w:ascii="Times New Roman" w:hAnsi="Times New Roman" w:cs="Times New Roman"/>
              </w:rPr>
              <w:t xml:space="preserve">видеосъемку не менее 15 минут на флэш-носителе. </w:t>
            </w:r>
          </w:p>
          <w:p w14:paraId="483171FA" w14:textId="1BE4D9FF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      </w:t>
            </w:r>
          </w:p>
          <w:p w14:paraId="55C64D06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29115BC4" w14:textId="3385D305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отчет должен быть представлен в электронном виде Microsoft Word,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/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docx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печатном формате, прошитым и заверенным печатью и подписью руководителя на титульном листе.</w:t>
            </w:r>
          </w:p>
        </w:tc>
      </w:tr>
      <w:tr w:rsidR="001E1136" w:rsidRPr="00411C38" w14:paraId="22AF2AFE" w14:textId="77777777" w:rsidTr="00712E2D">
        <w:trPr>
          <w:trHeight w:val="2610"/>
        </w:trPr>
        <w:tc>
          <w:tcPr>
            <w:tcW w:w="568" w:type="dxa"/>
          </w:tcPr>
          <w:p w14:paraId="1C52E0D3" w14:textId="6BD62A56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3287BAE5" w14:textId="4A0AF324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Обязательные условия</w:t>
            </w:r>
          </w:p>
        </w:tc>
        <w:tc>
          <w:tcPr>
            <w:tcW w:w="7371" w:type="dxa"/>
          </w:tcPr>
          <w:p w14:paraId="351125F8" w14:textId="0CBD2B7B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Гарантийного фонда Бурятии (Центр предпринимательства «Мой бизнес»)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1CEFFC3A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</w:p>
          <w:p w14:paraId="08F2D421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083AAB85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</w:p>
          <w:p w14:paraId="1C19BE88" w14:textId="68CBC96C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511E619F" w14:textId="77777777" w:rsidR="00C47A28" w:rsidRPr="00411C3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386"/>
      </w:tblGrid>
      <w:tr w:rsidR="00F86535" w:rsidRPr="00411C38" w14:paraId="23A04FC9" w14:textId="77777777" w:rsidTr="00A3603F">
        <w:trPr>
          <w:trHeight w:val="1937"/>
        </w:trPr>
        <w:tc>
          <w:tcPr>
            <w:tcW w:w="4962" w:type="dxa"/>
          </w:tcPr>
          <w:p w14:paraId="122C80EC" w14:textId="77777777" w:rsidR="00F86535" w:rsidRPr="00411C38" w:rsidRDefault="00A3603F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sz w:val="24"/>
                <w:szCs w:val="24"/>
              </w:rPr>
              <w:t>Исполнитель</w:t>
            </w:r>
          </w:p>
          <w:p w14:paraId="11572EE1" w14:textId="35DC328B" w:rsidR="00A3603F" w:rsidRPr="00411C38" w:rsidRDefault="00A3603F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5B8BD197" w14:textId="1DF4788E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46C1AC3D" w14:textId="0EF97309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12BECFB4" w14:textId="77777777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391E28B4" w14:textId="7C2158BE" w:rsidR="000240F8" w:rsidRDefault="000240F8" w:rsidP="000240F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 </w:t>
            </w:r>
          </w:p>
          <w:p w14:paraId="5B620B65" w14:textId="77777777" w:rsidR="00A3603F" w:rsidRPr="00411C38" w:rsidRDefault="00A3603F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6FC42EC3" w14:textId="3D32DF0B" w:rsidR="00A3603F" w:rsidRPr="00411C38" w:rsidRDefault="00A3603F" w:rsidP="00A3603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iCs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5386" w:type="dxa"/>
          </w:tcPr>
          <w:p w14:paraId="691BC6F5" w14:textId="77777777" w:rsidR="00F86535" w:rsidRPr="00411C38" w:rsidRDefault="00A3603F" w:rsidP="00B1553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sz w:val="24"/>
                <w:szCs w:val="24"/>
              </w:rPr>
              <w:t>Заказчик</w:t>
            </w:r>
          </w:p>
          <w:p w14:paraId="65E5F82E" w14:textId="63A37ABE" w:rsidR="00A3603F" w:rsidRPr="00411C38" w:rsidRDefault="00A3603F" w:rsidP="00A3603F">
            <w:pPr>
              <w:rPr>
                <w:rFonts w:ascii="Times New Roman" w:hAnsi="Times New Roman" w:cs="Times New Roman"/>
                <w:b/>
              </w:rPr>
            </w:pPr>
          </w:p>
          <w:p w14:paraId="11A8AB62" w14:textId="0EC398B5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00C623E3" w14:textId="4C5B5D8F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426EE6BC" w14:textId="0BB59890" w:rsidR="00A3603F" w:rsidRDefault="00A3603F" w:rsidP="00A3603F">
            <w:pPr>
              <w:pStyle w:val="a9"/>
              <w:keepNext/>
              <w:keepLines/>
              <w:tabs>
                <w:tab w:val="left" w:pos="6372"/>
                <w:tab w:val="left" w:pos="9923"/>
              </w:tabs>
              <w:spacing w:line="551" w:lineRule="exact"/>
              <w:ind w:left="0"/>
              <w:rPr>
                <w:rFonts w:ascii="Times New Roman" w:hAnsi="Times New Roman" w:cs="Times New Roman"/>
                <w:b/>
              </w:rPr>
            </w:pPr>
            <w:r w:rsidRPr="00411C38">
              <w:rPr>
                <w:rFonts w:ascii="Times New Roman" w:hAnsi="Times New Roman" w:cs="Times New Roman"/>
                <w:b/>
              </w:rPr>
              <w:t xml:space="preserve">_____________________ </w:t>
            </w:r>
            <w:proofErr w:type="spellStart"/>
            <w:r w:rsidRPr="00411C38">
              <w:rPr>
                <w:rFonts w:ascii="Times New Roman" w:hAnsi="Times New Roman" w:cs="Times New Roman"/>
                <w:b/>
              </w:rPr>
              <w:t>Гылыпкылов</w:t>
            </w:r>
            <w:proofErr w:type="spellEnd"/>
            <w:r w:rsidRPr="00411C38">
              <w:rPr>
                <w:rFonts w:ascii="Times New Roman" w:hAnsi="Times New Roman" w:cs="Times New Roman"/>
                <w:b/>
              </w:rPr>
              <w:t xml:space="preserve"> Р.Ю.</w:t>
            </w:r>
          </w:p>
          <w:p w14:paraId="26680B73" w14:textId="008BF3E0" w:rsidR="000240F8" w:rsidRPr="00411C38" w:rsidRDefault="000240F8" w:rsidP="00A3603F">
            <w:pPr>
              <w:pStyle w:val="a9"/>
              <w:keepNext/>
              <w:keepLines/>
              <w:tabs>
                <w:tab w:val="left" w:pos="6372"/>
                <w:tab w:val="left" w:pos="9923"/>
              </w:tabs>
              <w:spacing w:line="551" w:lineRule="exact"/>
              <w:ind w:left="0"/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  <w:p w14:paraId="5442D989" w14:textId="5585A9ED" w:rsidR="00A3603F" w:rsidRPr="00411C38" w:rsidRDefault="00A3603F" w:rsidP="00A3603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BBE45E2" w14:textId="5A954705" w:rsidR="000A6FDA" w:rsidRPr="00411C38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686E0DDB" w14:textId="77777777" w:rsidR="003E23AE" w:rsidRPr="00411C38" w:rsidRDefault="003E23A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411C38">
        <w:br w:type="page"/>
      </w:r>
    </w:p>
    <w:p w14:paraId="05F4AE59" w14:textId="485E65A4" w:rsidR="009C24C5" w:rsidRPr="00411C38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1C38">
        <w:rPr>
          <w:sz w:val="24"/>
          <w:szCs w:val="24"/>
        </w:rPr>
        <w:t>Приложение №1</w:t>
      </w:r>
    </w:p>
    <w:p w14:paraId="16D146B4" w14:textId="14BDC470" w:rsidR="009C24C5" w:rsidRPr="00411C38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411C38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Pr="00411C38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77777777" w:rsidR="009C24C5" w:rsidRPr="00411C38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 w:rsidRPr="00411C38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03FA8759" w14:textId="77777777" w:rsidR="009C24C5" w:rsidRPr="00411C38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62"/>
        <w:gridCol w:w="2049"/>
        <w:gridCol w:w="1398"/>
        <w:gridCol w:w="2049"/>
        <w:gridCol w:w="2274"/>
        <w:gridCol w:w="1822"/>
      </w:tblGrid>
      <w:tr w:rsidR="009C24C5" w:rsidRPr="00411C38" w14:paraId="15739D3B" w14:textId="77777777" w:rsidTr="009C24C5">
        <w:trPr>
          <w:trHeight w:val="739"/>
        </w:trPr>
        <w:tc>
          <w:tcPr>
            <w:tcW w:w="230" w:type="pct"/>
          </w:tcPr>
          <w:p w14:paraId="3D27055F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1D05F584" w14:textId="4F29173F" w:rsidR="009C24C5" w:rsidRPr="00411C38" w:rsidRDefault="009C24C5" w:rsidP="00843B45">
            <w:pPr>
              <w:contextualSpacing/>
              <w:jc w:val="center"/>
            </w:pPr>
            <w:r w:rsidRPr="00411C38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 w:rsidR="00712E2D" w:rsidRPr="00411C38">
              <w:rPr>
                <w:rFonts w:ascii="Times New Roman" w:hAnsi="Times New Roman" w:cs="Times New Roman"/>
                <w:bCs/>
              </w:rPr>
              <w:t>СМСП</w:t>
            </w:r>
          </w:p>
        </w:tc>
        <w:tc>
          <w:tcPr>
            <w:tcW w:w="695" w:type="pct"/>
            <w:vAlign w:val="center"/>
          </w:tcPr>
          <w:p w14:paraId="08A880E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ИНН</w:t>
            </w:r>
          </w:p>
          <w:p w14:paraId="4366D1E0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5A8E46A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1F3A65EB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1C38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1E64A0A5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1C38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9C24C5" w:rsidRPr="00411C38" w14:paraId="7EC6BA27" w14:textId="77777777" w:rsidTr="009C24C5">
        <w:tc>
          <w:tcPr>
            <w:tcW w:w="230" w:type="pct"/>
          </w:tcPr>
          <w:p w14:paraId="0F639842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7AD4DBD0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5301B179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030252F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B367A32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3FA922E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9C24C5" w:rsidRPr="00411C38" w14:paraId="51233AE0" w14:textId="77777777" w:rsidTr="009C24C5">
        <w:tc>
          <w:tcPr>
            <w:tcW w:w="230" w:type="pct"/>
          </w:tcPr>
          <w:p w14:paraId="28E057B7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4191D089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11F9F56F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D4958C0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41DE84C8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1098CDFE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9C24C5" w:rsidRPr="00411C38" w14:paraId="2D0B8614" w14:textId="77777777" w:rsidTr="009C24C5">
        <w:tc>
          <w:tcPr>
            <w:tcW w:w="230" w:type="pct"/>
          </w:tcPr>
          <w:p w14:paraId="4F9686A8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CB8A85B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31F9648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DD51F39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41BAA18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4593322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1B02EE8A" w14:textId="3D61FA3B" w:rsidR="0056396E" w:rsidRPr="00411C38" w:rsidRDefault="0056396E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p w14:paraId="431951C0" w14:textId="1D691F28" w:rsidR="000A6FDA" w:rsidRPr="00411C38" w:rsidRDefault="000A6FDA" w:rsidP="0056396E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411C38" w:rsidSect="00B1553C">
      <w:footerReference w:type="default" r:id="rId8"/>
      <w:pgSz w:w="11906" w:h="16838"/>
      <w:pgMar w:top="567" w:right="849" w:bottom="142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19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9036879">
    <w:abstractNumId w:val="9"/>
  </w:num>
  <w:num w:numId="2" w16cid:durableId="92436467">
    <w:abstractNumId w:val="13"/>
  </w:num>
  <w:num w:numId="3" w16cid:durableId="725646491">
    <w:abstractNumId w:val="7"/>
  </w:num>
  <w:num w:numId="4" w16cid:durableId="1925993943">
    <w:abstractNumId w:val="12"/>
  </w:num>
  <w:num w:numId="5" w16cid:durableId="1393239819">
    <w:abstractNumId w:val="6"/>
  </w:num>
  <w:num w:numId="6" w16cid:durableId="1618878035">
    <w:abstractNumId w:val="3"/>
  </w:num>
  <w:num w:numId="7" w16cid:durableId="1687949142">
    <w:abstractNumId w:val="4"/>
  </w:num>
  <w:num w:numId="8" w16cid:durableId="1064333746">
    <w:abstractNumId w:val="5"/>
  </w:num>
  <w:num w:numId="9" w16cid:durableId="1143155118">
    <w:abstractNumId w:val="15"/>
  </w:num>
  <w:num w:numId="10" w16cid:durableId="1444038239">
    <w:abstractNumId w:val="16"/>
  </w:num>
  <w:num w:numId="11" w16cid:durableId="912591987">
    <w:abstractNumId w:val="8"/>
  </w:num>
  <w:num w:numId="12" w16cid:durableId="1013530634">
    <w:abstractNumId w:val="11"/>
  </w:num>
  <w:num w:numId="13" w16cid:durableId="355160949">
    <w:abstractNumId w:val="14"/>
  </w:num>
  <w:num w:numId="14" w16cid:durableId="1451584952">
    <w:abstractNumId w:val="10"/>
  </w:num>
  <w:num w:numId="15" w16cid:durableId="1649093909">
    <w:abstractNumId w:val="1"/>
  </w:num>
  <w:num w:numId="16" w16cid:durableId="845903365">
    <w:abstractNumId w:val="0"/>
  </w:num>
  <w:num w:numId="17" w16cid:durableId="147865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4FCC"/>
    <w:rsid w:val="0000501D"/>
    <w:rsid w:val="000240F8"/>
    <w:rsid w:val="00027733"/>
    <w:rsid w:val="00052C4B"/>
    <w:rsid w:val="00057D8C"/>
    <w:rsid w:val="00097F6D"/>
    <w:rsid w:val="000A4003"/>
    <w:rsid w:val="000A6FDA"/>
    <w:rsid w:val="000F5D6A"/>
    <w:rsid w:val="000F63B1"/>
    <w:rsid w:val="001023C0"/>
    <w:rsid w:val="0013332B"/>
    <w:rsid w:val="00143A23"/>
    <w:rsid w:val="00190878"/>
    <w:rsid w:val="001B12C6"/>
    <w:rsid w:val="001B3D5D"/>
    <w:rsid w:val="001E1136"/>
    <w:rsid w:val="001F62C4"/>
    <w:rsid w:val="0023351B"/>
    <w:rsid w:val="00286EE0"/>
    <w:rsid w:val="002F2D81"/>
    <w:rsid w:val="003359C0"/>
    <w:rsid w:val="003569C7"/>
    <w:rsid w:val="00364F82"/>
    <w:rsid w:val="0036762E"/>
    <w:rsid w:val="003B52BD"/>
    <w:rsid w:val="003E1038"/>
    <w:rsid w:val="003E23AE"/>
    <w:rsid w:val="003F1E2F"/>
    <w:rsid w:val="00402245"/>
    <w:rsid w:val="00411C38"/>
    <w:rsid w:val="00442ED2"/>
    <w:rsid w:val="00447714"/>
    <w:rsid w:val="004907CD"/>
    <w:rsid w:val="0049528C"/>
    <w:rsid w:val="004C5590"/>
    <w:rsid w:val="004D20F5"/>
    <w:rsid w:val="004E76F3"/>
    <w:rsid w:val="00524924"/>
    <w:rsid w:val="0056396E"/>
    <w:rsid w:val="005740A6"/>
    <w:rsid w:val="00593E33"/>
    <w:rsid w:val="005F67A3"/>
    <w:rsid w:val="006012E4"/>
    <w:rsid w:val="00653328"/>
    <w:rsid w:val="00666811"/>
    <w:rsid w:val="00671BB8"/>
    <w:rsid w:val="006734A6"/>
    <w:rsid w:val="00673F61"/>
    <w:rsid w:val="0069784C"/>
    <w:rsid w:val="006A679C"/>
    <w:rsid w:val="006B399C"/>
    <w:rsid w:val="006D006E"/>
    <w:rsid w:val="006D4124"/>
    <w:rsid w:val="006E2637"/>
    <w:rsid w:val="006E7BE2"/>
    <w:rsid w:val="0071129D"/>
    <w:rsid w:val="00712E2D"/>
    <w:rsid w:val="00741BDD"/>
    <w:rsid w:val="00755631"/>
    <w:rsid w:val="00774F6A"/>
    <w:rsid w:val="007A5A21"/>
    <w:rsid w:val="007A5C1B"/>
    <w:rsid w:val="007C0E99"/>
    <w:rsid w:val="007D510F"/>
    <w:rsid w:val="007F4BF8"/>
    <w:rsid w:val="008064C1"/>
    <w:rsid w:val="00880A23"/>
    <w:rsid w:val="008831A8"/>
    <w:rsid w:val="00911533"/>
    <w:rsid w:val="0091367F"/>
    <w:rsid w:val="009558B3"/>
    <w:rsid w:val="00984385"/>
    <w:rsid w:val="009A0C55"/>
    <w:rsid w:val="009C24C5"/>
    <w:rsid w:val="009E0F9A"/>
    <w:rsid w:val="00A3603F"/>
    <w:rsid w:val="00A60387"/>
    <w:rsid w:val="00A949C2"/>
    <w:rsid w:val="00B1553C"/>
    <w:rsid w:val="00B178AF"/>
    <w:rsid w:val="00B814D5"/>
    <w:rsid w:val="00C037AC"/>
    <w:rsid w:val="00C438A0"/>
    <w:rsid w:val="00C47A28"/>
    <w:rsid w:val="00C617B9"/>
    <w:rsid w:val="00CA7DA2"/>
    <w:rsid w:val="00CB0ED4"/>
    <w:rsid w:val="00CD42E1"/>
    <w:rsid w:val="00D16D0F"/>
    <w:rsid w:val="00D71F8C"/>
    <w:rsid w:val="00DD6148"/>
    <w:rsid w:val="00DE20B4"/>
    <w:rsid w:val="00DF1A9D"/>
    <w:rsid w:val="00E13BD1"/>
    <w:rsid w:val="00E654BA"/>
    <w:rsid w:val="00E916A7"/>
    <w:rsid w:val="00E94E8D"/>
    <w:rsid w:val="00EC4CCC"/>
    <w:rsid w:val="00EE6449"/>
    <w:rsid w:val="00F2478D"/>
    <w:rsid w:val="00F4679A"/>
    <w:rsid w:val="00F52131"/>
    <w:rsid w:val="00F63607"/>
    <w:rsid w:val="00F82F1C"/>
    <w:rsid w:val="00F86535"/>
    <w:rsid w:val="00FB1653"/>
    <w:rsid w:val="00FC1898"/>
    <w:rsid w:val="00FC281F"/>
    <w:rsid w:val="00FC284D"/>
    <w:rsid w:val="00F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FC281F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7A5C1B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b"/>
    <w:uiPriority w:val="59"/>
    <w:qFormat/>
    <w:rsid w:val="004C559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xportcent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9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27</cp:revision>
  <cp:lastPrinted>2022-05-13T03:31:00Z</cp:lastPrinted>
  <dcterms:created xsi:type="dcterms:W3CDTF">2019-11-07T05:49:00Z</dcterms:created>
  <dcterms:modified xsi:type="dcterms:W3CDTF">2023-04-19T06:31:00Z</dcterms:modified>
</cp:coreProperties>
</file>