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97DBB">
        <w:rPr>
          <w:b/>
          <w:sz w:val="24"/>
          <w:szCs w:val="24"/>
        </w:rPr>
        <w:t>04-14/97</w:t>
      </w:r>
      <w:r w:rsidRPr="00F9486B">
        <w:rPr>
          <w:b/>
          <w:sz w:val="24"/>
          <w:szCs w:val="24"/>
        </w:rPr>
        <w:t xml:space="preserve"> от </w:t>
      </w:r>
      <w:r w:rsidR="00797DBB">
        <w:rPr>
          <w:b/>
          <w:sz w:val="24"/>
          <w:szCs w:val="24"/>
        </w:rPr>
        <w:t>15.05.2023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797DB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Баранов П. А.</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797DBB">
            <w:pPr>
              <w:spacing w:line="254" w:lineRule="auto"/>
              <w:rPr>
                <w:color w:val="000000"/>
                <w:sz w:val="24"/>
                <w:szCs w:val="24"/>
                <w:lang w:eastAsia="en-US"/>
              </w:rPr>
            </w:pPr>
            <w:bookmarkStart w:id="1" w:name="Пояснения"/>
            <w:bookmarkEnd w:id="1"/>
            <w:r>
              <w:rPr>
                <w:color w:val="000000"/>
                <w:sz w:val="24"/>
                <w:szCs w:val="24"/>
                <w:lang w:eastAsia="en-US"/>
              </w:rPr>
              <w:t xml:space="preserve">Проект </w:t>
            </w:r>
            <w:proofErr w:type="spellStart"/>
            <w:r>
              <w:rPr>
                <w:color w:val="000000"/>
                <w:sz w:val="24"/>
                <w:szCs w:val="24"/>
                <w:lang w:eastAsia="en-US"/>
              </w:rPr>
              <w:t>культуртехнических</w:t>
            </w:r>
            <w:proofErr w:type="spellEnd"/>
            <w:r>
              <w:rPr>
                <w:color w:val="000000"/>
                <w:sz w:val="24"/>
                <w:szCs w:val="24"/>
                <w:lang w:eastAsia="en-US"/>
              </w:rPr>
              <w:t xml:space="preserve"> работ на земельном участке кадастровый номер 03:18:450105:524 расположенный </w:t>
            </w:r>
            <w:proofErr w:type="gramStart"/>
            <w:r>
              <w:rPr>
                <w:color w:val="000000"/>
                <w:sz w:val="24"/>
                <w:szCs w:val="24"/>
                <w:lang w:eastAsia="en-US"/>
              </w:rPr>
              <w:t>в  Селенгинском</w:t>
            </w:r>
            <w:proofErr w:type="gramEnd"/>
            <w:r>
              <w:rPr>
                <w:color w:val="000000"/>
                <w:sz w:val="24"/>
                <w:szCs w:val="24"/>
                <w:lang w:eastAsia="en-US"/>
              </w:rPr>
              <w:t xml:space="preserve"> районе РБ Общая площадь участка 917466 +/- 8381 кв.м.</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797DBB">
            <w:pPr>
              <w:spacing w:line="254" w:lineRule="auto"/>
              <w:rPr>
                <w:color w:val="000000"/>
                <w:sz w:val="24"/>
                <w:szCs w:val="24"/>
                <w:lang w:eastAsia="en-US"/>
              </w:rPr>
            </w:pPr>
            <w:bookmarkStart w:id="2" w:name="Цена"/>
            <w:bookmarkEnd w:id="2"/>
            <w:r>
              <w:rPr>
                <w:color w:val="000000"/>
                <w:sz w:val="24"/>
                <w:szCs w:val="24"/>
                <w:lang w:eastAsia="en-US"/>
              </w:rPr>
              <w:t>220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797DB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797DBB">
            <w:pPr>
              <w:spacing w:line="254" w:lineRule="auto"/>
              <w:rPr>
                <w:color w:val="000000"/>
                <w:sz w:val="24"/>
                <w:szCs w:val="24"/>
                <w:lang w:eastAsia="en-US"/>
              </w:rPr>
            </w:pPr>
            <w:bookmarkStart w:id="4" w:name="Получатель"/>
            <w:bookmarkEnd w:id="4"/>
            <w:r>
              <w:rPr>
                <w:color w:val="000000"/>
                <w:sz w:val="24"/>
                <w:szCs w:val="24"/>
                <w:lang w:eastAsia="en-US"/>
              </w:rPr>
              <w:t xml:space="preserve">ИП Баранов П. А., Адрес: Республика Бурятия, г. Улан-Удэ, </w:t>
            </w:r>
            <w:proofErr w:type="spellStart"/>
            <w:r>
              <w:rPr>
                <w:color w:val="000000"/>
                <w:sz w:val="24"/>
                <w:szCs w:val="24"/>
                <w:lang w:eastAsia="en-US"/>
              </w:rPr>
              <w:t>ул.Рождественская</w:t>
            </w:r>
            <w:proofErr w:type="spellEnd"/>
            <w:r>
              <w:rPr>
                <w:color w:val="000000"/>
                <w:sz w:val="24"/>
                <w:szCs w:val="24"/>
                <w:lang w:eastAsia="en-US"/>
              </w:rPr>
              <w:t xml:space="preserve">, 204, телефон: 89240182018, </w:t>
            </w:r>
            <w:proofErr w:type="spellStart"/>
            <w:r>
              <w:rPr>
                <w:color w:val="000000"/>
                <w:sz w:val="24"/>
                <w:szCs w:val="24"/>
                <w:lang w:eastAsia="en-US"/>
              </w:rPr>
              <w:t>e-mail</w:t>
            </w:r>
            <w:proofErr w:type="spellEnd"/>
            <w:r>
              <w:rPr>
                <w:color w:val="000000"/>
                <w:sz w:val="24"/>
                <w:szCs w:val="24"/>
                <w:lang w:eastAsia="en-US"/>
              </w:rPr>
              <w:t xml:space="preserve">: ipbaranov20@mail.ru, selenga.garden@yandex.ru.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797DB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797DB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797DB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0A16E3"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797DBB">
              <w:rPr>
                <w:sz w:val="24"/>
                <w:szCs w:val="24"/>
              </w:rPr>
              <w:t>До 12-00 30 мая 2023 года.</w:t>
            </w:r>
          </w:p>
          <w:p w:rsidR="00CA47FA" w:rsidRPr="000A16E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0A16E3"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97DBB">
        <w:rPr>
          <w:sz w:val="24"/>
          <w:szCs w:val="24"/>
        </w:rPr>
        <w:t>04-14/97</w:t>
      </w:r>
      <w:r w:rsidRPr="00A179EA">
        <w:rPr>
          <w:sz w:val="24"/>
          <w:szCs w:val="24"/>
        </w:rPr>
        <w:t xml:space="preserve"> от</w:t>
      </w:r>
      <w:r w:rsidR="00797DBB">
        <w:rPr>
          <w:sz w:val="24"/>
          <w:szCs w:val="24"/>
        </w:rPr>
        <w:t>15.05.2023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797DBB">
        <w:rPr>
          <w:sz w:val="24"/>
          <w:szCs w:val="24"/>
        </w:rPr>
        <w:t>по выбору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Баранов П. А.</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797DBB">
        <w:rPr>
          <w:sz w:val="24"/>
          <w:szCs w:val="24"/>
        </w:rPr>
        <w:t xml:space="preserve"> по</w:t>
      </w:r>
      <w:proofErr w:type="gramEnd"/>
      <w:r w:rsidR="00797DBB">
        <w:rPr>
          <w:sz w:val="24"/>
          <w:szCs w:val="24"/>
        </w:rPr>
        <w:t xml:space="preserve"> оказанию услуг Содействие в разработке программ модернизации, технического перевооружения и (или) развития производства ИП Баранов П. А.</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0A16E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0A16E3" w:rsidRDefault="000A16E3" w:rsidP="00974326">
      <w:pPr>
        <w:tabs>
          <w:tab w:val="left" w:pos="0"/>
        </w:tabs>
        <w:spacing w:line="300" w:lineRule="auto"/>
        <w:ind w:firstLine="567"/>
        <w:jc w:val="right"/>
        <w:rPr>
          <w:sz w:val="20"/>
          <w:szCs w:val="20"/>
        </w:rPr>
      </w:pPr>
    </w:p>
    <w:p w:rsidR="000A16E3" w:rsidRDefault="000A16E3" w:rsidP="00974326">
      <w:pPr>
        <w:tabs>
          <w:tab w:val="left" w:pos="0"/>
        </w:tabs>
        <w:spacing w:line="300" w:lineRule="auto"/>
        <w:ind w:firstLine="567"/>
        <w:jc w:val="right"/>
        <w:rPr>
          <w:sz w:val="20"/>
          <w:szCs w:val="20"/>
        </w:rPr>
      </w:pPr>
    </w:p>
    <w:tbl>
      <w:tblPr>
        <w:tblStyle w:val="aa"/>
        <w:tblW w:w="0" w:type="auto"/>
        <w:tblLook w:val="04A0" w:firstRow="1" w:lastRow="0" w:firstColumn="1" w:lastColumn="0" w:noHBand="0" w:noVBand="1"/>
      </w:tblPr>
      <w:tblGrid>
        <w:gridCol w:w="4785"/>
        <w:gridCol w:w="4786"/>
      </w:tblGrid>
      <w:tr w:rsidR="000A16E3" w:rsidTr="000A16E3">
        <w:tc>
          <w:tcPr>
            <w:tcW w:w="9571" w:type="dxa"/>
            <w:gridSpan w:val="2"/>
            <w:tcBorders>
              <w:top w:val="single" w:sz="4" w:space="0" w:color="auto"/>
              <w:left w:val="single" w:sz="4" w:space="0" w:color="auto"/>
              <w:bottom w:val="single" w:sz="4" w:space="0" w:color="auto"/>
              <w:right w:val="single" w:sz="4" w:space="0" w:color="auto"/>
            </w:tcBorders>
            <w:hideMark/>
          </w:tcPr>
          <w:p w:rsidR="000A16E3" w:rsidRPr="000A16E3" w:rsidRDefault="000A16E3">
            <w:pPr>
              <w:jc w:val="center"/>
              <w:rPr>
                <w:b/>
                <w:sz w:val="22"/>
                <w:szCs w:val="22"/>
              </w:rPr>
            </w:pPr>
            <w:r w:rsidRPr="000A16E3">
              <w:rPr>
                <w:b/>
                <w:sz w:val="22"/>
                <w:szCs w:val="22"/>
              </w:rPr>
              <w:lastRenderedPageBreak/>
              <w:t>Техническое задание</w:t>
            </w:r>
          </w:p>
          <w:p w:rsidR="000A16E3" w:rsidRPr="000A16E3" w:rsidRDefault="000A16E3">
            <w:pPr>
              <w:jc w:val="center"/>
              <w:rPr>
                <w:sz w:val="22"/>
                <w:szCs w:val="22"/>
              </w:rPr>
            </w:pPr>
            <w:r w:rsidRPr="000A16E3">
              <w:rPr>
                <w:b/>
                <w:sz w:val="22"/>
                <w:szCs w:val="22"/>
              </w:rPr>
              <w:t>На оказание услуги Содействие в разработке программ модернизации, технического перевооружения и (или) развития производства</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Заказчик</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r w:rsidRPr="000A16E3">
              <w:rPr>
                <w:sz w:val="22"/>
                <w:szCs w:val="22"/>
              </w:rPr>
              <w:t xml:space="preserve">Гарантийный фонд Бурятии </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 xml:space="preserve">Получатель услуги </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r w:rsidRPr="000A16E3">
              <w:rPr>
                <w:sz w:val="22"/>
                <w:szCs w:val="22"/>
              </w:rPr>
              <w:t>ИП Баранов Павел Александрович</w:t>
            </w:r>
          </w:p>
          <w:p w:rsidR="000A16E3" w:rsidRPr="000A16E3" w:rsidRDefault="000A16E3">
            <w:pPr>
              <w:rPr>
                <w:sz w:val="22"/>
                <w:szCs w:val="22"/>
              </w:rPr>
            </w:pPr>
            <w:r w:rsidRPr="000A16E3">
              <w:rPr>
                <w:sz w:val="22"/>
                <w:szCs w:val="22"/>
              </w:rPr>
              <w:t>ИНН 031803409546</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 xml:space="preserve">Источник финансирования </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r w:rsidRPr="000A16E3">
              <w:rPr>
                <w:sz w:val="22"/>
                <w:szCs w:val="22"/>
              </w:rPr>
              <w:t>Средства субсидии на развитие Центра предпринимательства «Мой Бизнес»</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Основное содержание услуг</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proofErr w:type="spellStart"/>
            <w:r w:rsidRPr="000A16E3">
              <w:rPr>
                <w:sz w:val="22"/>
                <w:szCs w:val="22"/>
              </w:rPr>
              <w:t>Культуртехнические</w:t>
            </w:r>
            <w:proofErr w:type="spellEnd"/>
            <w:r w:rsidRPr="000A16E3">
              <w:rPr>
                <w:sz w:val="22"/>
                <w:szCs w:val="22"/>
              </w:rPr>
              <w:t xml:space="preserve"> работы на земельном участке кадастровый номер 03:18:450105:524 расположенный по адресу Российская Федерация, Республика Бурятия, Муниципальный район Селенгинский</w:t>
            </w:r>
          </w:p>
          <w:p w:rsidR="000A16E3" w:rsidRPr="000A16E3" w:rsidRDefault="000A16E3">
            <w:pPr>
              <w:rPr>
                <w:sz w:val="22"/>
                <w:szCs w:val="22"/>
              </w:rPr>
            </w:pPr>
            <w:r w:rsidRPr="000A16E3">
              <w:rPr>
                <w:sz w:val="22"/>
                <w:szCs w:val="22"/>
              </w:rPr>
              <w:t xml:space="preserve">Общая площадь участка 917466 +/- 8381 кв.м. </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 xml:space="preserve">Полный список получаемой документации и реализуемых услуг </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r w:rsidRPr="000A16E3">
              <w:rPr>
                <w:sz w:val="22"/>
                <w:szCs w:val="22"/>
              </w:rPr>
              <w:t xml:space="preserve">Проект </w:t>
            </w:r>
            <w:proofErr w:type="spellStart"/>
            <w:r w:rsidRPr="000A16E3">
              <w:rPr>
                <w:sz w:val="22"/>
                <w:szCs w:val="22"/>
              </w:rPr>
              <w:t>культуртехнической</w:t>
            </w:r>
            <w:proofErr w:type="spellEnd"/>
            <w:r w:rsidRPr="000A16E3">
              <w:rPr>
                <w:sz w:val="22"/>
                <w:szCs w:val="22"/>
              </w:rPr>
              <w:t xml:space="preserve"> мелиорации</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Требование к проекту</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r w:rsidRPr="000A16E3">
              <w:rPr>
                <w:sz w:val="22"/>
                <w:szCs w:val="22"/>
              </w:rPr>
              <w:t>Проектирование выполнить в соответствии с требованиями нормативных документов (СНиПов, отраслевых норм, руководящих документов и т.д.), законов, постановлений Правительства РФ и других нормативных документов</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Рабочую документацию разработать в составе</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r w:rsidRPr="000A16E3">
              <w:rPr>
                <w:b/>
                <w:sz w:val="22"/>
                <w:szCs w:val="22"/>
              </w:rPr>
              <w:t>Раздел 1</w:t>
            </w:r>
            <w:r w:rsidRPr="000A16E3">
              <w:rPr>
                <w:sz w:val="22"/>
                <w:szCs w:val="22"/>
              </w:rPr>
              <w:t xml:space="preserve"> Краткая пояснительная записка</w:t>
            </w:r>
          </w:p>
          <w:p w:rsidR="000A16E3" w:rsidRPr="000A16E3" w:rsidRDefault="000A16E3">
            <w:pPr>
              <w:rPr>
                <w:sz w:val="22"/>
                <w:szCs w:val="22"/>
              </w:rPr>
            </w:pPr>
            <w:r w:rsidRPr="000A16E3">
              <w:rPr>
                <w:b/>
                <w:sz w:val="22"/>
                <w:szCs w:val="22"/>
              </w:rPr>
              <w:t>Раздел 2</w:t>
            </w:r>
            <w:r w:rsidRPr="000A16E3">
              <w:rPr>
                <w:sz w:val="22"/>
                <w:szCs w:val="22"/>
              </w:rPr>
              <w:t xml:space="preserve"> Сведения о земельном участке и правообладателе </w:t>
            </w:r>
          </w:p>
          <w:p w:rsidR="000A16E3" w:rsidRPr="000A16E3" w:rsidRDefault="000A16E3">
            <w:pPr>
              <w:rPr>
                <w:sz w:val="22"/>
                <w:szCs w:val="22"/>
              </w:rPr>
            </w:pPr>
            <w:r w:rsidRPr="000A16E3">
              <w:rPr>
                <w:b/>
                <w:sz w:val="22"/>
                <w:szCs w:val="22"/>
              </w:rPr>
              <w:t>Раздел 3</w:t>
            </w:r>
            <w:r w:rsidRPr="000A16E3">
              <w:rPr>
                <w:sz w:val="22"/>
                <w:szCs w:val="22"/>
              </w:rPr>
              <w:t xml:space="preserve"> Предполагаемый тип мелиорации на земельных участках, технология и техника для осуществления мелиоративных работ</w:t>
            </w:r>
          </w:p>
          <w:p w:rsidR="000A16E3" w:rsidRPr="000A16E3" w:rsidRDefault="000A16E3">
            <w:pPr>
              <w:rPr>
                <w:sz w:val="22"/>
                <w:szCs w:val="22"/>
              </w:rPr>
            </w:pPr>
            <w:r w:rsidRPr="000A16E3">
              <w:rPr>
                <w:b/>
                <w:sz w:val="22"/>
                <w:szCs w:val="22"/>
              </w:rPr>
              <w:t>Раздел 4</w:t>
            </w:r>
            <w:r w:rsidRPr="000A16E3">
              <w:rPr>
                <w:sz w:val="22"/>
                <w:szCs w:val="22"/>
              </w:rPr>
              <w:t xml:space="preserve"> Характеристика землепользования на территории, которых расположены мелиорируемые земельные участки</w:t>
            </w:r>
          </w:p>
          <w:p w:rsidR="000A16E3" w:rsidRPr="000A16E3" w:rsidRDefault="000A16E3">
            <w:pPr>
              <w:rPr>
                <w:sz w:val="22"/>
                <w:szCs w:val="22"/>
              </w:rPr>
            </w:pPr>
            <w:r w:rsidRPr="000A16E3">
              <w:rPr>
                <w:b/>
                <w:sz w:val="22"/>
                <w:szCs w:val="22"/>
              </w:rPr>
              <w:t>Раздел 5</w:t>
            </w:r>
            <w:r w:rsidRPr="000A16E3">
              <w:rPr>
                <w:sz w:val="22"/>
                <w:szCs w:val="22"/>
              </w:rPr>
              <w:t xml:space="preserve"> таблица обследования и сметные расчеты</w:t>
            </w:r>
          </w:p>
          <w:p w:rsidR="000A16E3" w:rsidRPr="000A16E3" w:rsidRDefault="000A16E3">
            <w:pPr>
              <w:rPr>
                <w:sz w:val="22"/>
                <w:szCs w:val="22"/>
              </w:rPr>
            </w:pPr>
            <w:r w:rsidRPr="000A16E3">
              <w:rPr>
                <w:b/>
                <w:sz w:val="22"/>
                <w:szCs w:val="22"/>
              </w:rPr>
              <w:t>Раздел 6</w:t>
            </w:r>
            <w:r w:rsidRPr="000A16E3">
              <w:rPr>
                <w:sz w:val="22"/>
                <w:szCs w:val="22"/>
              </w:rPr>
              <w:t xml:space="preserve"> мероприятия по обеспечению требований в области окружающей среды и экологической безопасности</w:t>
            </w:r>
          </w:p>
        </w:tc>
      </w:tr>
      <w:tr w:rsidR="000A16E3" w:rsidTr="000A16E3">
        <w:tc>
          <w:tcPr>
            <w:tcW w:w="4785" w:type="dxa"/>
            <w:tcBorders>
              <w:top w:val="single" w:sz="4" w:space="0" w:color="auto"/>
              <w:left w:val="single" w:sz="4" w:space="0" w:color="auto"/>
              <w:bottom w:val="single" w:sz="4" w:space="0" w:color="auto"/>
              <w:right w:val="single" w:sz="4" w:space="0" w:color="auto"/>
            </w:tcBorders>
            <w:hideMark/>
          </w:tcPr>
          <w:p w:rsidR="000A16E3" w:rsidRPr="000A16E3" w:rsidRDefault="000A16E3" w:rsidP="000A16E3">
            <w:pPr>
              <w:pStyle w:val="a3"/>
              <w:numPr>
                <w:ilvl w:val="0"/>
                <w:numId w:val="17"/>
              </w:numPr>
              <w:rPr>
                <w:sz w:val="22"/>
                <w:szCs w:val="22"/>
              </w:rPr>
            </w:pPr>
            <w:r w:rsidRPr="000A16E3">
              <w:rPr>
                <w:sz w:val="22"/>
                <w:szCs w:val="22"/>
              </w:rPr>
              <w:t>Дополнительные условия</w:t>
            </w:r>
          </w:p>
        </w:tc>
        <w:tc>
          <w:tcPr>
            <w:tcW w:w="4786" w:type="dxa"/>
            <w:tcBorders>
              <w:top w:val="single" w:sz="4" w:space="0" w:color="auto"/>
              <w:left w:val="single" w:sz="4" w:space="0" w:color="auto"/>
              <w:bottom w:val="single" w:sz="4" w:space="0" w:color="auto"/>
              <w:right w:val="single" w:sz="4" w:space="0" w:color="auto"/>
            </w:tcBorders>
            <w:hideMark/>
          </w:tcPr>
          <w:p w:rsidR="000A16E3" w:rsidRPr="000A16E3" w:rsidRDefault="000A16E3">
            <w:pPr>
              <w:rPr>
                <w:sz w:val="22"/>
                <w:szCs w:val="22"/>
              </w:rPr>
            </w:pPr>
            <w:r w:rsidRPr="000A16E3">
              <w:rPr>
                <w:sz w:val="22"/>
                <w:szCs w:val="22"/>
              </w:rPr>
              <w:t>Проект предоставляется в бумажном виде Получателю и в электронном виде Заказчику</w:t>
            </w:r>
          </w:p>
          <w:p w:rsidR="000A16E3" w:rsidRPr="000A16E3" w:rsidRDefault="000A16E3">
            <w:pPr>
              <w:rPr>
                <w:sz w:val="22"/>
                <w:szCs w:val="22"/>
              </w:rPr>
            </w:pPr>
            <w:r w:rsidRPr="000A16E3">
              <w:rPr>
                <w:sz w:val="22"/>
                <w:szCs w:val="22"/>
              </w:rPr>
              <w:t>Место предоставления отчетных документов Улан-Удэ, ул. Смолина 65, ЦП «Мой Бизнес»</w:t>
            </w:r>
          </w:p>
        </w:tc>
      </w:tr>
    </w:tbl>
    <w:p w:rsidR="000A16E3" w:rsidRPr="00F734D8" w:rsidRDefault="000A16E3" w:rsidP="00974326">
      <w:pPr>
        <w:tabs>
          <w:tab w:val="left" w:pos="0"/>
        </w:tabs>
        <w:spacing w:line="300" w:lineRule="auto"/>
        <w:ind w:firstLine="567"/>
        <w:jc w:val="right"/>
        <w:rPr>
          <w:sz w:val="20"/>
          <w:szCs w:val="20"/>
        </w:rPr>
      </w:pPr>
    </w:p>
    <w:sectPr w:rsidR="000A16E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82318FC"/>
    <w:multiLevelType w:val="hybridMultilevel"/>
    <w:tmpl w:val="6214F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1322779268">
    <w:abstractNumId w:val="11"/>
  </w:num>
  <w:num w:numId="2" w16cid:durableId="340352696">
    <w:abstractNumId w:val="12"/>
  </w:num>
  <w:num w:numId="3" w16cid:durableId="1419794652">
    <w:abstractNumId w:val="8"/>
  </w:num>
  <w:num w:numId="4" w16cid:durableId="1895847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1300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71936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800528">
    <w:abstractNumId w:val="3"/>
  </w:num>
  <w:num w:numId="8" w16cid:durableId="2102024640">
    <w:abstractNumId w:val="14"/>
  </w:num>
  <w:num w:numId="9" w16cid:durableId="1621568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0080643">
    <w:abstractNumId w:val="6"/>
  </w:num>
  <w:num w:numId="11" w16cid:durableId="929122077">
    <w:abstractNumId w:val="7"/>
  </w:num>
  <w:num w:numId="12" w16cid:durableId="640959582">
    <w:abstractNumId w:val="2"/>
  </w:num>
  <w:num w:numId="13" w16cid:durableId="344746158">
    <w:abstractNumId w:val="15"/>
  </w:num>
  <w:num w:numId="14" w16cid:durableId="42876654">
    <w:abstractNumId w:val="4"/>
  </w:num>
  <w:num w:numId="15" w16cid:durableId="676201431">
    <w:abstractNumId w:val="0"/>
    <w:lvlOverride w:ilvl="0">
      <w:startOverride w:val="1"/>
    </w:lvlOverride>
  </w:num>
  <w:num w:numId="16" w16cid:durableId="144248981">
    <w:abstractNumId w:val="16"/>
  </w:num>
  <w:num w:numId="17" w16cid:durableId="1435318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97DBB"/>
    <w:rsid w:val="00007966"/>
    <w:rsid w:val="000451C8"/>
    <w:rsid w:val="000A0BF3"/>
    <w:rsid w:val="000A16E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97DBB"/>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EFC18"/>
  <w15:docId w15:val="{69867CE3-7D68-40CB-8167-9AD8CC9C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5534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16</Pages>
  <Words>5418</Words>
  <Characters>30885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2</cp:revision>
  <dcterms:created xsi:type="dcterms:W3CDTF">2023-05-15T03:26:00Z</dcterms:created>
  <dcterms:modified xsi:type="dcterms:W3CDTF">2023-05-15T03:29:00Z</dcterms:modified>
</cp:coreProperties>
</file>