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95CB" w14:textId="77777777" w:rsidR="00C85730" w:rsidRPr="00FD7331" w:rsidRDefault="00C85730" w:rsidP="00C85730">
      <w:pPr>
        <w:pStyle w:val="ConsPlusNonformat"/>
        <w:ind w:left="3402"/>
        <w:rPr>
          <w:rFonts w:ascii="Times New Roman" w:hAnsi="Times New Roman" w:cs="Times New Roman"/>
          <w:bCs/>
          <w:sz w:val="22"/>
          <w:szCs w:val="24"/>
        </w:rPr>
      </w:pPr>
      <w:r w:rsidRPr="00FD7331">
        <w:rPr>
          <w:rFonts w:ascii="Times New Roman" w:hAnsi="Times New Roman" w:cs="Times New Roman"/>
          <w:bCs/>
          <w:sz w:val="22"/>
          <w:szCs w:val="24"/>
        </w:rPr>
        <w:t>Приложение № 4</w:t>
      </w:r>
    </w:p>
    <w:p w14:paraId="02DB786C" w14:textId="77777777" w:rsidR="00C85730" w:rsidRPr="009D7967" w:rsidRDefault="00C85730" w:rsidP="00C85730">
      <w:pPr>
        <w:pStyle w:val="ConsPlusNormal"/>
        <w:ind w:left="3402"/>
        <w:rPr>
          <w:rFonts w:ascii="Times New Roman" w:eastAsiaTheme="minorHAnsi" w:hAnsi="Times New Roman" w:cs="Times New Roman"/>
          <w:b/>
          <w:sz w:val="22"/>
          <w:szCs w:val="22"/>
          <w:u w:val="single"/>
          <w:lang w:eastAsia="en-US"/>
        </w:rPr>
      </w:pPr>
      <w:r w:rsidRPr="00FD7331">
        <w:rPr>
          <w:rFonts w:ascii="Times New Roman" w:hAnsi="Times New Roman" w:cs="Times New Roman"/>
          <w:sz w:val="22"/>
          <w:szCs w:val="22"/>
        </w:rPr>
        <w:t xml:space="preserve">К Регламенту оказания услуг субъектам малого и среднего предпринимательства, физическим лицам, применяющим специальный налоговый режим «Налог на профессиональный доход» и физическим лицам, заинтересованным в начале осуществления предпринимательской деятельности </w:t>
      </w:r>
      <w:r w:rsidRPr="00FD7331">
        <w:rPr>
          <w:rFonts w:ascii="Times New Roman" w:eastAsiaTheme="minorHAnsi" w:hAnsi="Times New Roman" w:cs="Times New Roman"/>
          <w:sz w:val="22"/>
          <w:szCs w:val="22"/>
          <w:lang w:eastAsia="en-US"/>
        </w:rPr>
        <w:t>Центром предпринимательства «Мой бизнес»</w:t>
      </w:r>
      <w:r w:rsidRPr="009D796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Гарантийного фонда Бурятии</w:t>
      </w:r>
    </w:p>
    <w:p w14:paraId="10FE4CFA" w14:textId="77777777" w:rsidR="003F6268" w:rsidRDefault="003F6268" w:rsidP="00C85730">
      <w:pPr>
        <w:pStyle w:val="ConsPlusNonformat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C3548A2" w14:textId="18124C1A" w:rsidR="00C85730" w:rsidRPr="00FD7331" w:rsidRDefault="00C85730" w:rsidP="00C857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31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733013CA" w14:textId="77777777" w:rsidR="00C85730" w:rsidRPr="00FD7331" w:rsidRDefault="00C85730" w:rsidP="00C857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31">
        <w:rPr>
          <w:rFonts w:ascii="Times New Roman" w:hAnsi="Times New Roman" w:cs="Times New Roman"/>
          <w:b/>
          <w:sz w:val="24"/>
          <w:szCs w:val="24"/>
        </w:rPr>
        <w:t xml:space="preserve">на оказание услуг Центром предпринимательства «Мой бизнес» </w:t>
      </w:r>
    </w:p>
    <w:p w14:paraId="16741B48" w14:textId="77777777" w:rsidR="00C85730" w:rsidRPr="00FD7331" w:rsidRDefault="00C85730" w:rsidP="00C857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31">
        <w:rPr>
          <w:rFonts w:ascii="Times New Roman" w:hAnsi="Times New Roman" w:cs="Times New Roman"/>
          <w:b/>
          <w:sz w:val="24"/>
          <w:szCs w:val="24"/>
        </w:rPr>
        <w:t>Гарантийного фонда Бурятии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1085"/>
        <w:gridCol w:w="4013"/>
        <w:gridCol w:w="1585"/>
        <w:gridCol w:w="1264"/>
        <w:gridCol w:w="1833"/>
      </w:tblGrid>
      <w:tr w:rsidR="00C85730" w:rsidRPr="00FD7331" w14:paraId="25C078BD" w14:textId="77777777" w:rsidTr="00ED2A5B">
        <w:tc>
          <w:tcPr>
            <w:tcW w:w="1085" w:type="dxa"/>
          </w:tcPr>
          <w:p w14:paraId="7F474609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3" w:type="dxa"/>
          </w:tcPr>
          <w:p w14:paraId="6C56BFE7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компании или индивидуальном предпринимателе </w:t>
            </w:r>
          </w:p>
        </w:tc>
        <w:tc>
          <w:tcPr>
            <w:tcW w:w="4682" w:type="dxa"/>
            <w:gridSpan w:val="3"/>
          </w:tcPr>
          <w:p w14:paraId="570CEBD7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437D6B50" w14:textId="77777777" w:rsidTr="00ED2A5B">
        <w:tc>
          <w:tcPr>
            <w:tcW w:w="1085" w:type="dxa"/>
          </w:tcPr>
          <w:p w14:paraId="63E4B822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14:paraId="5878E982" w14:textId="77777777" w:rsidR="00C85730" w:rsidRPr="00FD7331" w:rsidRDefault="00C85730" w:rsidP="0035419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331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предприятия</w:t>
            </w:r>
          </w:p>
          <w:p w14:paraId="31A3156A" w14:textId="77777777" w:rsidR="00C85730" w:rsidRPr="00FD7331" w:rsidRDefault="00C85730" w:rsidP="003541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331">
              <w:rPr>
                <w:rFonts w:ascii="Times New Roman" w:eastAsia="Times New Roman" w:hAnsi="Times New Roman"/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4682" w:type="dxa"/>
            <w:gridSpan w:val="3"/>
          </w:tcPr>
          <w:p w14:paraId="587960A4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63563C48" w14:textId="77777777" w:rsidTr="00ED2A5B">
        <w:tc>
          <w:tcPr>
            <w:tcW w:w="1085" w:type="dxa"/>
          </w:tcPr>
          <w:p w14:paraId="3D8ABFF1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14:paraId="0EF25F43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82" w:type="dxa"/>
            <w:gridSpan w:val="3"/>
          </w:tcPr>
          <w:p w14:paraId="033D5799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2F9BC25B" w14:textId="77777777" w:rsidTr="00ED2A5B">
        <w:tc>
          <w:tcPr>
            <w:tcW w:w="1085" w:type="dxa"/>
          </w:tcPr>
          <w:p w14:paraId="7E537CBB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 w14:paraId="63E51C53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82" w:type="dxa"/>
            <w:gridSpan w:val="3"/>
          </w:tcPr>
          <w:p w14:paraId="18BADE6C" w14:textId="77777777" w:rsidR="00C8573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98B3A" w14:textId="77777777" w:rsidR="004B78D6" w:rsidRDefault="004B78D6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88DF" w14:textId="53F3949F" w:rsidR="004B78D6" w:rsidRPr="00FD7331" w:rsidRDefault="004B78D6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3E43DFC1" w14:textId="77777777" w:rsidTr="00ED2A5B">
        <w:tc>
          <w:tcPr>
            <w:tcW w:w="1085" w:type="dxa"/>
          </w:tcPr>
          <w:p w14:paraId="057BF3C1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 w14:paraId="7F42ECA8" w14:textId="77777777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 xml:space="preserve">Адрес предприятия: </w:t>
            </w:r>
          </w:p>
          <w:p w14:paraId="457DD60D" w14:textId="77777777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юридический, </w:t>
            </w:r>
          </w:p>
          <w:p w14:paraId="078995A8" w14:textId="77777777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>- почтовый.</w:t>
            </w:r>
          </w:p>
        </w:tc>
        <w:tc>
          <w:tcPr>
            <w:tcW w:w="4682" w:type="dxa"/>
            <w:gridSpan w:val="3"/>
          </w:tcPr>
          <w:p w14:paraId="443EF4D8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0DA5A72C" w14:textId="77777777" w:rsidTr="00ED2A5B">
        <w:trPr>
          <w:trHeight w:val="379"/>
        </w:trPr>
        <w:tc>
          <w:tcPr>
            <w:tcW w:w="1085" w:type="dxa"/>
          </w:tcPr>
          <w:p w14:paraId="4CEBCE6C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14:paraId="0D5AE0E0" w14:textId="77777777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(контактное лицо, должность, телефон, </w:t>
            </w:r>
            <w:r w:rsidRPr="009C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>, сайт)</w:t>
            </w:r>
          </w:p>
        </w:tc>
        <w:tc>
          <w:tcPr>
            <w:tcW w:w="4682" w:type="dxa"/>
            <w:gridSpan w:val="3"/>
          </w:tcPr>
          <w:p w14:paraId="7271AA78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650F9502" w14:textId="77777777" w:rsidTr="00ED2A5B">
        <w:trPr>
          <w:trHeight w:val="534"/>
        </w:trPr>
        <w:tc>
          <w:tcPr>
            <w:tcW w:w="1085" w:type="dxa"/>
          </w:tcPr>
          <w:p w14:paraId="270AF3EA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14:paraId="6A3C22EF" w14:textId="77777777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продукция (услуги) предприятия </w:t>
            </w:r>
          </w:p>
        </w:tc>
        <w:tc>
          <w:tcPr>
            <w:tcW w:w="4682" w:type="dxa"/>
            <w:gridSpan w:val="3"/>
          </w:tcPr>
          <w:p w14:paraId="20151D3E" w14:textId="77777777" w:rsidR="00C85730" w:rsidRPr="00AE42E7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7895AF60" w14:textId="77777777" w:rsidTr="00ED2A5B">
        <w:trPr>
          <w:trHeight w:val="3308"/>
        </w:trPr>
        <w:tc>
          <w:tcPr>
            <w:tcW w:w="1085" w:type="dxa"/>
          </w:tcPr>
          <w:p w14:paraId="21D4647D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14:paraId="6C1FE56D" w14:textId="77777777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>Информация о предприятии</w:t>
            </w:r>
          </w:p>
          <w:p w14:paraId="1EB17485" w14:textId="460C47D5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(сфера деятельности; размещение: офис </w:t>
            </w:r>
            <w:r w:rsidR="004B78D6" w:rsidRPr="009C30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 производственное</w:t>
            </w:r>
            <w:r w:rsidRPr="009C30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помещение / торговая точка; наличие оборудования</w:t>
            </w:r>
            <w:r w:rsidRPr="009C30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82" w:type="dxa"/>
            <w:gridSpan w:val="3"/>
          </w:tcPr>
          <w:p w14:paraId="18CFD7C7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34164960" w14:textId="77777777" w:rsidTr="00ED2A5B">
        <w:trPr>
          <w:trHeight w:val="2690"/>
        </w:trPr>
        <w:tc>
          <w:tcPr>
            <w:tcW w:w="1085" w:type="dxa"/>
          </w:tcPr>
          <w:p w14:paraId="2175FE06" w14:textId="77777777" w:rsidR="00C8573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14:paraId="469EE14E" w14:textId="77777777" w:rsidR="00C85730" w:rsidRPr="009C300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000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получения запрашиваемых услуг (проблемы, перспективы, ожидаемые результаты)</w:t>
            </w:r>
          </w:p>
        </w:tc>
        <w:tc>
          <w:tcPr>
            <w:tcW w:w="4682" w:type="dxa"/>
            <w:gridSpan w:val="3"/>
          </w:tcPr>
          <w:p w14:paraId="58363EDB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5598DC2A" w14:textId="77777777" w:rsidTr="00ED2A5B">
        <w:trPr>
          <w:trHeight w:val="534"/>
        </w:trPr>
        <w:tc>
          <w:tcPr>
            <w:tcW w:w="1085" w:type="dxa"/>
          </w:tcPr>
          <w:p w14:paraId="5609BE57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14:paraId="4ED800F9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FAA237A" w14:textId="77777777" w:rsidR="00C85730" w:rsidRPr="00FD7331" w:rsidRDefault="00C85730" w:rsidP="003541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264" w:type="dxa"/>
          </w:tcPr>
          <w:p w14:paraId="4D1FE30D" w14:textId="77777777" w:rsidR="00C85730" w:rsidRPr="00FD7331" w:rsidRDefault="00C85730" w:rsidP="003541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833" w:type="dxa"/>
          </w:tcPr>
          <w:p w14:paraId="5B563A7E" w14:textId="77777777" w:rsidR="00C85730" w:rsidRPr="00FD7331" w:rsidRDefault="00C85730" w:rsidP="003541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14:paraId="160EECA3" w14:textId="77777777" w:rsidR="00C85730" w:rsidRPr="00FD7331" w:rsidRDefault="00C85730" w:rsidP="003541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(оценка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текущий год</w:t>
            </w: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730" w:rsidRPr="00FD7331" w14:paraId="7FBA8E56" w14:textId="77777777" w:rsidTr="00ED2A5B">
        <w:trPr>
          <w:trHeight w:val="534"/>
        </w:trPr>
        <w:tc>
          <w:tcPr>
            <w:tcW w:w="1085" w:type="dxa"/>
          </w:tcPr>
          <w:p w14:paraId="644324E0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14:paraId="7EEA9B9C" w14:textId="77777777" w:rsidR="00C85730" w:rsidRPr="00FD7331" w:rsidRDefault="00C85730" w:rsidP="003541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7331">
              <w:rPr>
                <w:rFonts w:ascii="Times New Roman" w:eastAsia="Times New Roman" w:hAnsi="Times New Roman"/>
                <w:sz w:val="24"/>
                <w:szCs w:val="24"/>
              </w:rPr>
              <w:t>Доходы за период, в млн. руб.</w:t>
            </w:r>
          </w:p>
        </w:tc>
        <w:tc>
          <w:tcPr>
            <w:tcW w:w="1585" w:type="dxa"/>
          </w:tcPr>
          <w:p w14:paraId="0960A1A4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B25CEB1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4774C65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09E0E722" w14:textId="77777777" w:rsidTr="00ED2A5B">
        <w:trPr>
          <w:trHeight w:val="534"/>
        </w:trPr>
        <w:tc>
          <w:tcPr>
            <w:tcW w:w="1085" w:type="dxa"/>
          </w:tcPr>
          <w:p w14:paraId="32F37CAB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14:paraId="420276AD" w14:textId="77777777" w:rsidR="00C85730" w:rsidRPr="00FD7331" w:rsidRDefault="00C85730" w:rsidP="0035419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331">
              <w:rPr>
                <w:rFonts w:ascii="Times New Roman" w:eastAsia="Times New Roman" w:hAnsi="Times New Roman"/>
                <w:sz w:val="24"/>
                <w:szCs w:val="24"/>
              </w:rPr>
              <w:t>Расходы за период в млн. руб.</w:t>
            </w:r>
          </w:p>
        </w:tc>
        <w:tc>
          <w:tcPr>
            <w:tcW w:w="1585" w:type="dxa"/>
          </w:tcPr>
          <w:p w14:paraId="738F9A6B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723F753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9D4201D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47097E68" w14:textId="77777777" w:rsidTr="00ED2A5B">
        <w:trPr>
          <w:trHeight w:val="534"/>
        </w:trPr>
        <w:tc>
          <w:tcPr>
            <w:tcW w:w="1085" w:type="dxa"/>
          </w:tcPr>
          <w:p w14:paraId="140FBABA" w14:textId="77777777" w:rsidR="00C85730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14:paraId="3A7B2DF7" w14:textId="77777777" w:rsidR="00C85730" w:rsidRPr="00FD7331" w:rsidRDefault="00C85730" w:rsidP="0035419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  <w:r w:rsidRPr="009C3000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585" w:type="dxa"/>
          </w:tcPr>
          <w:p w14:paraId="229F1FA5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D8DB849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0E39CF7" w14:textId="77777777" w:rsidR="00C85730" w:rsidRPr="00FD7331" w:rsidRDefault="00C85730" w:rsidP="003541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32AFB" w14:textId="77777777" w:rsidR="00C85730" w:rsidRPr="00FD7331" w:rsidRDefault="00C85730" w:rsidP="00C857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D4B8CB" w14:textId="77777777" w:rsidR="00C85730" w:rsidRPr="00FD7331" w:rsidRDefault="00C85730" w:rsidP="00C857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Прошу оказать услуги (в соответствии с перечнем услуг):</w:t>
      </w:r>
    </w:p>
    <w:p w14:paraId="7CC24D3C" w14:textId="77777777" w:rsidR="00C85730" w:rsidRPr="009D7967" w:rsidRDefault="00C85730" w:rsidP="00C857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51A02FD" w14:textId="77777777" w:rsidR="00C85730" w:rsidRPr="009D7967" w:rsidRDefault="00C85730" w:rsidP="00C857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lang w:eastAsia="en-US"/>
        </w:rPr>
      </w:pPr>
      <w:r w:rsidRPr="009D796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D79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D7967">
        <w:rPr>
          <w:rFonts w:ascii="Times New Roman" w:hAnsi="Times New Roman" w:cs="Times New Roman"/>
          <w:sz w:val="24"/>
          <w:szCs w:val="24"/>
          <w:lang w:eastAsia="en-US"/>
        </w:rPr>
        <w:t>Подтверждаю, что: __________________________________________________________________</w:t>
      </w:r>
    </w:p>
    <w:p w14:paraId="11F1780F" w14:textId="77777777" w:rsidR="00C85730" w:rsidRPr="009D7967" w:rsidRDefault="00C85730" w:rsidP="00C85730">
      <w:pPr>
        <w:pStyle w:val="ConsPlusNonformat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7967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юридического лица/индивидуального предпринимателя)</w:t>
      </w:r>
    </w:p>
    <w:p w14:paraId="77978A3F" w14:textId="77777777" w:rsidR="00C85730" w:rsidRPr="009D7967" w:rsidRDefault="00C85730" w:rsidP="00C8573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967">
        <w:rPr>
          <w:rFonts w:ascii="Times New Roman" w:eastAsia="Calibri" w:hAnsi="Times New Roman" w:cs="Times New Roman"/>
          <w:sz w:val="24"/>
          <w:szCs w:val="24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14:paraId="0B9F98F0" w14:textId="77777777" w:rsidR="00C85730" w:rsidRPr="009D7967" w:rsidRDefault="00C85730" w:rsidP="00C85730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7967">
        <w:rPr>
          <w:rFonts w:ascii="Times New Roman" w:hAnsi="Times New Roman" w:cs="Times New Roman"/>
          <w:sz w:val="24"/>
          <w:szCs w:val="24"/>
          <w:lang w:eastAsia="en-US"/>
        </w:rPr>
        <w:t>- нет судебных и иных разбирательств;</w:t>
      </w:r>
    </w:p>
    <w:p w14:paraId="04BAE105" w14:textId="77777777" w:rsidR="00C85730" w:rsidRPr="009D7967" w:rsidRDefault="00C85730" w:rsidP="00C857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967">
        <w:rPr>
          <w:rFonts w:ascii="Times New Roman" w:eastAsia="Calibri" w:hAnsi="Times New Roman" w:cs="Times New Roman"/>
          <w:sz w:val="24"/>
          <w:szCs w:val="24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10572847" w14:textId="77777777" w:rsidR="00C85730" w:rsidRPr="009D7967" w:rsidRDefault="00C85730" w:rsidP="00C85730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7967">
        <w:rPr>
          <w:rFonts w:ascii="Times New Roman" w:hAnsi="Times New Roman" w:cs="Times New Roman"/>
          <w:sz w:val="24"/>
          <w:szCs w:val="24"/>
          <w:lang w:eastAsia="en-US"/>
        </w:rPr>
        <w:t>- не являюсь(</w:t>
      </w:r>
      <w:proofErr w:type="spellStart"/>
      <w:r w:rsidRPr="009D7967">
        <w:rPr>
          <w:rFonts w:ascii="Times New Roman" w:hAnsi="Times New Roman" w:cs="Times New Roman"/>
          <w:sz w:val="24"/>
          <w:szCs w:val="24"/>
          <w:lang w:eastAsia="en-US"/>
        </w:rPr>
        <w:t>ется</w:t>
      </w:r>
      <w:proofErr w:type="spellEnd"/>
      <w:r w:rsidRPr="009D7967">
        <w:rPr>
          <w:rFonts w:ascii="Times New Roman" w:hAnsi="Times New Roman" w:cs="Times New Roman"/>
          <w:sz w:val="24"/>
          <w:szCs w:val="24"/>
          <w:lang w:eastAsia="en-US"/>
        </w:rPr>
        <w:t>) участником соглашений о разделе продукции;</w:t>
      </w:r>
    </w:p>
    <w:p w14:paraId="7AB0ECC1" w14:textId="77777777" w:rsidR="00C85730" w:rsidRPr="009D7967" w:rsidRDefault="00C85730" w:rsidP="00C85730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7967">
        <w:rPr>
          <w:rFonts w:ascii="Times New Roman" w:hAnsi="Times New Roman" w:cs="Times New Roman"/>
          <w:sz w:val="24"/>
          <w:szCs w:val="24"/>
          <w:lang w:eastAsia="en-US"/>
        </w:rPr>
        <w:t>- деятельность в порядке, предусмотренном Кодексом Российской Федерации об административных правонарушениях, не приостановлена.</w:t>
      </w:r>
    </w:p>
    <w:p w14:paraId="70779475" w14:textId="2595AEB6" w:rsidR="00C85730" w:rsidRPr="009D7967" w:rsidRDefault="00C85730" w:rsidP="00C85730">
      <w:pPr>
        <w:pStyle w:val="3"/>
        <w:autoSpaceDE/>
        <w:spacing w:before="0"/>
        <w:jc w:val="both"/>
        <w:rPr>
          <w:rFonts w:eastAsiaTheme="minorHAnsi"/>
          <w:sz w:val="24"/>
          <w:szCs w:val="24"/>
          <w:lang w:eastAsia="en-US"/>
        </w:rPr>
      </w:pPr>
      <w:r w:rsidRPr="009D7967">
        <w:rPr>
          <w:rFonts w:eastAsiaTheme="minorHAnsi"/>
          <w:sz w:val="24"/>
          <w:szCs w:val="24"/>
          <w:lang w:eastAsia="en-US"/>
        </w:rPr>
        <w:t>1</w:t>
      </w:r>
      <w:r w:rsidR="004B78D6">
        <w:rPr>
          <w:rFonts w:eastAsiaTheme="minorHAnsi"/>
          <w:sz w:val="24"/>
          <w:szCs w:val="24"/>
          <w:lang w:eastAsia="en-US"/>
        </w:rPr>
        <w:t>3</w:t>
      </w:r>
      <w:r w:rsidRPr="009D7967">
        <w:rPr>
          <w:rFonts w:eastAsiaTheme="minorHAnsi"/>
          <w:sz w:val="24"/>
          <w:szCs w:val="24"/>
          <w:lang w:eastAsia="en-US"/>
        </w:rPr>
        <w:t>. Достоверность представленных сведений гарантирую.</w:t>
      </w:r>
    </w:p>
    <w:p w14:paraId="36873F85" w14:textId="40F0657B" w:rsidR="00C85730" w:rsidRPr="009C3000" w:rsidRDefault="00C85730" w:rsidP="00C8573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D7967">
        <w:rPr>
          <w:rFonts w:ascii="Times New Roman" w:hAnsi="Times New Roman"/>
          <w:sz w:val="24"/>
          <w:szCs w:val="24"/>
        </w:rPr>
        <w:t>1</w:t>
      </w:r>
      <w:r w:rsidR="004B78D6">
        <w:rPr>
          <w:rFonts w:ascii="Times New Roman" w:hAnsi="Times New Roman"/>
          <w:sz w:val="24"/>
          <w:szCs w:val="24"/>
        </w:rPr>
        <w:t>4</w:t>
      </w:r>
      <w:r w:rsidRPr="009D7967">
        <w:rPr>
          <w:rFonts w:ascii="Times New Roman" w:hAnsi="Times New Roman"/>
          <w:sz w:val="24"/>
          <w:szCs w:val="24"/>
        </w:rPr>
        <w:t>. Не возражаю против:</w:t>
      </w:r>
    </w:p>
    <w:p w14:paraId="7D9CA442" w14:textId="77777777" w:rsidR="00C85730" w:rsidRPr="009C3000" w:rsidRDefault="00C85730" w:rsidP="00C857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000">
        <w:rPr>
          <w:rFonts w:ascii="Times New Roman" w:hAnsi="Times New Roman" w:cs="Times New Roman"/>
          <w:sz w:val="24"/>
          <w:szCs w:val="24"/>
        </w:rPr>
        <w:t xml:space="preserve">1) обработки персональных данных, указанных в настоящей Заявке  и прилагаемых к ней документах, в порядке и на условиях, определенных Федеральным </w:t>
      </w:r>
      <w:hyperlink r:id="rId5" w:history="1">
        <w:r w:rsidRPr="009C300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3000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7D567B19" w14:textId="77777777" w:rsidR="00C85730" w:rsidRPr="009C3000" w:rsidRDefault="00C85730" w:rsidP="00C857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000">
        <w:rPr>
          <w:rFonts w:ascii="Times New Roman" w:hAnsi="Times New Roman" w:cs="Times New Roman"/>
          <w:sz w:val="24"/>
          <w:szCs w:val="24"/>
        </w:rPr>
        <w:t>2) проверки сведений и документов, представленных с целью получения услуг.</w:t>
      </w:r>
    </w:p>
    <w:p w14:paraId="79BD697C" w14:textId="6CFCD5A9" w:rsidR="00C85730" w:rsidRPr="009C3000" w:rsidRDefault="00C85730" w:rsidP="00C8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00">
        <w:rPr>
          <w:rFonts w:ascii="Times New Roman" w:hAnsi="Times New Roman" w:cs="Times New Roman"/>
          <w:sz w:val="24"/>
          <w:szCs w:val="24"/>
        </w:rPr>
        <w:t>1</w:t>
      </w:r>
      <w:r w:rsidR="004B78D6">
        <w:rPr>
          <w:rFonts w:ascii="Times New Roman" w:hAnsi="Times New Roman" w:cs="Times New Roman"/>
          <w:sz w:val="24"/>
          <w:szCs w:val="24"/>
        </w:rPr>
        <w:t>5</w:t>
      </w:r>
      <w:r w:rsidRPr="009C3000">
        <w:rPr>
          <w:rFonts w:ascii="Times New Roman" w:hAnsi="Times New Roman" w:cs="Times New Roman"/>
          <w:sz w:val="24"/>
          <w:szCs w:val="24"/>
        </w:rPr>
        <w:t xml:space="preserve">. В случае необходимости для принятия решения о предоставлении запрашиваемых услуг, обязуюсь обеспечить доступ к месту осуществления предпринимательской деятельности сотруднику Гарантийного фонда Бурятии, в том числе для проведения фото и (или) видеосъемки. </w:t>
      </w:r>
    </w:p>
    <w:p w14:paraId="7284C08A" w14:textId="4AE79437" w:rsidR="00C85730" w:rsidRPr="009C3000" w:rsidRDefault="00C85730" w:rsidP="00C85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301189"/>
      <w:r w:rsidRPr="009C3000">
        <w:rPr>
          <w:rFonts w:ascii="Times New Roman" w:hAnsi="Times New Roman" w:cs="Times New Roman"/>
          <w:sz w:val="24"/>
          <w:szCs w:val="24"/>
        </w:rPr>
        <w:t>1</w:t>
      </w:r>
      <w:r w:rsidR="004B78D6">
        <w:rPr>
          <w:rFonts w:ascii="Times New Roman" w:hAnsi="Times New Roman" w:cs="Times New Roman"/>
          <w:sz w:val="24"/>
          <w:szCs w:val="24"/>
        </w:rPr>
        <w:t>6</w:t>
      </w:r>
      <w:r w:rsidRPr="009C3000">
        <w:rPr>
          <w:rFonts w:ascii="Times New Roman" w:hAnsi="Times New Roman" w:cs="Times New Roman"/>
          <w:sz w:val="24"/>
          <w:szCs w:val="24"/>
        </w:rPr>
        <w:t xml:space="preserve">. С Регламентом оказания услуг субъектам малого и среднего предпринимательства, физическим лицам, применяющим специальный налоговый режим «Налог на профессиональный доход» и физическим лицам, заинтересованным в начале осуществления предпринимательской деятельности  </w:t>
      </w:r>
      <w:r w:rsidRPr="009C30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Центром предпринимательства «Мой бизнес» Гарантийного фонда Бурятии </w:t>
      </w:r>
      <w:r w:rsidRPr="009C3000">
        <w:rPr>
          <w:rFonts w:ascii="Times New Roman" w:hAnsi="Times New Roman" w:cs="Times New Roman"/>
          <w:sz w:val="24"/>
          <w:szCs w:val="24"/>
        </w:rPr>
        <w:t xml:space="preserve">размещенном на официальном портале субъектов малого и среднего предпринимательства Республики Бурятия </w:t>
      </w:r>
      <w:hyperlink r:id="rId6" w:history="1">
        <w:r w:rsidRPr="009C3000">
          <w:rPr>
            <w:rStyle w:val="a4"/>
            <w:sz w:val="24"/>
            <w:szCs w:val="24"/>
            <w:lang w:val="en-US"/>
          </w:rPr>
          <w:t>https</w:t>
        </w:r>
        <w:r w:rsidRPr="009C3000">
          <w:rPr>
            <w:rStyle w:val="a4"/>
            <w:sz w:val="24"/>
            <w:szCs w:val="24"/>
          </w:rPr>
          <w:t>://</w:t>
        </w:r>
        <w:proofErr w:type="spellStart"/>
        <w:r w:rsidRPr="009C3000">
          <w:rPr>
            <w:rStyle w:val="a4"/>
            <w:sz w:val="24"/>
            <w:szCs w:val="24"/>
            <w:lang w:val="en-US"/>
          </w:rPr>
          <w:t>msp</w:t>
        </w:r>
        <w:proofErr w:type="spellEnd"/>
        <w:r w:rsidRPr="009C3000">
          <w:rPr>
            <w:rStyle w:val="a4"/>
            <w:sz w:val="24"/>
            <w:szCs w:val="24"/>
          </w:rPr>
          <w:t>03.</w:t>
        </w:r>
        <w:proofErr w:type="spellStart"/>
        <w:r w:rsidRPr="009C300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9C3000">
        <w:rPr>
          <w:rFonts w:ascii="Times New Roman" w:hAnsi="Times New Roman" w:cs="Times New Roman"/>
          <w:sz w:val="24"/>
          <w:szCs w:val="24"/>
        </w:rPr>
        <w:t xml:space="preserve"> ознакомлен, с условиями предоставления услуг согласен.</w:t>
      </w:r>
    </w:p>
    <w:bookmarkEnd w:id="0"/>
    <w:p w14:paraId="69DB7022" w14:textId="77777777" w:rsidR="00C85730" w:rsidRPr="009C3000" w:rsidRDefault="00C85730" w:rsidP="00C8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9A7E3" w14:textId="77777777" w:rsidR="00C85730" w:rsidRPr="009C3000" w:rsidRDefault="00C85730" w:rsidP="00C8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00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A5A79A5" w14:textId="77777777" w:rsidR="00C85730" w:rsidRPr="009C3000" w:rsidRDefault="00C85730" w:rsidP="00C8573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C3000">
        <w:rPr>
          <w:rFonts w:ascii="Times New Roman" w:eastAsia="Calibri" w:hAnsi="Times New Roman" w:cs="Times New Roman"/>
          <w:sz w:val="24"/>
          <w:szCs w:val="24"/>
        </w:rPr>
        <w:t>Заверенные Заявителем копии документов, подтверждающих право Заявителя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 (при наличии).</w:t>
      </w:r>
    </w:p>
    <w:p w14:paraId="0BF9820A" w14:textId="77777777" w:rsidR="00C85730" w:rsidRPr="009C3000" w:rsidRDefault="00C85730" w:rsidP="00C8573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C3000">
        <w:rPr>
          <w:rFonts w:ascii="Times New Roman" w:eastAsia="Calibri" w:hAnsi="Times New Roman" w:cs="Times New Roman"/>
          <w:sz w:val="24"/>
          <w:szCs w:val="24"/>
        </w:rPr>
        <w:t xml:space="preserve">Техническое задание на оказание услуги. </w:t>
      </w:r>
    </w:p>
    <w:p w14:paraId="7DFE7DF7" w14:textId="77777777" w:rsidR="00C85730" w:rsidRPr="00AE42E7" w:rsidRDefault="00C85730" w:rsidP="00C8573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C3000">
        <w:rPr>
          <w:rFonts w:ascii="Times New Roman" w:hAnsi="Times New Roman" w:cs="Times New Roman"/>
          <w:sz w:val="24"/>
          <w:szCs w:val="24"/>
        </w:rPr>
        <w:t xml:space="preserve">Документы, содержащие, информацию о среднесписочной численности сотрудников. (справка о среднесписочной численности сотрудников, расчёт по страховым взносам за последний отчётный период.)  - для получения услуги в рамках проекта </w:t>
      </w:r>
      <w:r w:rsidRPr="009C3000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9C3000">
        <w:rPr>
          <w:rFonts w:ascii="Times New Roman" w:hAnsi="Times New Roman" w:cs="Times New Roman"/>
          <w:sz w:val="24"/>
          <w:szCs w:val="24"/>
        </w:rPr>
        <w:t>Акселерация</w:t>
      </w:r>
      <w:proofErr w:type="gramStart"/>
      <w:r w:rsidRPr="009C3000">
        <w:rPr>
          <w:rFonts w:ascii="Times New Roman" w:hAnsi="Times New Roman" w:cs="Times New Roman"/>
          <w:sz w:val="24"/>
          <w:szCs w:val="24"/>
        </w:rPr>
        <w:t>».В</w:t>
      </w:r>
      <w:proofErr w:type="spellEnd"/>
      <w:proofErr w:type="gramEnd"/>
      <w:r w:rsidRPr="009C3000">
        <w:rPr>
          <w:rFonts w:ascii="Times New Roman" w:hAnsi="Times New Roman" w:cs="Times New Roman"/>
          <w:sz w:val="24"/>
          <w:szCs w:val="24"/>
        </w:rPr>
        <w:t xml:space="preserve"> случае, если информация о </w:t>
      </w:r>
      <w:r w:rsidRPr="00AE42E7">
        <w:rPr>
          <w:rFonts w:ascii="Times New Roman" w:hAnsi="Times New Roman" w:cs="Times New Roman"/>
          <w:sz w:val="24"/>
          <w:szCs w:val="24"/>
        </w:rPr>
        <w:t>среднесписочной численности сотрудников юридических лиц – субъектов МСП содержится в едином реестре субъектов малого и среднего предпринимательства, то предоставление данной информации не обязательно.</w:t>
      </w:r>
    </w:p>
    <w:p w14:paraId="27335FBF" w14:textId="38CFD243" w:rsidR="00C85730" w:rsidRPr="00AE42E7" w:rsidRDefault="004B78D6" w:rsidP="00C85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5730" w:rsidRPr="00AE42E7">
        <w:rPr>
          <w:rFonts w:ascii="Times New Roman" w:hAnsi="Times New Roman" w:cs="Times New Roman"/>
          <w:sz w:val="24"/>
          <w:szCs w:val="24"/>
        </w:rPr>
        <w:t>. Документ, подтверждающий участие в обучающем мероприятии, проводимом Центром предпринимательства «Мой бизнес» - для получения услуги, оказываемой на частично-платной основе по проекту «Вовлечение».</w:t>
      </w:r>
    </w:p>
    <w:p w14:paraId="78ECF554" w14:textId="0BDD75A4" w:rsidR="00C85730" w:rsidRPr="00AE42E7" w:rsidRDefault="004B78D6" w:rsidP="00C85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85730" w:rsidRPr="00AE42E7">
        <w:rPr>
          <w:rFonts w:ascii="Times New Roman" w:eastAsia="Calibri" w:hAnsi="Times New Roman" w:cs="Times New Roman"/>
          <w:sz w:val="24"/>
          <w:szCs w:val="24"/>
        </w:rPr>
        <w:t xml:space="preserve">.  Для производственных предприятий: </w:t>
      </w:r>
    </w:p>
    <w:p w14:paraId="358C9AA4" w14:textId="1CDE21D2" w:rsidR="00C85730" w:rsidRPr="00AE42E7" w:rsidRDefault="004B78D6" w:rsidP="00C857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85730" w:rsidRPr="00AE42E7">
        <w:rPr>
          <w:rFonts w:ascii="Times New Roman" w:eastAsia="Calibri" w:hAnsi="Times New Roman" w:cs="Times New Roman"/>
          <w:sz w:val="24"/>
          <w:szCs w:val="24"/>
        </w:rPr>
        <w:t>.1. Индивидуальным предпринимателям - заверенные Заявителем копии налоговой декларации по налогу на прибыль, налоговой декларации по упрощенной системе налогообложения, налоговой декларации по единому сельскохозяйственному налогу за последний отчетный период с отметкой налогового органа о принятии формы (в зависимости от применяемой Заявителем системы налогообложения);</w:t>
      </w:r>
    </w:p>
    <w:p w14:paraId="6E155A9F" w14:textId="4FE11E6F" w:rsidR="00C85730" w:rsidRPr="00AE42E7" w:rsidRDefault="004B78D6" w:rsidP="00C857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730" w:rsidRPr="00AE42E7">
        <w:rPr>
          <w:rFonts w:ascii="Times New Roman" w:hAnsi="Times New Roman" w:cs="Times New Roman"/>
          <w:sz w:val="24"/>
          <w:szCs w:val="24"/>
        </w:rPr>
        <w:t>.2. Документы, содержащие, информацию о среднесписочной численности сотрудников. (Справка о среднесписочной численности сотрудников, Расчёт по страховым взносам за последний отчётный период.) В случае, если информация о среднесписочной численности сотрудников юридических лиц – субъектов МСП содержится в едином реестре субъектов малого и среднего предпринимательства, то предоставление данной информации не обязательно.</w:t>
      </w:r>
    </w:p>
    <w:p w14:paraId="444265D2" w14:textId="77777777" w:rsidR="00C85730" w:rsidRPr="00FD7331" w:rsidRDefault="00C85730" w:rsidP="00C85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C85730" w:rsidRPr="00FD7331" w14:paraId="1F8450FF" w14:textId="77777777" w:rsidTr="0035419E">
        <w:tc>
          <w:tcPr>
            <w:tcW w:w="4215" w:type="dxa"/>
          </w:tcPr>
          <w:p w14:paraId="4248FE08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14:paraId="05466375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3E37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14:paraId="6BF9C574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EE8C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C85730" w:rsidRPr="00FD7331" w14:paraId="3A09FAD5" w14:textId="77777777" w:rsidTr="0035419E">
        <w:tc>
          <w:tcPr>
            <w:tcW w:w="4215" w:type="dxa"/>
            <w:hideMark/>
          </w:tcPr>
          <w:p w14:paraId="3223FBD6" w14:textId="77777777" w:rsidR="00C85730" w:rsidRPr="00FD7331" w:rsidRDefault="00C85730" w:rsidP="0035419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24"/>
              </w:rPr>
            </w:pPr>
            <w:r w:rsidRPr="00FD7331">
              <w:rPr>
                <w:rFonts w:ascii="Times New Roman" w:hAnsi="Times New Roman" w:cs="Times New Roman"/>
                <w:sz w:val="18"/>
                <w:szCs w:val="24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hideMark/>
          </w:tcPr>
          <w:p w14:paraId="2981193C" w14:textId="77777777" w:rsidR="00C85730" w:rsidRPr="00FD7331" w:rsidRDefault="00C85730" w:rsidP="0035419E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D7331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3276" w:type="dxa"/>
            <w:hideMark/>
          </w:tcPr>
          <w:p w14:paraId="58B1DA21" w14:textId="77777777" w:rsidR="00C85730" w:rsidRPr="00FD7331" w:rsidRDefault="00C85730" w:rsidP="0035419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24"/>
              </w:rPr>
            </w:pPr>
            <w:r w:rsidRPr="00FD7331">
              <w:rPr>
                <w:rFonts w:ascii="Times New Roman" w:hAnsi="Times New Roman" w:cs="Times New Roman"/>
                <w:sz w:val="18"/>
                <w:szCs w:val="24"/>
              </w:rPr>
              <w:t>(расшифровка подписи)</w:t>
            </w:r>
          </w:p>
        </w:tc>
      </w:tr>
      <w:tr w:rsidR="00C85730" w:rsidRPr="00FD7331" w14:paraId="02FB2E05" w14:textId="77777777" w:rsidTr="0035419E">
        <w:tc>
          <w:tcPr>
            <w:tcW w:w="4215" w:type="dxa"/>
          </w:tcPr>
          <w:p w14:paraId="2BE884DD" w14:textId="77777777" w:rsidR="00C85730" w:rsidRPr="00FD7331" w:rsidRDefault="00C85730" w:rsidP="0035419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23DD0B4" w14:textId="77777777" w:rsidR="00C85730" w:rsidRPr="00FD7331" w:rsidRDefault="00C85730" w:rsidP="0035419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87C48A1" w14:textId="77777777" w:rsidR="00C85730" w:rsidRPr="00FD7331" w:rsidRDefault="00C85730" w:rsidP="0035419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30" w:rsidRPr="00FD7331" w14:paraId="7C20D722" w14:textId="77777777" w:rsidTr="0035419E">
        <w:trPr>
          <w:trHeight w:val="80"/>
        </w:trPr>
        <w:tc>
          <w:tcPr>
            <w:tcW w:w="4215" w:type="dxa"/>
            <w:hideMark/>
          </w:tcPr>
          <w:p w14:paraId="79212E02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14:paraId="08EF0BC7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hideMark/>
          </w:tcPr>
          <w:p w14:paraId="55A37DE0" w14:textId="77777777" w:rsidR="00C85730" w:rsidRPr="00FD7331" w:rsidRDefault="00C85730" w:rsidP="0035419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«___» ___________20___г.</w:t>
            </w:r>
          </w:p>
        </w:tc>
      </w:tr>
    </w:tbl>
    <w:p w14:paraId="35448152" w14:textId="2593A24B" w:rsidR="00567C02" w:rsidRPr="00C85730" w:rsidRDefault="00567C02" w:rsidP="00C85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67C02" w:rsidRPr="00C8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B21D6"/>
    <w:multiLevelType w:val="hybridMultilevel"/>
    <w:tmpl w:val="91387942"/>
    <w:lvl w:ilvl="0" w:tplc="23EA1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5221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0"/>
    <w:rsid w:val="003005DA"/>
    <w:rsid w:val="003F6268"/>
    <w:rsid w:val="004B78D6"/>
    <w:rsid w:val="00567C02"/>
    <w:rsid w:val="0061141C"/>
    <w:rsid w:val="00C85730"/>
    <w:rsid w:val="00E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C10"/>
  <w15:chartTrackingRefBased/>
  <w15:docId w15:val="{A522BD62-9DA0-4EA7-826C-92578557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85730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85730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C8573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857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C8573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573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5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857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C85730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857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03.ru" TargetMode="External"/><Relationship Id="rId5" Type="http://schemas.openxmlformats.org/officeDocument/2006/relationships/hyperlink" Target="consultantplus://offline/ref=F1EBFDF55DB621570A414CA1DF44B343FCDAF0753F7840DEA5E99541A1Y3u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Иван Ерёмко</cp:lastModifiedBy>
  <cp:revision>6</cp:revision>
  <dcterms:created xsi:type="dcterms:W3CDTF">2022-10-11T08:19:00Z</dcterms:created>
  <dcterms:modified xsi:type="dcterms:W3CDTF">2022-10-11T09:14:00Z</dcterms:modified>
</cp:coreProperties>
</file>