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1FBD6D25"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F457E8">
        <w:rPr>
          <w:rFonts w:ascii="Times New Roman" w:eastAsiaTheme="minorEastAsia" w:hAnsi="Times New Roman" w:cs="Times New Roman"/>
          <w:b/>
          <w:bCs/>
          <w:color w:val="000000" w:themeColor="text1"/>
          <w:lang w:eastAsia="ru-RU"/>
        </w:rPr>
        <w:t>1</w:t>
      </w:r>
      <w:r w:rsidR="000568A8">
        <w:rPr>
          <w:rFonts w:ascii="Times New Roman" w:eastAsiaTheme="minorEastAsia" w:hAnsi="Times New Roman" w:cs="Times New Roman"/>
          <w:b/>
          <w:bCs/>
          <w:color w:val="000000" w:themeColor="text1"/>
          <w:lang w:eastAsia="ru-RU"/>
        </w:rPr>
        <w:t>8</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2D513B">
        <w:rPr>
          <w:rFonts w:ascii="Times New Roman" w:eastAsiaTheme="minorEastAsia" w:hAnsi="Times New Roman" w:cs="Times New Roman"/>
          <w:b/>
          <w:bCs/>
          <w:color w:val="000000" w:themeColor="text1"/>
          <w:lang w:eastAsia="ru-RU"/>
        </w:rPr>
        <w:t>4</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78255866"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0568A8">
        <w:rPr>
          <w:rFonts w:ascii="Times New Roman" w:eastAsiaTheme="minorEastAsia" w:hAnsi="Times New Roman" w:cs="Times New Roman"/>
          <w:b/>
          <w:bCs/>
          <w:color w:val="000000" w:themeColor="text1"/>
          <w:lang w:eastAsia="ru-RU"/>
        </w:rPr>
        <w:t>10</w:t>
      </w:r>
      <w:r w:rsidR="006072C9">
        <w:rPr>
          <w:rFonts w:ascii="Times New Roman" w:eastAsiaTheme="minorEastAsia" w:hAnsi="Times New Roman" w:cs="Times New Roman"/>
          <w:b/>
          <w:bCs/>
          <w:color w:val="000000" w:themeColor="text1"/>
          <w:lang w:eastAsia="ru-RU"/>
        </w:rPr>
        <w:t>4</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0D0645B8" w:rsidR="005A48F4" w:rsidRDefault="005A48F4" w:rsidP="00C33A78">
            <w:pPr>
              <w:spacing w:after="4" w:line="268" w:lineRule="auto"/>
              <w:ind w:right="58"/>
              <w:jc w:val="both"/>
              <w:rPr>
                <w:rFonts w:ascii="Times New Roman" w:hAnsi="Times New Roman"/>
                <w:bCs/>
              </w:rPr>
            </w:pPr>
            <w:bookmarkStart w:id="1"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изготовление</w:t>
            </w:r>
            <w:r w:rsidR="008D0349">
              <w:rPr>
                <w:rFonts w:ascii="Times New Roman" w:hAnsi="Times New Roman"/>
                <w:b/>
              </w:rPr>
              <w:t xml:space="preserve"> </w:t>
            </w:r>
            <w:r w:rsidR="00A63BB3">
              <w:rPr>
                <w:rFonts w:ascii="Times New Roman" w:hAnsi="Times New Roman"/>
                <w:b/>
              </w:rPr>
              <w:t>вывески</w:t>
            </w:r>
            <w:r w:rsidR="006072C9">
              <w:rPr>
                <w:rFonts w:ascii="Times New Roman" w:hAnsi="Times New Roman"/>
                <w:b/>
              </w:rPr>
              <w:t xml:space="preserve"> – 2шт.</w:t>
            </w:r>
          </w:p>
          <w:bookmarkEnd w:id="1"/>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054D786C" w:rsidR="00A50384" w:rsidRPr="00791BE5" w:rsidRDefault="008D0349"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60115E">
              <w:rPr>
                <w:rFonts w:ascii="Times New Roman" w:eastAsia="Times New Roman" w:hAnsi="Times New Roman" w:cs="Times New Roman"/>
                <w:bCs/>
                <w:color w:val="000000" w:themeColor="text1"/>
                <w:lang w:eastAsia="ru-RU"/>
              </w:rPr>
              <w:t>2</w:t>
            </w:r>
            <w:r w:rsidR="007A30A3" w:rsidRPr="007A30A3">
              <w:rPr>
                <w:rFonts w:ascii="Times New Roman" w:eastAsia="Times New Roman" w:hAnsi="Times New Roman" w:cs="Times New Roman"/>
                <w:bCs/>
                <w:color w:val="000000" w:themeColor="text1"/>
                <w:lang w:eastAsia="ru-RU"/>
              </w:rPr>
              <w:t xml:space="preserve">0 000,00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w:t>
            </w:r>
            <w:r w:rsidR="005C3486">
              <w:rPr>
                <w:rFonts w:ascii="Times New Roman" w:eastAsia="Times New Roman" w:hAnsi="Times New Roman" w:cs="Times New Roman"/>
                <w:bCs/>
                <w:color w:val="000000" w:themeColor="text1"/>
                <w:lang w:eastAsia="ru-RU"/>
              </w:rPr>
              <w:t xml:space="preserve"> </w:t>
            </w:r>
            <w:r w:rsidR="0060115E">
              <w:rPr>
                <w:rFonts w:ascii="Times New Roman" w:eastAsia="Times New Roman" w:hAnsi="Times New Roman" w:cs="Times New Roman"/>
                <w:bCs/>
                <w:color w:val="000000" w:themeColor="text1"/>
                <w:lang w:eastAsia="ru-RU"/>
              </w:rPr>
              <w:t>двадцать</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2"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2"/>
            <w:r>
              <w:rPr>
                <w:rFonts w:ascii="Times New Roman" w:hAnsi="Times New Roman" w:cs="Times New Roman"/>
              </w:rPr>
              <w:t>.</w:t>
            </w:r>
          </w:p>
          <w:p w14:paraId="4081BDBE" w14:textId="1032E1E5"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0568A8">
              <w:rPr>
                <w:rFonts w:ascii="Times New Roman" w:eastAsia="Times New Roman" w:hAnsi="Times New Roman" w:cs="Times New Roman"/>
                <w:lang w:eastAsia="ru-RU"/>
              </w:rPr>
              <w:t>16</w:t>
            </w:r>
            <w:r>
              <w:rPr>
                <w:rFonts w:ascii="Times New Roman" w:eastAsia="Times New Roman" w:hAnsi="Times New Roman" w:cs="Times New Roman"/>
                <w:lang w:eastAsia="ru-RU"/>
              </w:rPr>
              <w:t>.0</w:t>
            </w:r>
            <w:r w:rsidR="005C3486">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.2024 г. </w:t>
            </w:r>
          </w:p>
          <w:p w14:paraId="46DDFFDE" w14:textId="0629FFDC"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6072C9">
              <w:rPr>
                <w:rFonts w:ascii="Times New Roman" w:eastAsia="Times New Roman" w:hAnsi="Times New Roman" w:cs="Times New Roman"/>
                <w:lang w:eastAsia="ru-RU"/>
              </w:rPr>
              <w:t>284</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3E950741" w:rsidR="00791BE5" w:rsidRPr="00461B7F" w:rsidRDefault="000568A8" w:rsidP="00791BE5">
            <w:pPr>
              <w:jc w:val="both"/>
              <w:rPr>
                <w:rFonts w:ascii="Times New Roman" w:eastAsia="Times New Roman" w:hAnsi="Times New Roman"/>
                <w:b/>
                <w:bCs/>
                <w:color w:val="000000"/>
              </w:rPr>
            </w:pPr>
            <w:bookmarkStart w:id="3" w:name="_Hlk128659376"/>
            <w:r>
              <w:rPr>
                <w:rFonts w:ascii="Times New Roman" w:eastAsia="Times New Roman" w:hAnsi="Times New Roman"/>
                <w:b/>
                <w:bCs/>
                <w:color w:val="000000"/>
              </w:rPr>
              <w:t xml:space="preserve">ИП </w:t>
            </w:r>
            <w:r w:rsidR="006072C9">
              <w:rPr>
                <w:rFonts w:ascii="Times New Roman" w:eastAsia="Times New Roman" w:hAnsi="Times New Roman"/>
                <w:b/>
                <w:bCs/>
                <w:color w:val="000000"/>
              </w:rPr>
              <w:t>Данилова Алина Юрьевна</w:t>
            </w:r>
          </w:p>
          <w:bookmarkEnd w:id="3"/>
          <w:p w14:paraId="0B32D3B5" w14:textId="6E7615DA"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6072C9">
              <w:rPr>
                <w:rFonts w:ascii="Times New Roman" w:hAnsi="Times New Roman"/>
                <w:color w:val="000000"/>
              </w:rPr>
              <w:t>032623630927</w:t>
            </w:r>
          </w:p>
          <w:p w14:paraId="37F08699" w14:textId="43DE6DB0"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ОГРН/ОГРНИП: </w:t>
            </w:r>
            <w:r w:rsidR="006072C9">
              <w:rPr>
                <w:rFonts w:ascii="Times New Roman" w:hAnsi="Times New Roman"/>
                <w:color w:val="000000"/>
              </w:rPr>
              <w:t>323030000022655</w:t>
            </w:r>
          </w:p>
          <w:p w14:paraId="21685CC3" w14:textId="7496BDA4" w:rsidR="00791BE5" w:rsidRDefault="00791BE5" w:rsidP="00791BE5">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8D0349">
              <w:rPr>
                <w:rFonts w:ascii="Times New Roman" w:eastAsiaTheme="minorEastAsia" w:hAnsi="Times New Roman"/>
                <w:color w:val="000000"/>
                <w:lang w:eastAsia="ru-RU"/>
              </w:rPr>
              <w:t xml:space="preserve"> </w:t>
            </w:r>
            <w:r w:rsidR="006072C9">
              <w:rPr>
                <w:rFonts w:ascii="Times New Roman" w:hAnsi="Times New Roman"/>
                <w:color w:val="000000"/>
              </w:rPr>
              <w:t xml:space="preserve">г. </w:t>
            </w:r>
            <w:r w:rsidR="006072C9" w:rsidRPr="0037375E">
              <w:rPr>
                <w:rFonts w:ascii="Times New Roman" w:hAnsi="Times New Roman"/>
                <w:color w:val="000000"/>
              </w:rPr>
              <w:t xml:space="preserve">Улан-Удэ, </w:t>
            </w:r>
            <w:r w:rsidR="006072C9">
              <w:rPr>
                <w:rFonts w:ascii="Times New Roman" w:hAnsi="Times New Roman"/>
                <w:color w:val="000000"/>
              </w:rPr>
              <w:t>Связистов, д. 85</w:t>
            </w:r>
          </w:p>
          <w:p w14:paraId="6A237493" w14:textId="6D611729"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A63BB3">
              <w:rPr>
                <w:rFonts w:ascii="Times New Roman" w:hAnsi="Times New Roman"/>
                <w:color w:val="000000"/>
              </w:rPr>
              <w:t> (</w:t>
            </w:r>
            <w:r w:rsidR="006072C9">
              <w:rPr>
                <w:rFonts w:ascii="Times New Roman" w:hAnsi="Times New Roman"/>
                <w:color w:val="000000"/>
              </w:rPr>
              <w:t>983</w:t>
            </w:r>
            <w:r w:rsidR="00A63BB3">
              <w:rPr>
                <w:rFonts w:ascii="Times New Roman" w:hAnsi="Times New Roman"/>
                <w:color w:val="000000"/>
              </w:rPr>
              <w:t>)</w:t>
            </w:r>
            <w:r w:rsidR="006072C9">
              <w:rPr>
                <w:rFonts w:ascii="Times New Roman" w:hAnsi="Times New Roman"/>
                <w:color w:val="000000"/>
              </w:rPr>
              <w:t xml:space="preserve"> 330-68-38 – Алина Юрьевна</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62F71EE" w:rsidR="00954D63" w:rsidRPr="005C6742" w:rsidRDefault="00CE24BA"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работников</w:t>
                  </w:r>
                  <w:r w:rsidR="00954D63"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1499E751"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0568A8">
              <w:rPr>
                <w:rFonts w:ascii="Times New Roman" w:hAnsi="Times New Roman"/>
                <w:b/>
                <w:bCs/>
                <w:color w:val="000000" w:themeColor="text1"/>
              </w:rPr>
              <w:t>03</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0568A8">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6FFAC895"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0568A8">
              <w:rPr>
                <w:rFonts w:ascii="Times New Roman" w:eastAsiaTheme="minorEastAsia" w:hAnsi="Times New Roman" w:cs="Times New Roman"/>
                <w:b/>
                <w:bCs/>
                <w:i/>
                <w:color w:val="000000" w:themeColor="text1"/>
                <w:lang w:eastAsia="ru-RU"/>
              </w:rPr>
              <w:t>10</w:t>
            </w:r>
            <w:r w:rsidR="006072C9">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от </w:t>
            </w:r>
            <w:r w:rsidR="006861AB">
              <w:rPr>
                <w:rFonts w:ascii="Times New Roman" w:eastAsiaTheme="minorEastAsia" w:hAnsi="Times New Roman" w:cs="Times New Roman"/>
                <w:b/>
                <w:bCs/>
                <w:i/>
                <w:color w:val="000000" w:themeColor="text1"/>
                <w:lang w:eastAsia="ru-RU"/>
              </w:rPr>
              <w:t>1</w:t>
            </w:r>
            <w:r w:rsidR="000568A8">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2D513B">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474AB4B3" w14:textId="463ADCD5" w:rsidR="006072C9" w:rsidRPr="006072C9" w:rsidRDefault="006072C9" w:rsidP="00702E77">
            <w:pPr>
              <w:spacing w:after="13" w:line="300" w:lineRule="auto"/>
              <w:ind w:right="62"/>
              <w:jc w:val="both"/>
              <w:rPr>
                <w:rFonts w:ascii="Times New Roman" w:eastAsia="Calibri" w:hAnsi="Times New Roman" w:cs="Times New Roman"/>
                <w:i/>
                <w:color w:val="000000" w:themeColor="text1"/>
              </w:rPr>
            </w:pPr>
            <w:hyperlink r:id="rId8" w:history="1">
              <w:r w:rsidRPr="006072C9">
                <w:rPr>
                  <w:rStyle w:val="a5"/>
                  <w:rFonts w:ascii="Times New Roman" w:eastAsia="Calibri" w:hAnsi="Times New Roman" w:cs="Times New Roman"/>
                  <w:i/>
                </w:rPr>
                <w:t>https://msp03.ru/konkursy/?arrFilter_ff%5BNAME%5D=&amp;dateZ_1=&amp;dateZ_2=&amp;arrFilter_pf%5BDIRECTION%5D=&amp;arrFilter_pf%5BSERVICE%5D=&amp;arrFilter_pf%5BNUMBER%5D=%D0%A6%D0%9F%D0%9F-08-17%2F24%2F104&amp;arrFilter_pf%5BSTATUS%5D=&amp;set_filter=%D0%9F%D0%BE%D0%BA%D0%B0%D0%B7%D0%B0%D1%82%D1%8C&amp;set_filter=Y</w:t>
              </w:r>
            </w:hyperlink>
          </w:p>
          <w:p w14:paraId="0AA64DBE" w14:textId="3AF7A9B8" w:rsidR="00954D63" w:rsidRPr="005C6742" w:rsidRDefault="00954D63" w:rsidP="006072C9">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DBC4FD9" w:rsidR="00954D63" w:rsidRPr="005C6742" w:rsidRDefault="005A48F4"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9F8E02B"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5A48F4">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616ADF6" w14:textId="77777777" w:rsidR="005A48F4" w:rsidRDefault="005A48F4" w:rsidP="000B3DD1">
      <w:pPr>
        <w:tabs>
          <w:tab w:val="left" w:pos="1690"/>
          <w:tab w:val="left" w:pos="3905"/>
          <w:tab w:val="center" w:pos="5102"/>
        </w:tabs>
        <w:spacing w:after="0" w:line="240" w:lineRule="auto"/>
        <w:rPr>
          <w:rFonts w:ascii="Times New Roman" w:hAnsi="Times New Roman" w:cs="Times New Roman"/>
          <w:color w:val="000000" w:themeColor="text1"/>
        </w:rPr>
      </w:pPr>
      <w:bookmarkStart w:id="4" w:name="_Hlk3883189"/>
    </w:p>
    <w:p w14:paraId="4652801D" w14:textId="77777777" w:rsidR="00C319B2" w:rsidRDefault="00C319B2" w:rsidP="000B3DD1">
      <w:pPr>
        <w:tabs>
          <w:tab w:val="left" w:pos="1690"/>
          <w:tab w:val="left" w:pos="3905"/>
          <w:tab w:val="center" w:pos="5102"/>
        </w:tabs>
        <w:spacing w:after="0" w:line="240" w:lineRule="auto"/>
        <w:rPr>
          <w:rFonts w:ascii="Times New Roman" w:hAnsi="Times New Roman" w:cs="Times New Roman"/>
          <w:color w:val="000000" w:themeColor="text1"/>
        </w:rPr>
      </w:pPr>
    </w:p>
    <w:p w14:paraId="3961CB9D" w14:textId="77777777" w:rsidR="00DC5105" w:rsidRPr="005C6742" w:rsidRDefault="00DC5105" w:rsidP="000B3DD1">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3AF664AD" w14:textId="77777777" w:rsidR="000568A8" w:rsidRDefault="000568A8"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88DA7C0" w14:textId="77777777" w:rsidR="000568A8" w:rsidRPr="005C6742" w:rsidRDefault="000568A8"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7BA0611B"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0568A8">
        <w:rPr>
          <w:rFonts w:ascii="Times New Roman" w:eastAsiaTheme="minorEastAsia" w:hAnsi="Times New Roman" w:cs="Times New Roman"/>
          <w:b/>
          <w:bCs/>
          <w:color w:val="000000" w:themeColor="text1"/>
          <w:lang w:eastAsia="ru-RU"/>
        </w:rPr>
        <w:t>10</w:t>
      </w:r>
      <w:r w:rsidR="006072C9">
        <w:rPr>
          <w:rFonts w:ascii="Times New Roman" w:eastAsiaTheme="minorEastAsia" w:hAnsi="Times New Roman" w:cs="Times New Roman"/>
          <w:b/>
          <w:bCs/>
          <w:color w:val="000000" w:themeColor="text1"/>
          <w:lang w:eastAsia="ru-RU"/>
        </w:rPr>
        <w:t>4</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C37204">
        <w:rPr>
          <w:rFonts w:ascii="Times New Roman" w:eastAsiaTheme="minorEastAsia" w:hAnsi="Times New Roman" w:cs="Times New Roman"/>
          <w:b/>
          <w:color w:val="000000" w:themeColor="text1"/>
          <w:lang w:eastAsia="ru-RU"/>
        </w:rPr>
        <w:t>1</w:t>
      </w:r>
      <w:r w:rsidR="000568A8">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2D513B">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202F9132" w:rsidR="000F0A77" w:rsidRPr="00461B7F" w:rsidRDefault="00D76BCB" w:rsidP="005F3653">
      <w:pPr>
        <w:jc w:val="both"/>
        <w:rPr>
          <w:rFonts w:ascii="Times New Roman" w:eastAsia="Times New Roman" w:hAnsi="Times New Roman"/>
          <w:b/>
          <w:bCs/>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5" w:name="Предмет1"/>
      <w:bookmarkEnd w:id="5"/>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68A8">
        <w:rPr>
          <w:rFonts w:ascii="Times New Roman" w:hAnsi="Times New Roman"/>
          <w:bCs/>
        </w:rPr>
        <w:t>: изготовление вывески</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6072C9">
        <w:rPr>
          <w:rFonts w:ascii="Times New Roman" w:eastAsia="Times New Roman" w:hAnsi="Times New Roman"/>
          <w:b/>
          <w:bCs/>
          <w:color w:val="000000"/>
        </w:rPr>
        <w:t>ИП Данилова Алина Юрьевна</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6527ABD2" w:rsidR="004E1394" w:rsidRPr="00461B7F" w:rsidRDefault="00D76BCB" w:rsidP="005F3653">
      <w:pPr>
        <w:jc w:val="both"/>
        <w:rPr>
          <w:rFonts w:ascii="Times New Roman" w:eastAsia="Times New Roman" w:hAnsi="Times New Roman"/>
          <w:b/>
          <w:bCs/>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68A8">
        <w:rPr>
          <w:rFonts w:ascii="Times New Roman" w:hAnsi="Times New Roman"/>
          <w:bCs/>
        </w:rPr>
        <w:t>: изготовление вывески</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6072C9">
        <w:rPr>
          <w:rFonts w:ascii="Times New Roman" w:eastAsia="Times New Roman" w:hAnsi="Times New Roman"/>
          <w:b/>
          <w:bCs/>
          <w:color w:val="000000"/>
        </w:rPr>
        <w:t>ИП Данилова Алина Юрьевна</w:t>
      </w:r>
      <w:r w:rsidR="006072C9">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4"/>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8123A8E" w14:textId="77777777" w:rsidR="000568A8" w:rsidRDefault="000568A8" w:rsidP="00082DC7">
      <w:pPr>
        <w:spacing w:after="0" w:line="240" w:lineRule="auto"/>
        <w:ind w:left="2228" w:right="261" w:hanging="2370"/>
        <w:jc w:val="right"/>
        <w:rPr>
          <w:rFonts w:ascii="Times New Roman" w:hAnsi="Times New Roman" w:cs="Times New Roman"/>
          <w:color w:val="000000" w:themeColor="text1"/>
        </w:rPr>
      </w:pPr>
    </w:p>
    <w:p w14:paraId="10528CF0" w14:textId="77777777" w:rsidR="000568A8" w:rsidRDefault="000568A8" w:rsidP="00082DC7">
      <w:pPr>
        <w:spacing w:after="0" w:line="240" w:lineRule="auto"/>
        <w:ind w:left="2228" w:right="261" w:hanging="2370"/>
        <w:jc w:val="right"/>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5CCC61D8"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6" w:name="_Hlk5621908"/>
      <w:r w:rsidRPr="005C6742">
        <w:rPr>
          <w:rFonts w:ascii="Times New Roman" w:hAnsi="Times New Roman" w:cs="Times New Roman"/>
          <w:b/>
          <w:bCs/>
          <w:color w:val="000000" w:themeColor="text1"/>
        </w:rPr>
        <w:t xml:space="preserve">от </w:t>
      </w:r>
      <w:r w:rsidR="00C37204">
        <w:rPr>
          <w:rFonts w:ascii="Times New Roman" w:hAnsi="Times New Roman" w:cs="Times New Roman"/>
          <w:b/>
          <w:bCs/>
          <w:color w:val="000000" w:themeColor="text1"/>
        </w:rPr>
        <w:t>1</w:t>
      </w:r>
      <w:r w:rsidR="000568A8">
        <w:rPr>
          <w:rFonts w:ascii="Times New Roman" w:hAnsi="Times New Roman" w:cs="Times New Roman"/>
          <w:b/>
          <w:bCs/>
          <w:color w:val="000000" w:themeColor="text1"/>
        </w:rPr>
        <w:t>8</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2D513B">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6"/>
      <w:r w:rsidR="00C34CD4">
        <w:rPr>
          <w:rFonts w:ascii="Times New Roman" w:eastAsia="Times New Roman" w:hAnsi="Times New Roman" w:cs="Times New Roman"/>
          <w:b/>
          <w:bCs/>
          <w:color w:val="000000" w:themeColor="text1"/>
          <w:lang w:eastAsia="ru-RU"/>
        </w:rPr>
        <w:t>24/</w:t>
      </w:r>
      <w:r w:rsidR="000568A8">
        <w:rPr>
          <w:rFonts w:ascii="Times New Roman" w:eastAsia="Times New Roman" w:hAnsi="Times New Roman" w:cs="Times New Roman"/>
          <w:b/>
          <w:bCs/>
          <w:color w:val="000000" w:themeColor="text1"/>
          <w:lang w:eastAsia="ru-RU"/>
        </w:rPr>
        <w:t>10</w:t>
      </w:r>
      <w:r w:rsidR="006072C9">
        <w:rPr>
          <w:rFonts w:ascii="Times New Roman" w:eastAsia="Times New Roman" w:hAnsi="Times New Roman" w:cs="Times New Roman"/>
          <w:b/>
          <w:bCs/>
          <w:color w:val="000000" w:themeColor="text1"/>
          <w:lang w:eastAsia="ru-RU"/>
        </w:rPr>
        <w:t>4</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7" w:name="_ref_16211363"/>
      <w:r w:rsidRPr="00250733">
        <w:rPr>
          <w:rFonts w:ascii="Times New Roman" w:hAnsi="Times New Roman"/>
          <w:b/>
          <w:bCs/>
          <w:color w:val="000000" w:themeColor="text1"/>
        </w:rPr>
        <w:t>Качество услуг</w:t>
      </w:r>
      <w:bookmarkStart w:id="8" w:name="_ref_16215690"/>
      <w:bookmarkEnd w:id="7"/>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8"/>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9"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9"/>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521761"/>
      <w:r w:rsidRPr="0038672A">
        <w:rPr>
          <w:rFonts w:ascii="Times New Roman" w:hAnsi="Times New Roman"/>
          <w:b/>
          <w:bCs/>
          <w:color w:val="000000" w:themeColor="text1"/>
        </w:rPr>
        <w:t xml:space="preserve">Цена услуг и порядок </w:t>
      </w:r>
      <w:bookmarkEnd w:id="10"/>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95667"/>
      <w:r w:rsidRPr="00250733">
        <w:rPr>
          <w:rFonts w:ascii="Times New Roman" w:hAnsi="Times New Roman"/>
          <w:b/>
          <w:bCs/>
          <w:color w:val="000000" w:themeColor="text1"/>
        </w:rPr>
        <w:t>Сроки и условия оказания услуг</w:t>
      </w:r>
      <w:bookmarkEnd w:id="11"/>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2"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2"/>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3"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7487076"/>
      <w:bookmarkEnd w:id="13"/>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5"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6" w:name="_ref_17050238"/>
      <w:bookmarkEnd w:id="15"/>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6"/>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7" w:name="_ref_17491884"/>
      <w:bookmarkEnd w:id="14"/>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7"/>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8"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19" w:name="_ref_43118238"/>
      <w:bookmarkEnd w:id="18"/>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19"/>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0"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0"/>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1" w:name="_ref_17773741"/>
      <w:r w:rsidRPr="00E3707A">
        <w:rPr>
          <w:color w:val="000000" w:themeColor="text1"/>
          <w:szCs w:val="22"/>
        </w:rPr>
        <w:t>Договор может быть изменен или расторгнут по соглашению сторон.</w:t>
      </w:r>
      <w:bookmarkEnd w:id="21"/>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50"/>
      <w:r w:rsidRPr="00E3707A">
        <w:rPr>
          <w:color w:val="000000" w:themeColor="text1"/>
          <w:szCs w:val="22"/>
        </w:rPr>
        <w:t>Договор может быть расторгнут в одностороннем порядке.</w:t>
      </w:r>
      <w:bookmarkEnd w:id="22"/>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936647"/>
      <w:r w:rsidRPr="00270514">
        <w:rPr>
          <w:rFonts w:ascii="Times New Roman" w:hAnsi="Times New Roman"/>
          <w:b/>
          <w:bCs/>
          <w:color w:val="000000" w:themeColor="text1"/>
        </w:rPr>
        <w:t>Разрешение споров</w:t>
      </w:r>
      <w:bookmarkEnd w:id="23"/>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4" w:name="_ref_17936648"/>
      <w:r w:rsidRPr="00731A2C">
        <w:rPr>
          <w:color w:val="000000" w:themeColor="text1"/>
          <w:szCs w:val="22"/>
        </w:rPr>
        <w:t>Досудебный (претензионный) порядок разрешения споров</w:t>
      </w:r>
      <w:bookmarkEnd w:id="24"/>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5"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5"/>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6"/>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7"/>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8"/>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9" w:name="_ref_18114473"/>
      <w:r w:rsidRPr="00270514">
        <w:rPr>
          <w:rFonts w:ascii="Times New Roman" w:hAnsi="Times New Roman"/>
          <w:b/>
          <w:bCs/>
          <w:color w:val="000000" w:themeColor="text1"/>
        </w:rPr>
        <w:t>Заключительные положения</w:t>
      </w:r>
      <w:bookmarkEnd w:id="29"/>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0"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0"/>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1"/>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53940364"/>
      <w:r w:rsidRPr="00E44ECE">
        <w:rPr>
          <w:color w:val="000000" w:themeColor="text1"/>
          <w:szCs w:val="22"/>
        </w:rPr>
        <w:t>Направление юридически значимых сообщений</w:t>
      </w:r>
      <w:bookmarkEnd w:id="32"/>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EA9FC7C" w14:textId="77777777" w:rsidR="005F3653" w:rsidRDefault="005F3653" w:rsidP="002E3BD9">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lastRenderedPageBreak/>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3"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485935C6" w:rsidR="00E769AC" w:rsidRPr="006072C9" w:rsidRDefault="00E769AC" w:rsidP="00461B7F">
      <w:pPr>
        <w:jc w:val="both"/>
        <w:rPr>
          <w:rFonts w:ascii="Times New Roman" w:eastAsia="Times New Roman" w:hAnsi="Times New Roman"/>
          <w:b/>
          <w:bCs/>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6072C9">
        <w:rPr>
          <w:rFonts w:ascii="Times New Roman" w:eastAsia="Times New Roman" w:hAnsi="Times New Roman"/>
          <w:b/>
          <w:bCs/>
          <w:color w:val="000000"/>
        </w:rPr>
        <w:t>ИП Данилова Алина Юрьевна</w:t>
      </w:r>
    </w:p>
    <w:p w14:paraId="0D71BC06" w14:textId="3C9AB215" w:rsidR="00E769AC" w:rsidRPr="00CC017D" w:rsidRDefault="00E769AC" w:rsidP="00C319B2">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5A48F4" w:rsidRPr="005A48F4">
        <w:rPr>
          <w:rFonts w:ascii="Times New Roman" w:hAnsi="Times New Roman"/>
          <w:b/>
        </w:rPr>
        <w:t>изготовление</w:t>
      </w:r>
      <w:r w:rsidR="008D0349">
        <w:rPr>
          <w:rFonts w:ascii="Times New Roman" w:hAnsi="Times New Roman"/>
          <w:b/>
        </w:rPr>
        <w:t xml:space="preserve"> </w:t>
      </w:r>
      <w:r w:rsidR="008C6DC8">
        <w:rPr>
          <w:rFonts w:ascii="Times New Roman" w:hAnsi="Times New Roman"/>
          <w:b/>
        </w:rPr>
        <w:t>вывески</w:t>
      </w:r>
      <w:r w:rsidR="006072C9">
        <w:rPr>
          <w:rFonts w:ascii="Times New Roman" w:hAnsi="Times New Roman"/>
          <w:b/>
        </w:rPr>
        <w:t xml:space="preserve"> – 2шт</w:t>
      </w:r>
      <w:r w:rsidR="005C3486">
        <w:rPr>
          <w:rFonts w:ascii="Times New Roman" w:hAnsi="Times New Roman"/>
          <w:b/>
        </w:rPr>
        <w:t>.</w:t>
      </w:r>
    </w:p>
    <w:p w14:paraId="22E3DC0C" w14:textId="77777777" w:rsidR="008D0349" w:rsidRDefault="002317E9" w:rsidP="008D0349">
      <w:pPr>
        <w:spacing w:after="0" w:line="240" w:lineRule="auto"/>
        <w:ind w:left="709" w:hanging="709"/>
        <w:jc w:val="both"/>
        <w:rPr>
          <w:rFonts w:ascii="Times New Roman" w:hAnsi="Times New Roman"/>
          <w:b/>
          <w:color w:val="000000" w:themeColor="text1"/>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p>
    <w:p w14:paraId="615CA4A6" w14:textId="3E1C3BE7" w:rsidR="006072C9" w:rsidRPr="006072C9" w:rsidRDefault="006072C9" w:rsidP="006072C9">
      <w:pPr>
        <w:spacing w:after="0" w:line="240" w:lineRule="auto"/>
        <w:rPr>
          <w:rFonts w:ascii="Times New Roman" w:eastAsia="Calibri" w:hAnsi="Times New Roman" w:cs="Times New Roman"/>
          <w:lang w:eastAsia="ru-RU"/>
        </w:rPr>
      </w:pPr>
      <w:r>
        <w:rPr>
          <w:rFonts w:ascii="Times New Roman" w:eastAsia="Calibri" w:hAnsi="Times New Roman" w:cs="Times New Roman"/>
          <w:b/>
          <w:lang w:eastAsia="ru-RU"/>
        </w:rPr>
        <w:t>4</w:t>
      </w:r>
      <w:r w:rsidRPr="006072C9">
        <w:rPr>
          <w:rFonts w:ascii="Times New Roman" w:eastAsia="Calibri" w:hAnsi="Times New Roman" w:cs="Times New Roman"/>
          <w:b/>
          <w:lang w:eastAsia="ru-RU"/>
        </w:rPr>
        <w:t xml:space="preserve">.1. </w:t>
      </w:r>
      <w:r w:rsidRPr="006072C9">
        <w:rPr>
          <w:rFonts w:ascii="Times New Roman" w:eastAsia="Calibri" w:hAnsi="Times New Roman" w:cs="Times New Roman"/>
          <w:lang w:eastAsia="ru-RU"/>
        </w:rPr>
        <w:t xml:space="preserve">Изготовление и монтаж световой вывески </w:t>
      </w:r>
    </w:p>
    <w:p w14:paraId="4991B54C" w14:textId="3F676BDC"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noProof/>
          <w:lang w:eastAsia="ru-RU"/>
        </w:rPr>
        <w:drawing>
          <wp:inline distT="0" distB="0" distL="0" distR="0" wp14:anchorId="448C04DB" wp14:editId="072E98DD">
            <wp:extent cx="5215737" cy="1814360"/>
            <wp:effectExtent l="0" t="0" r="0" b="0"/>
            <wp:docPr id="12963542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858" cy="1822403"/>
                    </a:xfrm>
                    <a:prstGeom prst="rect">
                      <a:avLst/>
                    </a:prstGeom>
                    <a:noFill/>
                    <a:ln>
                      <a:noFill/>
                    </a:ln>
                  </pic:spPr>
                </pic:pic>
              </a:graphicData>
            </a:graphic>
          </wp:inline>
        </w:drawing>
      </w:r>
    </w:p>
    <w:p w14:paraId="75E4F0A9" w14:textId="77777777" w:rsidR="006072C9" w:rsidRPr="006072C9" w:rsidRDefault="006072C9" w:rsidP="006072C9">
      <w:pPr>
        <w:spacing w:after="0" w:line="240" w:lineRule="auto"/>
        <w:jc w:val="center"/>
        <w:rPr>
          <w:rFonts w:ascii="Times New Roman" w:eastAsia="Times New Roman" w:hAnsi="Times New Roman" w:cs="Times New Roman"/>
          <w:b/>
          <w:lang w:eastAsia="ru-RU"/>
        </w:rPr>
      </w:pPr>
      <w:r w:rsidRPr="006072C9">
        <w:rPr>
          <w:rFonts w:ascii="Times New Roman" w:eastAsia="Calibri" w:hAnsi="Times New Roman" w:cs="Times New Roman"/>
          <w:noProof/>
          <w:lang w:eastAsia="ru-RU"/>
        </w:rPr>
        <w:drawing>
          <wp:inline distT="0" distB="0" distL="0" distR="0" wp14:anchorId="6F0C7CD2" wp14:editId="6DCA5BBF">
            <wp:extent cx="5354726" cy="2011546"/>
            <wp:effectExtent l="0" t="0" r="0" b="0"/>
            <wp:docPr id="129125949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025" cy="2018045"/>
                    </a:xfrm>
                    <a:prstGeom prst="rect">
                      <a:avLst/>
                    </a:prstGeom>
                    <a:noFill/>
                    <a:ln>
                      <a:noFill/>
                    </a:ln>
                  </pic:spPr>
                </pic:pic>
              </a:graphicData>
            </a:graphic>
          </wp:inline>
        </w:drawing>
      </w:r>
    </w:p>
    <w:p w14:paraId="4865265A" w14:textId="77777777" w:rsidR="006072C9" w:rsidRPr="006072C9" w:rsidRDefault="006072C9" w:rsidP="006072C9">
      <w:pPr>
        <w:spacing w:after="0" w:line="240" w:lineRule="auto"/>
        <w:rPr>
          <w:rFonts w:ascii="Times New Roman" w:eastAsia="Times New Roman" w:hAnsi="Times New Roman" w:cs="Times New Roman"/>
          <w:b/>
          <w:lang w:eastAsia="ru-RU"/>
        </w:rPr>
      </w:pPr>
    </w:p>
    <w:tbl>
      <w:tblPr>
        <w:tblW w:w="9864" w:type="dxa"/>
        <w:tblInd w:w="-318" w:type="dxa"/>
        <w:tblLayout w:type="fixed"/>
        <w:tblLook w:val="04A0" w:firstRow="1" w:lastRow="0" w:firstColumn="1" w:lastColumn="0" w:noHBand="0" w:noVBand="1"/>
      </w:tblPr>
      <w:tblGrid>
        <w:gridCol w:w="641"/>
        <w:gridCol w:w="5155"/>
        <w:gridCol w:w="4068"/>
      </w:tblGrid>
      <w:tr w:rsidR="006072C9" w:rsidRPr="006072C9" w14:paraId="78EA7D0A" w14:textId="77777777" w:rsidTr="006072C9">
        <w:trPr>
          <w:trHeight w:val="420"/>
        </w:trPr>
        <w:tc>
          <w:tcPr>
            <w:tcW w:w="6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7D3757"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w:t>
            </w:r>
          </w:p>
        </w:tc>
        <w:tc>
          <w:tcPr>
            <w:tcW w:w="5155" w:type="dxa"/>
            <w:tcBorders>
              <w:top w:val="single" w:sz="4" w:space="0" w:color="000000"/>
              <w:left w:val="nil"/>
              <w:bottom w:val="single" w:sz="4" w:space="0" w:color="000000"/>
              <w:right w:val="single" w:sz="4" w:space="0" w:color="000000"/>
            </w:tcBorders>
            <w:shd w:val="clear" w:color="auto" w:fill="auto"/>
            <w:vAlign w:val="bottom"/>
          </w:tcPr>
          <w:p w14:paraId="3DC0ECFB" w14:textId="77777777" w:rsidR="006072C9" w:rsidRPr="006072C9" w:rsidRDefault="006072C9" w:rsidP="006072C9">
            <w:pPr>
              <w:spacing w:after="0" w:line="240" w:lineRule="auto"/>
              <w:rPr>
                <w:rFonts w:ascii="Times New Roman" w:eastAsia="Calibri" w:hAnsi="Times New Roman" w:cs="Times New Roman"/>
                <w:color w:val="FF0000"/>
                <w:lang w:eastAsia="ru-RU"/>
              </w:rPr>
            </w:pPr>
            <w:r w:rsidRPr="006072C9">
              <w:rPr>
                <w:rFonts w:ascii="Times New Roman" w:eastAsia="Calibri" w:hAnsi="Times New Roman" w:cs="Times New Roman"/>
                <w:color w:val="FF0000"/>
                <w:lang w:eastAsia="ru-RU"/>
              </w:rPr>
              <w:t> </w:t>
            </w:r>
          </w:p>
        </w:tc>
        <w:tc>
          <w:tcPr>
            <w:tcW w:w="4068" w:type="dxa"/>
            <w:tcBorders>
              <w:top w:val="single" w:sz="4" w:space="0" w:color="000000"/>
              <w:left w:val="nil"/>
              <w:bottom w:val="single" w:sz="4" w:space="0" w:color="000000"/>
              <w:right w:val="single" w:sz="4" w:space="0" w:color="000000"/>
            </w:tcBorders>
            <w:shd w:val="clear" w:color="auto" w:fill="auto"/>
            <w:vAlign w:val="bottom"/>
          </w:tcPr>
          <w:p w14:paraId="2D503413" w14:textId="77777777" w:rsidR="006072C9" w:rsidRPr="006072C9" w:rsidRDefault="006072C9" w:rsidP="006072C9">
            <w:pPr>
              <w:spacing w:after="0" w:line="240" w:lineRule="auto"/>
              <w:jc w:val="center"/>
              <w:rPr>
                <w:rFonts w:ascii="Times New Roman" w:eastAsia="Calibri" w:hAnsi="Times New Roman" w:cs="Times New Roman"/>
                <w:lang w:eastAsia="ru-RU"/>
              </w:rPr>
            </w:pPr>
          </w:p>
        </w:tc>
      </w:tr>
      <w:tr w:rsidR="006072C9" w:rsidRPr="006072C9" w14:paraId="4E05AC24"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A9D08E"/>
            <w:vAlign w:val="bottom"/>
          </w:tcPr>
          <w:p w14:paraId="56CBD50E"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I.</w:t>
            </w:r>
          </w:p>
        </w:tc>
        <w:tc>
          <w:tcPr>
            <w:tcW w:w="5155" w:type="dxa"/>
            <w:tcBorders>
              <w:top w:val="nil"/>
              <w:left w:val="nil"/>
              <w:bottom w:val="single" w:sz="4" w:space="0" w:color="000000"/>
              <w:right w:val="single" w:sz="4" w:space="0" w:color="000000"/>
            </w:tcBorders>
            <w:shd w:val="clear" w:color="auto" w:fill="A9D08E"/>
            <w:vAlign w:val="bottom"/>
          </w:tcPr>
          <w:p w14:paraId="64B94DA1" w14:textId="77777777" w:rsidR="006072C9" w:rsidRPr="006072C9" w:rsidRDefault="006072C9" w:rsidP="006072C9">
            <w:pPr>
              <w:spacing w:after="0" w:line="240" w:lineRule="auto"/>
              <w:rPr>
                <w:rFonts w:ascii="Times New Roman" w:eastAsia="Calibri" w:hAnsi="Times New Roman" w:cs="Times New Roman"/>
                <w:lang w:eastAsia="ru-RU"/>
              </w:rPr>
            </w:pPr>
            <w:proofErr w:type="spellStart"/>
            <w:r w:rsidRPr="006072C9">
              <w:rPr>
                <w:rFonts w:ascii="Times New Roman" w:eastAsia="Calibri" w:hAnsi="Times New Roman" w:cs="Times New Roman"/>
                <w:lang w:eastAsia="ru-RU"/>
              </w:rPr>
              <w:t>Наружняя</w:t>
            </w:r>
            <w:proofErr w:type="spellEnd"/>
            <w:r w:rsidRPr="006072C9">
              <w:rPr>
                <w:rFonts w:ascii="Times New Roman" w:eastAsia="Calibri" w:hAnsi="Times New Roman" w:cs="Times New Roman"/>
                <w:lang w:eastAsia="ru-RU"/>
              </w:rPr>
              <w:t xml:space="preserve"> вывеска</w:t>
            </w:r>
          </w:p>
        </w:tc>
        <w:tc>
          <w:tcPr>
            <w:tcW w:w="4068" w:type="dxa"/>
            <w:tcBorders>
              <w:top w:val="nil"/>
              <w:left w:val="nil"/>
              <w:bottom w:val="single" w:sz="4" w:space="0" w:color="000000"/>
              <w:right w:val="single" w:sz="4" w:space="0" w:color="000000"/>
            </w:tcBorders>
            <w:shd w:val="clear" w:color="auto" w:fill="auto"/>
            <w:vAlign w:val="bottom"/>
          </w:tcPr>
          <w:p w14:paraId="33E407A2" w14:textId="77777777" w:rsidR="006072C9" w:rsidRPr="006072C9" w:rsidRDefault="006072C9" w:rsidP="006072C9">
            <w:pPr>
              <w:spacing w:after="0" w:line="240" w:lineRule="auto"/>
              <w:jc w:val="center"/>
              <w:rPr>
                <w:rFonts w:ascii="Times New Roman" w:eastAsia="Calibri" w:hAnsi="Times New Roman" w:cs="Times New Roman"/>
                <w:lang w:eastAsia="ru-RU"/>
              </w:rPr>
            </w:pPr>
          </w:p>
        </w:tc>
      </w:tr>
      <w:tr w:rsidR="006072C9" w:rsidRPr="006072C9" w14:paraId="296EBD91" w14:textId="77777777" w:rsidTr="006072C9">
        <w:trPr>
          <w:trHeight w:val="310"/>
        </w:trPr>
        <w:tc>
          <w:tcPr>
            <w:tcW w:w="641" w:type="dxa"/>
            <w:tcBorders>
              <w:top w:val="nil"/>
              <w:left w:val="single" w:sz="4" w:space="0" w:color="000000"/>
              <w:bottom w:val="single" w:sz="4" w:space="0" w:color="000000"/>
              <w:right w:val="single" w:sz="4" w:space="0" w:color="000000"/>
            </w:tcBorders>
            <w:shd w:val="clear" w:color="auto" w:fill="auto"/>
            <w:vAlign w:val="bottom"/>
          </w:tcPr>
          <w:p w14:paraId="4AA9B632"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w:t>
            </w:r>
          </w:p>
        </w:tc>
        <w:tc>
          <w:tcPr>
            <w:tcW w:w="5155" w:type="dxa"/>
            <w:tcBorders>
              <w:top w:val="nil"/>
              <w:left w:val="nil"/>
              <w:bottom w:val="single" w:sz="4" w:space="0" w:color="000000"/>
              <w:right w:val="single" w:sz="4" w:space="0" w:color="000000"/>
            </w:tcBorders>
            <w:shd w:val="clear" w:color="auto" w:fill="auto"/>
            <w:vAlign w:val="bottom"/>
          </w:tcPr>
          <w:p w14:paraId="6BBF8330"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Исходник: </w:t>
            </w:r>
            <w:r w:rsidRPr="006072C9">
              <w:rPr>
                <w:rFonts w:ascii="Times New Roman" w:eastAsia="Calibri" w:hAnsi="Times New Roman" w:cs="Times New Roman"/>
                <w:b/>
                <w:lang w:eastAsia="ru-RU"/>
              </w:rPr>
              <w:t>эскиз в векторе</w:t>
            </w:r>
          </w:p>
        </w:tc>
        <w:tc>
          <w:tcPr>
            <w:tcW w:w="4068" w:type="dxa"/>
            <w:tcBorders>
              <w:top w:val="nil"/>
              <w:left w:val="nil"/>
              <w:bottom w:val="single" w:sz="4" w:space="0" w:color="000000"/>
              <w:right w:val="single" w:sz="4" w:space="0" w:color="000000"/>
            </w:tcBorders>
            <w:shd w:val="clear" w:color="auto" w:fill="auto"/>
            <w:vAlign w:val="bottom"/>
          </w:tcPr>
          <w:p w14:paraId="2D18BF46"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07712845"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D9D9D9"/>
            <w:vAlign w:val="bottom"/>
          </w:tcPr>
          <w:p w14:paraId="186B350D"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2</w:t>
            </w:r>
          </w:p>
        </w:tc>
        <w:tc>
          <w:tcPr>
            <w:tcW w:w="5155" w:type="dxa"/>
            <w:tcBorders>
              <w:top w:val="nil"/>
              <w:left w:val="nil"/>
              <w:bottom w:val="single" w:sz="4" w:space="0" w:color="000000"/>
              <w:right w:val="single" w:sz="4" w:space="0" w:color="000000"/>
            </w:tcBorders>
            <w:shd w:val="clear" w:color="auto" w:fill="D9D9D9"/>
            <w:vAlign w:val="bottom"/>
          </w:tcPr>
          <w:p w14:paraId="63DEF13D"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Габариты:</w:t>
            </w:r>
          </w:p>
        </w:tc>
        <w:tc>
          <w:tcPr>
            <w:tcW w:w="4068" w:type="dxa"/>
            <w:tcBorders>
              <w:top w:val="nil"/>
              <w:left w:val="nil"/>
              <w:bottom w:val="single" w:sz="4" w:space="0" w:color="000000"/>
              <w:right w:val="single" w:sz="4" w:space="0" w:color="000000"/>
            </w:tcBorders>
            <w:shd w:val="clear" w:color="auto" w:fill="auto"/>
            <w:vAlign w:val="bottom"/>
          </w:tcPr>
          <w:p w14:paraId="7AD98FDE"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val="en-US" w:eastAsia="ru-RU"/>
              </w:rPr>
              <w:t>2</w:t>
            </w:r>
            <w:r w:rsidRPr="006072C9">
              <w:rPr>
                <w:rFonts w:ascii="Times New Roman" w:eastAsia="Calibri" w:hAnsi="Times New Roman" w:cs="Times New Roman"/>
                <w:lang w:eastAsia="ru-RU"/>
              </w:rPr>
              <w:t>150х650х130мм</w:t>
            </w:r>
          </w:p>
        </w:tc>
      </w:tr>
      <w:tr w:rsidR="006072C9" w:rsidRPr="006072C9" w14:paraId="3A18F120"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auto"/>
            <w:vAlign w:val="bottom"/>
          </w:tcPr>
          <w:p w14:paraId="1B2292D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2.1.</w:t>
            </w:r>
          </w:p>
        </w:tc>
        <w:tc>
          <w:tcPr>
            <w:tcW w:w="5155" w:type="dxa"/>
            <w:tcBorders>
              <w:top w:val="nil"/>
              <w:left w:val="nil"/>
              <w:bottom w:val="single" w:sz="4" w:space="0" w:color="000000"/>
              <w:right w:val="single" w:sz="4" w:space="0" w:color="000000"/>
            </w:tcBorders>
            <w:shd w:val="clear" w:color="auto" w:fill="auto"/>
            <w:vAlign w:val="bottom"/>
          </w:tcPr>
          <w:p w14:paraId="18682FA7"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Длина, мм</w:t>
            </w:r>
          </w:p>
        </w:tc>
        <w:tc>
          <w:tcPr>
            <w:tcW w:w="4068" w:type="dxa"/>
            <w:tcBorders>
              <w:top w:val="nil"/>
              <w:left w:val="nil"/>
              <w:bottom w:val="single" w:sz="4" w:space="0" w:color="000000"/>
              <w:right w:val="single" w:sz="4" w:space="0" w:color="000000"/>
            </w:tcBorders>
            <w:shd w:val="clear" w:color="auto" w:fill="auto"/>
            <w:vAlign w:val="bottom"/>
          </w:tcPr>
          <w:p w14:paraId="6FF8E292"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val="en-US" w:eastAsia="ru-RU"/>
              </w:rPr>
              <w:t>2</w:t>
            </w:r>
            <w:r w:rsidRPr="006072C9">
              <w:rPr>
                <w:rFonts w:ascii="Times New Roman" w:eastAsia="Calibri" w:hAnsi="Times New Roman" w:cs="Times New Roman"/>
                <w:lang w:eastAsia="ru-RU"/>
              </w:rPr>
              <w:t>150м</w:t>
            </w:r>
          </w:p>
        </w:tc>
      </w:tr>
      <w:tr w:rsidR="006072C9" w:rsidRPr="006072C9" w14:paraId="73BDCB7F"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auto"/>
            <w:vAlign w:val="bottom"/>
          </w:tcPr>
          <w:p w14:paraId="69E73CA7"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2.2.</w:t>
            </w:r>
          </w:p>
        </w:tc>
        <w:tc>
          <w:tcPr>
            <w:tcW w:w="5155" w:type="dxa"/>
            <w:tcBorders>
              <w:top w:val="nil"/>
              <w:left w:val="nil"/>
              <w:bottom w:val="single" w:sz="4" w:space="0" w:color="000000"/>
              <w:right w:val="single" w:sz="4" w:space="0" w:color="000000"/>
            </w:tcBorders>
            <w:shd w:val="clear" w:color="auto" w:fill="auto"/>
            <w:vAlign w:val="bottom"/>
          </w:tcPr>
          <w:p w14:paraId="670EBF50"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Высота, мм.</w:t>
            </w:r>
          </w:p>
        </w:tc>
        <w:tc>
          <w:tcPr>
            <w:tcW w:w="4068" w:type="dxa"/>
            <w:tcBorders>
              <w:top w:val="nil"/>
              <w:left w:val="nil"/>
              <w:bottom w:val="single" w:sz="4" w:space="0" w:color="000000"/>
              <w:right w:val="single" w:sz="4" w:space="0" w:color="000000"/>
            </w:tcBorders>
            <w:shd w:val="clear" w:color="auto" w:fill="auto"/>
            <w:vAlign w:val="bottom"/>
          </w:tcPr>
          <w:p w14:paraId="3BCE4870"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650мм</w:t>
            </w:r>
          </w:p>
        </w:tc>
      </w:tr>
      <w:tr w:rsidR="006072C9" w:rsidRPr="006072C9" w14:paraId="7B945199"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auto"/>
            <w:vAlign w:val="bottom"/>
          </w:tcPr>
          <w:p w14:paraId="5334CD0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2.3.</w:t>
            </w:r>
          </w:p>
        </w:tc>
        <w:tc>
          <w:tcPr>
            <w:tcW w:w="5155" w:type="dxa"/>
            <w:tcBorders>
              <w:top w:val="nil"/>
              <w:left w:val="nil"/>
              <w:bottom w:val="single" w:sz="4" w:space="0" w:color="000000"/>
              <w:right w:val="single" w:sz="4" w:space="0" w:color="000000"/>
            </w:tcBorders>
            <w:shd w:val="clear" w:color="auto" w:fill="auto"/>
            <w:vAlign w:val="bottom"/>
          </w:tcPr>
          <w:p w14:paraId="2BAA9C86"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Общая ширина (Глубина), мм</w:t>
            </w:r>
          </w:p>
        </w:tc>
        <w:tc>
          <w:tcPr>
            <w:tcW w:w="4068" w:type="dxa"/>
            <w:tcBorders>
              <w:top w:val="nil"/>
              <w:left w:val="nil"/>
              <w:bottom w:val="single" w:sz="4" w:space="0" w:color="000000"/>
              <w:right w:val="single" w:sz="4" w:space="0" w:color="000000"/>
            </w:tcBorders>
            <w:shd w:val="clear" w:color="auto" w:fill="auto"/>
            <w:vAlign w:val="bottom"/>
          </w:tcPr>
          <w:p w14:paraId="4B439ABE"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Не менее 130мм</w:t>
            </w:r>
          </w:p>
        </w:tc>
      </w:tr>
      <w:tr w:rsidR="006072C9" w:rsidRPr="006072C9" w14:paraId="550476DA" w14:textId="77777777" w:rsidTr="006072C9">
        <w:trPr>
          <w:trHeight w:val="809"/>
        </w:trPr>
        <w:tc>
          <w:tcPr>
            <w:tcW w:w="641" w:type="dxa"/>
            <w:tcBorders>
              <w:top w:val="nil"/>
              <w:left w:val="single" w:sz="4" w:space="0" w:color="000000"/>
              <w:bottom w:val="single" w:sz="4" w:space="0" w:color="000000"/>
              <w:right w:val="single" w:sz="4" w:space="0" w:color="000000"/>
            </w:tcBorders>
            <w:shd w:val="clear" w:color="auto" w:fill="auto"/>
            <w:vAlign w:val="bottom"/>
          </w:tcPr>
          <w:p w14:paraId="040B4DFA"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2.4.</w:t>
            </w:r>
          </w:p>
        </w:tc>
        <w:tc>
          <w:tcPr>
            <w:tcW w:w="5155" w:type="dxa"/>
            <w:tcBorders>
              <w:top w:val="nil"/>
              <w:left w:val="nil"/>
              <w:bottom w:val="single" w:sz="4" w:space="0" w:color="000000"/>
              <w:right w:val="single" w:sz="4" w:space="0" w:color="000000"/>
            </w:tcBorders>
            <w:shd w:val="clear" w:color="auto" w:fill="auto"/>
            <w:vAlign w:val="bottom"/>
          </w:tcPr>
          <w:p w14:paraId="40BB18CE"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068" w:type="dxa"/>
            <w:tcBorders>
              <w:top w:val="nil"/>
              <w:left w:val="nil"/>
              <w:bottom w:val="single" w:sz="4" w:space="0" w:color="000000"/>
              <w:right w:val="single" w:sz="4" w:space="0" w:color="000000"/>
            </w:tcBorders>
            <w:shd w:val="clear" w:color="auto" w:fill="auto"/>
            <w:vAlign w:val="bottom"/>
          </w:tcPr>
          <w:p w14:paraId="64B37E63" w14:textId="77777777" w:rsidR="006072C9" w:rsidRPr="006072C9" w:rsidRDefault="006072C9" w:rsidP="006072C9">
            <w:pPr>
              <w:spacing w:after="0" w:line="240" w:lineRule="auto"/>
              <w:rPr>
                <w:rFonts w:ascii="Times New Roman" w:eastAsia="Calibri" w:hAnsi="Times New Roman" w:cs="Times New Roman"/>
                <w:lang w:eastAsia="ru-RU"/>
              </w:rPr>
            </w:pPr>
            <w:proofErr w:type="spellStart"/>
            <w:r w:rsidRPr="006072C9">
              <w:rPr>
                <w:rFonts w:ascii="Times New Roman" w:eastAsia="Calibri" w:hAnsi="Times New Roman" w:cs="Times New Roman"/>
                <w:lang w:val="en-US" w:eastAsia="ru-RU"/>
              </w:rPr>
              <w:t>MarryMe</w:t>
            </w:r>
            <w:proofErr w:type="spellEnd"/>
            <w:r w:rsidRPr="006072C9">
              <w:rPr>
                <w:rFonts w:ascii="Times New Roman" w:eastAsia="Calibri" w:hAnsi="Times New Roman" w:cs="Times New Roman"/>
                <w:lang w:eastAsia="ru-RU"/>
              </w:rPr>
              <w:t xml:space="preserve">-буквы(высота): М – 278мм, </w:t>
            </w:r>
            <w:proofErr w:type="gramStart"/>
            <w:r w:rsidRPr="006072C9">
              <w:rPr>
                <w:rFonts w:ascii="Times New Roman" w:eastAsia="Calibri" w:hAnsi="Times New Roman" w:cs="Times New Roman"/>
                <w:lang w:val="en-US" w:eastAsia="ru-RU"/>
              </w:rPr>
              <w:t>a</w:t>
            </w:r>
            <w:r w:rsidRPr="006072C9">
              <w:rPr>
                <w:rFonts w:ascii="Times New Roman" w:eastAsia="Calibri" w:hAnsi="Times New Roman" w:cs="Times New Roman"/>
                <w:lang w:eastAsia="ru-RU"/>
              </w:rPr>
              <w:t>,</w:t>
            </w:r>
            <w:r w:rsidRPr="006072C9">
              <w:rPr>
                <w:rFonts w:ascii="Times New Roman" w:eastAsia="Calibri" w:hAnsi="Times New Roman" w:cs="Times New Roman"/>
                <w:lang w:val="en-US" w:eastAsia="ru-RU"/>
              </w:rPr>
              <w:t>r</w:t>
            </w:r>
            <w:proofErr w:type="gramEnd"/>
            <w:r w:rsidRPr="006072C9">
              <w:rPr>
                <w:rFonts w:ascii="Times New Roman" w:eastAsia="Calibri" w:hAnsi="Times New Roman" w:cs="Times New Roman"/>
                <w:lang w:eastAsia="ru-RU"/>
              </w:rPr>
              <w:t>,</w:t>
            </w:r>
            <w:r w:rsidRPr="006072C9">
              <w:rPr>
                <w:rFonts w:ascii="Times New Roman" w:eastAsia="Calibri" w:hAnsi="Times New Roman" w:cs="Times New Roman"/>
                <w:lang w:val="en-US" w:eastAsia="ru-RU"/>
              </w:rPr>
              <w:t>e</w:t>
            </w:r>
            <w:r w:rsidRPr="006072C9">
              <w:rPr>
                <w:rFonts w:ascii="Times New Roman" w:eastAsia="Calibri" w:hAnsi="Times New Roman" w:cs="Times New Roman"/>
                <w:lang w:eastAsia="ru-RU"/>
              </w:rPr>
              <w:t>- 212мм,</w:t>
            </w:r>
            <w:r w:rsidRPr="006072C9">
              <w:rPr>
                <w:rFonts w:ascii="Times New Roman" w:eastAsia="Calibri" w:hAnsi="Times New Roman" w:cs="Times New Roman"/>
                <w:lang w:val="en-US" w:eastAsia="ru-RU"/>
              </w:rPr>
              <w:t>y</w:t>
            </w:r>
            <w:r w:rsidRPr="006072C9">
              <w:rPr>
                <w:rFonts w:ascii="Times New Roman" w:eastAsia="Calibri" w:hAnsi="Times New Roman" w:cs="Times New Roman"/>
                <w:lang w:eastAsia="ru-RU"/>
              </w:rPr>
              <w:t>-287мм. Свадебные и вечерние платья-буквы(высота): 50мм</w:t>
            </w:r>
          </w:p>
        </w:tc>
      </w:tr>
      <w:tr w:rsidR="006072C9" w:rsidRPr="006072C9" w14:paraId="2E9BF568" w14:textId="77777777" w:rsidTr="006072C9">
        <w:trPr>
          <w:trHeight w:val="310"/>
        </w:trPr>
        <w:tc>
          <w:tcPr>
            <w:tcW w:w="641" w:type="dxa"/>
            <w:tcBorders>
              <w:top w:val="nil"/>
              <w:left w:val="single" w:sz="4" w:space="0" w:color="000000"/>
              <w:bottom w:val="single" w:sz="4" w:space="0" w:color="000000"/>
              <w:right w:val="single" w:sz="4" w:space="0" w:color="000000"/>
            </w:tcBorders>
            <w:shd w:val="clear" w:color="auto" w:fill="D0CECE"/>
            <w:vAlign w:val="bottom"/>
          </w:tcPr>
          <w:p w14:paraId="27506FB3"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3. </w:t>
            </w:r>
          </w:p>
        </w:tc>
        <w:tc>
          <w:tcPr>
            <w:tcW w:w="5155" w:type="dxa"/>
            <w:tcBorders>
              <w:top w:val="nil"/>
              <w:left w:val="nil"/>
              <w:bottom w:val="single" w:sz="4" w:space="0" w:color="000000"/>
              <w:right w:val="single" w:sz="4" w:space="0" w:color="000000"/>
            </w:tcBorders>
            <w:shd w:val="clear" w:color="auto" w:fill="D0CECE"/>
            <w:vAlign w:val="bottom"/>
          </w:tcPr>
          <w:p w14:paraId="53D9EC16" w14:textId="2822FD29"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Цвет вывески/</w:t>
            </w:r>
            <w:r w:rsidRPr="006072C9">
              <w:rPr>
                <w:rFonts w:ascii="Times New Roman" w:eastAsia="Calibri" w:hAnsi="Times New Roman" w:cs="Times New Roman"/>
                <w:lang w:eastAsia="ru-RU"/>
              </w:rPr>
              <w:t>букв. (</w:t>
            </w:r>
            <w:r w:rsidRPr="006072C9">
              <w:rPr>
                <w:rFonts w:ascii="Times New Roman" w:eastAsia="Calibri" w:hAnsi="Times New Roman" w:cs="Times New Roman"/>
                <w:i/>
                <w:lang w:eastAsia="ru-RU"/>
              </w:rPr>
              <w:t>пример, цвет букв лицо-белое, бока-желтые, основа - синяя</w:t>
            </w:r>
            <w:r w:rsidRPr="006072C9">
              <w:rPr>
                <w:rFonts w:ascii="Times New Roman" w:eastAsia="Calibri" w:hAnsi="Times New Roman" w:cs="Times New Roman"/>
                <w:lang w:eastAsia="ru-RU"/>
              </w:rPr>
              <w:t>)</w:t>
            </w:r>
          </w:p>
        </w:tc>
        <w:tc>
          <w:tcPr>
            <w:tcW w:w="4068" w:type="dxa"/>
            <w:tcBorders>
              <w:top w:val="nil"/>
              <w:left w:val="nil"/>
              <w:bottom w:val="single" w:sz="4" w:space="0" w:color="000000"/>
              <w:right w:val="single" w:sz="4" w:space="0" w:color="000000"/>
            </w:tcBorders>
            <w:shd w:val="clear" w:color="auto" w:fill="auto"/>
            <w:vAlign w:val="bottom"/>
          </w:tcPr>
          <w:p w14:paraId="6A42DB76" w14:textId="418E16DF"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Основа композитная панель белого </w:t>
            </w:r>
            <w:r w:rsidRPr="006072C9">
              <w:rPr>
                <w:rFonts w:ascii="Times New Roman" w:eastAsia="Calibri" w:hAnsi="Times New Roman" w:cs="Times New Roman"/>
                <w:lang w:eastAsia="ru-RU"/>
              </w:rPr>
              <w:t>цвета (</w:t>
            </w:r>
            <w:r w:rsidRPr="006072C9">
              <w:rPr>
                <w:rFonts w:ascii="Times New Roman" w:eastAsia="Calibri" w:hAnsi="Times New Roman" w:cs="Times New Roman"/>
                <w:lang w:val="en-US" w:eastAsia="ru-RU"/>
              </w:rPr>
              <w:t>GR</w:t>
            </w:r>
            <w:r w:rsidRPr="006072C9">
              <w:rPr>
                <w:rFonts w:ascii="Times New Roman" w:eastAsia="Calibri" w:hAnsi="Times New Roman" w:cs="Times New Roman"/>
                <w:lang w:eastAsia="ru-RU"/>
              </w:rPr>
              <w:t xml:space="preserve"> 9003),</w:t>
            </w:r>
          </w:p>
          <w:p w14:paraId="21EA250C"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цвет букв черный (матовый)</w:t>
            </w:r>
          </w:p>
        </w:tc>
      </w:tr>
      <w:tr w:rsidR="006072C9" w:rsidRPr="006072C9" w14:paraId="159D58EC" w14:textId="77777777" w:rsidTr="006072C9">
        <w:trPr>
          <w:trHeight w:val="310"/>
        </w:trPr>
        <w:tc>
          <w:tcPr>
            <w:tcW w:w="641" w:type="dxa"/>
            <w:tcBorders>
              <w:top w:val="nil"/>
              <w:left w:val="single" w:sz="4" w:space="0" w:color="000000"/>
              <w:bottom w:val="single" w:sz="4" w:space="0" w:color="000000"/>
              <w:right w:val="single" w:sz="4" w:space="0" w:color="000000"/>
            </w:tcBorders>
            <w:shd w:val="clear" w:color="auto" w:fill="D0CECE"/>
            <w:vAlign w:val="bottom"/>
          </w:tcPr>
          <w:p w14:paraId="30226B87"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4.</w:t>
            </w:r>
          </w:p>
        </w:tc>
        <w:tc>
          <w:tcPr>
            <w:tcW w:w="5155" w:type="dxa"/>
            <w:tcBorders>
              <w:top w:val="nil"/>
              <w:left w:val="nil"/>
              <w:bottom w:val="single" w:sz="4" w:space="0" w:color="000000"/>
              <w:right w:val="single" w:sz="4" w:space="0" w:color="000000"/>
            </w:tcBorders>
            <w:shd w:val="clear" w:color="auto" w:fill="D0CECE"/>
            <w:vAlign w:val="bottom"/>
          </w:tcPr>
          <w:p w14:paraId="3383DE3B" w14:textId="5933C073"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Каркас для</w:t>
            </w:r>
            <w:r w:rsidRPr="006072C9">
              <w:rPr>
                <w:rFonts w:ascii="Times New Roman" w:eastAsia="Calibri" w:hAnsi="Times New Roman" w:cs="Times New Roman"/>
                <w:lang w:eastAsia="ru-RU"/>
              </w:rPr>
              <w:t xml:space="preserve"> вывески (</w:t>
            </w:r>
            <w:r w:rsidRPr="006072C9">
              <w:rPr>
                <w:rFonts w:ascii="Times New Roman" w:eastAsia="Calibri" w:hAnsi="Times New Roman" w:cs="Times New Roman"/>
                <w:i/>
                <w:lang w:eastAsia="ru-RU"/>
              </w:rPr>
              <w:t xml:space="preserve">пример, труба профильная, 20*20*1,5, </w:t>
            </w:r>
            <w:proofErr w:type="spellStart"/>
            <w:r w:rsidRPr="006072C9">
              <w:rPr>
                <w:rFonts w:ascii="Times New Roman" w:eastAsia="Calibri" w:hAnsi="Times New Roman" w:cs="Times New Roman"/>
                <w:i/>
                <w:lang w:eastAsia="ru-RU"/>
              </w:rPr>
              <w:t>окрашеная</w:t>
            </w:r>
            <w:proofErr w:type="spellEnd"/>
            <w:r w:rsidRPr="006072C9">
              <w:rPr>
                <w:rFonts w:ascii="Times New Roman" w:eastAsia="Calibri" w:hAnsi="Times New Roman" w:cs="Times New Roman"/>
                <w:lang w:eastAsia="ru-RU"/>
              </w:rPr>
              <w:t>)</w:t>
            </w:r>
          </w:p>
        </w:tc>
        <w:tc>
          <w:tcPr>
            <w:tcW w:w="4068" w:type="dxa"/>
            <w:tcBorders>
              <w:top w:val="nil"/>
              <w:left w:val="nil"/>
              <w:bottom w:val="single" w:sz="4" w:space="0" w:color="000000"/>
              <w:right w:val="single" w:sz="4" w:space="0" w:color="000000"/>
            </w:tcBorders>
            <w:shd w:val="clear" w:color="auto" w:fill="auto"/>
            <w:vAlign w:val="bottom"/>
          </w:tcPr>
          <w:p w14:paraId="64F13C26" w14:textId="295C7F55"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Каркас из трубы </w:t>
            </w:r>
            <w:r w:rsidRPr="006072C9">
              <w:rPr>
                <w:rFonts w:ascii="Times New Roman" w:eastAsia="Calibri" w:hAnsi="Times New Roman" w:cs="Times New Roman"/>
                <w:lang w:eastAsia="ru-RU"/>
              </w:rPr>
              <w:t>профильной 20</w:t>
            </w:r>
            <w:r w:rsidRPr="006072C9">
              <w:rPr>
                <w:rFonts w:ascii="Times New Roman" w:eastAsia="Calibri" w:hAnsi="Times New Roman" w:cs="Times New Roman"/>
                <w:lang w:eastAsia="ru-RU"/>
              </w:rPr>
              <w:t>х20х2мм окрашенная</w:t>
            </w:r>
          </w:p>
        </w:tc>
      </w:tr>
      <w:tr w:rsidR="006072C9" w:rsidRPr="006072C9" w14:paraId="43DA8CAE"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auto"/>
            <w:vAlign w:val="bottom"/>
          </w:tcPr>
          <w:p w14:paraId="5069046A"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w:t>
            </w:r>
          </w:p>
        </w:tc>
        <w:tc>
          <w:tcPr>
            <w:tcW w:w="5155" w:type="dxa"/>
            <w:tcBorders>
              <w:top w:val="nil"/>
              <w:left w:val="nil"/>
              <w:bottom w:val="single" w:sz="4" w:space="0" w:color="000000"/>
              <w:right w:val="single" w:sz="4" w:space="0" w:color="000000"/>
            </w:tcBorders>
            <w:shd w:val="clear" w:color="auto" w:fill="auto"/>
            <w:vAlign w:val="bottom"/>
          </w:tcPr>
          <w:p w14:paraId="67DB3690" w14:textId="77777777" w:rsidR="006072C9" w:rsidRPr="006072C9" w:rsidRDefault="006072C9" w:rsidP="006072C9">
            <w:pPr>
              <w:spacing w:after="0" w:line="240" w:lineRule="auto"/>
              <w:rPr>
                <w:rFonts w:ascii="Times New Roman" w:eastAsia="Calibri" w:hAnsi="Times New Roman" w:cs="Times New Roman"/>
                <w:i/>
                <w:lang w:eastAsia="ru-RU"/>
              </w:rPr>
            </w:pPr>
            <w:r w:rsidRPr="006072C9">
              <w:rPr>
                <w:rFonts w:ascii="Times New Roman" w:eastAsia="Calibri" w:hAnsi="Times New Roman" w:cs="Times New Roman"/>
                <w:i/>
                <w:lang w:eastAsia="ru-RU"/>
              </w:rPr>
              <w:t> </w:t>
            </w:r>
          </w:p>
        </w:tc>
        <w:tc>
          <w:tcPr>
            <w:tcW w:w="4068" w:type="dxa"/>
            <w:tcBorders>
              <w:top w:val="nil"/>
              <w:left w:val="nil"/>
              <w:bottom w:val="single" w:sz="4" w:space="0" w:color="000000"/>
              <w:right w:val="single" w:sz="4" w:space="0" w:color="000000"/>
            </w:tcBorders>
            <w:shd w:val="clear" w:color="auto" w:fill="auto"/>
            <w:vAlign w:val="bottom"/>
          </w:tcPr>
          <w:p w14:paraId="5FC92D45" w14:textId="77777777" w:rsidR="006072C9" w:rsidRPr="006072C9" w:rsidRDefault="006072C9" w:rsidP="006072C9">
            <w:pPr>
              <w:spacing w:after="0" w:line="240" w:lineRule="auto"/>
              <w:jc w:val="center"/>
              <w:rPr>
                <w:rFonts w:ascii="Times New Roman" w:eastAsia="Calibri" w:hAnsi="Times New Roman" w:cs="Times New Roman"/>
                <w:lang w:eastAsia="ru-RU"/>
              </w:rPr>
            </w:pPr>
          </w:p>
        </w:tc>
      </w:tr>
      <w:tr w:rsidR="006072C9" w:rsidRPr="006072C9" w14:paraId="597A5DC1"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D9D9D9"/>
            <w:vAlign w:val="bottom"/>
          </w:tcPr>
          <w:p w14:paraId="3253B62B"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lastRenderedPageBreak/>
              <w:t>5.</w:t>
            </w:r>
          </w:p>
        </w:tc>
        <w:tc>
          <w:tcPr>
            <w:tcW w:w="5155" w:type="dxa"/>
            <w:tcBorders>
              <w:top w:val="nil"/>
              <w:left w:val="nil"/>
              <w:bottom w:val="single" w:sz="4" w:space="0" w:color="000000"/>
              <w:right w:val="single" w:sz="4" w:space="0" w:color="000000"/>
            </w:tcBorders>
            <w:shd w:val="clear" w:color="auto" w:fill="D9D9D9"/>
            <w:vAlign w:val="bottom"/>
          </w:tcPr>
          <w:p w14:paraId="508069FC"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Место размещения</w:t>
            </w:r>
          </w:p>
        </w:tc>
        <w:tc>
          <w:tcPr>
            <w:tcW w:w="4068" w:type="dxa"/>
            <w:tcBorders>
              <w:top w:val="nil"/>
              <w:left w:val="nil"/>
              <w:bottom w:val="single" w:sz="4" w:space="0" w:color="000000"/>
              <w:right w:val="single" w:sz="4" w:space="0" w:color="000000"/>
            </w:tcBorders>
            <w:shd w:val="clear" w:color="auto" w:fill="auto"/>
            <w:vAlign w:val="bottom"/>
          </w:tcPr>
          <w:p w14:paraId="696EC4A2" w14:textId="77777777" w:rsidR="006072C9" w:rsidRPr="006072C9" w:rsidRDefault="006072C9" w:rsidP="006072C9">
            <w:pPr>
              <w:spacing w:after="0" w:line="240" w:lineRule="auto"/>
              <w:jc w:val="center"/>
              <w:rPr>
                <w:rFonts w:ascii="Times New Roman" w:eastAsia="Calibri" w:hAnsi="Times New Roman" w:cs="Times New Roman"/>
                <w:lang w:eastAsia="ru-RU"/>
              </w:rPr>
            </w:pPr>
          </w:p>
        </w:tc>
      </w:tr>
      <w:tr w:rsidR="006072C9" w:rsidRPr="006072C9" w14:paraId="0DEC75DB"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auto"/>
            <w:vAlign w:val="bottom"/>
          </w:tcPr>
          <w:p w14:paraId="466BAC53"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5.1.</w:t>
            </w:r>
          </w:p>
        </w:tc>
        <w:tc>
          <w:tcPr>
            <w:tcW w:w="5155" w:type="dxa"/>
            <w:tcBorders>
              <w:top w:val="nil"/>
              <w:left w:val="nil"/>
              <w:bottom w:val="single" w:sz="4" w:space="0" w:color="000000"/>
              <w:right w:val="single" w:sz="4" w:space="0" w:color="000000"/>
            </w:tcBorders>
            <w:shd w:val="clear" w:color="auto" w:fill="auto"/>
            <w:vAlign w:val="bottom"/>
          </w:tcPr>
          <w:p w14:paraId="2BBEC59E"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Адрес</w:t>
            </w:r>
          </w:p>
        </w:tc>
        <w:tc>
          <w:tcPr>
            <w:tcW w:w="4068" w:type="dxa"/>
            <w:tcBorders>
              <w:top w:val="nil"/>
              <w:left w:val="nil"/>
              <w:bottom w:val="single" w:sz="4" w:space="0" w:color="000000"/>
              <w:right w:val="single" w:sz="4" w:space="0" w:color="000000"/>
            </w:tcBorders>
            <w:shd w:val="clear" w:color="auto" w:fill="auto"/>
            <w:vAlign w:val="bottom"/>
          </w:tcPr>
          <w:p w14:paraId="50B01397" w14:textId="77777777" w:rsidR="006072C9" w:rsidRPr="006072C9" w:rsidRDefault="006072C9" w:rsidP="006072C9">
            <w:pPr>
              <w:spacing w:after="0" w:line="240" w:lineRule="auto"/>
              <w:jc w:val="both"/>
              <w:rPr>
                <w:rFonts w:ascii="Times New Roman" w:eastAsia="Times New Roman" w:hAnsi="Times New Roman" w:cs="Times New Roman"/>
                <w:lang w:eastAsia="ru-RU"/>
              </w:rPr>
            </w:pPr>
            <w:r w:rsidRPr="006072C9">
              <w:rPr>
                <w:rFonts w:ascii="Times New Roman" w:eastAsia="Times New Roman" w:hAnsi="Times New Roman" w:cs="Times New Roman"/>
                <w:lang w:eastAsia="ru-RU"/>
              </w:rPr>
              <w:t>Республика Бурятия, город Улан-Удэ,</w:t>
            </w:r>
            <w:r w:rsidRPr="006072C9">
              <w:rPr>
                <w:rFonts w:ascii="Times New Roman" w:eastAsia="Calibri" w:hAnsi="Times New Roman" w:cs="Times New Roman"/>
                <w:lang w:eastAsia="ru-RU"/>
              </w:rPr>
              <w:t xml:space="preserve"> ул. </w:t>
            </w:r>
            <w:proofErr w:type="spellStart"/>
            <w:r w:rsidRPr="006072C9">
              <w:rPr>
                <w:rFonts w:ascii="Times New Roman" w:eastAsia="Calibri" w:hAnsi="Times New Roman" w:cs="Times New Roman"/>
                <w:lang w:eastAsia="ru-RU"/>
              </w:rPr>
              <w:t>Балтахинова</w:t>
            </w:r>
            <w:proofErr w:type="spellEnd"/>
            <w:r w:rsidRPr="006072C9">
              <w:rPr>
                <w:rFonts w:ascii="Times New Roman" w:eastAsia="Calibri" w:hAnsi="Times New Roman" w:cs="Times New Roman"/>
                <w:lang w:eastAsia="ru-RU"/>
              </w:rPr>
              <w:t xml:space="preserve"> 15, КТК «</w:t>
            </w:r>
            <w:r w:rsidRPr="006072C9">
              <w:rPr>
                <w:rFonts w:ascii="Times New Roman" w:eastAsia="Calibri" w:hAnsi="Times New Roman" w:cs="Times New Roman"/>
                <w:lang w:val="en-US" w:eastAsia="ru-RU"/>
              </w:rPr>
              <w:t>Galaxy</w:t>
            </w:r>
            <w:r w:rsidRPr="006072C9">
              <w:rPr>
                <w:rFonts w:ascii="Times New Roman" w:eastAsia="Calibri" w:hAnsi="Times New Roman" w:cs="Times New Roman"/>
                <w:lang w:eastAsia="ru-RU"/>
              </w:rPr>
              <w:t>», 202 бутик</w:t>
            </w:r>
          </w:p>
        </w:tc>
      </w:tr>
      <w:tr w:rsidR="006072C9" w:rsidRPr="006072C9" w14:paraId="4FE0FD47" w14:textId="77777777" w:rsidTr="006072C9">
        <w:trPr>
          <w:trHeight w:val="310"/>
        </w:trPr>
        <w:tc>
          <w:tcPr>
            <w:tcW w:w="641" w:type="dxa"/>
            <w:tcBorders>
              <w:top w:val="nil"/>
              <w:left w:val="single" w:sz="4" w:space="0" w:color="000000"/>
              <w:bottom w:val="single" w:sz="4" w:space="0" w:color="000000"/>
              <w:right w:val="single" w:sz="4" w:space="0" w:color="000000"/>
            </w:tcBorders>
            <w:shd w:val="clear" w:color="auto" w:fill="auto"/>
            <w:vAlign w:val="bottom"/>
          </w:tcPr>
          <w:p w14:paraId="4371F88C"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5.2.</w:t>
            </w:r>
          </w:p>
        </w:tc>
        <w:tc>
          <w:tcPr>
            <w:tcW w:w="5155" w:type="dxa"/>
            <w:tcBorders>
              <w:top w:val="nil"/>
              <w:left w:val="nil"/>
              <w:bottom w:val="single" w:sz="4" w:space="0" w:color="000000"/>
              <w:right w:val="single" w:sz="4" w:space="0" w:color="000000"/>
            </w:tcBorders>
            <w:shd w:val="clear" w:color="auto" w:fill="auto"/>
            <w:vAlign w:val="bottom"/>
          </w:tcPr>
          <w:p w14:paraId="0658F039"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Расстояние от г. Улан-Удэ до объекта монтажа (</w:t>
            </w:r>
            <w:r w:rsidRPr="006072C9">
              <w:rPr>
                <w:rFonts w:ascii="Times New Roman" w:eastAsia="Calibri" w:hAnsi="Times New Roman" w:cs="Times New Roman"/>
                <w:i/>
                <w:lang w:eastAsia="ru-RU"/>
              </w:rPr>
              <w:t>например, Бичура - 250 км</w:t>
            </w:r>
            <w:r w:rsidRPr="006072C9">
              <w:rPr>
                <w:rFonts w:ascii="Times New Roman" w:eastAsia="Calibri" w:hAnsi="Times New Roman" w:cs="Times New Roman"/>
                <w:lang w:eastAsia="ru-RU"/>
              </w:rPr>
              <w:t>.)</w:t>
            </w:r>
          </w:p>
        </w:tc>
        <w:tc>
          <w:tcPr>
            <w:tcW w:w="4068" w:type="dxa"/>
            <w:tcBorders>
              <w:top w:val="nil"/>
              <w:left w:val="nil"/>
              <w:bottom w:val="single" w:sz="4" w:space="0" w:color="000000"/>
              <w:right w:val="single" w:sz="4" w:space="0" w:color="000000"/>
            </w:tcBorders>
            <w:shd w:val="clear" w:color="auto" w:fill="auto"/>
            <w:vAlign w:val="bottom"/>
          </w:tcPr>
          <w:p w14:paraId="1D047AA0" w14:textId="77777777" w:rsidR="006072C9" w:rsidRPr="006072C9" w:rsidRDefault="006072C9" w:rsidP="006072C9">
            <w:pPr>
              <w:spacing w:after="0" w:line="240" w:lineRule="auto"/>
              <w:jc w:val="center"/>
              <w:rPr>
                <w:rFonts w:ascii="Times New Roman" w:eastAsia="Calibri" w:hAnsi="Times New Roman" w:cs="Times New Roman"/>
                <w:lang w:eastAsia="ru-RU"/>
              </w:rPr>
            </w:pPr>
          </w:p>
        </w:tc>
      </w:tr>
      <w:tr w:rsidR="006072C9" w:rsidRPr="006072C9" w14:paraId="40A1DCFC" w14:textId="77777777" w:rsidTr="006072C9">
        <w:trPr>
          <w:trHeight w:val="591"/>
        </w:trPr>
        <w:tc>
          <w:tcPr>
            <w:tcW w:w="641" w:type="dxa"/>
            <w:tcBorders>
              <w:top w:val="nil"/>
              <w:left w:val="single" w:sz="4" w:space="0" w:color="000000"/>
              <w:bottom w:val="single" w:sz="4" w:space="0" w:color="000000"/>
              <w:right w:val="single" w:sz="4" w:space="0" w:color="000000"/>
            </w:tcBorders>
            <w:shd w:val="clear" w:color="auto" w:fill="D0CECE"/>
            <w:vAlign w:val="bottom"/>
          </w:tcPr>
          <w:p w14:paraId="05616CA1"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6.</w:t>
            </w:r>
          </w:p>
        </w:tc>
        <w:tc>
          <w:tcPr>
            <w:tcW w:w="5155" w:type="dxa"/>
            <w:tcBorders>
              <w:top w:val="nil"/>
              <w:left w:val="nil"/>
              <w:bottom w:val="single" w:sz="4" w:space="0" w:color="000000"/>
              <w:right w:val="single" w:sz="4" w:space="0" w:color="000000"/>
            </w:tcBorders>
            <w:shd w:val="clear" w:color="auto" w:fill="D0CECE"/>
            <w:vAlign w:val="bottom"/>
          </w:tcPr>
          <w:p w14:paraId="05911C2E" w14:textId="37686F5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Место крепежа </w:t>
            </w:r>
            <w:r w:rsidRPr="006072C9">
              <w:rPr>
                <w:rFonts w:ascii="Times New Roman" w:eastAsia="Calibri" w:hAnsi="Times New Roman" w:cs="Times New Roman"/>
                <w:lang w:eastAsia="ru-RU"/>
              </w:rPr>
              <w:t>(материал</w:t>
            </w:r>
            <w:r w:rsidRPr="006072C9">
              <w:rPr>
                <w:rFonts w:ascii="Times New Roman" w:eastAsia="Calibri" w:hAnsi="Times New Roman" w:cs="Times New Roman"/>
                <w:lang w:eastAsia="ru-RU"/>
              </w:rPr>
              <w:t xml:space="preserve"> стен: кирпич, бетон, дерево и </w:t>
            </w:r>
            <w:r w:rsidRPr="006072C9">
              <w:rPr>
                <w:rFonts w:ascii="Times New Roman" w:eastAsia="Calibri" w:hAnsi="Times New Roman" w:cs="Times New Roman"/>
                <w:lang w:eastAsia="ru-RU"/>
              </w:rPr>
              <w:t>т.д.</w:t>
            </w:r>
            <w:r w:rsidRPr="006072C9">
              <w:rPr>
                <w:rFonts w:ascii="Times New Roman" w:eastAsia="Calibri" w:hAnsi="Times New Roman" w:cs="Times New Roman"/>
                <w:lang w:eastAsia="ru-RU"/>
              </w:rPr>
              <w:t xml:space="preserve"> Отделка: сайдинг, облицовочный кирпич, крышная конструкция)</w:t>
            </w:r>
          </w:p>
        </w:tc>
        <w:tc>
          <w:tcPr>
            <w:tcW w:w="4068" w:type="dxa"/>
            <w:tcBorders>
              <w:top w:val="nil"/>
              <w:left w:val="nil"/>
              <w:bottom w:val="single" w:sz="4" w:space="0" w:color="000000"/>
              <w:right w:val="single" w:sz="4" w:space="0" w:color="000000"/>
            </w:tcBorders>
            <w:shd w:val="clear" w:color="auto" w:fill="auto"/>
            <w:vAlign w:val="bottom"/>
          </w:tcPr>
          <w:p w14:paraId="2AF2D353"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Направляющая, стекло-панель</w:t>
            </w:r>
          </w:p>
        </w:tc>
      </w:tr>
      <w:tr w:rsidR="006072C9" w:rsidRPr="006072C9" w14:paraId="117FA08C" w14:textId="77777777" w:rsidTr="006072C9">
        <w:trPr>
          <w:trHeight w:val="310"/>
        </w:trPr>
        <w:tc>
          <w:tcPr>
            <w:tcW w:w="641" w:type="dxa"/>
            <w:tcBorders>
              <w:top w:val="nil"/>
              <w:left w:val="single" w:sz="4" w:space="0" w:color="000000"/>
              <w:bottom w:val="single" w:sz="4" w:space="0" w:color="000000"/>
              <w:right w:val="single" w:sz="4" w:space="0" w:color="000000"/>
            </w:tcBorders>
            <w:shd w:val="clear" w:color="auto" w:fill="auto"/>
            <w:vAlign w:val="bottom"/>
          </w:tcPr>
          <w:p w14:paraId="1CA7947A"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7. </w:t>
            </w:r>
          </w:p>
        </w:tc>
        <w:tc>
          <w:tcPr>
            <w:tcW w:w="5155" w:type="dxa"/>
            <w:tcBorders>
              <w:top w:val="nil"/>
              <w:left w:val="nil"/>
              <w:bottom w:val="single" w:sz="4" w:space="0" w:color="000000"/>
              <w:right w:val="single" w:sz="4" w:space="0" w:color="000000"/>
            </w:tcBorders>
            <w:shd w:val="clear" w:color="auto" w:fill="auto"/>
            <w:vAlign w:val="bottom"/>
          </w:tcPr>
          <w:p w14:paraId="63F7D97F"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Высота от уровня земли до низа вывески, м.</w:t>
            </w:r>
          </w:p>
        </w:tc>
        <w:tc>
          <w:tcPr>
            <w:tcW w:w="4068" w:type="dxa"/>
            <w:tcBorders>
              <w:top w:val="nil"/>
              <w:left w:val="nil"/>
              <w:bottom w:val="single" w:sz="4" w:space="0" w:color="000000"/>
              <w:right w:val="single" w:sz="4" w:space="0" w:color="000000"/>
            </w:tcBorders>
            <w:shd w:val="clear" w:color="auto" w:fill="auto"/>
            <w:vAlign w:val="bottom"/>
          </w:tcPr>
          <w:p w14:paraId="365FBA6C"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Не более 5м</w:t>
            </w:r>
          </w:p>
        </w:tc>
      </w:tr>
      <w:tr w:rsidR="006072C9" w:rsidRPr="006072C9" w14:paraId="58A3F825"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D0CECE"/>
            <w:vAlign w:val="bottom"/>
          </w:tcPr>
          <w:p w14:paraId="683ED022"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8</w:t>
            </w:r>
          </w:p>
        </w:tc>
        <w:tc>
          <w:tcPr>
            <w:tcW w:w="5155" w:type="dxa"/>
            <w:tcBorders>
              <w:top w:val="nil"/>
              <w:left w:val="nil"/>
              <w:bottom w:val="single" w:sz="4" w:space="0" w:color="000000"/>
              <w:right w:val="single" w:sz="4" w:space="0" w:color="000000"/>
            </w:tcBorders>
            <w:shd w:val="clear" w:color="auto" w:fill="D0CECE"/>
            <w:vAlign w:val="bottom"/>
          </w:tcPr>
          <w:p w14:paraId="4CC387CF" w14:textId="77777777" w:rsidR="006072C9" w:rsidRPr="006072C9" w:rsidRDefault="006072C9" w:rsidP="006072C9">
            <w:pPr>
              <w:spacing w:after="0" w:line="240" w:lineRule="auto"/>
              <w:rPr>
                <w:rFonts w:ascii="Times New Roman" w:eastAsia="Calibri" w:hAnsi="Times New Roman" w:cs="Times New Roman"/>
                <w:lang w:eastAsia="ru-RU"/>
              </w:rPr>
            </w:pPr>
            <w:proofErr w:type="spellStart"/>
            <w:r w:rsidRPr="006072C9">
              <w:rPr>
                <w:rFonts w:ascii="Times New Roman" w:eastAsia="Calibri" w:hAnsi="Times New Roman" w:cs="Times New Roman"/>
                <w:lang w:eastAsia="ru-RU"/>
              </w:rPr>
              <w:t>Фотопривязка</w:t>
            </w:r>
            <w:proofErr w:type="spellEnd"/>
            <w:r w:rsidRPr="006072C9">
              <w:rPr>
                <w:rFonts w:ascii="Times New Roman" w:eastAsia="Calibri" w:hAnsi="Times New Roman" w:cs="Times New Roman"/>
                <w:lang w:eastAsia="ru-RU"/>
              </w:rPr>
              <w:t>:</w:t>
            </w:r>
          </w:p>
        </w:tc>
        <w:tc>
          <w:tcPr>
            <w:tcW w:w="4068" w:type="dxa"/>
            <w:tcBorders>
              <w:top w:val="nil"/>
              <w:left w:val="nil"/>
              <w:bottom w:val="single" w:sz="4" w:space="0" w:color="000000"/>
              <w:right w:val="single" w:sz="4" w:space="0" w:color="000000"/>
            </w:tcBorders>
            <w:shd w:val="clear" w:color="auto" w:fill="auto"/>
            <w:vAlign w:val="bottom"/>
          </w:tcPr>
          <w:p w14:paraId="043DF9C7" w14:textId="77777777" w:rsidR="006072C9" w:rsidRPr="006072C9" w:rsidRDefault="006072C9" w:rsidP="006072C9">
            <w:pPr>
              <w:spacing w:after="0" w:line="240" w:lineRule="auto"/>
              <w:jc w:val="center"/>
              <w:rPr>
                <w:rFonts w:ascii="Times New Roman" w:eastAsia="Calibri" w:hAnsi="Times New Roman" w:cs="Times New Roman"/>
                <w:lang w:eastAsia="ru-RU"/>
              </w:rPr>
            </w:pPr>
          </w:p>
        </w:tc>
      </w:tr>
      <w:tr w:rsidR="006072C9" w:rsidRPr="006072C9" w14:paraId="433BDA9D"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auto"/>
            <w:vAlign w:val="bottom"/>
          </w:tcPr>
          <w:p w14:paraId="25738DC4"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8.1.</w:t>
            </w:r>
          </w:p>
        </w:tc>
        <w:tc>
          <w:tcPr>
            <w:tcW w:w="5155" w:type="dxa"/>
            <w:tcBorders>
              <w:top w:val="nil"/>
              <w:left w:val="nil"/>
              <w:bottom w:val="single" w:sz="4" w:space="0" w:color="000000"/>
              <w:right w:val="single" w:sz="4" w:space="0" w:color="000000"/>
            </w:tcBorders>
            <w:shd w:val="clear" w:color="auto" w:fill="auto"/>
            <w:vAlign w:val="bottom"/>
          </w:tcPr>
          <w:p w14:paraId="5D126860" w14:textId="77777777" w:rsidR="006072C9" w:rsidRPr="006072C9" w:rsidRDefault="006072C9" w:rsidP="006072C9">
            <w:pPr>
              <w:spacing w:after="0" w:line="240" w:lineRule="auto"/>
              <w:rPr>
                <w:rFonts w:ascii="Times New Roman" w:eastAsia="Calibri" w:hAnsi="Times New Roman" w:cs="Times New Roman"/>
                <w:lang w:eastAsia="ru-RU"/>
              </w:rPr>
            </w:pPr>
            <w:proofErr w:type="spellStart"/>
            <w:r w:rsidRPr="006072C9">
              <w:rPr>
                <w:rFonts w:ascii="Times New Roman" w:eastAsia="Calibri" w:hAnsi="Times New Roman" w:cs="Times New Roman"/>
                <w:lang w:eastAsia="ru-RU"/>
              </w:rPr>
              <w:t>Фотопривязка</w:t>
            </w:r>
            <w:proofErr w:type="spellEnd"/>
            <w:r w:rsidRPr="006072C9">
              <w:rPr>
                <w:rFonts w:ascii="Times New Roman" w:eastAsia="Calibri" w:hAnsi="Times New Roman" w:cs="Times New Roman"/>
                <w:lang w:eastAsia="ru-RU"/>
              </w:rPr>
              <w:t xml:space="preserve"> "день"</w:t>
            </w:r>
          </w:p>
        </w:tc>
        <w:tc>
          <w:tcPr>
            <w:tcW w:w="4068" w:type="dxa"/>
            <w:tcBorders>
              <w:top w:val="nil"/>
              <w:left w:val="nil"/>
              <w:bottom w:val="single" w:sz="4" w:space="0" w:color="000000"/>
              <w:right w:val="single" w:sz="4" w:space="0" w:color="000000"/>
            </w:tcBorders>
            <w:shd w:val="clear" w:color="auto" w:fill="auto"/>
            <w:vAlign w:val="bottom"/>
          </w:tcPr>
          <w:p w14:paraId="263B125A"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3D8B4766"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auto"/>
            <w:vAlign w:val="bottom"/>
          </w:tcPr>
          <w:p w14:paraId="6A3EA3A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8.2.</w:t>
            </w:r>
          </w:p>
        </w:tc>
        <w:tc>
          <w:tcPr>
            <w:tcW w:w="5155" w:type="dxa"/>
            <w:tcBorders>
              <w:top w:val="nil"/>
              <w:left w:val="nil"/>
              <w:bottom w:val="single" w:sz="4" w:space="0" w:color="000000"/>
              <w:right w:val="single" w:sz="4" w:space="0" w:color="000000"/>
            </w:tcBorders>
            <w:shd w:val="clear" w:color="auto" w:fill="auto"/>
            <w:vAlign w:val="bottom"/>
          </w:tcPr>
          <w:p w14:paraId="00195015" w14:textId="77777777" w:rsidR="006072C9" w:rsidRPr="006072C9" w:rsidRDefault="006072C9" w:rsidP="006072C9">
            <w:pPr>
              <w:spacing w:after="0" w:line="240" w:lineRule="auto"/>
              <w:rPr>
                <w:rFonts w:ascii="Times New Roman" w:eastAsia="Calibri" w:hAnsi="Times New Roman" w:cs="Times New Roman"/>
                <w:lang w:eastAsia="ru-RU"/>
              </w:rPr>
            </w:pPr>
            <w:proofErr w:type="spellStart"/>
            <w:r w:rsidRPr="006072C9">
              <w:rPr>
                <w:rFonts w:ascii="Times New Roman" w:eastAsia="Calibri" w:hAnsi="Times New Roman" w:cs="Times New Roman"/>
                <w:lang w:eastAsia="ru-RU"/>
              </w:rPr>
              <w:t>Фотопривязка</w:t>
            </w:r>
            <w:proofErr w:type="spellEnd"/>
            <w:r w:rsidRPr="006072C9">
              <w:rPr>
                <w:rFonts w:ascii="Times New Roman" w:eastAsia="Calibri" w:hAnsi="Times New Roman" w:cs="Times New Roman"/>
                <w:lang w:eastAsia="ru-RU"/>
              </w:rPr>
              <w:t xml:space="preserve"> "ночь"</w:t>
            </w:r>
          </w:p>
        </w:tc>
        <w:tc>
          <w:tcPr>
            <w:tcW w:w="4068" w:type="dxa"/>
            <w:tcBorders>
              <w:top w:val="nil"/>
              <w:left w:val="nil"/>
              <w:bottom w:val="single" w:sz="4" w:space="0" w:color="000000"/>
              <w:right w:val="single" w:sz="4" w:space="0" w:color="000000"/>
            </w:tcBorders>
            <w:shd w:val="clear" w:color="auto" w:fill="auto"/>
            <w:vAlign w:val="bottom"/>
          </w:tcPr>
          <w:p w14:paraId="6621E641"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365DAD76" w14:textId="77777777" w:rsidTr="006072C9">
        <w:trPr>
          <w:trHeight w:val="653"/>
        </w:trPr>
        <w:tc>
          <w:tcPr>
            <w:tcW w:w="641" w:type="dxa"/>
            <w:tcBorders>
              <w:top w:val="nil"/>
              <w:left w:val="single" w:sz="4" w:space="0" w:color="000000"/>
              <w:bottom w:val="single" w:sz="4" w:space="0" w:color="000000"/>
              <w:right w:val="single" w:sz="4" w:space="0" w:color="000000"/>
            </w:tcBorders>
            <w:shd w:val="clear" w:color="auto" w:fill="D0CECE"/>
            <w:vAlign w:val="bottom"/>
          </w:tcPr>
          <w:p w14:paraId="233ED7DE"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9. </w:t>
            </w:r>
          </w:p>
        </w:tc>
        <w:tc>
          <w:tcPr>
            <w:tcW w:w="5155" w:type="dxa"/>
            <w:tcBorders>
              <w:top w:val="nil"/>
              <w:left w:val="nil"/>
              <w:bottom w:val="single" w:sz="4" w:space="0" w:color="000000"/>
              <w:right w:val="single" w:sz="4" w:space="0" w:color="000000"/>
            </w:tcBorders>
            <w:shd w:val="clear" w:color="auto" w:fill="D0CECE"/>
            <w:vAlign w:val="bottom"/>
          </w:tcPr>
          <w:p w14:paraId="3CEC21E3"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Расстояние до точки подключения на 220 Вт.</w:t>
            </w:r>
            <w:r w:rsidRPr="006072C9">
              <w:rPr>
                <w:rFonts w:ascii="Times New Roman" w:eastAsia="Calibri" w:hAnsi="Times New Roman" w:cs="Times New Roman"/>
                <w:b/>
                <w:lang w:eastAsia="ru-RU"/>
              </w:rPr>
              <w:t xml:space="preserve"> - </w:t>
            </w:r>
            <w:r w:rsidRPr="006072C9">
              <w:rPr>
                <w:rFonts w:ascii="Times New Roman" w:eastAsia="Calibri" w:hAnsi="Times New Roman" w:cs="Times New Roman"/>
                <w:b/>
                <w:lang w:eastAsia="ru-RU"/>
              </w:rPr>
              <w:br/>
              <w:t>(Получатель услуги самостоятельно проводит кабель)</w:t>
            </w:r>
          </w:p>
        </w:tc>
        <w:tc>
          <w:tcPr>
            <w:tcW w:w="4068" w:type="dxa"/>
            <w:tcBorders>
              <w:top w:val="nil"/>
              <w:left w:val="nil"/>
              <w:bottom w:val="single" w:sz="4" w:space="0" w:color="000000"/>
              <w:right w:val="single" w:sz="4" w:space="0" w:color="000000"/>
            </w:tcBorders>
            <w:shd w:val="clear" w:color="auto" w:fill="auto"/>
            <w:vAlign w:val="bottom"/>
          </w:tcPr>
          <w:p w14:paraId="49DCCAD2"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1502C4CD"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D0CECE"/>
            <w:vAlign w:val="bottom"/>
          </w:tcPr>
          <w:p w14:paraId="42D4532C"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10</w:t>
            </w:r>
          </w:p>
        </w:tc>
        <w:tc>
          <w:tcPr>
            <w:tcW w:w="5155" w:type="dxa"/>
            <w:tcBorders>
              <w:top w:val="nil"/>
              <w:left w:val="nil"/>
              <w:bottom w:val="single" w:sz="4" w:space="0" w:color="000000"/>
              <w:right w:val="single" w:sz="4" w:space="0" w:color="000000"/>
            </w:tcBorders>
            <w:shd w:val="clear" w:color="auto" w:fill="D0CECE"/>
            <w:vAlign w:val="bottom"/>
          </w:tcPr>
          <w:p w14:paraId="66878783"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Наличие скрытых каркасов, пустотелых стен</w:t>
            </w:r>
          </w:p>
        </w:tc>
        <w:tc>
          <w:tcPr>
            <w:tcW w:w="4068" w:type="dxa"/>
            <w:tcBorders>
              <w:top w:val="nil"/>
              <w:left w:val="nil"/>
              <w:bottom w:val="single" w:sz="4" w:space="0" w:color="000000"/>
              <w:right w:val="single" w:sz="4" w:space="0" w:color="000000"/>
            </w:tcBorders>
            <w:shd w:val="clear" w:color="auto" w:fill="auto"/>
            <w:vAlign w:val="bottom"/>
          </w:tcPr>
          <w:p w14:paraId="7866A632"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5BBAA193"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D9D9D9"/>
            <w:vAlign w:val="bottom"/>
          </w:tcPr>
          <w:p w14:paraId="2644B109"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11. </w:t>
            </w:r>
          </w:p>
        </w:tc>
        <w:tc>
          <w:tcPr>
            <w:tcW w:w="5155" w:type="dxa"/>
            <w:tcBorders>
              <w:top w:val="nil"/>
              <w:left w:val="nil"/>
              <w:bottom w:val="single" w:sz="4" w:space="0" w:color="000000"/>
              <w:right w:val="single" w:sz="4" w:space="0" w:color="000000"/>
            </w:tcBorders>
            <w:shd w:val="clear" w:color="auto" w:fill="D9D9D9"/>
            <w:vAlign w:val="bottom"/>
          </w:tcPr>
          <w:p w14:paraId="34486177"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Тип вывески</w:t>
            </w:r>
          </w:p>
        </w:tc>
        <w:tc>
          <w:tcPr>
            <w:tcW w:w="4068" w:type="dxa"/>
            <w:tcBorders>
              <w:top w:val="nil"/>
              <w:left w:val="nil"/>
              <w:bottom w:val="single" w:sz="4" w:space="0" w:color="000000"/>
              <w:right w:val="single" w:sz="4" w:space="0" w:color="000000"/>
            </w:tcBorders>
            <w:shd w:val="clear" w:color="auto" w:fill="auto"/>
            <w:vAlign w:val="bottom"/>
          </w:tcPr>
          <w:p w14:paraId="57CFD8BD"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Световая</w:t>
            </w:r>
          </w:p>
        </w:tc>
      </w:tr>
      <w:tr w:rsidR="006072C9" w:rsidRPr="006072C9" w14:paraId="69634BCE"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auto"/>
            <w:vAlign w:val="bottom"/>
          </w:tcPr>
          <w:p w14:paraId="21D5793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11.1.</w:t>
            </w:r>
          </w:p>
        </w:tc>
        <w:tc>
          <w:tcPr>
            <w:tcW w:w="5155" w:type="dxa"/>
            <w:tcBorders>
              <w:top w:val="nil"/>
              <w:left w:val="nil"/>
              <w:bottom w:val="single" w:sz="4" w:space="0" w:color="000000"/>
              <w:right w:val="single" w:sz="4" w:space="0" w:color="000000"/>
            </w:tcBorders>
            <w:shd w:val="clear" w:color="auto" w:fill="auto"/>
            <w:vAlign w:val="bottom"/>
          </w:tcPr>
          <w:p w14:paraId="159813A4"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Объемные световые буквы на каркасе</w:t>
            </w:r>
          </w:p>
        </w:tc>
        <w:tc>
          <w:tcPr>
            <w:tcW w:w="4068" w:type="dxa"/>
            <w:tcBorders>
              <w:top w:val="nil"/>
              <w:left w:val="nil"/>
              <w:bottom w:val="single" w:sz="4" w:space="0" w:color="000000"/>
              <w:right w:val="single" w:sz="4" w:space="0" w:color="000000"/>
            </w:tcBorders>
            <w:shd w:val="clear" w:color="auto" w:fill="auto"/>
            <w:vAlign w:val="bottom"/>
          </w:tcPr>
          <w:p w14:paraId="06363A32"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139136E3"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auto"/>
            <w:vAlign w:val="bottom"/>
          </w:tcPr>
          <w:p w14:paraId="21600E2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11.2.</w:t>
            </w:r>
          </w:p>
        </w:tc>
        <w:tc>
          <w:tcPr>
            <w:tcW w:w="5155" w:type="dxa"/>
            <w:tcBorders>
              <w:top w:val="nil"/>
              <w:left w:val="nil"/>
              <w:bottom w:val="single" w:sz="4" w:space="0" w:color="000000"/>
              <w:right w:val="single" w:sz="4" w:space="0" w:color="000000"/>
            </w:tcBorders>
            <w:shd w:val="clear" w:color="auto" w:fill="auto"/>
            <w:vAlign w:val="bottom"/>
          </w:tcPr>
          <w:p w14:paraId="7D0BD2B8"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Объемные световые буквы на подложке</w:t>
            </w:r>
          </w:p>
        </w:tc>
        <w:tc>
          <w:tcPr>
            <w:tcW w:w="4068" w:type="dxa"/>
            <w:tcBorders>
              <w:top w:val="nil"/>
              <w:left w:val="nil"/>
              <w:bottom w:val="single" w:sz="4" w:space="0" w:color="000000"/>
              <w:right w:val="single" w:sz="4" w:space="0" w:color="000000"/>
            </w:tcBorders>
            <w:shd w:val="clear" w:color="auto" w:fill="auto"/>
            <w:vAlign w:val="bottom"/>
          </w:tcPr>
          <w:p w14:paraId="499FD3E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3CBD5DE6"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auto"/>
            <w:vAlign w:val="bottom"/>
          </w:tcPr>
          <w:p w14:paraId="44F36081"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11.3.</w:t>
            </w:r>
          </w:p>
        </w:tc>
        <w:tc>
          <w:tcPr>
            <w:tcW w:w="5155" w:type="dxa"/>
            <w:tcBorders>
              <w:top w:val="nil"/>
              <w:left w:val="nil"/>
              <w:bottom w:val="single" w:sz="4" w:space="0" w:color="000000"/>
              <w:right w:val="single" w:sz="4" w:space="0" w:color="000000"/>
            </w:tcBorders>
            <w:shd w:val="clear" w:color="auto" w:fill="auto"/>
            <w:vAlign w:val="bottom"/>
          </w:tcPr>
          <w:p w14:paraId="47CA1DFD"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Объемные не световые буквы</w:t>
            </w:r>
          </w:p>
        </w:tc>
        <w:tc>
          <w:tcPr>
            <w:tcW w:w="4068" w:type="dxa"/>
            <w:tcBorders>
              <w:top w:val="nil"/>
              <w:left w:val="nil"/>
              <w:bottom w:val="single" w:sz="4" w:space="0" w:color="000000"/>
              <w:right w:val="single" w:sz="4" w:space="0" w:color="000000"/>
            </w:tcBorders>
            <w:shd w:val="clear" w:color="auto" w:fill="auto"/>
            <w:vAlign w:val="bottom"/>
          </w:tcPr>
          <w:p w14:paraId="2FED46AE"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028DD756"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auto"/>
            <w:vAlign w:val="bottom"/>
          </w:tcPr>
          <w:p w14:paraId="47C80E7B"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11.4.</w:t>
            </w:r>
          </w:p>
        </w:tc>
        <w:tc>
          <w:tcPr>
            <w:tcW w:w="5155" w:type="dxa"/>
            <w:tcBorders>
              <w:top w:val="nil"/>
              <w:left w:val="nil"/>
              <w:bottom w:val="single" w:sz="4" w:space="0" w:color="000000"/>
              <w:right w:val="single" w:sz="4" w:space="0" w:color="000000"/>
            </w:tcBorders>
            <w:shd w:val="clear" w:color="auto" w:fill="auto"/>
            <w:vAlign w:val="bottom"/>
          </w:tcPr>
          <w:p w14:paraId="60E05AED"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Световой короб с лицевой панелью из акрила</w:t>
            </w:r>
          </w:p>
        </w:tc>
        <w:tc>
          <w:tcPr>
            <w:tcW w:w="4068" w:type="dxa"/>
            <w:tcBorders>
              <w:top w:val="nil"/>
              <w:left w:val="nil"/>
              <w:bottom w:val="single" w:sz="4" w:space="0" w:color="000000"/>
              <w:right w:val="single" w:sz="4" w:space="0" w:color="000000"/>
            </w:tcBorders>
            <w:shd w:val="clear" w:color="auto" w:fill="auto"/>
            <w:vAlign w:val="bottom"/>
          </w:tcPr>
          <w:p w14:paraId="1A0D1290"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41B59437"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auto"/>
            <w:vAlign w:val="bottom"/>
          </w:tcPr>
          <w:p w14:paraId="168ABA7D"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11.5.</w:t>
            </w:r>
          </w:p>
        </w:tc>
        <w:tc>
          <w:tcPr>
            <w:tcW w:w="5155" w:type="dxa"/>
            <w:tcBorders>
              <w:top w:val="nil"/>
              <w:left w:val="nil"/>
              <w:bottom w:val="single" w:sz="4" w:space="0" w:color="000000"/>
              <w:right w:val="single" w:sz="4" w:space="0" w:color="000000"/>
            </w:tcBorders>
            <w:shd w:val="clear" w:color="auto" w:fill="auto"/>
            <w:vAlign w:val="bottom"/>
          </w:tcPr>
          <w:p w14:paraId="63210263"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Световой короб с лицевой панелью из композита, буквы на прорезь</w:t>
            </w:r>
          </w:p>
        </w:tc>
        <w:tc>
          <w:tcPr>
            <w:tcW w:w="4068" w:type="dxa"/>
            <w:tcBorders>
              <w:top w:val="nil"/>
              <w:left w:val="nil"/>
              <w:bottom w:val="single" w:sz="4" w:space="0" w:color="000000"/>
              <w:right w:val="single" w:sz="4" w:space="0" w:color="000000"/>
            </w:tcBorders>
            <w:shd w:val="clear" w:color="auto" w:fill="auto"/>
            <w:vAlign w:val="bottom"/>
          </w:tcPr>
          <w:p w14:paraId="04656A8F"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74FA8D85"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auto"/>
            <w:vAlign w:val="bottom"/>
          </w:tcPr>
          <w:p w14:paraId="6E03D885"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11.6.</w:t>
            </w:r>
          </w:p>
        </w:tc>
        <w:tc>
          <w:tcPr>
            <w:tcW w:w="5155" w:type="dxa"/>
            <w:tcBorders>
              <w:top w:val="nil"/>
              <w:left w:val="nil"/>
              <w:bottom w:val="single" w:sz="4" w:space="0" w:color="000000"/>
              <w:right w:val="single" w:sz="4" w:space="0" w:color="000000"/>
            </w:tcBorders>
            <w:shd w:val="clear" w:color="auto" w:fill="auto"/>
            <w:vAlign w:val="bottom"/>
          </w:tcPr>
          <w:p w14:paraId="24965EA7" w14:textId="77777777" w:rsidR="006072C9" w:rsidRPr="006072C9" w:rsidRDefault="006072C9" w:rsidP="006072C9">
            <w:pPr>
              <w:spacing w:after="0" w:line="240" w:lineRule="auto"/>
              <w:rPr>
                <w:rFonts w:ascii="Times New Roman" w:eastAsia="Calibri" w:hAnsi="Times New Roman" w:cs="Times New Roman"/>
                <w:lang w:eastAsia="ru-RU"/>
              </w:rPr>
            </w:pPr>
            <w:proofErr w:type="spellStart"/>
            <w:r w:rsidRPr="006072C9">
              <w:rPr>
                <w:rFonts w:ascii="Times New Roman" w:eastAsia="Calibri" w:hAnsi="Times New Roman" w:cs="Times New Roman"/>
                <w:lang w:eastAsia="ru-RU"/>
              </w:rPr>
              <w:t>Несветовой</w:t>
            </w:r>
            <w:proofErr w:type="spellEnd"/>
            <w:r w:rsidRPr="006072C9">
              <w:rPr>
                <w:rFonts w:ascii="Times New Roman" w:eastAsia="Calibri" w:hAnsi="Times New Roman" w:cs="Times New Roman"/>
                <w:lang w:eastAsia="ru-RU"/>
              </w:rPr>
              <w:t xml:space="preserve"> короб</w:t>
            </w:r>
          </w:p>
        </w:tc>
        <w:tc>
          <w:tcPr>
            <w:tcW w:w="4068" w:type="dxa"/>
            <w:tcBorders>
              <w:top w:val="nil"/>
              <w:left w:val="nil"/>
              <w:bottom w:val="single" w:sz="4" w:space="0" w:color="000000"/>
              <w:right w:val="single" w:sz="4" w:space="0" w:color="000000"/>
            </w:tcBorders>
            <w:shd w:val="clear" w:color="auto" w:fill="auto"/>
            <w:vAlign w:val="bottom"/>
          </w:tcPr>
          <w:p w14:paraId="37B9FBB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34783AB8"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auto"/>
            <w:vAlign w:val="bottom"/>
          </w:tcPr>
          <w:p w14:paraId="4B1412B0"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11.7.</w:t>
            </w:r>
          </w:p>
        </w:tc>
        <w:tc>
          <w:tcPr>
            <w:tcW w:w="5155" w:type="dxa"/>
            <w:tcBorders>
              <w:top w:val="nil"/>
              <w:left w:val="nil"/>
              <w:bottom w:val="single" w:sz="4" w:space="0" w:color="000000"/>
              <w:right w:val="single" w:sz="4" w:space="0" w:color="000000"/>
            </w:tcBorders>
            <w:shd w:val="clear" w:color="auto" w:fill="auto"/>
            <w:vAlign w:val="bottom"/>
          </w:tcPr>
          <w:p w14:paraId="5C1DCF04"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Буквы плоские не световые</w:t>
            </w:r>
          </w:p>
        </w:tc>
        <w:tc>
          <w:tcPr>
            <w:tcW w:w="4068" w:type="dxa"/>
            <w:tcBorders>
              <w:top w:val="nil"/>
              <w:left w:val="nil"/>
              <w:bottom w:val="single" w:sz="4" w:space="0" w:color="000000"/>
              <w:right w:val="single" w:sz="4" w:space="0" w:color="000000"/>
            </w:tcBorders>
            <w:shd w:val="clear" w:color="auto" w:fill="auto"/>
            <w:vAlign w:val="bottom"/>
          </w:tcPr>
          <w:p w14:paraId="7E9BA790"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45A4BE0D" w14:textId="77777777" w:rsidTr="006072C9">
        <w:trPr>
          <w:trHeight w:val="295"/>
        </w:trPr>
        <w:tc>
          <w:tcPr>
            <w:tcW w:w="641" w:type="dxa"/>
            <w:tcBorders>
              <w:top w:val="nil"/>
              <w:left w:val="single" w:sz="4" w:space="0" w:color="000000"/>
              <w:bottom w:val="single" w:sz="4" w:space="0" w:color="000000"/>
              <w:right w:val="single" w:sz="4" w:space="0" w:color="000000"/>
            </w:tcBorders>
            <w:shd w:val="clear" w:color="auto" w:fill="D0CECE"/>
            <w:vAlign w:val="bottom"/>
          </w:tcPr>
          <w:p w14:paraId="037184FB"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12. </w:t>
            </w:r>
          </w:p>
        </w:tc>
        <w:tc>
          <w:tcPr>
            <w:tcW w:w="5155" w:type="dxa"/>
            <w:tcBorders>
              <w:top w:val="nil"/>
              <w:left w:val="nil"/>
              <w:bottom w:val="single" w:sz="4" w:space="0" w:color="000000"/>
              <w:right w:val="single" w:sz="4" w:space="0" w:color="000000"/>
            </w:tcBorders>
            <w:shd w:val="clear" w:color="auto" w:fill="D0CECE"/>
            <w:vAlign w:val="bottom"/>
          </w:tcPr>
          <w:p w14:paraId="35074662"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Материалы для изготовления вывески</w:t>
            </w:r>
          </w:p>
        </w:tc>
        <w:tc>
          <w:tcPr>
            <w:tcW w:w="4068" w:type="dxa"/>
            <w:tcBorders>
              <w:top w:val="nil"/>
              <w:left w:val="nil"/>
              <w:bottom w:val="single" w:sz="4" w:space="0" w:color="000000"/>
              <w:right w:val="single" w:sz="4" w:space="0" w:color="000000"/>
            </w:tcBorders>
            <w:shd w:val="clear" w:color="auto" w:fill="auto"/>
            <w:vAlign w:val="bottom"/>
          </w:tcPr>
          <w:p w14:paraId="7323F617" w14:textId="77777777" w:rsidR="006072C9" w:rsidRPr="006072C9" w:rsidRDefault="006072C9" w:rsidP="006072C9">
            <w:pPr>
              <w:spacing w:after="0" w:line="240" w:lineRule="auto"/>
              <w:jc w:val="center"/>
              <w:rPr>
                <w:rFonts w:ascii="Times New Roman" w:eastAsia="Calibri" w:hAnsi="Times New Roman" w:cs="Times New Roman"/>
                <w:lang w:eastAsia="ru-RU"/>
              </w:rPr>
            </w:pPr>
          </w:p>
        </w:tc>
      </w:tr>
      <w:tr w:rsidR="006072C9" w:rsidRPr="006072C9" w14:paraId="15A17F81" w14:textId="77777777" w:rsidTr="006072C9">
        <w:trPr>
          <w:trHeight w:val="902"/>
        </w:trPr>
        <w:tc>
          <w:tcPr>
            <w:tcW w:w="641" w:type="dxa"/>
            <w:tcBorders>
              <w:top w:val="nil"/>
              <w:left w:val="single" w:sz="4" w:space="0" w:color="000000"/>
              <w:bottom w:val="single" w:sz="4" w:space="0" w:color="000000"/>
              <w:right w:val="single" w:sz="4" w:space="0" w:color="000000"/>
            </w:tcBorders>
            <w:shd w:val="clear" w:color="auto" w:fill="auto"/>
            <w:vAlign w:val="bottom"/>
          </w:tcPr>
          <w:p w14:paraId="5C1BCF90"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12.1.</w:t>
            </w:r>
          </w:p>
        </w:tc>
        <w:tc>
          <w:tcPr>
            <w:tcW w:w="5155" w:type="dxa"/>
            <w:tcBorders>
              <w:top w:val="nil"/>
              <w:left w:val="nil"/>
              <w:bottom w:val="single" w:sz="4" w:space="0" w:color="000000"/>
              <w:right w:val="single" w:sz="4" w:space="0" w:color="000000"/>
            </w:tcBorders>
            <w:shd w:val="clear" w:color="auto" w:fill="auto"/>
            <w:vAlign w:val="bottom"/>
          </w:tcPr>
          <w:p w14:paraId="31F6B529"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b/>
                <w:lang w:eastAsia="ru-RU"/>
              </w:rPr>
              <w:t>Лицевая часть</w:t>
            </w:r>
            <w:r w:rsidRPr="006072C9">
              <w:rPr>
                <w:rFonts w:ascii="Times New Roman" w:eastAsia="Calibri" w:hAnsi="Times New Roman" w:cs="Times New Roman"/>
                <w:lang w:eastAsia="ru-RU"/>
              </w:rPr>
              <w:t xml:space="preserve">: акрил, жидкий акрил, </w:t>
            </w:r>
            <w:proofErr w:type="spellStart"/>
            <w:r w:rsidRPr="006072C9">
              <w:rPr>
                <w:rFonts w:ascii="Times New Roman" w:eastAsia="Calibri" w:hAnsi="Times New Roman" w:cs="Times New Roman"/>
                <w:lang w:eastAsia="ru-RU"/>
              </w:rPr>
              <w:t>транслюцентрный</w:t>
            </w:r>
            <w:proofErr w:type="spellEnd"/>
            <w:r w:rsidRPr="006072C9">
              <w:rPr>
                <w:rFonts w:ascii="Times New Roman" w:eastAsia="Calibri" w:hAnsi="Times New Roman" w:cs="Times New Roman"/>
                <w:lang w:eastAsia="ru-RU"/>
              </w:rPr>
              <w:t xml:space="preserve"> баннер, поликарбонат, ПВХ. Может быть оклеен пленкой с печатью или пленкой для световых коробов и </w:t>
            </w:r>
            <w:proofErr w:type="spellStart"/>
            <w:r w:rsidRPr="006072C9">
              <w:rPr>
                <w:rFonts w:ascii="Times New Roman" w:eastAsia="Calibri" w:hAnsi="Times New Roman" w:cs="Times New Roman"/>
                <w:lang w:eastAsia="ru-RU"/>
              </w:rPr>
              <w:t>плоттерной</w:t>
            </w:r>
            <w:proofErr w:type="spellEnd"/>
            <w:r w:rsidRPr="006072C9">
              <w:rPr>
                <w:rFonts w:ascii="Times New Roman" w:eastAsia="Calibri" w:hAnsi="Times New Roman" w:cs="Times New Roman"/>
                <w:lang w:eastAsia="ru-RU"/>
              </w:rPr>
              <w:t xml:space="preserve"> резки, также может быть нанесена УФ печать.</w:t>
            </w:r>
          </w:p>
        </w:tc>
        <w:tc>
          <w:tcPr>
            <w:tcW w:w="4068" w:type="dxa"/>
            <w:tcBorders>
              <w:top w:val="nil"/>
              <w:left w:val="nil"/>
              <w:bottom w:val="single" w:sz="4" w:space="0" w:color="000000"/>
              <w:right w:val="single" w:sz="4" w:space="0" w:color="000000"/>
            </w:tcBorders>
            <w:shd w:val="clear" w:color="auto" w:fill="auto"/>
          </w:tcPr>
          <w:p w14:paraId="6090A44F"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Основа композитная панель белого цвета, общая глубина не менее 13см. </w:t>
            </w:r>
          </w:p>
          <w:p w14:paraId="27FC504E" w14:textId="144CE5EE"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highlight w:val="white"/>
                <w:lang w:eastAsia="ru-RU"/>
              </w:rPr>
              <w:t xml:space="preserve">Объемные световые буквы с </w:t>
            </w:r>
            <w:proofErr w:type="spellStart"/>
            <w:r w:rsidRPr="006072C9">
              <w:rPr>
                <w:rFonts w:ascii="Times New Roman" w:eastAsia="Calibri" w:hAnsi="Times New Roman" w:cs="Times New Roman"/>
                <w:highlight w:val="white"/>
                <w:lang w:eastAsia="ru-RU"/>
              </w:rPr>
              <w:t>контражурной</w:t>
            </w:r>
            <w:proofErr w:type="spellEnd"/>
            <w:r w:rsidRPr="006072C9">
              <w:rPr>
                <w:rFonts w:ascii="Times New Roman" w:eastAsia="Calibri" w:hAnsi="Times New Roman" w:cs="Times New Roman"/>
                <w:highlight w:val="white"/>
                <w:lang w:eastAsia="ru-RU"/>
              </w:rPr>
              <w:t xml:space="preserve"> подсветкой </w:t>
            </w:r>
            <w:r w:rsidRPr="006072C9">
              <w:rPr>
                <w:rFonts w:ascii="Times New Roman" w:eastAsia="Calibri" w:hAnsi="Times New Roman" w:cs="Times New Roman"/>
                <w:highlight w:val="white"/>
                <w:lang w:eastAsia="ru-RU"/>
              </w:rPr>
              <w:t>- ПВХ</w:t>
            </w:r>
            <w:r w:rsidRPr="006072C9">
              <w:rPr>
                <w:rFonts w:ascii="Times New Roman" w:eastAsia="Calibri" w:hAnsi="Times New Roman" w:cs="Times New Roman"/>
                <w:lang w:eastAsia="ru-RU"/>
              </w:rPr>
              <w:t xml:space="preserve"> 5мм. оклеен черной матовой пленкой 641-070. Свадебные и вечерние платья – не световые, </w:t>
            </w:r>
            <w:proofErr w:type="spellStart"/>
            <w:r w:rsidRPr="006072C9">
              <w:rPr>
                <w:rFonts w:ascii="Times New Roman" w:eastAsia="Calibri" w:hAnsi="Times New Roman" w:cs="Times New Roman"/>
                <w:lang w:eastAsia="ru-RU"/>
              </w:rPr>
              <w:t>псевдообъёмные</w:t>
            </w:r>
            <w:proofErr w:type="spellEnd"/>
            <w:r w:rsidRPr="006072C9">
              <w:rPr>
                <w:rFonts w:ascii="Times New Roman" w:eastAsia="Calibri" w:hAnsi="Times New Roman" w:cs="Times New Roman"/>
                <w:lang w:eastAsia="ru-RU"/>
              </w:rPr>
              <w:t xml:space="preserve"> буквы ПВХ 3мм. оклеен черной матовой пленкой 641-070.</w:t>
            </w:r>
          </w:p>
        </w:tc>
      </w:tr>
      <w:tr w:rsidR="006072C9" w:rsidRPr="006072C9" w14:paraId="2AC2A8F2" w14:textId="77777777" w:rsidTr="006072C9">
        <w:trPr>
          <w:trHeight w:val="310"/>
        </w:trPr>
        <w:tc>
          <w:tcPr>
            <w:tcW w:w="641" w:type="dxa"/>
            <w:tcBorders>
              <w:top w:val="nil"/>
              <w:left w:val="single" w:sz="4" w:space="0" w:color="000000"/>
              <w:bottom w:val="single" w:sz="4" w:space="0" w:color="000000"/>
              <w:right w:val="single" w:sz="4" w:space="0" w:color="000000"/>
            </w:tcBorders>
            <w:shd w:val="clear" w:color="auto" w:fill="auto"/>
            <w:vAlign w:val="bottom"/>
          </w:tcPr>
          <w:p w14:paraId="6FA5300F"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12.2. </w:t>
            </w:r>
          </w:p>
        </w:tc>
        <w:tc>
          <w:tcPr>
            <w:tcW w:w="5155" w:type="dxa"/>
            <w:tcBorders>
              <w:top w:val="nil"/>
              <w:left w:val="nil"/>
              <w:bottom w:val="single" w:sz="4" w:space="0" w:color="000000"/>
              <w:right w:val="single" w:sz="4" w:space="0" w:color="000000"/>
            </w:tcBorders>
            <w:shd w:val="clear" w:color="auto" w:fill="auto"/>
          </w:tcPr>
          <w:p w14:paraId="2F319222"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b/>
                <w:lang w:eastAsia="ru-RU"/>
              </w:rPr>
              <w:t>Борт</w:t>
            </w:r>
            <w:r w:rsidRPr="006072C9">
              <w:rPr>
                <w:rFonts w:ascii="Times New Roman" w:eastAsia="Calibri" w:hAnsi="Times New Roman" w:cs="Times New Roman"/>
                <w:lang w:eastAsia="ru-RU"/>
              </w:rPr>
              <w:t xml:space="preserve">: АКП, ПВХ, ALU-BOX </w:t>
            </w:r>
            <w:proofErr w:type="spellStart"/>
            <w:r w:rsidRPr="006072C9">
              <w:rPr>
                <w:rFonts w:ascii="Times New Roman" w:eastAsia="Calibri" w:hAnsi="Times New Roman" w:cs="Times New Roman"/>
                <w:lang w:eastAsia="ru-RU"/>
              </w:rPr>
              <w:t>Banner</w:t>
            </w:r>
            <w:proofErr w:type="spellEnd"/>
            <w:r w:rsidRPr="006072C9">
              <w:rPr>
                <w:rFonts w:ascii="Times New Roman" w:eastAsia="Calibri" w:hAnsi="Times New Roman" w:cs="Times New Roman"/>
                <w:lang w:eastAsia="ru-RU"/>
              </w:rPr>
              <w:t xml:space="preserve">, </w:t>
            </w:r>
          </w:p>
        </w:tc>
        <w:tc>
          <w:tcPr>
            <w:tcW w:w="4068" w:type="dxa"/>
            <w:tcBorders>
              <w:top w:val="nil"/>
              <w:left w:val="nil"/>
              <w:bottom w:val="single" w:sz="4" w:space="0" w:color="000000"/>
              <w:right w:val="single" w:sz="4" w:space="0" w:color="000000"/>
            </w:tcBorders>
            <w:shd w:val="clear" w:color="auto" w:fill="auto"/>
            <w:vAlign w:val="bottom"/>
          </w:tcPr>
          <w:p w14:paraId="1BBFDE5F"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ПВХ 3 мм. оклеен черной матовой пленкой 641-070.</w:t>
            </w:r>
          </w:p>
        </w:tc>
      </w:tr>
      <w:tr w:rsidR="006072C9" w:rsidRPr="006072C9" w14:paraId="569E659A" w14:textId="77777777" w:rsidTr="006072C9">
        <w:trPr>
          <w:trHeight w:val="310"/>
        </w:trPr>
        <w:tc>
          <w:tcPr>
            <w:tcW w:w="641" w:type="dxa"/>
            <w:tcBorders>
              <w:top w:val="nil"/>
              <w:left w:val="single" w:sz="4" w:space="0" w:color="000000"/>
              <w:bottom w:val="single" w:sz="4" w:space="0" w:color="000000"/>
              <w:right w:val="single" w:sz="4" w:space="0" w:color="000000"/>
            </w:tcBorders>
            <w:shd w:val="clear" w:color="auto" w:fill="auto"/>
            <w:vAlign w:val="bottom"/>
          </w:tcPr>
          <w:p w14:paraId="08D81BDE"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12.3.</w:t>
            </w:r>
          </w:p>
        </w:tc>
        <w:tc>
          <w:tcPr>
            <w:tcW w:w="5155" w:type="dxa"/>
            <w:tcBorders>
              <w:top w:val="nil"/>
              <w:left w:val="nil"/>
              <w:bottom w:val="single" w:sz="4" w:space="0" w:color="000000"/>
              <w:right w:val="single" w:sz="4" w:space="0" w:color="000000"/>
            </w:tcBorders>
            <w:shd w:val="clear" w:color="auto" w:fill="auto"/>
            <w:vAlign w:val="bottom"/>
          </w:tcPr>
          <w:p w14:paraId="65B1BFDB" w14:textId="6487DC39"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b/>
                <w:lang w:eastAsia="ru-RU"/>
              </w:rPr>
              <w:t>Задник:</w:t>
            </w:r>
            <w:r w:rsidRPr="006072C9">
              <w:rPr>
                <w:rFonts w:ascii="Times New Roman" w:eastAsia="Calibri" w:hAnsi="Times New Roman" w:cs="Times New Roman"/>
                <w:lang w:eastAsia="ru-RU"/>
              </w:rPr>
              <w:t xml:space="preserve"> </w:t>
            </w:r>
            <w:r w:rsidRPr="006072C9">
              <w:rPr>
                <w:rFonts w:ascii="Times New Roman" w:eastAsia="Calibri" w:hAnsi="Times New Roman" w:cs="Times New Roman"/>
                <w:lang w:eastAsia="ru-RU"/>
              </w:rPr>
              <w:t>ПВХ,</w:t>
            </w:r>
            <w:r w:rsidRPr="006072C9">
              <w:rPr>
                <w:rFonts w:ascii="Times New Roman" w:eastAsia="Calibri" w:hAnsi="Times New Roman" w:cs="Times New Roman"/>
                <w:lang w:eastAsia="ru-RU"/>
              </w:rPr>
              <w:t xml:space="preserve"> </w:t>
            </w:r>
            <w:r w:rsidRPr="006072C9">
              <w:rPr>
                <w:rFonts w:ascii="Times New Roman" w:eastAsia="Calibri" w:hAnsi="Times New Roman" w:cs="Times New Roman"/>
                <w:lang w:eastAsia="ru-RU"/>
              </w:rPr>
              <w:t>АКП, Композит</w:t>
            </w:r>
          </w:p>
        </w:tc>
        <w:tc>
          <w:tcPr>
            <w:tcW w:w="4068" w:type="dxa"/>
            <w:tcBorders>
              <w:top w:val="nil"/>
              <w:left w:val="nil"/>
              <w:bottom w:val="single" w:sz="4" w:space="0" w:color="000000"/>
              <w:right w:val="single" w:sz="4" w:space="0" w:color="000000"/>
            </w:tcBorders>
            <w:shd w:val="clear" w:color="auto" w:fill="auto"/>
            <w:vAlign w:val="bottom"/>
          </w:tcPr>
          <w:p w14:paraId="6F1A14D7"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Дистанционные держатели из акрила прозрачного на АКП</w:t>
            </w:r>
          </w:p>
        </w:tc>
      </w:tr>
      <w:tr w:rsidR="006072C9" w:rsidRPr="006072C9" w14:paraId="5CBCAB63" w14:textId="77777777" w:rsidTr="006072C9">
        <w:trPr>
          <w:trHeight w:val="310"/>
        </w:trPr>
        <w:tc>
          <w:tcPr>
            <w:tcW w:w="641" w:type="dxa"/>
            <w:tcBorders>
              <w:top w:val="nil"/>
              <w:left w:val="single" w:sz="4" w:space="0" w:color="000000"/>
              <w:bottom w:val="single" w:sz="4" w:space="0" w:color="000000"/>
              <w:right w:val="single" w:sz="4" w:space="0" w:color="000000"/>
            </w:tcBorders>
            <w:shd w:val="clear" w:color="auto" w:fill="auto"/>
          </w:tcPr>
          <w:p w14:paraId="15ACBB8F"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12.4.</w:t>
            </w:r>
          </w:p>
        </w:tc>
        <w:tc>
          <w:tcPr>
            <w:tcW w:w="5155" w:type="dxa"/>
            <w:tcBorders>
              <w:top w:val="nil"/>
              <w:left w:val="nil"/>
              <w:bottom w:val="single" w:sz="4" w:space="0" w:color="000000"/>
              <w:right w:val="single" w:sz="4" w:space="0" w:color="000000"/>
            </w:tcBorders>
            <w:shd w:val="clear" w:color="auto" w:fill="auto"/>
          </w:tcPr>
          <w:p w14:paraId="1EA42508" w14:textId="77777777" w:rsidR="006072C9" w:rsidRPr="006072C9" w:rsidRDefault="006072C9" w:rsidP="006072C9">
            <w:pPr>
              <w:spacing w:after="0" w:line="240" w:lineRule="auto"/>
              <w:rPr>
                <w:rFonts w:ascii="Times New Roman" w:eastAsia="Calibri" w:hAnsi="Times New Roman" w:cs="Times New Roman"/>
                <w:b/>
                <w:lang w:eastAsia="ru-RU"/>
              </w:rPr>
            </w:pPr>
            <w:r w:rsidRPr="006072C9">
              <w:rPr>
                <w:rFonts w:ascii="Times New Roman" w:eastAsia="Calibri" w:hAnsi="Times New Roman" w:cs="Times New Roman"/>
                <w:b/>
                <w:lang w:eastAsia="ru-RU"/>
              </w:rPr>
              <w:t xml:space="preserve">Подсветка: </w:t>
            </w:r>
            <w:r w:rsidRPr="006072C9">
              <w:rPr>
                <w:rFonts w:ascii="Times New Roman" w:eastAsia="Calibri" w:hAnsi="Times New Roman" w:cs="Times New Roman"/>
                <w:lang w:eastAsia="ru-RU"/>
              </w:rPr>
              <w:t>светодиоды, светодиодная лента</w:t>
            </w:r>
          </w:p>
        </w:tc>
        <w:tc>
          <w:tcPr>
            <w:tcW w:w="4068" w:type="dxa"/>
            <w:tcBorders>
              <w:top w:val="nil"/>
              <w:left w:val="nil"/>
              <w:bottom w:val="single" w:sz="4" w:space="0" w:color="000000"/>
              <w:right w:val="single" w:sz="4" w:space="0" w:color="000000"/>
            </w:tcBorders>
            <w:shd w:val="clear" w:color="auto" w:fill="auto"/>
            <w:vAlign w:val="bottom"/>
          </w:tcPr>
          <w:p w14:paraId="1A2D73B5"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Подсветка: светодиодные модули 3 SMD, 150 лм, с линзой 2.7, 170°, 12 В, IP67, белый 8000-8500 K. Блоки питания: 12 В.</w:t>
            </w:r>
          </w:p>
        </w:tc>
      </w:tr>
    </w:tbl>
    <w:p w14:paraId="4D07DD7D" w14:textId="77777777" w:rsidR="006072C9" w:rsidRPr="006072C9" w:rsidRDefault="006072C9" w:rsidP="006072C9">
      <w:pPr>
        <w:spacing w:after="0" w:line="240" w:lineRule="auto"/>
        <w:rPr>
          <w:rFonts w:ascii="Times New Roman" w:eastAsia="Calibri" w:hAnsi="Times New Roman" w:cs="Times New Roman"/>
          <w:lang w:eastAsia="ru-RU"/>
        </w:rPr>
      </w:pPr>
    </w:p>
    <w:p w14:paraId="41C8ED29" w14:textId="77777777" w:rsidR="006072C9" w:rsidRPr="006072C9" w:rsidRDefault="006072C9" w:rsidP="006072C9">
      <w:pPr>
        <w:spacing w:after="0" w:line="240" w:lineRule="auto"/>
        <w:rPr>
          <w:rFonts w:ascii="Times New Roman" w:eastAsia="Calibri" w:hAnsi="Times New Roman" w:cs="Times New Roman"/>
          <w:b/>
          <w:lang w:eastAsia="ru-RU"/>
        </w:rPr>
      </w:pPr>
    </w:p>
    <w:p w14:paraId="71524012" w14:textId="77777777" w:rsidR="006072C9" w:rsidRDefault="006072C9" w:rsidP="006072C9">
      <w:pPr>
        <w:spacing w:after="0" w:line="240" w:lineRule="auto"/>
        <w:rPr>
          <w:rFonts w:ascii="Times New Roman" w:eastAsia="Calibri" w:hAnsi="Times New Roman" w:cs="Times New Roman"/>
          <w:b/>
          <w:lang w:eastAsia="ru-RU"/>
        </w:rPr>
      </w:pPr>
    </w:p>
    <w:p w14:paraId="33ECD980" w14:textId="77777777" w:rsidR="006072C9" w:rsidRDefault="006072C9" w:rsidP="006072C9">
      <w:pPr>
        <w:spacing w:after="0" w:line="240" w:lineRule="auto"/>
        <w:rPr>
          <w:rFonts w:ascii="Times New Roman" w:eastAsia="Calibri" w:hAnsi="Times New Roman" w:cs="Times New Roman"/>
          <w:b/>
          <w:lang w:eastAsia="ru-RU"/>
        </w:rPr>
      </w:pPr>
    </w:p>
    <w:p w14:paraId="3D40B97D" w14:textId="77777777" w:rsidR="006072C9" w:rsidRDefault="006072C9" w:rsidP="006072C9">
      <w:pPr>
        <w:spacing w:after="0" w:line="240" w:lineRule="auto"/>
        <w:rPr>
          <w:rFonts w:ascii="Times New Roman" w:eastAsia="Calibri" w:hAnsi="Times New Roman" w:cs="Times New Roman"/>
          <w:b/>
          <w:lang w:eastAsia="ru-RU"/>
        </w:rPr>
      </w:pPr>
    </w:p>
    <w:p w14:paraId="543F152F" w14:textId="2060D10E" w:rsidR="006072C9" w:rsidRPr="006072C9" w:rsidRDefault="006072C9" w:rsidP="006072C9">
      <w:pPr>
        <w:spacing w:after="0" w:line="240" w:lineRule="auto"/>
        <w:rPr>
          <w:rFonts w:ascii="Times New Roman" w:eastAsia="Calibri" w:hAnsi="Times New Roman" w:cs="Times New Roman"/>
          <w:lang w:eastAsia="ru-RU"/>
        </w:rPr>
      </w:pPr>
      <w:r>
        <w:rPr>
          <w:rFonts w:ascii="Times New Roman" w:eastAsia="Calibri" w:hAnsi="Times New Roman" w:cs="Times New Roman"/>
          <w:b/>
          <w:lang w:eastAsia="ru-RU"/>
        </w:rPr>
        <w:lastRenderedPageBreak/>
        <w:t>4</w:t>
      </w:r>
      <w:r w:rsidRPr="006072C9">
        <w:rPr>
          <w:rFonts w:ascii="Times New Roman" w:eastAsia="Calibri" w:hAnsi="Times New Roman" w:cs="Times New Roman"/>
          <w:b/>
          <w:lang w:eastAsia="ru-RU"/>
        </w:rPr>
        <w:t xml:space="preserve">.2. </w:t>
      </w:r>
      <w:r w:rsidRPr="006072C9">
        <w:rPr>
          <w:rFonts w:ascii="Times New Roman" w:eastAsia="Calibri" w:hAnsi="Times New Roman" w:cs="Times New Roman"/>
          <w:lang w:eastAsia="ru-RU"/>
        </w:rPr>
        <w:t>Изготовление и монтаж световой вывески</w:t>
      </w:r>
    </w:p>
    <w:p w14:paraId="131C9D5E"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noProof/>
          <w:lang w:eastAsia="ru-RU"/>
        </w:rPr>
        <w:drawing>
          <wp:inline distT="0" distB="0" distL="0" distR="0" wp14:anchorId="7C0CBA02" wp14:editId="24A52006">
            <wp:extent cx="5032857" cy="2063376"/>
            <wp:effectExtent l="0" t="0" r="0" b="0"/>
            <wp:docPr id="94037085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9731" cy="2066194"/>
                    </a:xfrm>
                    <a:prstGeom prst="rect">
                      <a:avLst/>
                    </a:prstGeom>
                    <a:noFill/>
                    <a:ln>
                      <a:noFill/>
                    </a:ln>
                  </pic:spPr>
                </pic:pic>
              </a:graphicData>
            </a:graphic>
          </wp:inline>
        </w:drawing>
      </w:r>
      <w:r w:rsidRPr="006072C9">
        <w:rPr>
          <w:rFonts w:ascii="Times New Roman" w:eastAsia="Calibri" w:hAnsi="Times New Roman" w:cs="Times New Roman"/>
          <w:noProof/>
          <w:lang w:eastAsia="ru-RU"/>
        </w:rPr>
        <w:drawing>
          <wp:inline distT="0" distB="0" distL="0" distR="0" wp14:anchorId="798EC2ED" wp14:editId="45BAA6FD">
            <wp:extent cx="5142585" cy="1931853"/>
            <wp:effectExtent l="0" t="0" r="0" b="0"/>
            <wp:docPr id="26488646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55702" cy="1936780"/>
                    </a:xfrm>
                    <a:prstGeom prst="rect">
                      <a:avLst/>
                    </a:prstGeom>
                    <a:noFill/>
                    <a:ln>
                      <a:noFill/>
                    </a:ln>
                  </pic:spPr>
                </pic:pic>
              </a:graphicData>
            </a:graphic>
          </wp:inline>
        </w:drawing>
      </w:r>
    </w:p>
    <w:p w14:paraId="4BCDEB33" w14:textId="77777777" w:rsidR="006072C9" w:rsidRPr="006072C9" w:rsidRDefault="006072C9" w:rsidP="006072C9">
      <w:pPr>
        <w:spacing w:after="0" w:line="240" w:lineRule="auto"/>
        <w:rPr>
          <w:rFonts w:ascii="Times New Roman" w:eastAsia="Calibri" w:hAnsi="Times New Roman" w:cs="Times New Roman"/>
          <w:lang w:eastAsia="ru-RU"/>
        </w:rPr>
      </w:pPr>
    </w:p>
    <w:tbl>
      <w:tblPr>
        <w:tblW w:w="9818" w:type="dxa"/>
        <w:tblInd w:w="-318" w:type="dxa"/>
        <w:tblLayout w:type="fixed"/>
        <w:tblLook w:val="04A0" w:firstRow="1" w:lastRow="0" w:firstColumn="1" w:lastColumn="0" w:noHBand="0" w:noVBand="1"/>
      </w:tblPr>
      <w:tblGrid>
        <w:gridCol w:w="638"/>
        <w:gridCol w:w="5131"/>
        <w:gridCol w:w="4049"/>
      </w:tblGrid>
      <w:tr w:rsidR="006072C9" w:rsidRPr="006072C9" w14:paraId="752F945A" w14:textId="77777777" w:rsidTr="006072C9">
        <w:trPr>
          <w:trHeight w:val="422"/>
        </w:trPr>
        <w:tc>
          <w:tcPr>
            <w:tcW w:w="6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4EB61"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w:t>
            </w:r>
          </w:p>
        </w:tc>
        <w:tc>
          <w:tcPr>
            <w:tcW w:w="5131" w:type="dxa"/>
            <w:tcBorders>
              <w:top w:val="single" w:sz="4" w:space="0" w:color="000000"/>
              <w:left w:val="nil"/>
              <w:bottom w:val="single" w:sz="4" w:space="0" w:color="000000"/>
              <w:right w:val="single" w:sz="4" w:space="0" w:color="000000"/>
            </w:tcBorders>
            <w:shd w:val="clear" w:color="auto" w:fill="auto"/>
            <w:vAlign w:val="bottom"/>
          </w:tcPr>
          <w:p w14:paraId="5E86B8A3" w14:textId="77777777" w:rsidR="006072C9" w:rsidRPr="006072C9" w:rsidRDefault="006072C9" w:rsidP="006072C9">
            <w:pPr>
              <w:spacing w:after="0" w:line="240" w:lineRule="auto"/>
              <w:rPr>
                <w:rFonts w:ascii="Times New Roman" w:eastAsia="Calibri" w:hAnsi="Times New Roman" w:cs="Times New Roman"/>
                <w:color w:val="FF0000"/>
                <w:lang w:eastAsia="ru-RU"/>
              </w:rPr>
            </w:pPr>
            <w:r w:rsidRPr="006072C9">
              <w:rPr>
                <w:rFonts w:ascii="Times New Roman" w:eastAsia="Calibri" w:hAnsi="Times New Roman" w:cs="Times New Roman"/>
                <w:color w:val="FF0000"/>
                <w:lang w:eastAsia="ru-RU"/>
              </w:rPr>
              <w:t> </w:t>
            </w:r>
          </w:p>
        </w:tc>
        <w:tc>
          <w:tcPr>
            <w:tcW w:w="4049" w:type="dxa"/>
            <w:tcBorders>
              <w:top w:val="single" w:sz="4" w:space="0" w:color="000000"/>
              <w:left w:val="nil"/>
              <w:bottom w:val="single" w:sz="4" w:space="0" w:color="000000"/>
              <w:right w:val="single" w:sz="4" w:space="0" w:color="000000"/>
            </w:tcBorders>
            <w:shd w:val="clear" w:color="auto" w:fill="auto"/>
            <w:vAlign w:val="bottom"/>
          </w:tcPr>
          <w:p w14:paraId="71661B3B" w14:textId="77777777" w:rsidR="006072C9" w:rsidRPr="006072C9" w:rsidRDefault="006072C9" w:rsidP="006072C9">
            <w:pPr>
              <w:spacing w:after="0" w:line="240" w:lineRule="auto"/>
              <w:jc w:val="center"/>
              <w:rPr>
                <w:rFonts w:ascii="Times New Roman" w:eastAsia="Calibri" w:hAnsi="Times New Roman" w:cs="Times New Roman"/>
                <w:lang w:eastAsia="ru-RU"/>
              </w:rPr>
            </w:pPr>
          </w:p>
        </w:tc>
      </w:tr>
      <w:tr w:rsidR="006072C9" w:rsidRPr="006072C9" w14:paraId="066C62FC"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A9D08E"/>
            <w:vAlign w:val="bottom"/>
          </w:tcPr>
          <w:p w14:paraId="3D5B2C85"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I.</w:t>
            </w:r>
          </w:p>
        </w:tc>
        <w:tc>
          <w:tcPr>
            <w:tcW w:w="5131" w:type="dxa"/>
            <w:tcBorders>
              <w:top w:val="nil"/>
              <w:left w:val="nil"/>
              <w:bottom w:val="single" w:sz="4" w:space="0" w:color="000000"/>
              <w:right w:val="single" w:sz="4" w:space="0" w:color="000000"/>
            </w:tcBorders>
            <w:shd w:val="clear" w:color="auto" w:fill="A9D08E"/>
            <w:vAlign w:val="bottom"/>
          </w:tcPr>
          <w:p w14:paraId="6DC7AC7A" w14:textId="77777777" w:rsidR="006072C9" w:rsidRPr="006072C9" w:rsidRDefault="006072C9" w:rsidP="006072C9">
            <w:pPr>
              <w:spacing w:after="0" w:line="240" w:lineRule="auto"/>
              <w:rPr>
                <w:rFonts w:ascii="Times New Roman" w:eastAsia="Calibri" w:hAnsi="Times New Roman" w:cs="Times New Roman"/>
                <w:lang w:eastAsia="ru-RU"/>
              </w:rPr>
            </w:pPr>
            <w:proofErr w:type="spellStart"/>
            <w:r w:rsidRPr="006072C9">
              <w:rPr>
                <w:rFonts w:ascii="Times New Roman" w:eastAsia="Calibri" w:hAnsi="Times New Roman" w:cs="Times New Roman"/>
                <w:lang w:eastAsia="ru-RU"/>
              </w:rPr>
              <w:t>Наружняя</w:t>
            </w:r>
            <w:proofErr w:type="spellEnd"/>
            <w:r w:rsidRPr="006072C9">
              <w:rPr>
                <w:rFonts w:ascii="Times New Roman" w:eastAsia="Calibri" w:hAnsi="Times New Roman" w:cs="Times New Roman"/>
                <w:lang w:eastAsia="ru-RU"/>
              </w:rPr>
              <w:t xml:space="preserve"> вывеска</w:t>
            </w:r>
          </w:p>
        </w:tc>
        <w:tc>
          <w:tcPr>
            <w:tcW w:w="4049" w:type="dxa"/>
            <w:tcBorders>
              <w:top w:val="nil"/>
              <w:left w:val="nil"/>
              <w:bottom w:val="single" w:sz="4" w:space="0" w:color="000000"/>
              <w:right w:val="single" w:sz="4" w:space="0" w:color="000000"/>
            </w:tcBorders>
            <w:shd w:val="clear" w:color="auto" w:fill="auto"/>
            <w:vAlign w:val="bottom"/>
          </w:tcPr>
          <w:p w14:paraId="2030AD13" w14:textId="77777777" w:rsidR="006072C9" w:rsidRPr="006072C9" w:rsidRDefault="006072C9" w:rsidP="006072C9">
            <w:pPr>
              <w:spacing w:after="0" w:line="240" w:lineRule="auto"/>
              <w:jc w:val="center"/>
              <w:rPr>
                <w:rFonts w:ascii="Times New Roman" w:eastAsia="Calibri" w:hAnsi="Times New Roman" w:cs="Times New Roman"/>
                <w:lang w:eastAsia="ru-RU"/>
              </w:rPr>
            </w:pPr>
          </w:p>
        </w:tc>
      </w:tr>
      <w:tr w:rsidR="006072C9" w:rsidRPr="006072C9" w14:paraId="1C222E15" w14:textId="77777777" w:rsidTr="006072C9">
        <w:trPr>
          <w:trHeight w:val="312"/>
        </w:trPr>
        <w:tc>
          <w:tcPr>
            <w:tcW w:w="638" w:type="dxa"/>
            <w:tcBorders>
              <w:top w:val="nil"/>
              <w:left w:val="single" w:sz="4" w:space="0" w:color="000000"/>
              <w:bottom w:val="single" w:sz="4" w:space="0" w:color="000000"/>
              <w:right w:val="single" w:sz="4" w:space="0" w:color="000000"/>
            </w:tcBorders>
            <w:shd w:val="clear" w:color="auto" w:fill="auto"/>
            <w:vAlign w:val="bottom"/>
          </w:tcPr>
          <w:p w14:paraId="071E100D"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w:t>
            </w:r>
          </w:p>
        </w:tc>
        <w:tc>
          <w:tcPr>
            <w:tcW w:w="5131" w:type="dxa"/>
            <w:tcBorders>
              <w:top w:val="nil"/>
              <w:left w:val="nil"/>
              <w:bottom w:val="single" w:sz="4" w:space="0" w:color="000000"/>
              <w:right w:val="single" w:sz="4" w:space="0" w:color="000000"/>
            </w:tcBorders>
            <w:shd w:val="clear" w:color="auto" w:fill="auto"/>
            <w:vAlign w:val="bottom"/>
          </w:tcPr>
          <w:p w14:paraId="275A8689"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Исходник: </w:t>
            </w:r>
            <w:r w:rsidRPr="006072C9">
              <w:rPr>
                <w:rFonts w:ascii="Times New Roman" w:eastAsia="Calibri" w:hAnsi="Times New Roman" w:cs="Times New Roman"/>
                <w:b/>
                <w:lang w:eastAsia="ru-RU"/>
              </w:rPr>
              <w:t>эскиз в векторе</w:t>
            </w:r>
          </w:p>
        </w:tc>
        <w:tc>
          <w:tcPr>
            <w:tcW w:w="4049" w:type="dxa"/>
            <w:tcBorders>
              <w:top w:val="nil"/>
              <w:left w:val="nil"/>
              <w:bottom w:val="single" w:sz="4" w:space="0" w:color="000000"/>
              <w:right w:val="single" w:sz="4" w:space="0" w:color="000000"/>
            </w:tcBorders>
            <w:shd w:val="clear" w:color="auto" w:fill="auto"/>
            <w:vAlign w:val="bottom"/>
          </w:tcPr>
          <w:p w14:paraId="56E7F801"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5FDCA4E5"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D9D9D9"/>
            <w:vAlign w:val="bottom"/>
          </w:tcPr>
          <w:p w14:paraId="664EAECC"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2</w:t>
            </w:r>
          </w:p>
        </w:tc>
        <w:tc>
          <w:tcPr>
            <w:tcW w:w="5131" w:type="dxa"/>
            <w:tcBorders>
              <w:top w:val="nil"/>
              <w:left w:val="nil"/>
              <w:bottom w:val="single" w:sz="4" w:space="0" w:color="000000"/>
              <w:right w:val="single" w:sz="4" w:space="0" w:color="000000"/>
            </w:tcBorders>
            <w:shd w:val="clear" w:color="auto" w:fill="D9D9D9"/>
            <w:vAlign w:val="bottom"/>
          </w:tcPr>
          <w:p w14:paraId="7394B9C6"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Габариты:</w:t>
            </w:r>
          </w:p>
        </w:tc>
        <w:tc>
          <w:tcPr>
            <w:tcW w:w="4049" w:type="dxa"/>
            <w:tcBorders>
              <w:top w:val="nil"/>
              <w:left w:val="nil"/>
              <w:bottom w:val="single" w:sz="4" w:space="0" w:color="000000"/>
              <w:right w:val="single" w:sz="4" w:space="0" w:color="000000"/>
            </w:tcBorders>
            <w:shd w:val="clear" w:color="auto" w:fill="auto"/>
            <w:vAlign w:val="bottom"/>
          </w:tcPr>
          <w:p w14:paraId="2BA7CFD3"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1800х650х130мм</w:t>
            </w:r>
          </w:p>
        </w:tc>
      </w:tr>
      <w:tr w:rsidR="006072C9" w:rsidRPr="006072C9" w14:paraId="63F1FA17"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auto"/>
            <w:vAlign w:val="bottom"/>
          </w:tcPr>
          <w:p w14:paraId="2EAEDDD4"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2.1.</w:t>
            </w:r>
          </w:p>
        </w:tc>
        <w:tc>
          <w:tcPr>
            <w:tcW w:w="5131" w:type="dxa"/>
            <w:tcBorders>
              <w:top w:val="nil"/>
              <w:left w:val="nil"/>
              <w:bottom w:val="single" w:sz="4" w:space="0" w:color="000000"/>
              <w:right w:val="single" w:sz="4" w:space="0" w:color="000000"/>
            </w:tcBorders>
            <w:shd w:val="clear" w:color="auto" w:fill="auto"/>
            <w:vAlign w:val="bottom"/>
          </w:tcPr>
          <w:p w14:paraId="0580D26E"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Длина, мм</w:t>
            </w:r>
          </w:p>
        </w:tc>
        <w:tc>
          <w:tcPr>
            <w:tcW w:w="4049" w:type="dxa"/>
            <w:tcBorders>
              <w:top w:val="nil"/>
              <w:left w:val="nil"/>
              <w:bottom w:val="single" w:sz="4" w:space="0" w:color="000000"/>
              <w:right w:val="single" w:sz="4" w:space="0" w:color="000000"/>
            </w:tcBorders>
            <w:shd w:val="clear" w:color="auto" w:fill="auto"/>
            <w:vAlign w:val="bottom"/>
          </w:tcPr>
          <w:p w14:paraId="3A15733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1800м</w:t>
            </w:r>
          </w:p>
        </w:tc>
      </w:tr>
      <w:tr w:rsidR="006072C9" w:rsidRPr="006072C9" w14:paraId="6963F075"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auto"/>
            <w:vAlign w:val="bottom"/>
          </w:tcPr>
          <w:p w14:paraId="551440E3"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2.2.</w:t>
            </w:r>
          </w:p>
        </w:tc>
        <w:tc>
          <w:tcPr>
            <w:tcW w:w="5131" w:type="dxa"/>
            <w:tcBorders>
              <w:top w:val="nil"/>
              <w:left w:val="nil"/>
              <w:bottom w:val="single" w:sz="4" w:space="0" w:color="000000"/>
              <w:right w:val="single" w:sz="4" w:space="0" w:color="000000"/>
            </w:tcBorders>
            <w:shd w:val="clear" w:color="auto" w:fill="auto"/>
            <w:vAlign w:val="bottom"/>
          </w:tcPr>
          <w:p w14:paraId="050A19F6"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Высота, мм.</w:t>
            </w:r>
          </w:p>
        </w:tc>
        <w:tc>
          <w:tcPr>
            <w:tcW w:w="4049" w:type="dxa"/>
            <w:tcBorders>
              <w:top w:val="nil"/>
              <w:left w:val="nil"/>
              <w:bottom w:val="single" w:sz="4" w:space="0" w:color="000000"/>
              <w:right w:val="single" w:sz="4" w:space="0" w:color="000000"/>
            </w:tcBorders>
            <w:shd w:val="clear" w:color="auto" w:fill="auto"/>
            <w:vAlign w:val="bottom"/>
          </w:tcPr>
          <w:p w14:paraId="6F92AF82"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650мм</w:t>
            </w:r>
          </w:p>
        </w:tc>
      </w:tr>
      <w:tr w:rsidR="006072C9" w:rsidRPr="006072C9" w14:paraId="698E251B"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auto"/>
            <w:vAlign w:val="bottom"/>
          </w:tcPr>
          <w:p w14:paraId="3A0C9770"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2.3.</w:t>
            </w:r>
          </w:p>
        </w:tc>
        <w:tc>
          <w:tcPr>
            <w:tcW w:w="5131" w:type="dxa"/>
            <w:tcBorders>
              <w:top w:val="nil"/>
              <w:left w:val="nil"/>
              <w:bottom w:val="single" w:sz="4" w:space="0" w:color="000000"/>
              <w:right w:val="single" w:sz="4" w:space="0" w:color="000000"/>
            </w:tcBorders>
            <w:shd w:val="clear" w:color="auto" w:fill="auto"/>
            <w:vAlign w:val="bottom"/>
          </w:tcPr>
          <w:p w14:paraId="101A82DA"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Общая ширина (Глубина), мм</w:t>
            </w:r>
          </w:p>
        </w:tc>
        <w:tc>
          <w:tcPr>
            <w:tcW w:w="4049" w:type="dxa"/>
            <w:tcBorders>
              <w:top w:val="nil"/>
              <w:left w:val="nil"/>
              <w:bottom w:val="single" w:sz="4" w:space="0" w:color="000000"/>
              <w:right w:val="single" w:sz="4" w:space="0" w:color="000000"/>
            </w:tcBorders>
            <w:shd w:val="clear" w:color="auto" w:fill="auto"/>
            <w:vAlign w:val="bottom"/>
          </w:tcPr>
          <w:p w14:paraId="641A8C8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Не менее 130мм</w:t>
            </w:r>
          </w:p>
        </w:tc>
      </w:tr>
      <w:tr w:rsidR="006072C9" w:rsidRPr="006072C9" w14:paraId="324B4566" w14:textId="77777777" w:rsidTr="006072C9">
        <w:trPr>
          <w:trHeight w:val="812"/>
        </w:trPr>
        <w:tc>
          <w:tcPr>
            <w:tcW w:w="638" w:type="dxa"/>
            <w:tcBorders>
              <w:top w:val="nil"/>
              <w:left w:val="single" w:sz="4" w:space="0" w:color="000000"/>
              <w:bottom w:val="single" w:sz="4" w:space="0" w:color="000000"/>
              <w:right w:val="single" w:sz="4" w:space="0" w:color="000000"/>
            </w:tcBorders>
            <w:shd w:val="clear" w:color="auto" w:fill="auto"/>
            <w:vAlign w:val="bottom"/>
          </w:tcPr>
          <w:p w14:paraId="0D3265A3"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2.4.</w:t>
            </w:r>
          </w:p>
        </w:tc>
        <w:tc>
          <w:tcPr>
            <w:tcW w:w="5131" w:type="dxa"/>
            <w:tcBorders>
              <w:top w:val="nil"/>
              <w:left w:val="nil"/>
              <w:bottom w:val="single" w:sz="4" w:space="0" w:color="000000"/>
              <w:right w:val="single" w:sz="4" w:space="0" w:color="000000"/>
            </w:tcBorders>
            <w:shd w:val="clear" w:color="auto" w:fill="auto"/>
            <w:vAlign w:val="bottom"/>
          </w:tcPr>
          <w:p w14:paraId="6171D61C"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4049" w:type="dxa"/>
            <w:tcBorders>
              <w:top w:val="nil"/>
              <w:left w:val="nil"/>
              <w:bottom w:val="single" w:sz="4" w:space="0" w:color="000000"/>
              <w:right w:val="single" w:sz="4" w:space="0" w:color="000000"/>
            </w:tcBorders>
            <w:shd w:val="clear" w:color="auto" w:fill="auto"/>
            <w:vAlign w:val="bottom"/>
          </w:tcPr>
          <w:p w14:paraId="672FDD57" w14:textId="77777777" w:rsidR="006072C9" w:rsidRPr="006072C9" w:rsidRDefault="006072C9" w:rsidP="006072C9">
            <w:pPr>
              <w:spacing w:after="0" w:line="240" w:lineRule="auto"/>
              <w:rPr>
                <w:rFonts w:ascii="Times New Roman" w:eastAsia="Calibri" w:hAnsi="Times New Roman" w:cs="Times New Roman"/>
                <w:lang w:eastAsia="ru-RU"/>
              </w:rPr>
            </w:pPr>
            <w:proofErr w:type="spellStart"/>
            <w:r w:rsidRPr="006072C9">
              <w:rPr>
                <w:rFonts w:ascii="Times New Roman" w:eastAsia="Calibri" w:hAnsi="Times New Roman" w:cs="Times New Roman"/>
                <w:lang w:val="en-US" w:eastAsia="ru-RU"/>
              </w:rPr>
              <w:t>MarryMe</w:t>
            </w:r>
            <w:proofErr w:type="spellEnd"/>
            <w:r w:rsidRPr="006072C9">
              <w:rPr>
                <w:rFonts w:ascii="Times New Roman" w:eastAsia="Calibri" w:hAnsi="Times New Roman" w:cs="Times New Roman"/>
                <w:lang w:eastAsia="ru-RU"/>
              </w:rPr>
              <w:t xml:space="preserve">-буквы(высота): М – 278мм, </w:t>
            </w:r>
            <w:proofErr w:type="gramStart"/>
            <w:r w:rsidRPr="006072C9">
              <w:rPr>
                <w:rFonts w:ascii="Times New Roman" w:eastAsia="Calibri" w:hAnsi="Times New Roman" w:cs="Times New Roman"/>
                <w:lang w:val="en-US" w:eastAsia="ru-RU"/>
              </w:rPr>
              <w:t>a</w:t>
            </w:r>
            <w:r w:rsidRPr="006072C9">
              <w:rPr>
                <w:rFonts w:ascii="Times New Roman" w:eastAsia="Calibri" w:hAnsi="Times New Roman" w:cs="Times New Roman"/>
                <w:lang w:eastAsia="ru-RU"/>
              </w:rPr>
              <w:t>,</w:t>
            </w:r>
            <w:r w:rsidRPr="006072C9">
              <w:rPr>
                <w:rFonts w:ascii="Times New Roman" w:eastAsia="Calibri" w:hAnsi="Times New Roman" w:cs="Times New Roman"/>
                <w:lang w:val="en-US" w:eastAsia="ru-RU"/>
              </w:rPr>
              <w:t>r</w:t>
            </w:r>
            <w:proofErr w:type="gramEnd"/>
            <w:r w:rsidRPr="006072C9">
              <w:rPr>
                <w:rFonts w:ascii="Times New Roman" w:eastAsia="Calibri" w:hAnsi="Times New Roman" w:cs="Times New Roman"/>
                <w:lang w:eastAsia="ru-RU"/>
              </w:rPr>
              <w:t>,</w:t>
            </w:r>
            <w:r w:rsidRPr="006072C9">
              <w:rPr>
                <w:rFonts w:ascii="Times New Roman" w:eastAsia="Calibri" w:hAnsi="Times New Roman" w:cs="Times New Roman"/>
                <w:lang w:val="en-US" w:eastAsia="ru-RU"/>
              </w:rPr>
              <w:t>e</w:t>
            </w:r>
            <w:r w:rsidRPr="006072C9">
              <w:rPr>
                <w:rFonts w:ascii="Times New Roman" w:eastAsia="Calibri" w:hAnsi="Times New Roman" w:cs="Times New Roman"/>
                <w:lang w:eastAsia="ru-RU"/>
              </w:rPr>
              <w:t>- 212мм,</w:t>
            </w:r>
            <w:r w:rsidRPr="006072C9">
              <w:rPr>
                <w:rFonts w:ascii="Times New Roman" w:eastAsia="Calibri" w:hAnsi="Times New Roman" w:cs="Times New Roman"/>
                <w:lang w:val="en-US" w:eastAsia="ru-RU"/>
              </w:rPr>
              <w:t>y</w:t>
            </w:r>
            <w:r w:rsidRPr="006072C9">
              <w:rPr>
                <w:rFonts w:ascii="Times New Roman" w:eastAsia="Calibri" w:hAnsi="Times New Roman" w:cs="Times New Roman"/>
                <w:lang w:eastAsia="ru-RU"/>
              </w:rPr>
              <w:t>-287мм. Свадебные и вечерние платья-буквы(высота): 50мм</w:t>
            </w:r>
          </w:p>
        </w:tc>
      </w:tr>
      <w:tr w:rsidR="006072C9" w:rsidRPr="006072C9" w14:paraId="7618DA63" w14:textId="77777777" w:rsidTr="006072C9">
        <w:trPr>
          <w:trHeight w:val="312"/>
        </w:trPr>
        <w:tc>
          <w:tcPr>
            <w:tcW w:w="638" w:type="dxa"/>
            <w:tcBorders>
              <w:top w:val="nil"/>
              <w:left w:val="single" w:sz="4" w:space="0" w:color="000000"/>
              <w:bottom w:val="single" w:sz="4" w:space="0" w:color="000000"/>
              <w:right w:val="single" w:sz="4" w:space="0" w:color="000000"/>
            </w:tcBorders>
            <w:shd w:val="clear" w:color="auto" w:fill="D0CECE"/>
            <w:vAlign w:val="bottom"/>
          </w:tcPr>
          <w:p w14:paraId="0CB21806"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3. </w:t>
            </w:r>
          </w:p>
        </w:tc>
        <w:tc>
          <w:tcPr>
            <w:tcW w:w="5131" w:type="dxa"/>
            <w:tcBorders>
              <w:top w:val="nil"/>
              <w:left w:val="nil"/>
              <w:bottom w:val="single" w:sz="4" w:space="0" w:color="000000"/>
              <w:right w:val="single" w:sz="4" w:space="0" w:color="000000"/>
            </w:tcBorders>
            <w:shd w:val="clear" w:color="auto" w:fill="D0CECE"/>
            <w:vAlign w:val="bottom"/>
          </w:tcPr>
          <w:p w14:paraId="275059F9" w14:textId="34BD2393"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Цвет вывески/</w:t>
            </w:r>
            <w:r w:rsidRPr="006072C9">
              <w:rPr>
                <w:rFonts w:ascii="Times New Roman" w:eastAsia="Calibri" w:hAnsi="Times New Roman" w:cs="Times New Roman"/>
                <w:lang w:eastAsia="ru-RU"/>
              </w:rPr>
              <w:t>букв. (</w:t>
            </w:r>
            <w:r w:rsidRPr="006072C9">
              <w:rPr>
                <w:rFonts w:ascii="Times New Roman" w:eastAsia="Calibri" w:hAnsi="Times New Roman" w:cs="Times New Roman"/>
                <w:i/>
                <w:lang w:eastAsia="ru-RU"/>
              </w:rPr>
              <w:t>пример, цвет букв лицо-белое, бока-желтые, основа - синяя</w:t>
            </w:r>
            <w:r w:rsidRPr="006072C9">
              <w:rPr>
                <w:rFonts w:ascii="Times New Roman" w:eastAsia="Calibri" w:hAnsi="Times New Roman" w:cs="Times New Roman"/>
                <w:lang w:eastAsia="ru-RU"/>
              </w:rPr>
              <w:t>)</w:t>
            </w:r>
          </w:p>
        </w:tc>
        <w:tc>
          <w:tcPr>
            <w:tcW w:w="4049" w:type="dxa"/>
            <w:tcBorders>
              <w:top w:val="nil"/>
              <w:left w:val="nil"/>
              <w:bottom w:val="single" w:sz="4" w:space="0" w:color="000000"/>
              <w:right w:val="single" w:sz="4" w:space="0" w:color="000000"/>
            </w:tcBorders>
            <w:shd w:val="clear" w:color="auto" w:fill="auto"/>
            <w:vAlign w:val="bottom"/>
          </w:tcPr>
          <w:p w14:paraId="50987D59" w14:textId="00CFAB29"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Основа композитная панель белого </w:t>
            </w:r>
            <w:r w:rsidRPr="006072C9">
              <w:rPr>
                <w:rFonts w:ascii="Times New Roman" w:eastAsia="Calibri" w:hAnsi="Times New Roman" w:cs="Times New Roman"/>
                <w:lang w:eastAsia="ru-RU"/>
              </w:rPr>
              <w:t>цвета (</w:t>
            </w:r>
            <w:r w:rsidRPr="006072C9">
              <w:rPr>
                <w:rFonts w:ascii="Times New Roman" w:eastAsia="Calibri" w:hAnsi="Times New Roman" w:cs="Times New Roman"/>
                <w:lang w:val="en-US" w:eastAsia="ru-RU"/>
              </w:rPr>
              <w:t>GR</w:t>
            </w:r>
            <w:r w:rsidRPr="006072C9">
              <w:rPr>
                <w:rFonts w:ascii="Times New Roman" w:eastAsia="Calibri" w:hAnsi="Times New Roman" w:cs="Times New Roman"/>
                <w:lang w:eastAsia="ru-RU"/>
              </w:rPr>
              <w:t xml:space="preserve"> 9003),</w:t>
            </w:r>
          </w:p>
          <w:p w14:paraId="050D9BA6"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цвет букв черный (матовый)</w:t>
            </w:r>
          </w:p>
        </w:tc>
      </w:tr>
      <w:tr w:rsidR="006072C9" w:rsidRPr="006072C9" w14:paraId="01128670" w14:textId="77777777" w:rsidTr="006072C9">
        <w:trPr>
          <w:trHeight w:val="312"/>
        </w:trPr>
        <w:tc>
          <w:tcPr>
            <w:tcW w:w="638" w:type="dxa"/>
            <w:tcBorders>
              <w:top w:val="nil"/>
              <w:left w:val="single" w:sz="4" w:space="0" w:color="000000"/>
              <w:bottom w:val="single" w:sz="4" w:space="0" w:color="000000"/>
              <w:right w:val="single" w:sz="4" w:space="0" w:color="000000"/>
            </w:tcBorders>
            <w:shd w:val="clear" w:color="auto" w:fill="D0CECE"/>
            <w:vAlign w:val="bottom"/>
          </w:tcPr>
          <w:p w14:paraId="327EF2D0"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4.</w:t>
            </w:r>
          </w:p>
        </w:tc>
        <w:tc>
          <w:tcPr>
            <w:tcW w:w="5131" w:type="dxa"/>
            <w:tcBorders>
              <w:top w:val="nil"/>
              <w:left w:val="nil"/>
              <w:bottom w:val="single" w:sz="4" w:space="0" w:color="000000"/>
              <w:right w:val="single" w:sz="4" w:space="0" w:color="000000"/>
            </w:tcBorders>
            <w:shd w:val="clear" w:color="auto" w:fill="D0CECE"/>
            <w:vAlign w:val="bottom"/>
          </w:tcPr>
          <w:p w14:paraId="4B35F04D" w14:textId="499115F3"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Каркас для</w:t>
            </w:r>
            <w:r w:rsidRPr="006072C9">
              <w:rPr>
                <w:rFonts w:ascii="Times New Roman" w:eastAsia="Calibri" w:hAnsi="Times New Roman" w:cs="Times New Roman"/>
                <w:lang w:eastAsia="ru-RU"/>
              </w:rPr>
              <w:t xml:space="preserve"> вывески (</w:t>
            </w:r>
            <w:r w:rsidRPr="006072C9">
              <w:rPr>
                <w:rFonts w:ascii="Times New Roman" w:eastAsia="Calibri" w:hAnsi="Times New Roman" w:cs="Times New Roman"/>
                <w:i/>
                <w:lang w:eastAsia="ru-RU"/>
              </w:rPr>
              <w:t xml:space="preserve">пример, труба профильная, 20*20*1,5, </w:t>
            </w:r>
            <w:proofErr w:type="spellStart"/>
            <w:r w:rsidRPr="006072C9">
              <w:rPr>
                <w:rFonts w:ascii="Times New Roman" w:eastAsia="Calibri" w:hAnsi="Times New Roman" w:cs="Times New Roman"/>
                <w:i/>
                <w:lang w:eastAsia="ru-RU"/>
              </w:rPr>
              <w:t>окрашеная</w:t>
            </w:r>
            <w:proofErr w:type="spellEnd"/>
            <w:r w:rsidRPr="006072C9">
              <w:rPr>
                <w:rFonts w:ascii="Times New Roman" w:eastAsia="Calibri" w:hAnsi="Times New Roman" w:cs="Times New Roman"/>
                <w:lang w:eastAsia="ru-RU"/>
              </w:rPr>
              <w:t>)</w:t>
            </w:r>
          </w:p>
        </w:tc>
        <w:tc>
          <w:tcPr>
            <w:tcW w:w="4049" w:type="dxa"/>
            <w:tcBorders>
              <w:top w:val="nil"/>
              <w:left w:val="nil"/>
              <w:bottom w:val="single" w:sz="4" w:space="0" w:color="000000"/>
              <w:right w:val="single" w:sz="4" w:space="0" w:color="000000"/>
            </w:tcBorders>
            <w:shd w:val="clear" w:color="auto" w:fill="auto"/>
            <w:vAlign w:val="bottom"/>
          </w:tcPr>
          <w:p w14:paraId="6F509289" w14:textId="47C5785F"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Каркас из трубы </w:t>
            </w:r>
            <w:r w:rsidRPr="006072C9">
              <w:rPr>
                <w:rFonts w:ascii="Times New Roman" w:eastAsia="Calibri" w:hAnsi="Times New Roman" w:cs="Times New Roman"/>
                <w:lang w:eastAsia="ru-RU"/>
              </w:rPr>
              <w:t>профильной 20</w:t>
            </w:r>
            <w:r w:rsidRPr="006072C9">
              <w:rPr>
                <w:rFonts w:ascii="Times New Roman" w:eastAsia="Calibri" w:hAnsi="Times New Roman" w:cs="Times New Roman"/>
                <w:lang w:eastAsia="ru-RU"/>
              </w:rPr>
              <w:t>х20х2мм окрашенная</w:t>
            </w:r>
          </w:p>
        </w:tc>
      </w:tr>
      <w:tr w:rsidR="006072C9" w:rsidRPr="006072C9" w14:paraId="151B3794"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auto"/>
            <w:vAlign w:val="bottom"/>
          </w:tcPr>
          <w:p w14:paraId="3EBC231F"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w:t>
            </w:r>
          </w:p>
        </w:tc>
        <w:tc>
          <w:tcPr>
            <w:tcW w:w="5131" w:type="dxa"/>
            <w:tcBorders>
              <w:top w:val="nil"/>
              <w:left w:val="nil"/>
              <w:bottom w:val="single" w:sz="4" w:space="0" w:color="000000"/>
              <w:right w:val="single" w:sz="4" w:space="0" w:color="000000"/>
            </w:tcBorders>
            <w:shd w:val="clear" w:color="auto" w:fill="auto"/>
            <w:vAlign w:val="bottom"/>
          </w:tcPr>
          <w:p w14:paraId="529C2B16" w14:textId="77777777" w:rsidR="006072C9" w:rsidRPr="006072C9" w:rsidRDefault="006072C9" w:rsidP="006072C9">
            <w:pPr>
              <w:spacing w:after="0" w:line="240" w:lineRule="auto"/>
              <w:rPr>
                <w:rFonts w:ascii="Times New Roman" w:eastAsia="Calibri" w:hAnsi="Times New Roman" w:cs="Times New Roman"/>
                <w:i/>
                <w:lang w:eastAsia="ru-RU"/>
              </w:rPr>
            </w:pPr>
            <w:r w:rsidRPr="006072C9">
              <w:rPr>
                <w:rFonts w:ascii="Times New Roman" w:eastAsia="Calibri" w:hAnsi="Times New Roman" w:cs="Times New Roman"/>
                <w:i/>
                <w:lang w:eastAsia="ru-RU"/>
              </w:rPr>
              <w:t> </w:t>
            </w:r>
          </w:p>
        </w:tc>
        <w:tc>
          <w:tcPr>
            <w:tcW w:w="4049" w:type="dxa"/>
            <w:tcBorders>
              <w:top w:val="nil"/>
              <w:left w:val="nil"/>
              <w:bottom w:val="single" w:sz="4" w:space="0" w:color="000000"/>
              <w:right w:val="single" w:sz="4" w:space="0" w:color="000000"/>
            </w:tcBorders>
            <w:shd w:val="clear" w:color="auto" w:fill="auto"/>
            <w:vAlign w:val="bottom"/>
          </w:tcPr>
          <w:p w14:paraId="4C2DD397" w14:textId="77777777" w:rsidR="006072C9" w:rsidRPr="006072C9" w:rsidRDefault="006072C9" w:rsidP="006072C9">
            <w:pPr>
              <w:spacing w:after="0" w:line="240" w:lineRule="auto"/>
              <w:jc w:val="center"/>
              <w:rPr>
                <w:rFonts w:ascii="Times New Roman" w:eastAsia="Calibri" w:hAnsi="Times New Roman" w:cs="Times New Roman"/>
                <w:lang w:eastAsia="ru-RU"/>
              </w:rPr>
            </w:pPr>
          </w:p>
        </w:tc>
      </w:tr>
      <w:tr w:rsidR="006072C9" w:rsidRPr="006072C9" w14:paraId="14BF16C5"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D9D9D9"/>
            <w:vAlign w:val="bottom"/>
          </w:tcPr>
          <w:p w14:paraId="502FD592"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5.</w:t>
            </w:r>
          </w:p>
        </w:tc>
        <w:tc>
          <w:tcPr>
            <w:tcW w:w="5131" w:type="dxa"/>
            <w:tcBorders>
              <w:top w:val="nil"/>
              <w:left w:val="nil"/>
              <w:bottom w:val="single" w:sz="4" w:space="0" w:color="000000"/>
              <w:right w:val="single" w:sz="4" w:space="0" w:color="000000"/>
            </w:tcBorders>
            <w:shd w:val="clear" w:color="auto" w:fill="D9D9D9"/>
            <w:vAlign w:val="bottom"/>
          </w:tcPr>
          <w:p w14:paraId="562133B4"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Место размещения</w:t>
            </w:r>
          </w:p>
        </w:tc>
        <w:tc>
          <w:tcPr>
            <w:tcW w:w="4049" w:type="dxa"/>
            <w:tcBorders>
              <w:top w:val="nil"/>
              <w:left w:val="nil"/>
              <w:bottom w:val="single" w:sz="4" w:space="0" w:color="000000"/>
              <w:right w:val="single" w:sz="4" w:space="0" w:color="000000"/>
            </w:tcBorders>
            <w:shd w:val="clear" w:color="auto" w:fill="auto"/>
            <w:vAlign w:val="bottom"/>
          </w:tcPr>
          <w:p w14:paraId="52C96F49" w14:textId="77777777" w:rsidR="006072C9" w:rsidRPr="006072C9" w:rsidRDefault="006072C9" w:rsidP="006072C9">
            <w:pPr>
              <w:spacing w:after="0" w:line="240" w:lineRule="auto"/>
              <w:jc w:val="center"/>
              <w:rPr>
                <w:rFonts w:ascii="Times New Roman" w:eastAsia="Calibri" w:hAnsi="Times New Roman" w:cs="Times New Roman"/>
                <w:lang w:eastAsia="ru-RU"/>
              </w:rPr>
            </w:pPr>
          </w:p>
        </w:tc>
      </w:tr>
      <w:tr w:rsidR="006072C9" w:rsidRPr="006072C9" w14:paraId="27615955"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auto"/>
            <w:vAlign w:val="bottom"/>
          </w:tcPr>
          <w:p w14:paraId="01D92F7A"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5.1.</w:t>
            </w:r>
          </w:p>
        </w:tc>
        <w:tc>
          <w:tcPr>
            <w:tcW w:w="5131" w:type="dxa"/>
            <w:tcBorders>
              <w:top w:val="nil"/>
              <w:left w:val="nil"/>
              <w:bottom w:val="single" w:sz="4" w:space="0" w:color="000000"/>
              <w:right w:val="single" w:sz="4" w:space="0" w:color="000000"/>
            </w:tcBorders>
            <w:shd w:val="clear" w:color="auto" w:fill="auto"/>
            <w:vAlign w:val="bottom"/>
          </w:tcPr>
          <w:p w14:paraId="03FF1FBC"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Адрес</w:t>
            </w:r>
          </w:p>
        </w:tc>
        <w:tc>
          <w:tcPr>
            <w:tcW w:w="4049" w:type="dxa"/>
            <w:tcBorders>
              <w:top w:val="nil"/>
              <w:left w:val="nil"/>
              <w:bottom w:val="single" w:sz="4" w:space="0" w:color="000000"/>
              <w:right w:val="single" w:sz="4" w:space="0" w:color="000000"/>
            </w:tcBorders>
            <w:shd w:val="clear" w:color="auto" w:fill="auto"/>
            <w:vAlign w:val="bottom"/>
          </w:tcPr>
          <w:p w14:paraId="6D711C8E" w14:textId="77777777" w:rsidR="006072C9" w:rsidRPr="006072C9" w:rsidRDefault="006072C9" w:rsidP="006072C9">
            <w:pPr>
              <w:spacing w:after="0" w:line="240" w:lineRule="auto"/>
              <w:jc w:val="both"/>
              <w:rPr>
                <w:rFonts w:ascii="Times New Roman" w:eastAsia="Times New Roman" w:hAnsi="Times New Roman" w:cs="Times New Roman"/>
                <w:lang w:eastAsia="ru-RU"/>
              </w:rPr>
            </w:pPr>
            <w:r w:rsidRPr="006072C9">
              <w:rPr>
                <w:rFonts w:ascii="Times New Roman" w:eastAsia="Times New Roman" w:hAnsi="Times New Roman" w:cs="Times New Roman"/>
                <w:lang w:eastAsia="ru-RU"/>
              </w:rPr>
              <w:t>Республика Бурятия, город Улан-Удэ,</w:t>
            </w:r>
            <w:r w:rsidRPr="006072C9">
              <w:rPr>
                <w:rFonts w:ascii="Times New Roman" w:eastAsia="Calibri" w:hAnsi="Times New Roman" w:cs="Times New Roman"/>
                <w:lang w:eastAsia="ru-RU"/>
              </w:rPr>
              <w:t xml:space="preserve"> ул. </w:t>
            </w:r>
            <w:proofErr w:type="spellStart"/>
            <w:r w:rsidRPr="006072C9">
              <w:rPr>
                <w:rFonts w:ascii="Times New Roman" w:eastAsia="Calibri" w:hAnsi="Times New Roman" w:cs="Times New Roman"/>
                <w:lang w:eastAsia="ru-RU"/>
              </w:rPr>
              <w:t>Балтахинова</w:t>
            </w:r>
            <w:proofErr w:type="spellEnd"/>
            <w:r w:rsidRPr="006072C9">
              <w:rPr>
                <w:rFonts w:ascii="Times New Roman" w:eastAsia="Calibri" w:hAnsi="Times New Roman" w:cs="Times New Roman"/>
                <w:lang w:eastAsia="ru-RU"/>
              </w:rPr>
              <w:t xml:space="preserve"> 15, КТК «</w:t>
            </w:r>
            <w:r w:rsidRPr="006072C9">
              <w:rPr>
                <w:rFonts w:ascii="Times New Roman" w:eastAsia="Calibri" w:hAnsi="Times New Roman" w:cs="Times New Roman"/>
                <w:lang w:val="en-US" w:eastAsia="ru-RU"/>
              </w:rPr>
              <w:t>Galaxy</w:t>
            </w:r>
            <w:r w:rsidRPr="006072C9">
              <w:rPr>
                <w:rFonts w:ascii="Times New Roman" w:eastAsia="Calibri" w:hAnsi="Times New Roman" w:cs="Times New Roman"/>
                <w:lang w:eastAsia="ru-RU"/>
              </w:rPr>
              <w:t>», 202 бутик</w:t>
            </w:r>
          </w:p>
        </w:tc>
      </w:tr>
      <w:tr w:rsidR="006072C9" w:rsidRPr="006072C9" w14:paraId="5B790AD7" w14:textId="77777777" w:rsidTr="006072C9">
        <w:trPr>
          <w:trHeight w:val="312"/>
        </w:trPr>
        <w:tc>
          <w:tcPr>
            <w:tcW w:w="638" w:type="dxa"/>
            <w:tcBorders>
              <w:top w:val="nil"/>
              <w:left w:val="single" w:sz="4" w:space="0" w:color="000000"/>
              <w:bottom w:val="single" w:sz="4" w:space="0" w:color="000000"/>
              <w:right w:val="single" w:sz="4" w:space="0" w:color="000000"/>
            </w:tcBorders>
            <w:shd w:val="clear" w:color="auto" w:fill="auto"/>
            <w:vAlign w:val="bottom"/>
          </w:tcPr>
          <w:p w14:paraId="5CACCFD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5.2.</w:t>
            </w:r>
          </w:p>
        </w:tc>
        <w:tc>
          <w:tcPr>
            <w:tcW w:w="5131" w:type="dxa"/>
            <w:tcBorders>
              <w:top w:val="nil"/>
              <w:left w:val="nil"/>
              <w:bottom w:val="single" w:sz="4" w:space="0" w:color="000000"/>
              <w:right w:val="single" w:sz="4" w:space="0" w:color="000000"/>
            </w:tcBorders>
            <w:shd w:val="clear" w:color="auto" w:fill="auto"/>
            <w:vAlign w:val="bottom"/>
          </w:tcPr>
          <w:p w14:paraId="6CAE739F"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Расстояние от г. Улан-Удэ до объекта монтажа (</w:t>
            </w:r>
            <w:r w:rsidRPr="006072C9">
              <w:rPr>
                <w:rFonts w:ascii="Times New Roman" w:eastAsia="Calibri" w:hAnsi="Times New Roman" w:cs="Times New Roman"/>
                <w:i/>
                <w:lang w:eastAsia="ru-RU"/>
              </w:rPr>
              <w:t>например, Бичура - 250 км</w:t>
            </w:r>
            <w:r w:rsidRPr="006072C9">
              <w:rPr>
                <w:rFonts w:ascii="Times New Roman" w:eastAsia="Calibri" w:hAnsi="Times New Roman" w:cs="Times New Roman"/>
                <w:lang w:eastAsia="ru-RU"/>
              </w:rPr>
              <w:t>.)</w:t>
            </w:r>
          </w:p>
        </w:tc>
        <w:tc>
          <w:tcPr>
            <w:tcW w:w="4049" w:type="dxa"/>
            <w:tcBorders>
              <w:top w:val="nil"/>
              <w:left w:val="nil"/>
              <w:bottom w:val="single" w:sz="4" w:space="0" w:color="000000"/>
              <w:right w:val="single" w:sz="4" w:space="0" w:color="000000"/>
            </w:tcBorders>
            <w:shd w:val="clear" w:color="auto" w:fill="auto"/>
            <w:vAlign w:val="bottom"/>
          </w:tcPr>
          <w:p w14:paraId="7B969903" w14:textId="77777777" w:rsidR="006072C9" w:rsidRPr="006072C9" w:rsidRDefault="006072C9" w:rsidP="006072C9">
            <w:pPr>
              <w:spacing w:after="0" w:line="240" w:lineRule="auto"/>
              <w:jc w:val="center"/>
              <w:rPr>
                <w:rFonts w:ascii="Times New Roman" w:eastAsia="Calibri" w:hAnsi="Times New Roman" w:cs="Times New Roman"/>
                <w:lang w:eastAsia="ru-RU"/>
              </w:rPr>
            </w:pPr>
          </w:p>
        </w:tc>
      </w:tr>
      <w:tr w:rsidR="006072C9" w:rsidRPr="006072C9" w14:paraId="1C032BAE" w14:textId="77777777" w:rsidTr="006072C9">
        <w:trPr>
          <w:trHeight w:val="593"/>
        </w:trPr>
        <w:tc>
          <w:tcPr>
            <w:tcW w:w="638" w:type="dxa"/>
            <w:tcBorders>
              <w:top w:val="nil"/>
              <w:left w:val="single" w:sz="4" w:space="0" w:color="000000"/>
              <w:bottom w:val="single" w:sz="4" w:space="0" w:color="000000"/>
              <w:right w:val="single" w:sz="4" w:space="0" w:color="000000"/>
            </w:tcBorders>
            <w:shd w:val="clear" w:color="auto" w:fill="D0CECE"/>
            <w:vAlign w:val="bottom"/>
          </w:tcPr>
          <w:p w14:paraId="4DA1B29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6.</w:t>
            </w:r>
          </w:p>
        </w:tc>
        <w:tc>
          <w:tcPr>
            <w:tcW w:w="5131" w:type="dxa"/>
            <w:tcBorders>
              <w:top w:val="nil"/>
              <w:left w:val="nil"/>
              <w:bottom w:val="single" w:sz="4" w:space="0" w:color="000000"/>
              <w:right w:val="single" w:sz="4" w:space="0" w:color="000000"/>
            </w:tcBorders>
            <w:shd w:val="clear" w:color="auto" w:fill="D0CECE"/>
            <w:vAlign w:val="bottom"/>
          </w:tcPr>
          <w:p w14:paraId="4F4D5EEA" w14:textId="569EDFE3"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Место крепежа </w:t>
            </w:r>
            <w:r w:rsidRPr="006072C9">
              <w:rPr>
                <w:rFonts w:ascii="Times New Roman" w:eastAsia="Calibri" w:hAnsi="Times New Roman" w:cs="Times New Roman"/>
                <w:lang w:eastAsia="ru-RU"/>
              </w:rPr>
              <w:t>(материал</w:t>
            </w:r>
            <w:r w:rsidRPr="006072C9">
              <w:rPr>
                <w:rFonts w:ascii="Times New Roman" w:eastAsia="Calibri" w:hAnsi="Times New Roman" w:cs="Times New Roman"/>
                <w:lang w:eastAsia="ru-RU"/>
              </w:rPr>
              <w:t xml:space="preserve"> стен: кирпич, бетон, дерево и </w:t>
            </w:r>
            <w:proofErr w:type="gramStart"/>
            <w:r w:rsidRPr="006072C9">
              <w:rPr>
                <w:rFonts w:ascii="Times New Roman" w:eastAsia="Calibri" w:hAnsi="Times New Roman" w:cs="Times New Roman"/>
                <w:lang w:eastAsia="ru-RU"/>
              </w:rPr>
              <w:t>т.д..</w:t>
            </w:r>
            <w:proofErr w:type="gramEnd"/>
            <w:r w:rsidRPr="006072C9">
              <w:rPr>
                <w:rFonts w:ascii="Times New Roman" w:eastAsia="Calibri" w:hAnsi="Times New Roman" w:cs="Times New Roman"/>
                <w:lang w:eastAsia="ru-RU"/>
              </w:rPr>
              <w:t xml:space="preserve"> Отделка: сайдинг, облицовочный кирпич, крышная конструкция)</w:t>
            </w:r>
          </w:p>
        </w:tc>
        <w:tc>
          <w:tcPr>
            <w:tcW w:w="4049" w:type="dxa"/>
            <w:tcBorders>
              <w:top w:val="nil"/>
              <w:left w:val="nil"/>
              <w:bottom w:val="single" w:sz="4" w:space="0" w:color="000000"/>
              <w:right w:val="single" w:sz="4" w:space="0" w:color="000000"/>
            </w:tcBorders>
            <w:shd w:val="clear" w:color="auto" w:fill="auto"/>
            <w:vAlign w:val="bottom"/>
          </w:tcPr>
          <w:p w14:paraId="663F0DD9"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Направляющая, стекло-панель</w:t>
            </w:r>
          </w:p>
        </w:tc>
      </w:tr>
      <w:tr w:rsidR="006072C9" w:rsidRPr="006072C9" w14:paraId="12A175A5" w14:textId="77777777" w:rsidTr="006072C9">
        <w:trPr>
          <w:trHeight w:val="312"/>
        </w:trPr>
        <w:tc>
          <w:tcPr>
            <w:tcW w:w="638" w:type="dxa"/>
            <w:tcBorders>
              <w:top w:val="nil"/>
              <w:left w:val="single" w:sz="4" w:space="0" w:color="000000"/>
              <w:bottom w:val="single" w:sz="4" w:space="0" w:color="000000"/>
              <w:right w:val="single" w:sz="4" w:space="0" w:color="000000"/>
            </w:tcBorders>
            <w:shd w:val="clear" w:color="auto" w:fill="auto"/>
            <w:vAlign w:val="bottom"/>
          </w:tcPr>
          <w:p w14:paraId="40AF70A0"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7. </w:t>
            </w:r>
          </w:p>
        </w:tc>
        <w:tc>
          <w:tcPr>
            <w:tcW w:w="5131" w:type="dxa"/>
            <w:tcBorders>
              <w:top w:val="nil"/>
              <w:left w:val="nil"/>
              <w:bottom w:val="single" w:sz="4" w:space="0" w:color="000000"/>
              <w:right w:val="single" w:sz="4" w:space="0" w:color="000000"/>
            </w:tcBorders>
            <w:shd w:val="clear" w:color="auto" w:fill="auto"/>
            <w:vAlign w:val="bottom"/>
          </w:tcPr>
          <w:p w14:paraId="25808FBB"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Высота от уровня земли до низа вывески, м.</w:t>
            </w:r>
          </w:p>
        </w:tc>
        <w:tc>
          <w:tcPr>
            <w:tcW w:w="4049" w:type="dxa"/>
            <w:tcBorders>
              <w:top w:val="nil"/>
              <w:left w:val="nil"/>
              <w:bottom w:val="single" w:sz="4" w:space="0" w:color="000000"/>
              <w:right w:val="single" w:sz="4" w:space="0" w:color="000000"/>
            </w:tcBorders>
            <w:shd w:val="clear" w:color="auto" w:fill="auto"/>
            <w:vAlign w:val="bottom"/>
          </w:tcPr>
          <w:p w14:paraId="5016B819"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Не более 5м</w:t>
            </w:r>
          </w:p>
        </w:tc>
      </w:tr>
      <w:tr w:rsidR="006072C9" w:rsidRPr="006072C9" w14:paraId="1FA5739E"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D0CECE"/>
            <w:vAlign w:val="bottom"/>
          </w:tcPr>
          <w:p w14:paraId="572AF742"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8</w:t>
            </w:r>
          </w:p>
        </w:tc>
        <w:tc>
          <w:tcPr>
            <w:tcW w:w="5131" w:type="dxa"/>
            <w:tcBorders>
              <w:top w:val="nil"/>
              <w:left w:val="nil"/>
              <w:bottom w:val="single" w:sz="4" w:space="0" w:color="000000"/>
              <w:right w:val="single" w:sz="4" w:space="0" w:color="000000"/>
            </w:tcBorders>
            <w:shd w:val="clear" w:color="auto" w:fill="D0CECE"/>
            <w:vAlign w:val="bottom"/>
          </w:tcPr>
          <w:p w14:paraId="265C8149" w14:textId="77777777" w:rsidR="006072C9" w:rsidRPr="006072C9" w:rsidRDefault="006072C9" w:rsidP="006072C9">
            <w:pPr>
              <w:spacing w:after="0" w:line="240" w:lineRule="auto"/>
              <w:rPr>
                <w:rFonts w:ascii="Times New Roman" w:eastAsia="Calibri" w:hAnsi="Times New Roman" w:cs="Times New Roman"/>
                <w:lang w:eastAsia="ru-RU"/>
              </w:rPr>
            </w:pPr>
            <w:proofErr w:type="spellStart"/>
            <w:r w:rsidRPr="006072C9">
              <w:rPr>
                <w:rFonts w:ascii="Times New Roman" w:eastAsia="Calibri" w:hAnsi="Times New Roman" w:cs="Times New Roman"/>
                <w:lang w:eastAsia="ru-RU"/>
              </w:rPr>
              <w:t>Фотопривязка</w:t>
            </w:r>
            <w:proofErr w:type="spellEnd"/>
            <w:r w:rsidRPr="006072C9">
              <w:rPr>
                <w:rFonts w:ascii="Times New Roman" w:eastAsia="Calibri" w:hAnsi="Times New Roman" w:cs="Times New Roman"/>
                <w:lang w:eastAsia="ru-RU"/>
              </w:rPr>
              <w:t>:</w:t>
            </w:r>
          </w:p>
        </w:tc>
        <w:tc>
          <w:tcPr>
            <w:tcW w:w="4049" w:type="dxa"/>
            <w:tcBorders>
              <w:top w:val="nil"/>
              <w:left w:val="nil"/>
              <w:bottom w:val="single" w:sz="4" w:space="0" w:color="000000"/>
              <w:right w:val="single" w:sz="4" w:space="0" w:color="000000"/>
            </w:tcBorders>
            <w:shd w:val="clear" w:color="auto" w:fill="auto"/>
            <w:vAlign w:val="bottom"/>
          </w:tcPr>
          <w:p w14:paraId="45D88CFC" w14:textId="77777777" w:rsidR="006072C9" w:rsidRPr="006072C9" w:rsidRDefault="006072C9" w:rsidP="006072C9">
            <w:pPr>
              <w:spacing w:after="0" w:line="240" w:lineRule="auto"/>
              <w:jc w:val="center"/>
              <w:rPr>
                <w:rFonts w:ascii="Times New Roman" w:eastAsia="Calibri" w:hAnsi="Times New Roman" w:cs="Times New Roman"/>
                <w:lang w:eastAsia="ru-RU"/>
              </w:rPr>
            </w:pPr>
          </w:p>
        </w:tc>
      </w:tr>
      <w:tr w:rsidR="006072C9" w:rsidRPr="006072C9" w14:paraId="31C2761C"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auto"/>
            <w:vAlign w:val="bottom"/>
          </w:tcPr>
          <w:p w14:paraId="29514699"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lastRenderedPageBreak/>
              <w:t>8.1.</w:t>
            </w:r>
          </w:p>
        </w:tc>
        <w:tc>
          <w:tcPr>
            <w:tcW w:w="5131" w:type="dxa"/>
            <w:tcBorders>
              <w:top w:val="nil"/>
              <w:left w:val="nil"/>
              <w:bottom w:val="single" w:sz="4" w:space="0" w:color="000000"/>
              <w:right w:val="single" w:sz="4" w:space="0" w:color="000000"/>
            </w:tcBorders>
            <w:shd w:val="clear" w:color="auto" w:fill="auto"/>
            <w:vAlign w:val="bottom"/>
          </w:tcPr>
          <w:p w14:paraId="2E0E1906" w14:textId="77777777" w:rsidR="006072C9" w:rsidRPr="006072C9" w:rsidRDefault="006072C9" w:rsidP="006072C9">
            <w:pPr>
              <w:spacing w:after="0" w:line="240" w:lineRule="auto"/>
              <w:rPr>
                <w:rFonts w:ascii="Times New Roman" w:eastAsia="Calibri" w:hAnsi="Times New Roman" w:cs="Times New Roman"/>
                <w:lang w:eastAsia="ru-RU"/>
              </w:rPr>
            </w:pPr>
            <w:proofErr w:type="spellStart"/>
            <w:r w:rsidRPr="006072C9">
              <w:rPr>
                <w:rFonts w:ascii="Times New Roman" w:eastAsia="Calibri" w:hAnsi="Times New Roman" w:cs="Times New Roman"/>
                <w:lang w:eastAsia="ru-RU"/>
              </w:rPr>
              <w:t>Фотопривязка</w:t>
            </w:r>
            <w:proofErr w:type="spellEnd"/>
            <w:r w:rsidRPr="006072C9">
              <w:rPr>
                <w:rFonts w:ascii="Times New Roman" w:eastAsia="Calibri" w:hAnsi="Times New Roman" w:cs="Times New Roman"/>
                <w:lang w:eastAsia="ru-RU"/>
              </w:rPr>
              <w:t xml:space="preserve"> "день"</w:t>
            </w:r>
          </w:p>
        </w:tc>
        <w:tc>
          <w:tcPr>
            <w:tcW w:w="4049" w:type="dxa"/>
            <w:tcBorders>
              <w:top w:val="nil"/>
              <w:left w:val="nil"/>
              <w:bottom w:val="single" w:sz="4" w:space="0" w:color="000000"/>
              <w:right w:val="single" w:sz="4" w:space="0" w:color="000000"/>
            </w:tcBorders>
            <w:shd w:val="clear" w:color="auto" w:fill="auto"/>
            <w:vAlign w:val="bottom"/>
          </w:tcPr>
          <w:p w14:paraId="6DE2D2EB"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569A25A8"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auto"/>
            <w:vAlign w:val="bottom"/>
          </w:tcPr>
          <w:p w14:paraId="0C39EA04"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8.2.</w:t>
            </w:r>
          </w:p>
        </w:tc>
        <w:tc>
          <w:tcPr>
            <w:tcW w:w="5131" w:type="dxa"/>
            <w:tcBorders>
              <w:top w:val="nil"/>
              <w:left w:val="nil"/>
              <w:bottom w:val="single" w:sz="4" w:space="0" w:color="000000"/>
              <w:right w:val="single" w:sz="4" w:space="0" w:color="000000"/>
            </w:tcBorders>
            <w:shd w:val="clear" w:color="auto" w:fill="auto"/>
            <w:vAlign w:val="bottom"/>
          </w:tcPr>
          <w:p w14:paraId="24D346C3" w14:textId="77777777" w:rsidR="006072C9" w:rsidRPr="006072C9" w:rsidRDefault="006072C9" w:rsidP="006072C9">
            <w:pPr>
              <w:spacing w:after="0" w:line="240" w:lineRule="auto"/>
              <w:rPr>
                <w:rFonts w:ascii="Times New Roman" w:eastAsia="Calibri" w:hAnsi="Times New Roman" w:cs="Times New Roman"/>
                <w:lang w:eastAsia="ru-RU"/>
              </w:rPr>
            </w:pPr>
            <w:proofErr w:type="spellStart"/>
            <w:r w:rsidRPr="006072C9">
              <w:rPr>
                <w:rFonts w:ascii="Times New Roman" w:eastAsia="Calibri" w:hAnsi="Times New Roman" w:cs="Times New Roman"/>
                <w:lang w:eastAsia="ru-RU"/>
              </w:rPr>
              <w:t>Фотопривязка</w:t>
            </w:r>
            <w:proofErr w:type="spellEnd"/>
            <w:r w:rsidRPr="006072C9">
              <w:rPr>
                <w:rFonts w:ascii="Times New Roman" w:eastAsia="Calibri" w:hAnsi="Times New Roman" w:cs="Times New Roman"/>
                <w:lang w:eastAsia="ru-RU"/>
              </w:rPr>
              <w:t xml:space="preserve"> "ночь"</w:t>
            </w:r>
          </w:p>
        </w:tc>
        <w:tc>
          <w:tcPr>
            <w:tcW w:w="4049" w:type="dxa"/>
            <w:tcBorders>
              <w:top w:val="nil"/>
              <w:left w:val="nil"/>
              <w:bottom w:val="single" w:sz="4" w:space="0" w:color="000000"/>
              <w:right w:val="single" w:sz="4" w:space="0" w:color="000000"/>
            </w:tcBorders>
            <w:shd w:val="clear" w:color="auto" w:fill="auto"/>
            <w:vAlign w:val="bottom"/>
          </w:tcPr>
          <w:p w14:paraId="584E803A"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366D0C65" w14:textId="77777777" w:rsidTr="006072C9">
        <w:trPr>
          <w:trHeight w:val="656"/>
        </w:trPr>
        <w:tc>
          <w:tcPr>
            <w:tcW w:w="638" w:type="dxa"/>
            <w:tcBorders>
              <w:top w:val="nil"/>
              <w:left w:val="single" w:sz="4" w:space="0" w:color="000000"/>
              <w:bottom w:val="single" w:sz="4" w:space="0" w:color="000000"/>
              <w:right w:val="single" w:sz="4" w:space="0" w:color="000000"/>
            </w:tcBorders>
            <w:shd w:val="clear" w:color="auto" w:fill="D0CECE"/>
            <w:vAlign w:val="bottom"/>
          </w:tcPr>
          <w:p w14:paraId="72A39025"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9. </w:t>
            </w:r>
          </w:p>
        </w:tc>
        <w:tc>
          <w:tcPr>
            <w:tcW w:w="5131" w:type="dxa"/>
            <w:tcBorders>
              <w:top w:val="nil"/>
              <w:left w:val="nil"/>
              <w:bottom w:val="single" w:sz="4" w:space="0" w:color="000000"/>
              <w:right w:val="single" w:sz="4" w:space="0" w:color="000000"/>
            </w:tcBorders>
            <w:shd w:val="clear" w:color="auto" w:fill="D0CECE"/>
            <w:vAlign w:val="bottom"/>
          </w:tcPr>
          <w:p w14:paraId="07DDCDC9"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Расстояние до точки подключения на 220 Вт.</w:t>
            </w:r>
            <w:r w:rsidRPr="006072C9">
              <w:rPr>
                <w:rFonts w:ascii="Times New Roman" w:eastAsia="Calibri" w:hAnsi="Times New Roman" w:cs="Times New Roman"/>
                <w:b/>
                <w:lang w:eastAsia="ru-RU"/>
              </w:rPr>
              <w:t xml:space="preserve"> - </w:t>
            </w:r>
            <w:r w:rsidRPr="006072C9">
              <w:rPr>
                <w:rFonts w:ascii="Times New Roman" w:eastAsia="Calibri" w:hAnsi="Times New Roman" w:cs="Times New Roman"/>
                <w:b/>
                <w:lang w:eastAsia="ru-RU"/>
              </w:rPr>
              <w:br/>
              <w:t>(Получатель услуги самостоятельно проводит кабель)</w:t>
            </w:r>
          </w:p>
        </w:tc>
        <w:tc>
          <w:tcPr>
            <w:tcW w:w="4049" w:type="dxa"/>
            <w:tcBorders>
              <w:top w:val="nil"/>
              <w:left w:val="nil"/>
              <w:bottom w:val="single" w:sz="4" w:space="0" w:color="000000"/>
              <w:right w:val="single" w:sz="4" w:space="0" w:color="000000"/>
            </w:tcBorders>
            <w:shd w:val="clear" w:color="auto" w:fill="auto"/>
            <w:vAlign w:val="bottom"/>
          </w:tcPr>
          <w:p w14:paraId="632C52B0"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6A7A3498"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D0CECE"/>
            <w:vAlign w:val="bottom"/>
          </w:tcPr>
          <w:p w14:paraId="10814C1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10</w:t>
            </w:r>
          </w:p>
        </w:tc>
        <w:tc>
          <w:tcPr>
            <w:tcW w:w="5131" w:type="dxa"/>
            <w:tcBorders>
              <w:top w:val="nil"/>
              <w:left w:val="nil"/>
              <w:bottom w:val="single" w:sz="4" w:space="0" w:color="000000"/>
              <w:right w:val="single" w:sz="4" w:space="0" w:color="000000"/>
            </w:tcBorders>
            <w:shd w:val="clear" w:color="auto" w:fill="D0CECE"/>
            <w:vAlign w:val="bottom"/>
          </w:tcPr>
          <w:p w14:paraId="4B51008C"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Наличие скрытых каркасов, пустотелых стен</w:t>
            </w:r>
          </w:p>
        </w:tc>
        <w:tc>
          <w:tcPr>
            <w:tcW w:w="4049" w:type="dxa"/>
            <w:tcBorders>
              <w:top w:val="nil"/>
              <w:left w:val="nil"/>
              <w:bottom w:val="single" w:sz="4" w:space="0" w:color="000000"/>
              <w:right w:val="single" w:sz="4" w:space="0" w:color="000000"/>
            </w:tcBorders>
            <w:shd w:val="clear" w:color="auto" w:fill="auto"/>
            <w:vAlign w:val="bottom"/>
          </w:tcPr>
          <w:p w14:paraId="7D8ECDCD"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0552A77A"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D9D9D9"/>
            <w:vAlign w:val="bottom"/>
          </w:tcPr>
          <w:p w14:paraId="6D40A6A0"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11. </w:t>
            </w:r>
          </w:p>
        </w:tc>
        <w:tc>
          <w:tcPr>
            <w:tcW w:w="5131" w:type="dxa"/>
            <w:tcBorders>
              <w:top w:val="nil"/>
              <w:left w:val="nil"/>
              <w:bottom w:val="single" w:sz="4" w:space="0" w:color="000000"/>
              <w:right w:val="single" w:sz="4" w:space="0" w:color="000000"/>
            </w:tcBorders>
            <w:shd w:val="clear" w:color="auto" w:fill="D9D9D9"/>
            <w:vAlign w:val="bottom"/>
          </w:tcPr>
          <w:p w14:paraId="6445282E"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Тип вывески</w:t>
            </w:r>
          </w:p>
        </w:tc>
        <w:tc>
          <w:tcPr>
            <w:tcW w:w="4049" w:type="dxa"/>
            <w:tcBorders>
              <w:top w:val="nil"/>
              <w:left w:val="nil"/>
              <w:bottom w:val="single" w:sz="4" w:space="0" w:color="000000"/>
              <w:right w:val="single" w:sz="4" w:space="0" w:color="000000"/>
            </w:tcBorders>
            <w:shd w:val="clear" w:color="auto" w:fill="auto"/>
            <w:vAlign w:val="bottom"/>
          </w:tcPr>
          <w:p w14:paraId="4C2367D1"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Световая</w:t>
            </w:r>
          </w:p>
        </w:tc>
      </w:tr>
      <w:tr w:rsidR="006072C9" w:rsidRPr="006072C9" w14:paraId="1405DC01"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auto"/>
            <w:vAlign w:val="bottom"/>
          </w:tcPr>
          <w:p w14:paraId="4EEFB209"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11.1.</w:t>
            </w:r>
          </w:p>
        </w:tc>
        <w:tc>
          <w:tcPr>
            <w:tcW w:w="5131" w:type="dxa"/>
            <w:tcBorders>
              <w:top w:val="nil"/>
              <w:left w:val="nil"/>
              <w:bottom w:val="single" w:sz="4" w:space="0" w:color="000000"/>
              <w:right w:val="single" w:sz="4" w:space="0" w:color="000000"/>
            </w:tcBorders>
            <w:shd w:val="clear" w:color="auto" w:fill="auto"/>
            <w:vAlign w:val="bottom"/>
          </w:tcPr>
          <w:p w14:paraId="5C8DDE62"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Объемные световые буквы на каркасе</w:t>
            </w:r>
          </w:p>
        </w:tc>
        <w:tc>
          <w:tcPr>
            <w:tcW w:w="4049" w:type="dxa"/>
            <w:tcBorders>
              <w:top w:val="nil"/>
              <w:left w:val="nil"/>
              <w:bottom w:val="single" w:sz="4" w:space="0" w:color="000000"/>
              <w:right w:val="single" w:sz="4" w:space="0" w:color="000000"/>
            </w:tcBorders>
            <w:shd w:val="clear" w:color="auto" w:fill="auto"/>
            <w:vAlign w:val="bottom"/>
          </w:tcPr>
          <w:p w14:paraId="49992AA5"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5541229B"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auto"/>
            <w:vAlign w:val="bottom"/>
          </w:tcPr>
          <w:p w14:paraId="3FD5C09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11.2.</w:t>
            </w:r>
          </w:p>
        </w:tc>
        <w:tc>
          <w:tcPr>
            <w:tcW w:w="5131" w:type="dxa"/>
            <w:tcBorders>
              <w:top w:val="nil"/>
              <w:left w:val="nil"/>
              <w:bottom w:val="single" w:sz="4" w:space="0" w:color="000000"/>
              <w:right w:val="single" w:sz="4" w:space="0" w:color="000000"/>
            </w:tcBorders>
            <w:shd w:val="clear" w:color="auto" w:fill="auto"/>
            <w:vAlign w:val="bottom"/>
          </w:tcPr>
          <w:p w14:paraId="064A63D5"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Объемные световые буквы на подложке</w:t>
            </w:r>
          </w:p>
        </w:tc>
        <w:tc>
          <w:tcPr>
            <w:tcW w:w="4049" w:type="dxa"/>
            <w:tcBorders>
              <w:top w:val="nil"/>
              <w:left w:val="nil"/>
              <w:bottom w:val="single" w:sz="4" w:space="0" w:color="000000"/>
              <w:right w:val="single" w:sz="4" w:space="0" w:color="000000"/>
            </w:tcBorders>
            <w:shd w:val="clear" w:color="auto" w:fill="auto"/>
            <w:vAlign w:val="bottom"/>
          </w:tcPr>
          <w:p w14:paraId="6EE4A955"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695618D4"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auto"/>
            <w:vAlign w:val="bottom"/>
          </w:tcPr>
          <w:p w14:paraId="3ED9708C"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11.3.</w:t>
            </w:r>
          </w:p>
        </w:tc>
        <w:tc>
          <w:tcPr>
            <w:tcW w:w="5131" w:type="dxa"/>
            <w:tcBorders>
              <w:top w:val="nil"/>
              <w:left w:val="nil"/>
              <w:bottom w:val="single" w:sz="4" w:space="0" w:color="000000"/>
              <w:right w:val="single" w:sz="4" w:space="0" w:color="000000"/>
            </w:tcBorders>
            <w:shd w:val="clear" w:color="auto" w:fill="auto"/>
            <w:vAlign w:val="bottom"/>
          </w:tcPr>
          <w:p w14:paraId="36BF7557"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Объемные не световые буквы</w:t>
            </w:r>
          </w:p>
        </w:tc>
        <w:tc>
          <w:tcPr>
            <w:tcW w:w="4049" w:type="dxa"/>
            <w:tcBorders>
              <w:top w:val="nil"/>
              <w:left w:val="nil"/>
              <w:bottom w:val="single" w:sz="4" w:space="0" w:color="000000"/>
              <w:right w:val="single" w:sz="4" w:space="0" w:color="000000"/>
            </w:tcBorders>
            <w:shd w:val="clear" w:color="auto" w:fill="auto"/>
            <w:vAlign w:val="bottom"/>
          </w:tcPr>
          <w:p w14:paraId="6A055335"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25B98E10"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auto"/>
            <w:vAlign w:val="bottom"/>
          </w:tcPr>
          <w:p w14:paraId="2703718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11.4.</w:t>
            </w:r>
          </w:p>
        </w:tc>
        <w:tc>
          <w:tcPr>
            <w:tcW w:w="5131" w:type="dxa"/>
            <w:tcBorders>
              <w:top w:val="nil"/>
              <w:left w:val="nil"/>
              <w:bottom w:val="single" w:sz="4" w:space="0" w:color="000000"/>
              <w:right w:val="single" w:sz="4" w:space="0" w:color="000000"/>
            </w:tcBorders>
            <w:shd w:val="clear" w:color="auto" w:fill="auto"/>
            <w:vAlign w:val="bottom"/>
          </w:tcPr>
          <w:p w14:paraId="4A273331"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Световой короб с лицевой панелью из акрила</w:t>
            </w:r>
          </w:p>
        </w:tc>
        <w:tc>
          <w:tcPr>
            <w:tcW w:w="4049" w:type="dxa"/>
            <w:tcBorders>
              <w:top w:val="nil"/>
              <w:left w:val="nil"/>
              <w:bottom w:val="single" w:sz="4" w:space="0" w:color="000000"/>
              <w:right w:val="single" w:sz="4" w:space="0" w:color="000000"/>
            </w:tcBorders>
            <w:shd w:val="clear" w:color="auto" w:fill="auto"/>
            <w:vAlign w:val="bottom"/>
          </w:tcPr>
          <w:p w14:paraId="5CE3AEE6"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77505AFE"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auto"/>
            <w:vAlign w:val="bottom"/>
          </w:tcPr>
          <w:p w14:paraId="5A8BD3DA"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11.5.</w:t>
            </w:r>
          </w:p>
        </w:tc>
        <w:tc>
          <w:tcPr>
            <w:tcW w:w="5131" w:type="dxa"/>
            <w:tcBorders>
              <w:top w:val="nil"/>
              <w:left w:val="nil"/>
              <w:bottom w:val="single" w:sz="4" w:space="0" w:color="000000"/>
              <w:right w:val="single" w:sz="4" w:space="0" w:color="000000"/>
            </w:tcBorders>
            <w:shd w:val="clear" w:color="auto" w:fill="auto"/>
            <w:vAlign w:val="bottom"/>
          </w:tcPr>
          <w:p w14:paraId="414B3C72"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Световой короб с лицевой панелью из композита, буквы на прорезь</w:t>
            </w:r>
          </w:p>
        </w:tc>
        <w:tc>
          <w:tcPr>
            <w:tcW w:w="4049" w:type="dxa"/>
            <w:tcBorders>
              <w:top w:val="nil"/>
              <w:left w:val="nil"/>
              <w:bottom w:val="single" w:sz="4" w:space="0" w:color="000000"/>
              <w:right w:val="single" w:sz="4" w:space="0" w:color="000000"/>
            </w:tcBorders>
            <w:shd w:val="clear" w:color="auto" w:fill="auto"/>
            <w:vAlign w:val="bottom"/>
          </w:tcPr>
          <w:p w14:paraId="7E5AAA9E"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65A570D7"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auto"/>
            <w:vAlign w:val="bottom"/>
          </w:tcPr>
          <w:p w14:paraId="60BFBC2E"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11.6.</w:t>
            </w:r>
          </w:p>
        </w:tc>
        <w:tc>
          <w:tcPr>
            <w:tcW w:w="5131" w:type="dxa"/>
            <w:tcBorders>
              <w:top w:val="nil"/>
              <w:left w:val="nil"/>
              <w:bottom w:val="single" w:sz="4" w:space="0" w:color="000000"/>
              <w:right w:val="single" w:sz="4" w:space="0" w:color="000000"/>
            </w:tcBorders>
            <w:shd w:val="clear" w:color="auto" w:fill="auto"/>
            <w:vAlign w:val="bottom"/>
          </w:tcPr>
          <w:p w14:paraId="36A31EEE" w14:textId="77777777" w:rsidR="006072C9" w:rsidRPr="006072C9" w:rsidRDefault="006072C9" w:rsidP="006072C9">
            <w:pPr>
              <w:spacing w:after="0" w:line="240" w:lineRule="auto"/>
              <w:rPr>
                <w:rFonts w:ascii="Times New Roman" w:eastAsia="Calibri" w:hAnsi="Times New Roman" w:cs="Times New Roman"/>
                <w:lang w:eastAsia="ru-RU"/>
              </w:rPr>
            </w:pPr>
            <w:proofErr w:type="spellStart"/>
            <w:r w:rsidRPr="006072C9">
              <w:rPr>
                <w:rFonts w:ascii="Times New Roman" w:eastAsia="Calibri" w:hAnsi="Times New Roman" w:cs="Times New Roman"/>
                <w:lang w:eastAsia="ru-RU"/>
              </w:rPr>
              <w:t>Несветовой</w:t>
            </w:r>
            <w:proofErr w:type="spellEnd"/>
            <w:r w:rsidRPr="006072C9">
              <w:rPr>
                <w:rFonts w:ascii="Times New Roman" w:eastAsia="Calibri" w:hAnsi="Times New Roman" w:cs="Times New Roman"/>
                <w:lang w:eastAsia="ru-RU"/>
              </w:rPr>
              <w:t xml:space="preserve"> короб</w:t>
            </w:r>
          </w:p>
        </w:tc>
        <w:tc>
          <w:tcPr>
            <w:tcW w:w="4049" w:type="dxa"/>
            <w:tcBorders>
              <w:top w:val="nil"/>
              <w:left w:val="nil"/>
              <w:bottom w:val="single" w:sz="4" w:space="0" w:color="000000"/>
              <w:right w:val="single" w:sz="4" w:space="0" w:color="000000"/>
            </w:tcBorders>
            <w:shd w:val="clear" w:color="auto" w:fill="auto"/>
            <w:vAlign w:val="bottom"/>
          </w:tcPr>
          <w:p w14:paraId="2AE671B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179ECA08"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auto"/>
            <w:vAlign w:val="bottom"/>
          </w:tcPr>
          <w:p w14:paraId="16E6CF82"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11.7.</w:t>
            </w:r>
          </w:p>
        </w:tc>
        <w:tc>
          <w:tcPr>
            <w:tcW w:w="5131" w:type="dxa"/>
            <w:tcBorders>
              <w:top w:val="nil"/>
              <w:left w:val="nil"/>
              <w:bottom w:val="single" w:sz="4" w:space="0" w:color="000000"/>
              <w:right w:val="single" w:sz="4" w:space="0" w:color="000000"/>
            </w:tcBorders>
            <w:shd w:val="clear" w:color="auto" w:fill="auto"/>
            <w:vAlign w:val="bottom"/>
          </w:tcPr>
          <w:p w14:paraId="2FB37B2E"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Буквы плоские не световые</w:t>
            </w:r>
          </w:p>
        </w:tc>
        <w:tc>
          <w:tcPr>
            <w:tcW w:w="4049" w:type="dxa"/>
            <w:tcBorders>
              <w:top w:val="nil"/>
              <w:left w:val="nil"/>
              <w:bottom w:val="single" w:sz="4" w:space="0" w:color="000000"/>
              <w:right w:val="single" w:sz="4" w:space="0" w:color="000000"/>
            </w:tcBorders>
            <w:shd w:val="clear" w:color="auto" w:fill="auto"/>
            <w:vAlign w:val="bottom"/>
          </w:tcPr>
          <w:p w14:paraId="13895C18"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w:t>
            </w:r>
          </w:p>
        </w:tc>
      </w:tr>
      <w:tr w:rsidR="006072C9" w:rsidRPr="006072C9" w14:paraId="3DCD077D" w14:textId="77777777" w:rsidTr="006072C9">
        <w:trPr>
          <w:trHeight w:val="296"/>
        </w:trPr>
        <w:tc>
          <w:tcPr>
            <w:tcW w:w="638" w:type="dxa"/>
            <w:tcBorders>
              <w:top w:val="nil"/>
              <w:left w:val="single" w:sz="4" w:space="0" w:color="000000"/>
              <w:bottom w:val="single" w:sz="4" w:space="0" w:color="000000"/>
              <w:right w:val="single" w:sz="4" w:space="0" w:color="000000"/>
            </w:tcBorders>
            <w:shd w:val="clear" w:color="auto" w:fill="D0CECE"/>
            <w:vAlign w:val="bottom"/>
          </w:tcPr>
          <w:p w14:paraId="41B9490E"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12. </w:t>
            </w:r>
          </w:p>
        </w:tc>
        <w:tc>
          <w:tcPr>
            <w:tcW w:w="5131" w:type="dxa"/>
            <w:tcBorders>
              <w:top w:val="nil"/>
              <w:left w:val="nil"/>
              <w:bottom w:val="single" w:sz="4" w:space="0" w:color="000000"/>
              <w:right w:val="single" w:sz="4" w:space="0" w:color="000000"/>
            </w:tcBorders>
            <w:shd w:val="clear" w:color="auto" w:fill="D0CECE"/>
            <w:vAlign w:val="bottom"/>
          </w:tcPr>
          <w:p w14:paraId="7C34881B"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Материалы для изготовления вывески</w:t>
            </w:r>
          </w:p>
        </w:tc>
        <w:tc>
          <w:tcPr>
            <w:tcW w:w="4049" w:type="dxa"/>
            <w:tcBorders>
              <w:top w:val="nil"/>
              <w:left w:val="nil"/>
              <w:bottom w:val="single" w:sz="4" w:space="0" w:color="000000"/>
              <w:right w:val="single" w:sz="4" w:space="0" w:color="000000"/>
            </w:tcBorders>
            <w:shd w:val="clear" w:color="auto" w:fill="auto"/>
            <w:vAlign w:val="bottom"/>
          </w:tcPr>
          <w:p w14:paraId="065674D7" w14:textId="77777777" w:rsidR="006072C9" w:rsidRPr="006072C9" w:rsidRDefault="006072C9" w:rsidP="006072C9">
            <w:pPr>
              <w:spacing w:after="0" w:line="240" w:lineRule="auto"/>
              <w:jc w:val="center"/>
              <w:rPr>
                <w:rFonts w:ascii="Times New Roman" w:eastAsia="Calibri" w:hAnsi="Times New Roman" w:cs="Times New Roman"/>
                <w:lang w:eastAsia="ru-RU"/>
              </w:rPr>
            </w:pPr>
          </w:p>
        </w:tc>
      </w:tr>
      <w:tr w:rsidR="006072C9" w:rsidRPr="006072C9" w14:paraId="7B0CFDF0" w14:textId="77777777" w:rsidTr="006072C9">
        <w:trPr>
          <w:trHeight w:val="907"/>
        </w:trPr>
        <w:tc>
          <w:tcPr>
            <w:tcW w:w="638" w:type="dxa"/>
            <w:tcBorders>
              <w:top w:val="nil"/>
              <w:left w:val="single" w:sz="4" w:space="0" w:color="000000"/>
              <w:bottom w:val="single" w:sz="4" w:space="0" w:color="000000"/>
              <w:right w:val="single" w:sz="4" w:space="0" w:color="000000"/>
            </w:tcBorders>
            <w:shd w:val="clear" w:color="auto" w:fill="auto"/>
            <w:vAlign w:val="bottom"/>
          </w:tcPr>
          <w:p w14:paraId="7DA526C4"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12.1.</w:t>
            </w:r>
          </w:p>
        </w:tc>
        <w:tc>
          <w:tcPr>
            <w:tcW w:w="5131" w:type="dxa"/>
            <w:tcBorders>
              <w:top w:val="nil"/>
              <w:left w:val="nil"/>
              <w:bottom w:val="single" w:sz="4" w:space="0" w:color="000000"/>
              <w:right w:val="single" w:sz="4" w:space="0" w:color="000000"/>
            </w:tcBorders>
            <w:shd w:val="clear" w:color="auto" w:fill="auto"/>
            <w:vAlign w:val="bottom"/>
          </w:tcPr>
          <w:p w14:paraId="43CD1DAC"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b/>
                <w:lang w:eastAsia="ru-RU"/>
              </w:rPr>
              <w:t>Лицевая часть</w:t>
            </w:r>
            <w:r w:rsidRPr="006072C9">
              <w:rPr>
                <w:rFonts w:ascii="Times New Roman" w:eastAsia="Calibri" w:hAnsi="Times New Roman" w:cs="Times New Roman"/>
                <w:lang w:eastAsia="ru-RU"/>
              </w:rPr>
              <w:t xml:space="preserve">: акрил, жидкий акрил, </w:t>
            </w:r>
            <w:proofErr w:type="spellStart"/>
            <w:r w:rsidRPr="006072C9">
              <w:rPr>
                <w:rFonts w:ascii="Times New Roman" w:eastAsia="Calibri" w:hAnsi="Times New Roman" w:cs="Times New Roman"/>
                <w:lang w:eastAsia="ru-RU"/>
              </w:rPr>
              <w:t>транслюцентрный</w:t>
            </w:r>
            <w:proofErr w:type="spellEnd"/>
            <w:r w:rsidRPr="006072C9">
              <w:rPr>
                <w:rFonts w:ascii="Times New Roman" w:eastAsia="Calibri" w:hAnsi="Times New Roman" w:cs="Times New Roman"/>
                <w:lang w:eastAsia="ru-RU"/>
              </w:rPr>
              <w:t xml:space="preserve"> баннер, поликарбонат, ПВХ. Может быть оклеен пленкой с печатью или пленкой для световых коробов и </w:t>
            </w:r>
            <w:proofErr w:type="spellStart"/>
            <w:r w:rsidRPr="006072C9">
              <w:rPr>
                <w:rFonts w:ascii="Times New Roman" w:eastAsia="Calibri" w:hAnsi="Times New Roman" w:cs="Times New Roman"/>
                <w:lang w:eastAsia="ru-RU"/>
              </w:rPr>
              <w:t>плоттерной</w:t>
            </w:r>
            <w:proofErr w:type="spellEnd"/>
            <w:r w:rsidRPr="006072C9">
              <w:rPr>
                <w:rFonts w:ascii="Times New Roman" w:eastAsia="Calibri" w:hAnsi="Times New Roman" w:cs="Times New Roman"/>
                <w:lang w:eastAsia="ru-RU"/>
              </w:rPr>
              <w:t xml:space="preserve"> резки, также может быть нанесена УФ печать.</w:t>
            </w:r>
          </w:p>
        </w:tc>
        <w:tc>
          <w:tcPr>
            <w:tcW w:w="4049" w:type="dxa"/>
            <w:tcBorders>
              <w:top w:val="nil"/>
              <w:left w:val="nil"/>
              <w:bottom w:val="single" w:sz="4" w:space="0" w:color="000000"/>
              <w:right w:val="single" w:sz="4" w:space="0" w:color="000000"/>
            </w:tcBorders>
            <w:shd w:val="clear" w:color="auto" w:fill="auto"/>
          </w:tcPr>
          <w:p w14:paraId="2EF81BB0"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Основа композитная панель белого цвета, общая глубина не менее 13см. </w:t>
            </w:r>
          </w:p>
          <w:p w14:paraId="7F4AFE5C" w14:textId="5DF4D7A9"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highlight w:val="white"/>
                <w:lang w:eastAsia="ru-RU"/>
              </w:rPr>
              <w:t xml:space="preserve">Объемные световые буквы с </w:t>
            </w:r>
            <w:proofErr w:type="spellStart"/>
            <w:r w:rsidRPr="006072C9">
              <w:rPr>
                <w:rFonts w:ascii="Times New Roman" w:eastAsia="Calibri" w:hAnsi="Times New Roman" w:cs="Times New Roman"/>
                <w:highlight w:val="white"/>
                <w:lang w:eastAsia="ru-RU"/>
              </w:rPr>
              <w:t>контражурной</w:t>
            </w:r>
            <w:proofErr w:type="spellEnd"/>
            <w:r w:rsidRPr="006072C9">
              <w:rPr>
                <w:rFonts w:ascii="Times New Roman" w:eastAsia="Calibri" w:hAnsi="Times New Roman" w:cs="Times New Roman"/>
                <w:highlight w:val="white"/>
                <w:lang w:eastAsia="ru-RU"/>
              </w:rPr>
              <w:t xml:space="preserve"> подсветкой </w:t>
            </w:r>
            <w:r w:rsidRPr="006072C9">
              <w:rPr>
                <w:rFonts w:ascii="Times New Roman" w:eastAsia="Calibri" w:hAnsi="Times New Roman" w:cs="Times New Roman"/>
                <w:highlight w:val="white"/>
                <w:lang w:eastAsia="ru-RU"/>
              </w:rPr>
              <w:t>- ПВХ</w:t>
            </w:r>
            <w:r w:rsidRPr="006072C9">
              <w:rPr>
                <w:rFonts w:ascii="Times New Roman" w:eastAsia="Calibri" w:hAnsi="Times New Roman" w:cs="Times New Roman"/>
                <w:lang w:eastAsia="ru-RU"/>
              </w:rPr>
              <w:t xml:space="preserve"> 5мм. оклеен черной матовой пленкой 641-070. Свадебные и вечерние платья – не световые, </w:t>
            </w:r>
            <w:proofErr w:type="spellStart"/>
            <w:r w:rsidRPr="006072C9">
              <w:rPr>
                <w:rFonts w:ascii="Times New Roman" w:eastAsia="Calibri" w:hAnsi="Times New Roman" w:cs="Times New Roman"/>
                <w:lang w:eastAsia="ru-RU"/>
              </w:rPr>
              <w:t>псевдообъёмные</w:t>
            </w:r>
            <w:proofErr w:type="spellEnd"/>
            <w:r w:rsidRPr="006072C9">
              <w:rPr>
                <w:rFonts w:ascii="Times New Roman" w:eastAsia="Calibri" w:hAnsi="Times New Roman" w:cs="Times New Roman"/>
                <w:lang w:eastAsia="ru-RU"/>
              </w:rPr>
              <w:t xml:space="preserve"> буквы ПВХ 3мм. оклеен черной матовой пленкой 641-070.</w:t>
            </w:r>
          </w:p>
        </w:tc>
      </w:tr>
      <w:tr w:rsidR="006072C9" w:rsidRPr="006072C9" w14:paraId="70939F55" w14:textId="77777777" w:rsidTr="006072C9">
        <w:trPr>
          <w:trHeight w:val="312"/>
        </w:trPr>
        <w:tc>
          <w:tcPr>
            <w:tcW w:w="638" w:type="dxa"/>
            <w:tcBorders>
              <w:top w:val="nil"/>
              <w:left w:val="single" w:sz="4" w:space="0" w:color="000000"/>
              <w:bottom w:val="single" w:sz="4" w:space="0" w:color="000000"/>
              <w:right w:val="single" w:sz="4" w:space="0" w:color="000000"/>
            </w:tcBorders>
            <w:shd w:val="clear" w:color="auto" w:fill="auto"/>
            <w:vAlign w:val="bottom"/>
          </w:tcPr>
          <w:p w14:paraId="3C76DD65"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 xml:space="preserve">12.2. </w:t>
            </w:r>
          </w:p>
        </w:tc>
        <w:tc>
          <w:tcPr>
            <w:tcW w:w="5131" w:type="dxa"/>
            <w:tcBorders>
              <w:top w:val="nil"/>
              <w:left w:val="nil"/>
              <w:bottom w:val="single" w:sz="4" w:space="0" w:color="000000"/>
              <w:right w:val="single" w:sz="4" w:space="0" w:color="000000"/>
            </w:tcBorders>
            <w:shd w:val="clear" w:color="auto" w:fill="auto"/>
          </w:tcPr>
          <w:p w14:paraId="37183340"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b/>
                <w:lang w:eastAsia="ru-RU"/>
              </w:rPr>
              <w:t>Борт</w:t>
            </w:r>
            <w:r w:rsidRPr="006072C9">
              <w:rPr>
                <w:rFonts w:ascii="Times New Roman" w:eastAsia="Calibri" w:hAnsi="Times New Roman" w:cs="Times New Roman"/>
                <w:lang w:eastAsia="ru-RU"/>
              </w:rPr>
              <w:t xml:space="preserve">: АКП, ПВХ, ALU-BOX </w:t>
            </w:r>
            <w:proofErr w:type="spellStart"/>
            <w:r w:rsidRPr="006072C9">
              <w:rPr>
                <w:rFonts w:ascii="Times New Roman" w:eastAsia="Calibri" w:hAnsi="Times New Roman" w:cs="Times New Roman"/>
                <w:lang w:eastAsia="ru-RU"/>
              </w:rPr>
              <w:t>Banner</w:t>
            </w:r>
            <w:proofErr w:type="spellEnd"/>
            <w:r w:rsidRPr="006072C9">
              <w:rPr>
                <w:rFonts w:ascii="Times New Roman" w:eastAsia="Calibri" w:hAnsi="Times New Roman" w:cs="Times New Roman"/>
                <w:lang w:eastAsia="ru-RU"/>
              </w:rPr>
              <w:t xml:space="preserve">, </w:t>
            </w:r>
          </w:p>
        </w:tc>
        <w:tc>
          <w:tcPr>
            <w:tcW w:w="4049" w:type="dxa"/>
            <w:tcBorders>
              <w:top w:val="nil"/>
              <w:left w:val="nil"/>
              <w:bottom w:val="single" w:sz="4" w:space="0" w:color="000000"/>
              <w:right w:val="single" w:sz="4" w:space="0" w:color="000000"/>
            </w:tcBorders>
            <w:shd w:val="clear" w:color="auto" w:fill="auto"/>
            <w:vAlign w:val="bottom"/>
          </w:tcPr>
          <w:p w14:paraId="3672E3A2"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ПВХ 3 мм. оклеен черной матовой пленкой 641-070.</w:t>
            </w:r>
          </w:p>
        </w:tc>
      </w:tr>
      <w:tr w:rsidR="006072C9" w:rsidRPr="006072C9" w14:paraId="75912CD6" w14:textId="77777777" w:rsidTr="006072C9">
        <w:trPr>
          <w:trHeight w:val="312"/>
        </w:trPr>
        <w:tc>
          <w:tcPr>
            <w:tcW w:w="638" w:type="dxa"/>
            <w:tcBorders>
              <w:top w:val="nil"/>
              <w:left w:val="single" w:sz="4" w:space="0" w:color="000000"/>
              <w:bottom w:val="single" w:sz="4" w:space="0" w:color="000000"/>
              <w:right w:val="single" w:sz="4" w:space="0" w:color="000000"/>
            </w:tcBorders>
            <w:shd w:val="clear" w:color="auto" w:fill="auto"/>
            <w:vAlign w:val="bottom"/>
          </w:tcPr>
          <w:p w14:paraId="6A5465C7"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12.3.</w:t>
            </w:r>
          </w:p>
        </w:tc>
        <w:tc>
          <w:tcPr>
            <w:tcW w:w="5131" w:type="dxa"/>
            <w:tcBorders>
              <w:top w:val="nil"/>
              <w:left w:val="nil"/>
              <w:bottom w:val="single" w:sz="4" w:space="0" w:color="000000"/>
              <w:right w:val="single" w:sz="4" w:space="0" w:color="000000"/>
            </w:tcBorders>
            <w:shd w:val="clear" w:color="auto" w:fill="auto"/>
            <w:vAlign w:val="bottom"/>
          </w:tcPr>
          <w:p w14:paraId="42D184B2" w14:textId="41704C43"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b/>
                <w:lang w:eastAsia="ru-RU"/>
              </w:rPr>
              <w:t>Задник:</w:t>
            </w:r>
            <w:r w:rsidRPr="006072C9">
              <w:rPr>
                <w:rFonts w:ascii="Times New Roman" w:eastAsia="Calibri" w:hAnsi="Times New Roman" w:cs="Times New Roman"/>
                <w:lang w:eastAsia="ru-RU"/>
              </w:rPr>
              <w:t xml:space="preserve"> </w:t>
            </w:r>
            <w:r w:rsidRPr="006072C9">
              <w:rPr>
                <w:rFonts w:ascii="Times New Roman" w:eastAsia="Calibri" w:hAnsi="Times New Roman" w:cs="Times New Roman"/>
                <w:lang w:eastAsia="ru-RU"/>
              </w:rPr>
              <w:t>ПВХ,</w:t>
            </w:r>
            <w:r w:rsidRPr="006072C9">
              <w:rPr>
                <w:rFonts w:ascii="Times New Roman" w:eastAsia="Calibri" w:hAnsi="Times New Roman" w:cs="Times New Roman"/>
                <w:lang w:eastAsia="ru-RU"/>
              </w:rPr>
              <w:t xml:space="preserve"> </w:t>
            </w:r>
            <w:r w:rsidRPr="006072C9">
              <w:rPr>
                <w:rFonts w:ascii="Times New Roman" w:eastAsia="Calibri" w:hAnsi="Times New Roman" w:cs="Times New Roman"/>
                <w:lang w:eastAsia="ru-RU"/>
              </w:rPr>
              <w:t>АКП, Композит</w:t>
            </w:r>
          </w:p>
        </w:tc>
        <w:tc>
          <w:tcPr>
            <w:tcW w:w="4049" w:type="dxa"/>
            <w:tcBorders>
              <w:top w:val="nil"/>
              <w:left w:val="nil"/>
              <w:bottom w:val="single" w:sz="4" w:space="0" w:color="000000"/>
              <w:right w:val="single" w:sz="4" w:space="0" w:color="000000"/>
            </w:tcBorders>
            <w:shd w:val="clear" w:color="auto" w:fill="auto"/>
            <w:vAlign w:val="bottom"/>
          </w:tcPr>
          <w:p w14:paraId="7ADC6EBC"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Дистанционные держатели из акрила прозрачного на АКП</w:t>
            </w:r>
          </w:p>
        </w:tc>
      </w:tr>
      <w:tr w:rsidR="006072C9" w:rsidRPr="006072C9" w14:paraId="14F9CC37" w14:textId="77777777" w:rsidTr="006072C9">
        <w:trPr>
          <w:trHeight w:val="312"/>
        </w:trPr>
        <w:tc>
          <w:tcPr>
            <w:tcW w:w="638" w:type="dxa"/>
            <w:tcBorders>
              <w:top w:val="nil"/>
              <w:left w:val="single" w:sz="4" w:space="0" w:color="000000"/>
              <w:bottom w:val="single" w:sz="4" w:space="0" w:color="000000"/>
              <w:right w:val="single" w:sz="4" w:space="0" w:color="000000"/>
            </w:tcBorders>
            <w:shd w:val="clear" w:color="auto" w:fill="auto"/>
          </w:tcPr>
          <w:p w14:paraId="5D720866" w14:textId="77777777" w:rsidR="006072C9" w:rsidRPr="006072C9" w:rsidRDefault="006072C9" w:rsidP="006072C9">
            <w:pPr>
              <w:spacing w:after="0" w:line="240" w:lineRule="auto"/>
              <w:jc w:val="center"/>
              <w:rPr>
                <w:rFonts w:ascii="Times New Roman" w:eastAsia="Calibri" w:hAnsi="Times New Roman" w:cs="Times New Roman"/>
                <w:lang w:eastAsia="ru-RU"/>
              </w:rPr>
            </w:pPr>
            <w:r w:rsidRPr="006072C9">
              <w:rPr>
                <w:rFonts w:ascii="Times New Roman" w:eastAsia="Calibri" w:hAnsi="Times New Roman" w:cs="Times New Roman"/>
                <w:lang w:eastAsia="ru-RU"/>
              </w:rPr>
              <w:t>12.4.</w:t>
            </w:r>
          </w:p>
        </w:tc>
        <w:tc>
          <w:tcPr>
            <w:tcW w:w="5131" w:type="dxa"/>
            <w:tcBorders>
              <w:top w:val="nil"/>
              <w:left w:val="nil"/>
              <w:bottom w:val="single" w:sz="4" w:space="0" w:color="000000"/>
              <w:right w:val="single" w:sz="4" w:space="0" w:color="000000"/>
            </w:tcBorders>
            <w:shd w:val="clear" w:color="auto" w:fill="auto"/>
          </w:tcPr>
          <w:p w14:paraId="7AB9183A" w14:textId="77777777" w:rsidR="006072C9" w:rsidRPr="006072C9" w:rsidRDefault="006072C9" w:rsidP="006072C9">
            <w:pPr>
              <w:spacing w:after="0" w:line="240" w:lineRule="auto"/>
              <w:rPr>
                <w:rFonts w:ascii="Times New Roman" w:eastAsia="Calibri" w:hAnsi="Times New Roman" w:cs="Times New Roman"/>
                <w:b/>
                <w:lang w:eastAsia="ru-RU"/>
              </w:rPr>
            </w:pPr>
            <w:r w:rsidRPr="006072C9">
              <w:rPr>
                <w:rFonts w:ascii="Times New Roman" w:eastAsia="Calibri" w:hAnsi="Times New Roman" w:cs="Times New Roman"/>
                <w:b/>
                <w:lang w:eastAsia="ru-RU"/>
              </w:rPr>
              <w:t xml:space="preserve">Подсветка: </w:t>
            </w:r>
            <w:r w:rsidRPr="006072C9">
              <w:rPr>
                <w:rFonts w:ascii="Times New Roman" w:eastAsia="Calibri" w:hAnsi="Times New Roman" w:cs="Times New Roman"/>
                <w:lang w:eastAsia="ru-RU"/>
              </w:rPr>
              <w:t>светодиоды, светодиодная лента</w:t>
            </w:r>
          </w:p>
        </w:tc>
        <w:tc>
          <w:tcPr>
            <w:tcW w:w="4049" w:type="dxa"/>
            <w:tcBorders>
              <w:top w:val="nil"/>
              <w:left w:val="nil"/>
              <w:bottom w:val="single" w:sz="4" w:space="0" w:color="000000"/>
              <w:right w:val="single" w:sz="4" w:space="0" w:color="000000"/>
            </w:tcBorders>
            <w:shd w:val="clear" w:color="auto" w:fill="auto"/>
            <w:vAlign w:val="bottom"/>
          </w:tcPr>
          <w:p w14:paraId="29E36DD8" w14:textId="77777777" w:rsidR="006072C9" w:rsidRPr="006072C9" w:rsidRDefault="006072C9" w:rsidP="006072C9">
            <w:pPr>
              <w:spacing w:after="0" w:line="240" w:lineRule="auto"/>
              <w:rPr>
                <w:rFonts w:ascii="Times New Roman" w:eastAsia="Calibri" w:hAnsi="Times New Roman" w:cs="Times New Roman"/>
                <w:lang w:eastAsia="ru-RU"/>
              </w:rPr>
            </w:pPr>
            <w:r w:rsidRPr="006072C9">
              <w:rPr>
                <w:rFonts w:ascii="Times New Roman" w:eastAsia="Calibri" w:hAnsi="Times New Roman" w:cs="Times New Roman"/>
                <w:lang w:eastAsia="ru-RU"/>
              </w:rPr>
              <w:t>Подсветка: светодиодные модули 3 SMD, 150 лм, с линзой 2.7, 170°, 12 В, IP67, белый 8000-8500 K. Блоки питания: 12 В.</w:t>
            </w:r>
          </w:p>
        </w:tc>
      </w:tr>
    </w:tbl>
    <w:p w14:paraId="32D09E75" w14:textId="77777777" w:rsidR="006072C9" w:rsidRPr="006072C9" w:rsidRDefault="006072C9" w:rsidP="006072C9">
      <w:pPr>
        <w:spacing w:after="0" w:line="240" w:lineRule="auto"/>
        <w:rPr>
          <w:rFonts w:ascii="Times New Roman" w:eastAsia="Calibri" w:hAnsi="Times New Roman" w:cs="Times New Roman"/>
          <w:lang w:eastAsia="ru-RU"/>
        </w:rPr>
      </w:pPr>
    </w:p>
    <w:p w14:paraId="085BCB1E" w14:textId="6D954CC1" w:rsidR="006072C9" w:rsidRPr="006072C9" w:rsidRDefault="006072C9" w:rsidP="006072C9">
      <w:pPr>
        <w:spacing w:after="0" w:line="240" w:lineRule="auto"/>
        <w:rPr>
          <w:rFonts w:ascii="Times New Roman" w:eastAsia="Calibri" w:hAnsi="Times New Roman" w:cs="Times New Roman"/>
          <w:b/>
          <w:bCs/>
          <w:u w:val="single"/>
          <w:lang w:eastAsia="ru-RU"/>
        </w:rPr>
      </w:pPr>
      <w:r w:rsidRPr="006072C9">
        <w:rPr>
          <w:rFonts w:ascii="Times New Roman" w:eastAsia="Calibri" w:hAnsi="Times New Roman" w:cs="Times New Roman"/>
          <w:b/>
          <w:bCs/>
          <w:u w:val="single"/>
          <w:lang w:eastAsia="ru-RU"/>
        </w:rPr>
        <w:t xml:space="preserve">Монтаж вывески по адресу: </w:t>
      </w:r>
      <w:r w:rsidRPr="006072C9">
        <w:rPr>
          <w:rFonts w:ascii="Times New Roman" w:eastAsia="Times New Roman" w:hAnsi="Times New Roman" w:cs="Times New Roman"/>
          <w:b/>
          <w:bCs/>
          <w:u w:val="single"/>
          <w:lang w:eastAsia="ru-RU"/>
        </w:rPr>
        <w:t>Республика Бурятия, город Улан-Удэ,</w:t>
      </w:r>
      <w:r w:rsidRPr="006072C9">
        <w:rPr>
          <w:rFonts w:ascii="Times New Roman" w:eastAsia="Calibri" w:hAnsi="Times New Roman" w:cs="Times New Roman"/>
          <w:b/>
          <w:bCs/>
          <w:u w:val="single"/>
          <w:lang w:eastAsia="ru-RU"/>
        </w:rPr>
        <w:t xml:space="preserve"> ул. </w:t>
      </w:r>
      <w:proofErr w:type="spellStart"/>
      <w:r w:rsidRPr="006072C9">
        <w:rPr>
          <w:rFonts w:ascii="Times New Roman" w:eastAsia="Calibri" w:hAnsi="Times New Roman" w:cs="Times New Roman"/>
          <w:b/>
          <w:bCs/>
          <w:u w:val="single"/>
          <w:lang w:eastAsia="ru-RU"/>
        </w:rPr>
        <w:t>Балтахинова</w:t>
      </w:r>
      <w:proofErr w:type="spellEnd"/>
      <w:r w:rsidRPr="006072C9">
        <w:rPr>
          <w:rFonts w:ascii="Times New Roman" w:eastAsia="Calibri" w:hAnsi="Times New Roman" w:cs="Times New Roman"/>
          <w:b/>
          <w:bCs/>
          <w:u w:val="single"/>
          <w:lang w:eastAsia="ru-RU"/>
        </w:rPr>
        <w:t xml:space="preserve"> 15, КТК «</w:t>
      </w:r>
      <w:r w:rsidRPr="006072C9">
        <w:rPr>
          <w:rFonts w:ascii="Times New Roman" w:eastAsia="Calibri" w:hAnsi="Times New Roman" w:cs="Times New Roman"/>
          <w:b/>
          <w:bCs/>
          <w:u w:val="single"/>
          <w:lang w:val="en-US" w:eastAsia="ru-RU"/>
        </w:rPr>
        <w:t>Galaxy</w:t>
      </w:r>
      <w:r w:rsidRPr="006072C9">
        <w:rPr>
          <w:rFonts w:ascii="Times New Roman" w:eastAsia="Calibri" w:hAnsi="Times New Roman" w:cs="Times New Roman"/>
          <w:b/>
          <w:bCs/>
          <w:u w:val="single"/>
          <w:lang w:eastAsia="ru-RU"/>
        </w:rPr>
        <w:t>», 202 бутик</w:t>
      </w:r>
    </w:p>
    <w:p w14:paraId="2E3DCC9A" w14:textId="77777777" w:rsidR="000568A8" w:rsidRPr="0060115E" w:rsidRDefault="000568A8" w:rsidP="0060115E">
      <w:pPr>
        <w:spacing w:after="0" w:line="240" w:lineRule="auto"/>
        <w:jc w:val="both"/>
        <w:rPr>
          <w:rFonts w:ascii="Times New Roman" w:hAnsi="Times New Roman" w:cs="Times New Roman"/>
          <w:b/>
          <w:color w:val="000000"/>
        </w:rPr>
      </w:pPr>
    </w:p>
    <w:p w14:paraId="1B85B48D" w14:textId="34E5DEB4" w:rsidR="005F3653" w:rsidRPr="00311FE2" w:rsidRDefault="005F3653" w:rsidP="000568A8">
      <w:pPr>
        <w:spacing w:after="0" w:line="240" w:lineRule="auto"/>
        <w:jc w:val="both"/>
        <w:rPr>
          <w:rFonts w:ascii="Times New Roman" w:hAnsi="Times New Roman" w:cs="Times New Roman"/>
          <w:b/>
          <w:color w:val="000000"/>
        </w:rPr>
      </w:pPr>
      <w:r w:rsidRPr="000568A8">
        <w:rPr>
          <w:rFonts w:ascii="Times New Roman" w:hAnsi="Times New Roman" w:cs="Times New Roman"/>
          <w:b/>
          <w:color w:val="000000"/>
        </w:rPr>
        <w:t>На вывес</w:t>
      </w:r>
      <w:r w:rsidR="005C3486" w:rsidRPr="000568A8">
        <w:rPr>
          <w:rFonts w:ascii="Times New Roman" w:hAnsi="Times New Roman" w:cs="Times New Roman"/>
          <w:b/>
          <w:color w:val="000000"/>
        </w:rPr>
        <w:t>к</w:t>
      </w:r>
      <w:r w:rsidR="006072C9">
        <w:rPr>
          <w:rFonts w:ascii="Times New Roman" w:hAnsi="Times New Roman" w:cs="Times New Roman"/>
          <w:b/>
          <w:color w:val="000000"/>
        </w:rPr>
        <w:t>ах</w:t>
      </w:r>
      <w:r w:rsidR="002D513B" w:rsidRPr="000568A8">
        <w:rPr>
          <w:rFonts w:ascii="Times New Roman" w:hAnsi="Times New Roman" w:cs="Times New Roman"/>
          <w:b/>
          <w:color w:val="000000"/>
        </w:rPr>
        <w:t xml:space="preserve"> </w:t>
      </w:r>
      <w:r w:rsidRPr="000568A8">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w:t>
      </w:r>
      <w:r w:rsidRPr="00311FE2">
        <w:rPr>
          <w:rFonts w:ascii="Times New Roman" w:hAnsi="Times New Roman" w:cs="Times New Roman"/>
          <w:b/>
          <w:color w:val="000000"/>
        </w:rPr>
        <w:t xml:space="preserve">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736C5252" w14:textId="77777777" w:rsidR="005F3653" w:rsidRPr="00311FE2" w:rsidRDefault="005F3653" w:rsidP="005F3653">
      <w:pPr>
        <w:spacing w:after="0" w:line="240" w:lineRule="auto"/>
        <w:jc w:val="both"/>
        <w:rPr>
          <w:rFonts w:ascii="Times New Roman" w:hAnsi="Times New Roman" w:cs="Times New Roman"/>
          <w:b/>
          <w:color w:val="000000"/>
        </w:rPr>
      </w:pPr>
    </w:p>
    <w:p w14:paraId="1D9F1079" w14:textId="77777777" w:rsidR="005F3653" w:rsidRDefault="005F3653" w:rsidP="005F3653">
      <w:pPr>
        <w:pStyle w:val="a3"/>
        <w:spacing w:after="0" w:line="240" w:lineRule="auto"/>
        <w:ind w:left="0"/>
        <w:jc w:val="center"/>
        <w:rPr>
          <w:rStyle w:val="af"/>
          <w:color w:val="000000"/>
          <w:shd w:val="clear" w:color="auto" w:fill="FFFFFF"/>
        </w:rPr>
      </w:pPr>
      <w:r w:rsidRPr="00CD2EDD">
        <w:rPr>
          <w:rStyle w:val="af"/>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CD2EDD" w:rsidRDefault="005F3653" w:rsidP="005F3653">
      <w:pPr>
        <w:pStyle w:val="a3"/>
        <w:spacing w:after="0" w:line="240" w:lineRule="auto"/>
        <w:ind w:left="0"/>
        <w:jc w:val="center"/>
        <w:rPr>
          <w:rStyle w:val="af"/>
          <w:color w:val="000000"/>
          <w:shd w:val="clear" w:color="auto" w:fill="FFFFFF"/>
        </w:rPr>
      </w:pPr>
    </w:p>
    <w:p w14:paraId="2B125472" w14:textId="77777777" w:rsidR="005F3653" w:rsidRPr="005F3653" w:rsidRDefault="005F3653" w:rsidP="005F3653">
      <w:pPr>
        <w:pStyle w:val="a3"/>
        <w:spacing w:after="0" w:line="240" w:lineRule="auto"/>
        <w:ind w:left="0"/>
        <w:jc w:val="both"/>
        <w:rPr>
          <w:rStyle w:val="af"/>
          <w:rFonts w:ascii="Times New Roman" w:hAnsi="Times New Roman" w:cs="Times New Roman"/>
          <w:color w:val="000000"/>
          <w:shd w:val="clear" w:color="auto" w:fill="FFFFFF"/>
        </w:rPr>
      </w:pPr>
      <w:r w:rsidRPr="005F3653">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E6865EC" w14:textId="77777777" w:rsidR="005A48F4" w:rsidRPr="00CC017D" w:rsidRDefault="005A48F4" w:rsidP="005F3653">
      <w:pPr>
        <w:spacing w:after="0" w:line="240" w:lineRule="auto"/>
        <w:jc w:val="both"/>
        <w:rPr>
          <w:rFonts w:ascii="Times New Roman" w:hAnsi="Times New Roman"/>
          <w:b/>
          <w:color w:val="000000" w:themeColor="text1"/>
        </w:rPr>
      </w:pP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3A7EB35F" w14:textId="77777777" w:rsidR="005C3486" w:rsidRDefault="00E769AC" w:rsidP="005C3486">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3"/>
    </w:p>
    <w:p w14:paraId="43544F85" w14:textId="77777777" w:rsidR="000B3DD1" w:rsidRDefault="000B3DD1" w:rsidP="005C3486">
      <w:pPr>
        <w:spacing w:after="0" w:line="240" w:lineRule="auto"/>
        <w:jc w:val="center"/>
        <w:rPr>
          <w:rFonts w:ascii="Times New Roman" w:hAnsi="Times New Roman" w:cs="Times New Roman"/>
          <w:b/>
        </w:rPr>
      </w:pPr>
    </w:p>
    <w:p w14:paraId="5FBD8460" w14:textId="77777777" w:rsidR="000B3DD1" w:rsidRDefault="000B3DD1" w:rsidP="005C3486">
      <w:pPr>
        <w:spacing w:after="0" w:line="240" w:lineRule="auto"/>
        <w:jc w:val="center"/>
        <w:rPr>
          <w:rFonts w:ascii="Times New Roman" w:hAnsi="Times New Roman" w:cs="Times New Roman"/>
          <w:b/>
        </w:rPr>
      </w:pPr>
    </w:p>
    <w:p w14:paraId="3FB4C763" w14:textId="77777777" w:rsidR="000B3DD1" w:rsidRDefault="000B3DD1" w:rsidP="00C319B2">
      <w:pPr>
        <w:spacing w:after="0" w:line="240" w:lineRule="auto"/>
        <w:rPr>
          <w:rFonts w:ascii="Times New Roman" w:hAnsi="Times New Roman" w:cs="Times New Roman"/>
          <w:b/>
        </w:rPr>
      </w:pPr>
    </w:p>
    <w:p w14:paraId="1DFB73D1" w14:textId="77777777" w:rsidR="00C319B2" w:rsidRDefault="00C319B2" w:rsidP="00C319B2">
      <w:pPr>
        <w:spacing w:after="0" w:line="240" w:lineRule="auto"/>
        <w:rPr>
          <w:rFonts w:ascii="Times New Roman" w:hAnsi="Times New Roman" w:cs="Times New Roman"/>
          <w:b/>
        </w:rPr>
      </w:pPr>
    </w:p>
    <w:p w14:paraId="5F726470" w14:textId="77777777" w:rsidR="000B3DD1" w:rsidRDefault="000B3DD1" w:rsidP="003D1966">
      <w:pPr>
        <w:spacing w:after="0" w:line="240" w:lineRule="auto"/>
        <w:rPr>
          <w:rFonts w:ascii="Times New Roman" w:hAnsi="Times New Roman" w:cs="Times New Roman"/>
          <w:b/>
        </w:rPr>
      </w:pPr>
    </w:p>
    <w:p w14:paraId="3F34A391" w14:textId="77777777" w:rsidR="003D1966" w:rsidRDefault="003D1966" w:rsidP="003D1966">
      <w:pPr>
        <w:spacing w:after="0" w:line="240" w:lineRule="auto"/>
        <w:rPr>
          <w:rFonts w:ascii="Times New Roman" w:hAnsi="Times New Roman" w:cs="Times New Roman"/>
          <w:b/>
        </w:rPr>
      </w:pPr>
    </w:p>
    <w:p w14:paraId="5F2A6175" w14:textId="77777777" w:rsidR="000B3DD1" w:rsidRDefault="000B3DD1" w:rsidP="005C3486">
      <w:pPr>
        <w:spacing w:after="0" w:line="240" w:lineRule="auto"/>
        <w:jc w:val="center"/>
        <w:rPr>
          <w:rFonts w:ascii="Times New Roman" w:hAnsi="Times New Roman" w:cs="Times New Roman"/>
          <w:b/>
        </w:rPr>
      </w:pPr>
    </w:p>
    <w:p w14:paraId="5CB774EB" w14:textId="77777777" w:rsidR="000B3DD1" w:rsidRDefault="000B3DD1" w:rsidP="005C3486">
      <w:pPr>
        <w:spacing w:after="0" w:line="240" w:lineRule="auto"/>
        <w:jc w:val="center"/>
        <w:rPr>
          <w:rFonts w:ascii="Times New Roman" w:hAnsi="Times New Roman" w:cs="Times New Roman"/>
          <w:b/>
        </w:rPr>
      </w:pPr>
    </w:p>
    <w:p w14:paraId="68C49302" w14:textId="77777777" w:rsidR="000B3DD1" w:rsidRDefault="000B3DD1" w:rsidP="005C3486">
      <w:pPr>
        <w:spacing w:after="0" w:line="240" w:lineRule="auto"/>
        <w:jc w:val="center"/>
        <w:rPr>
          <w:rFonts w:ascii="Times New Roman" w:hAnsi="Times New Roman" w:cs="Times New Roman"/>
          <w:b/>
        </w:rPr>
      </w:pPr>
    </w:p>
    <w:p w14:paraId="762BDA26" w14:textId="77777777" w:rsidR="000B3DD1" w:rsidRDefault="000B3DD1" w:rsidP="005C3486">
      <w:pPr>
        <w:spacing w:after="0" w:line="240" w:lineRule="auto"/>
        <w:jc w:val="center"/>
        <w:rPr>
          <w:rFonts w:ascii="Times New Roman" w:hAnsi="Times New Roman" w:cs="Times New Roman"/>
          <w:b/>
        </w:rPr>
      </w:pPr>
    </w:p>
    <w:p w14:paraId="1067076B" w14:textId="77777777" w:rsidR="00DC5105" w:rsidRDefault="00DC5105" w:rsidP="005C3486">
      <w:pPr>
        <w:spacing w:after="0" w:line="240" w:lineRule="auto"/>
        <w:jc w:val="center"/>
        <w:rPr>
          <w:rFonts w:ascii="Times New Roman" w:hAnsi="Times New Roman" w:cs="Times New Roman"/>
          <w:b/>
        </w:rPr>
      </w:pPr>
    </w:p>
    <w:p w14:paraId="60CD06A9" w14:textId="77777777" w:rsidR="00DC5105" w:rsidRDefault="00DC5105" w:rsidP="005C3486">
      <w:pPr>
        <w:spacing w:after="0" w:line="240" w:lineRule="auto"/>
        <w:jc w:val="center"/>
        <w:rPr>
          <w:rFonts w:ascii="Times New Roman" w:hAnsi="Times New Roman" w:cs="Times New Roman"/>
          <w:b/>
        </w:rPr>
      </w:pPr>
    </w:p>
    <w:p w14:paraId="7CDB8984" w14:textId="77777777" w:rsidR="00DC5105" w:rsidRDefault="00DC5105" w:rsidP="005C3486">
      <w:pPr>
        <w:spacing w:after="0" w:line="240" w:lineRule="auto"/>
        <w:jc w:val="center"/>
        <w:rPr>
          <w:rFonts w:ascii="Times New Roman" w:hAnsi="Times New Roman" w:cs="Times New Roman"/>
          <w:b/>
        </w:rPr>
      </w:pPr>
    </w:p>
    <w:p w14:paraId="24CDA4B2" w14:textId="77777777" w:rsidR="00DC5105" w:rsidRDefault="00DC5105" w:rsidP="005C3486">
      <w:pPr>
        <w:spacing w:after="0" w:line="240" w:lineRule="auto"/>
        <w:jc w:val="center"/>
        <w:rPr>
          <w:rFonts w:ascii="Times New Roman" w:hAnsi="Times New Roman" w:cs="Times New Roman"/>
          <w:b/>
        </w:rPr>
      </w:pPr>
    </w:p>
    <w:p w14:paraId="69963C49" w14:textId="77777777" w:rsidR="00DC5105" w:rsidRDefault="00DC5105" w:rsidP="005C3486">
      <w:pPr>
        <w:spacing w:after="0" w:line="240" w:lineRule="auto"/>
        <w:jc w:val="center"/>
        <w:rPr>
          <w:rFonts w:ascii="Times New Roman" w:hAnsi="Times New Roman" w:cs="Times New Roman"/>
          <w:b/>
        </w:rPr>
      </w:pPr>
    </w:p>
    <w:p w14:paraId="109480A1" w14:textId="77777777" w:rsidR="00DC5105" w:rsidRDefault="00DC5105" w:rsidP="005C3486">
      <w:pPr>
        <w:spacing w:after="0" w:line="240" w:lineRule="auto"/>
        <w:jc w:val="center"/>
        <w:rPr>
          <w:rFonts w:ascii="Times New Roman" w:hAnsi="Times New Roman" w:cs="Times New Roman"/>
          <w:b/>
        </w:rPr>
      </w:pPr>
    </w:p>
    <w:p w14:paraId="16F71127" w14:textId="77777777" w:rsidR="00DC5105" w:rsidRDefault="00DC5105" w:rsidP="005C3486">
      <w:pPr>
        <w:spacing w:after="0" w:line="240" w:lineRule="auto"/>
        <w:jc w:val="center"/>
        <w:rPr>
          <w:rFonts w:ascii="Times New Roman" w:hAnsi="Times New Roman" w:cs="Times New Roman"/>
          <w:b/>
        </w:rPr>
      </w:pPr>
    </w:p>
    <w:p w14:paraId="53BF1910" w14:textId="77777777" w:rsidR="00DC5105" w:rsidRDefault="00DC5105" w:rsidP="005C3486">
      <w:pPr>
        <w:spacing w:after="0" w:line="240" w:lineRule="auto"/>
        <w:jc w:val="center"/>
        <w:rPr>
          <w:rFonts w:ascii="Times New Roman" w:hAnsi="Times New Roman" w:cs="Times New Roman"/>
          <w:b/>
        </w:rPr>
      </w:pPr>
    </w:p>
    <w:p w14:paraId="3440D189" w14:textId="77777777" w:rsidR="00DC5105" w:rsidRDefault="00DC5105" w:rsidP="005C3486">
      <w:pPr>
        <w:spacing w:after="0" w:line="240" w:lineRule="auto"/>
        <w:jc w:val="center"/>
        <w:rPr>
          <w:rFonts w:ascii="Times New Roman" w:hAnsi="Times New Roman" w:cs="Times New Roman"/>
          <w:b/>
        </w:rPr>
      </w:pPr>
    </w:p>
    <w:p w14:paraId="37970DFA" w14:textId="77777777" w:rsidR="00DC5105" w:rsidRDefault="00DC5105" w:rsidP="005C3486">
      <w:pPr>
        <w:spacing w:after="0" w:line="240" w:lineRule="auto"/>
        <w:jc w:val="center"/>
        <w:rPr>
          <w:rFonts w:ascii="Times New Roman" w:hAnsi="Times New Roman" w:cs="Times New Roman"/>
          <w:b/>
        </w:rPr>
      </w:pPr>
    </w:p>
    <w:p w14:paraId="52EC79A4" w14:textId="77777777" w:rsidR="00DC5105" w:rsidRDefault="00DC5105" w:rsidP="005C3486">
      <w:pPr>
        <w:spacing w:after="0" w:line="240" w:lineRule="auto"/>
        <w:jc w:val="center"/>
        <w:rPr>
          <w:rFonts w:ascii="Times New Roman" w:hAnsi="Times New Roman" w:cs="Times New Roman"/>
          <w:b/>
        </w:rPr>
      </w:pPr>
    </w:p>
    <w:p w14:paraId="49709291" w14:textId="77777777" w:rsidR="00DC5105" w:rsidRDefault="00DC5105" w:rsidP="005C3486">
      <w:pPr>
        <w:spacing w:after="0" w:line="240" w:lineRule="auto"/>
        <w:jc w:val="center"/>
        <w:rPr>
          <w:rFonts w:ascii="Times New Roman" w:hAnsi="Times New Roman" w:cs="Times New Roman"/>
          <w:b/>
        </w:rPr>
      </w:pPr>
    </w:p>
    <w:p w14:paraId="1565BA42" w14:textId="77777777" w:rsidR="0060115E" w:rsidRDefault="0060115E" w:rsidP="005C3486">
      <w:pPr>
        <w:spacing w:after="0" w:line="240" w:lineRule="auto"/>
        <w:jc w:val="center"/>
        <w:rPr>
          <w:rFonts w:ascii="Times New Roman" w:hAnsi="Times New Roman" w:cs="Times New Roman"/>
          <w:b/>
        </w:rPr>
      </w:pPr>
    </w:p>
    <w:p w14:paraId="6688EAB5" w14:textId="77777777" w:rsidR="006072C9" w:rsidRDefault="006072C9" w:rsidP="005C3486">
      <w:pPr>
        <w:spacing w:after="0" w:line="240" w:lineRule="auto"/>
        <w:jc w:val="center"/>
        <w:rPr>
          <w:rFonts w:ascii="Times New Roman" w:hAnsi="Times New Roman" w:cs="Times New Roman"/>
          <w:b/>
        </w:rPr>
      </w:pPr>
    </w:p>
    <w:p w14:paraId="158D14A0" w14:textId="77777777" w:rsidR="006072C9" w:rsidRDefault="006072C9" w:rsidP="005C3486">
      <w:pPr>
        <w:spacing w:after="0" w:line="240" w:lineRule="auto"/>
        <w:jc w:val="center"/>
        <w:rPr>
          <w:rFonts w:ascii="Times New Roman" w:hAnsi="Times New Roman" w:cs="Times New Roman"/>
          <w:b/>
        </w:rPr>
      </w:pPr>
    </w:p>
    <w:p w14:paraId="689393C7" w14:textId="77777777" w:rsidR="006072C9" w:rsidRDefault="006072C9" w:rsidP="005C3486">
      <w:pPr>
        <w:spacing w:after="0" w:line="240" w:lineRule="auto"/>
        <w:jc w:val="center"/>
        <w:rPr>
          <w:rFonts w:ascii="Times New Roman" w:hAnsi="Times New Roman" w:cs="Times New Roman"/>
          <w:b/>
        </w:rPr>
      </w:pPr>
    </w:p>
    <w:p w14:paraId="10FD71C9" w14:textId="77777777" w:rsidR="006072C9" w:rsidRDefault="006072C9" w:rsidP="005C3486">
      <w:pPr>
        <w:spacing w:after="0" w:line="240" w:lineRule="auto"/>
        <w:jc w:val="center"/>
        <w:rPr>
          <w:rFonts w:ascii="Times New Roman" w:hAnsi="Times New Roman" w:cs="Times New Roman"/>
          <w:b/>
        </w:rPr>
      </w:pPr>
    </w:p>
    <w:p w14:paraId="19E869EC" w14:textId="77777777" w:rsidR="006072C9" w:rsidRDefault="006072C9" w:rsidP="005C3486">
      <w:pPr>
        <w:spacing w:after="0" w:line="240" w:lineRule="auto"/>
        <w:jc w:val="center"/>
        <w:rPr>
          <w:rFonts w:ascii="Times New Roman" w:hAnsi="Times New Roman" w:cs="Times New Roman"/>
          <w:b/>
        </w:rPr>
      </w:pPr>
    </w:p>
    <w:p w14:paraId="62CB5EE2" w14:textId="77777777" w:rsidR="006072C9" w:rsidRDefault="006072C9" w:rsidP="005C3486">
      <w:pPr>
        <w:spacing w:after="0" w:line="240" w:lineRule="auto"/>
        <w:jc w:val="center"/>
        <w:rPr>
          <w:rFonts w:ascii="Times New Roman" w:hAnsi="Times New Roman" w:cs="Times New Roman"/>
          <w:b/>
        </w:rPr>
      </w:pPr>
    </w:p>
    <w:p w14:paraId="426ED7D6" w14:textId="77777777" w:rsidR="006072C9" w:rsidRDefault="006072C9" w:rsidP="005C3486">
      <w:pPr>
        <w:spacing w:after="0" w:line="240" w:lineRule="auto"/>
        <w:jc w:val="center"/>
        <w:rPr>
          <w:rFonts w:ascii="Times New Roman" w:hAnsi="Times New Roman" w:cs="Times New Roman"/>
          <w:b/>
        </w:rPr>
      </w:pPr>
    </w:p>
    <w:p w14:paraId="0A2CC9EB" w14:textId="77777777" w:rsidR="006072C9" w:rsidRDefault="006072C9" w:rsidP="005C3486">
      <w:pPr>
        <w:spacing w:after="0" w:line="240" w:lineRule="auto"/>
        <w:jc w:val="center"/>
        <w:rPr>
          <w:rFonts w:ascii="Times New Roman" w:hAnsi="Times New Roman" w:cs="Times New Roman"/>
          <w:b/>
        </w:rPr>
      </w:pPr>
    </w:p>
    <w:p w14:paraId="1EEE31D7" w14:textId="77777777" w:rsidR="006072C9" w:rsidRDefault="006072C9" w:rsidP="005C3486">
      <w:pPr>
        <w:spacing w:after="0" w:line="240" w:lineRule="auto"/>
        <w:jc w:val="center"/>
        <w:rPr>
          <w:rFonts w:ascii="Times New Roman" w:hAnsi="Times New Roman" w:cs="Times New Roman"/>
          <w:b/>
        </w:rPr>
      </w:pPr>
    </w:p>
    <w:p w14:paraId="5970A7D0" w14:textId="77777777" w:rsidR="006072C9" w:rsidRDefault="006072C9" w:rsidP="005C3486">
      <w:pPr>
        <w:spacing w:after="0" w:line="240" w:lineRule="auto"/>
        <w:jc w:val="center"/>
        <w:rPr>
          <w:rFonts w:ascii="Times New Roman" w:hAnsi="Times New Roman" w:cs="Times New Roman"/>
          <w:b/>
        </w:rPr>
      </w:pPr>
    </w:p>
    <w:p w14:paraId="04C380FC" w14:textId="77777777" w:rsidR="006072C9" w:rsidRDefault="006072C9" w:rsidP="005C3486">
      <w:pPr>
        <w:spacing w:after="0" w:line="240" w:lineRule="auto"/>
        <w:jc w:val="center"/>
        <w:rPr>
          <w:rFonts w:ascii="Times New Roman" w:hAnsi="Times New Roman" w:cs="Times New Roman"/>
          <w:b/>
        </w:rPr>
      </w:pPr>
    </w:p>
    <w:p w14:paraId="0D34B10B" w14:textId="77777777" w:rsidR="006072C9" w:rsidRDefault="006072C9" w:rsidP="005C3486">
      <w:pPr>
        <w:spacing w:after="0" w:line="240" w:lineRule="auto"/>
        <w:jc w:val="center"/>
        <w:rPr>
          <w:rFonts w:ascii="Times New Roman" w:hAnsi="Times New Roman" w:cs="Times New Roman"/>
          <w:b/>
        </w:rPr>
      </w:pPr>
    </w:p>
    <w:p w14:paraId="6760218E" w14:textId="77777777" w:rsidR="006072C9" w:rsidRDefault="006072C9" w:rsidP="005C3486">
      <w:pPr>
        <w:spacing w:after="0" w:line="240" w:lineRule="auto"/>
        <w:jc w:val="center"/>
        <w:rPr>
          <w:rFonts w:ascii="Times New Roman" w:hAnsi="Times New Roman" w:cs="Times New Roman"/>
          <w:b/>
        </w:rPr>
      </w:pPr>
    </w:p>
    <w:p w14:paraId="4B3FB640" w14:textId="77777777" w:rsidR="006072C9" w:rsidRDefault="006072C9" w:rsidP="005C3486">
      <w:pPr>
        <w:spacing w:after="0" w:line="240" w:lineRule="auto"/>
        <w:jc w:val="center"/>
        <w:rPr>
          <w:rFonts w:ascii="Times New Roman" w:hAnsi="Times New Roman" w:cs="Times New Roman"/>
          <w:b/>
        </w:rPr>
      </w:pPr>
    </w:p>
    <w:p w14:paraId="2E9DBFD3" w14:textId="77777777" w:rsidR="006072C9" w:rsidRDefault="006072C9" w:rsidP="005C3486">
      <w:pPr>
        <w:spacing w:after="0" w:line="240" w:lineRule="auto"/>
        <w:jc w:val="center"/>
        <w:rPr>
          <w:rFonts w:ascii="Times New Roman" w:hAnsi="Times New Roman" w:cs="Times New Roman"/>
          <w:b/>
        </w:rPr>
      </w:pPr>
    </w:p>
    <w:p w14:paraId="20E4B143" w14:textId="77777777" w:rsidR="006072C9" w:rsidRDefault="006072C9" w:rsidP="005C3486">
      <w:pPr>
        <w:spacing w:after="0" w:line="240" w:lineRule="auto"/>
        <w:jc w:val="center"/>
        <w:rPr>
          <w:rFonts w:ascii="Times New Roman" w:hAnsi="Times New Roman" w:cs="Times New Roman"/>
          <w:b/>
        </w:rPr>
      </w:pPr>
    </w:p>
    <w:p w14:paraId="10C08BAA" w14:textId="77777777" w:rsidR="006072C9" w:rsidRDefault="006072C9" w:rsidP="005C3486">
      <w:pPr>
        <w:spacing w:after="0" w:line="240" w:lineRule="auto"/>
        <w:jc w:val="center"/>
        <w:rPr>
          <w:rFonts w:ascii="Times New Roman" w:hAnsi="Times New Roman" w:cs="Times New Roman"/>
          <w:b/>
        </w:rPr>
      </w:pPr>
    </w:p>
    <w:p w14:paraId="4DB50A07" w14:textId="77777777" w:rsidR="00DC5105" w:rsidRDefault="00DC5105" w:rsidP="005C3486">
      <w:pPr>
        <w:spacing w:after="0" w:line="240" w:lineRule="auto"/>
        <w:jc w:val="center"/>
        <w:rPr>
          <w:rFonts w:ascii="Times New Roman" w:hAnsi="Times New Roman" w:cs="Times New Roman"/>
          <w:b/>
        </w:rPr>
      </w:pPr>
    </w:p>
    <w:p w14:paraId="49C3F1CC" w14:textId="77777777" w:rsidR="000B3DD1" w:rsidRDefault="000B3DD1" w:rsidP="005C3486">
      <w:pPr>
        <w:spacing w:after="0" w:line="240" w:lineRule="auto"/>
        <w:jc w:val="center"/>
        <w:rPr>
          <w:rFonts w:ascii="Times New Roman" w:hAnsi="Times New Roman" w:cs="Times New Roman"/>
          <w:b/>
        </w:rPr>
      </w:pPr>
    </w:p>
    <w:p w14:paraId="229EA3B2" w14:textId="398F4E84" w:rsidR="005F3653" w:rsidRPr="005C3486" w:rsidRDefault="005F3653" w:rsidP="005C3486">
      <w:pPr>
        <w:spacing w:after="0" w:line="240" w:lineRule="auto"/>
        <w:jc w:val="cente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4" w:name="Номердог1"/>
      <w:r w:rsidRPr="00CD2EDD">
        <w:rPr>
          <w:rFonts w:ascii="Times New Roman" w:eastAsia="Arial" w:hAnsi="Times New Roman" w:cs="Times New Roman"/>
        </w:rPr>
        <w:t>____</w:t>
      </w:r>
      <w:bookmarkEnd w:id="34"/>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6072C9"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5" w:name="Получатель1"/>
      <w:r w:rsidRPr="00CD2EDD">
        <w:rPr>
          <w:rFonts w:ascii="Times New Roman" w:eastAsia="Times New Roman" w:hAnsi="Times New Roman" w:cs="Times New Roman"/>
          <w:lang w:eastAsia="ru-RU"/>
        </w:rPr>
        <w:t>[Получатель]</w:t>
      </w:r>
      <w:bookmarkEnd w:id="35"/>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6" w:name="ПолучателРук1"/>
      <w:r w:rsidRPr="00BC682F">
        <w:rPr>
          <w:rFonts w:ascii="Times New Roman" w:eastAsia="Times New Roman" w:hAnsi="Times New Roman" w:cs="Times New Roman"/>
          <w:lang w:eastAsia="ru-RU"/>
        </w:rPr>
        <w:t>[Руководитель получателя]</w:t>
      </w:r>
      <w:bookmarkEnd w:id="36"/>
      <w:r w:rsidRPr="00BC682F">
        <w:rPr>
          <w:rFonts w:ascii="Times New Roman" w:eastAsia="Times New Roman" w:hAnsi="Times New Roman" w:cs="Times New Roman"/>
          <w:lang w:eastAsia="ru-RU"/>
        </w:rPr>
        <w:t xml:space="preserve">, действующего на основании </w:t>
      </w:r>
      <w:bookmarkStart w:id="37" w:name="ОснованиеПол1"/>
      <w:r w:rsidRPr="00BC682F">
        <w:rPr>
          <w:rFonts w:ascii="Times New Roman" w:eastAsia="Times New Roman" w:hAnsi="Times New Roman" w:cs="Times New Roman"/>
          <w:lang w:eastAsia="ru-RU"/>
        </w:rPr>
        <w:t>[Основание]</w:t>
      </w:r>
      <w:bookmarkEnd w:id="37"/>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8"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8"/>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39"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39"/>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0"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0"/>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0" w15:restartNumberingAfterBreak="0">
    <w:nsid w:val="1FB87C25"/>
    <w:multiLevelType w:val="hybridMultilevel"/>
    <w:tmpl w:val="84402A20"/>
    <w:lvl w:ilvl="0" w:tplc="4DD0AF82">
      <w:start w:val="5"/>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17"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5"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375B73"/>
    <w:multiLevelType w:val="hybridMultilevel"/>
    <w:tmpl w:val="26005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8"/>
  </w:num>
  <w:num w:numId="3" w16cid:durableId="1139954061">
    <w:abstractNumId w:val="5"/>
  </w:num>
  <w:num w:numId="4" w16cid:durableId="1979145382">
    <w:abstractNumId w:val="17"/>
  </w:num>
  <w:num w:numId="5" w16cid:durableId="829635219">
    <w:abstractNumId w:val="27"/>
  </w:num>
  <w:num w:numId="6" w16cid:durableId="704328296">
    <w:abstractNumId w:val="18"/>
  </w:num>
  <w:num w:numId="7" w16cid:durableId="363749464">
    <w:abstractNumId w:val="0"/>
  </w:num>
  <w:num w:numId="8" w16cid:durableId="1593007596">
    <w:abstractNumId w:val="24"/>
  </w:num>
  <w:num w:numId="9" w16cid:durableId="1726829134">
    <w:abstractNumId w:val="7"/>
  </w:num>
  <w:num w:numId="10" w16cid:durableId="1308124934">
    <w:abstractNumId w:val="20"/>
  </w:num>
  <w:num w:numId="11" w16cid:durableId="638070475">
    <w:abstractNumId w:val="6"/>
  </w:num>
  <w:num w:numId="12" w16cid:durableId="1250846990">
    <w:abstractNumId w:val="22"/>
  </w:num>
  <w:num w:numId="13" w16cid:durableId="331491291">
    <w:abstractNumId w:val="29"/>
  </w:num>
  <w:num w:numId="14" w16cid:durableId="2136672788">
    <w:abstractNumId w:val="26"/>
  </w:num>
  <w:num w:numId="15" w16cid:durableId="1136989738">
    <w:abstractNumId w:val="15"/>
  </w:num>
  <w:num w:numId="16" w16cid:durableId="1146627013">
    <w:abstractNumId w:val="11"/>
  </w:num>
  <w:num w:numId="17" w16cid:durableId="383069153">
    <w:abstractNumId w:val="25"/>
  </w:num>
  <w:num w:numId="18" w16cid:durableId="513694927">
    <w:abstractNumId w:val="2"/>
  </w:num>
  <w:num w:numId="19" w16cid:durableId="1049187986">
    <w:abstractNumId w:val="12"/>
  </w:num>
  <w:num w:numId="20" w16cid:durableId="802498783">
    <w:abstractNumId w:val="32"/>
  </w:num>
  <w:num w:numId="21" w16cid:durableId="773942472">
    <w:abstractNumId w:val="4"/>
  </w:num>
  <w:num w:numId="22" w16cid:durableId="1058750643">
    <w:abstractNumId w:val="14"/>
  </w:num>
  <w:num w:numId="23" w16cid:durableId="856502927">
    <w:abstractNumId w:val="1"/>
  </w:num>
  <w:num w:numId="24" w16cid:durableId="11494022">
    <w:abstractNumId w:val="30"/>
  </w:num>
  <w:num w:numId="25" w16cid:durableId="1242449859">
    <w:abstractNumId w:val="8"/>
  </w:num>
  <w:num w:numId="26" w16cid:durableId="1990010311">
    <w:abstractNumId w:val="23"/>
  </w:num>
  <w:num w:numId="27" w16cid:durableId="327907646">
    <w:abstractNumId w:val="19"/>
  </w:num>
  <w:num w:numId="28" w16cid:durableId="1048188073">
    <w:abstractNumId w:val="3"/>
  </w:num>
  <w:num w:numId="29" w16cid:durableId="1216350242">
    <w:abstractNumId w:val="9"/>
  </w:num>
  <w:num w:numId="30" w16cid:durableId="771164587">
    <w:abstractNumId w:val="21"/>
  </w:num>
  <w:num w:numId="31" w16cid:durableId="177937758">
    <w:abstractNumId w:val="16"/>
  </w:num>
  <w:num w:numId="32" w16cid:durableId="827864950">
    <w:abstractNumId w:val="31"/>
  </w:num>
  <w:num w:numId="33" w16cid:durableId="1655063343">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568A8"/>
    <w:rsid w:val="000817AB"/>
    <w:rsid w:val="00082DC7"/>
    <w:rsid w:val="000B3DD1"/>
    <w:rsid w:val="000B7B7D"/>
    <w:rsid w:val="000D1867"/>
    <w:rsid w:val="000F0A77"/>
    <w:rsid w:val="001227D9"/>
    <w:rsid w:val="001344DA"/>
    <w:rsid w:val="00163577"/>
    <w:rsid w:val="00187FDE"/>
    <w:rsid w:val="001A3FA8"/>
    <w:rsid w:val="001A65EC"/>
    <w:rsid w:val="001B2B43"/>
    <w:rsid w:val="0020271F"/>
    <w:rsid w:val="002317E9"/>
    <w:rsid w:val="00236EE9"/>
    <w:rsid w:val="00255619"/>
    <w:rsid w:val="00257EEA"/>
    <w:rsid w:val="002922E5"/>
    <w:rsid w:val="002939B9"/>
    <w:rsid w:val="002A33DD"/>
    <w:rsid w:val="002A601F"/>
    <w:rsid w:val="002B2E92"/>
    <w:rsid w:val="002D513B"/>
    <w:rsid w:val="002E3BD9"/>
    <w:rsid w:val="00304E99"/>
    <w:rsid w:val="00323342"/>
    <w:rsid w:val="00373278"/>
    <w:rsid w:val="0038605E"/>
    <w:rsid w:val="003A49B0"/>
    <w:rsid w:val="003A7174"/>
    <w:rsid w:val="003D01B9"/>
    <w:rsid w:val="003D1966"/>
    <w:rsid w:val="003D2B51"/>
    <w:rsid w:val="003E1B2C"/>
    <w:rsid w:val="003E4771"/>
    <w:rsid w:val="0040492F"/>
    <w:rsid w:val="00431C6E"/>
    <w:rsid w:val="00455369"/>
    <w:rsid w:val="00461B7F"/>
    <w:rsid w:val="0048451B"/>
    <w:rsid w:val="0049472C"/>
    <w:rsid w:val="004E1394"/>
    <w:rsid w:val="005036CE"/>
    <w:rsid w:val="00534AEC"/>
    <w:rsid w:val="00542216"/>
    <w:rsid w:val="00547FD0"/>
    <w:rsid w:val="00581C37"/>
    <w:rsid w:val="005A244C"/>
    <w:rsid w:val="005A3EB8"/>
    <w:rsid w:val="005A48F4"/>
    <w:rsid w:val="005A6ECA"/>
    <w:rsid w:val="005C3486"/>
    <w:rsid w:val="005C6742"/>
    <w:rsid w:val="005E11F9"/>
    <w:rsid w:val="005F3653"/>
    <w:rsid w:val="0060115E"/>
    <w:rsid w:val="00607004"/>
    <w:rsid w:val="006072C9"/>
    <w:rsid w:val="00612AA2"/>
    <w:rsid w:val="0065471C"/>
    <w:rsid w:val="006861AB"/>
    <w:rsid w:val="006F4DCA"/>
    <w:rsid w:val="00702E77"/>
    <w:rsid w:val="00713D7E"/>
    <w:rsid w:val="00715A50"/>
    <w:rsid w:val="00724AC6"/>
    <w:rsid w:val="007472A2"/>
    <w:rsid w:val="00791BE5"/>
    <w:rsid w:val="007A30A3"/>
    <w:rsid w:val="007C0B5B"/>
    <w:rsid w:val="008826DA"/>
    <w:rsid w:val="008A1C20"/>
    <w:rsid w:val="008C0967"/>
    <w:rsid w:val="008C6DC8"/>
    <w:rsid w:val="008D0349"/>
    <w:rsid w:val="00954D63"/>
    <w:rsid w:val="00974614"/>
    <w:rsid w:val="0098008E"/>
    <w:rsid w:val="009D2AF5"/>
    <w:rsid w:val="009E481F"/>
    <w:rsid w:val="009F42A4"/>
    <w:rsid w:val="00A204CB"/>
    <w:rsid w:val="00A225CC"/>
    <w:rsid w:val="00A358CD"/>
    <w:rsid w:val="00A50384"/>
    <w:rsid w:val="00A62DAE"/>
    <w:rsid w:val="00A63BB3"/>
    <w:rsid w:val="00A80E48"/>
    <w:rsid w:val="00AC7236"/>
    <w:rsid w:val="00AF06A1"/>
    <w:rsid w:val="00B24BAB"/>
    <w:rsid w:val="00B279CC"/>
    <w:rsid w:val="00BC62AA"/>
    <w:rsid w:val="00BF25AE"/>
    <w:rsid w:val="00C177ED"/>
    <w:rsid w:val="00C30466"/>
    <w:rsid w:val="00C3175A"/>
    <w:rsid w:val="00C319B2"/>
    <w:rsid w:val="00C33A78"/>
    <w:rsid w:val="00C34CD4"/>
    <w:rsid w:val="00C37204"/>
    <w:rsid w:val="00C50DE0"/>
    <w:rsid w:val="00C54B64"/>
    <w:rsid w:val="00C8172E"/>
    <w:rsid w:val="00C964A0"/>
    <w:rsid w:val="00CB5E4C"/>
    <w:rsid w:val="00CD24F6"/>
    <w:rsid w:val="00CD5DE0"/>
    <w:rsid w:val="00CE24BA"/>
    <w:rsid w:val="00CF74B0"/>
    <w:rsid w:val="00D76BCB"/>
    <w:rsid w:val="00DC5105"/>
    <w:rsid w:val="00DD031A"/>
    <w:rsid w:val="00DD3CE7"/>
    <w:rsid w:val="00DF40D2"/>
    <w:rsid w:val="00E15D39"/>
    <w:rsid w:val="00E3707A"/>
    <w:rsid w:val="00E57675"/>
    <w:rsid w:val="00E627D5"/>
    <w:rsid w:val="00E67B2B"/>
    <w:rsid w:val="00E769AC"/>
    <w:rsid w:val="00EA0141"/>
    <w:rsid w:val="00EA1F1B"/>
    <w:rsid w:val="00EA46C9"/>
    <w:rsid w:val="00EA7487"/>
    <w:rsid w:val="00EB4048"/>
    <w:rsid w:val="00EE0E26"/>
    <w:rsid w:val="00F457E8"/>
    <w:rsid w:val="00F516CE"/>
    <w:rsid w:val="00F71B0E"/>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character" w:customStyle="1" w:styleId="1w9o2igt">
    <w:name w:val="_1w9o2igt"/>
    <w:basedOn w:val="a0"/>
    <w:rsid w:val="005C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104&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18</Pages>
  <Words>6347</Words>
  <Characters>36178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32</cp:revision>
  <cp:lastPrinted>2024-02-14T02:07:00Z</cp:lastPrinted>
  <dcterms:created xsi:type="dcterms:W3CDTF">2022-01-31T08:26:00Z</dcterms:created>
  <dcterms:modified xsi:type="dcterms:W3CDTF">2024-04-18T09:00:00Z</dcterms:modified>
</cp:coreProperties>
</file>