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176F" w14:textId="77777777" w:rsidR="00F9486B" w:rsidRPr="00F9486B" w:rsidRDefault="00F9486B" w:rsidP="00F9486B">
      <w:pPr>
        <w:spacing w:line="254" w:lineRule="auto"/>
        <w:jc w:val="right"/>
        <w:rPr>
          <w:sz w:val="24"/>
          <w:szCs w:val="24"/>
        </w:rPr>
      </w:pPr>
      <w:r w:rsidRPr="00F9486B">
        <w:rPr>
          <w:b/>
          <w:sz w:val="24"/>
          <w:szCs w:val="24"/>
        </w:rPr>
        <w:t xml:space="preserve"> </w:t>
      </w:r>
    </w:p>
    <w:p w14:paraId="3F34CA5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743AE0B"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92E7A">
        <w:rPr>
          <w:b/>
          <w:sz w:val="24"/>
          <w:szCs w:val="24"/>
        </w:rPr>
        <w:t>04-14/65</w:t>
      </w:r>
      <w:r w:rsidRPr="00F9486B">
        <w:rPr>
          <w:b/>
          <w:sz w:val="24"/>
          <w:szCs w:val="24"/>
        </w:rPr>
        <w:t xml:space="preserve"> от </w:t>
      </w:r>
      <w:r w:rsidR="00492E7A">
        <w:rPr>
          <w:b/>
          <w:sz w:val="24"/>
          <w:szCs w:val="24"/>
        </w:rPr>
        <w:t>14.12.2021</w:t>
      </w:r>
    </w:p>
    <w:p w14:paraId="2A78C38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5F2ACBF"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0C3D10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9DA01E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874DE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2750F1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33627E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A4704D"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D101E1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FD0E363"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BB01485" w14:textId="77777777" w:rsidR="00F9486B" w:rsidRPr="00F9486B" w:rsidRDefault="00492E7A">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Тугаринова Т.М.</w:t>
            </w:r>
          </w:p>
        </w:tc>
      </w:tr>
      <w:tr w:rsidR="00DD23C4" w:rsidRPr="00F9486B" w14:paraId="1A3398D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E5E2D4B"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FC7C26" w14:textId="77777777" w:rsidR="00DD23C4" w:rsidRPr="00F9486B" w:rsidRDefault="00492E7A">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продукции :  изделия хлебобулочные из ржаной и смеси ржаной и пшеничной муки по ГОСТ 31807;- изделия хлебобулочные из пшеничной муки по ГОСТ 31805;- мучные кондитерские изделия – кексы по ГОСТ 15052; - мучные кондитерские изделия – печенье по ТУ 9131-053-57889401-2005;- мармелад в ассортименте</w:t>
            </w:r>
          </w:p>
        </w:tc>
      </w:tr>
      <w:tr w:rsidR="00F9486B" w:rsidRPr="00F9486B" w14:paraId="156C1D1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87B648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0CD0CAD"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C17E9F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FA3F54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06B34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83CA37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C781774"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6289962"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90E8B7" w14:textId="77777777" w:rsidR="00F9486B" w:rsidRPr="00F9486B" w:rsidRDefault="00492E7A">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46326C6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9574CF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317A6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AD539C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774BBB4"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51A288" w14:textId="77777777" w:rsidR="00F9486B" w:rsidRPr="00FF68C9" w:rsidRDefault="00492E7A">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39F0A8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117A485"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0F78ED" w14:textId="77777777" w:rsidR="00F9486B" w:rsidRPr="00F9486B" w:rsidRDefault="00492E7A">
            <w:pPr>
              <w:spacing w:line="254" w:lineRule="auto"/>
              <w:rPr>
                <w:color w:val="000000"/>
                <w:sz w:val="24"/>
                <w:szCs w:val="24"/>
                <w:lang w:eastAsia="en-US"/>
              </w:rPr>
            </w:pPr>
            <w:bookmarkStart w:id="4" w:name="Получатель"/>
            <w:bookmarkEnd w:id="4"/>
            <w:r>
              <w:rPr>
                <w:color w:val="000000"/>
                <w:sz w:val="24"/>
                <w:szCs w:val="24"/>
                <w:lang w:eastAsia="en-US"/>
              </w:rPr>
              <w:t xml:space="preserve">ИП Тугаринова Т.М., Адрес: Республика Бурятия, Баргузинский район, </w:t>
            </w:r>
            <w:proofErr w:type="spellStart"/>
            <w:r>
              <w:rPr>
                <w:color w:val="000000"/>
                <w:sz w:val="24"/>
                <w:szCs w:val="24"/>
                <w:lang w:eastAsia="en-US"/>
              </w:rPr>
              <w:t>пгт</w:t>
            </w:r>
            <w:proofErr w:type="spellEnd"/>
            <w:r>
              <w:rPr>
                <w:color w:val="000000"/>
                <w:sz w:val="24"/>
                <w:szCs w:val="24"/>
                <w:lang w:eastAsia="en-US"/>
              </w:rPr>
              <w:t xml:space="preserve">. Усть-Баргузин, ул. Кирова 1в, 2, телефон: 89246555602; 83013192322, </w:t>
            </w:r>
            <w:proofErr w:type="spellStart"/>
            <w:r>
              <w:rPr>
                <w:color w:val="000000"/>
                <w:sz w:val="24"/>
                <w:szCs w:val="24"/>
                <w:lang w:eastAsia="en-US"/>
              </w:rPr>
              <w:t>e-mail</w:t>
            </w:r>
            <w:proofErr w:type="spellEnd"/>
            <w:r>
              <w:rPr>
                <w:color w:val="000000"/>
                <w:sz w:val="24"/>
                <w:szCs w:val="24"/>
                <w:lang w:eastAsia="en-US"/>
              </w:rPr>
              <w:t xml:space="preserve">: tutami12@mail.ru. </w:t>
            </w:r>
          </w:p>
        </w:tc>
      </w:tr>
      <w:tr w:rsidR="00F9486B" w:rsidRPr="00F9486B" w14:paraId="7835B10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764464B"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E9963F"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4B2C36E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ED6021C"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31BC39D"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6E86952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A42FFB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AC8144C"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7596B2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C714057"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FBE1CD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B65A97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623250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D4F6AF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CD90980"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8BF7DC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54910C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F15D287" w14:textId="77777777" w:rsidR="000A0BF3" w:rsidRPr="00F9486B" w:rsidRDefault="00492E7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33A40E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2245A3A"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D4E720E"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57A54FC"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11B0F7B" w14:textId="77777777" w:rsidR="00F9486B" w:rsidRPr="00F9486B" w:rsidRDefault="00492E7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62DA38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FE7FEB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4A704B4"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7A6141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95CEEC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D41F66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696B5A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EC347D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987FE1D"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66C36D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07FF06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737732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5491B59"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0AAF50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9717F6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12C8B2E"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4E44C16"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547C2CE" w14:textId="77777777" w:rsidR="00F9486B" w:rsidRPr="00F9486B" w:rsidRDefault="00492E7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D09385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5C45EB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39B241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231306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1A38F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D08C82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4F276C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4C278A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31B7ED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C356A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DDFFA2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48D11A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2E9DDF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0F571CC"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3D4717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0DEE9BD"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2B9981C"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50D103D"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134BDA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F5B7CE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872D58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811DC5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03FB87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794C7E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1C4FF5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D84BDD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48C90E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75F39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00E71A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52BA57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677486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9217B8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FA0DEB7" w14:textId="77777777" w:rsidR="00F9486B" w:rsidRPr="00F9486B" w:rsidRDefault="00F9486B">
            <w:pPr>
              <w:spacing w:line="254" w:lineRule="auto"/>
              <w:ind w:left="-3894" w:right="60"/>
              <w:rPr>
                <w:color w:val="000000"/>
                <w:sz w:val="24"/>
                <w:szCs w:val="24"/>
                <w:lang w:val="en-US" w:eastAsia="en-US"/>
              </w:rPr>
            </w:pPr>
          </w:p>
          <w:p w14:paraId="398CEDAB" w14:textId="77777777" w:rsidR="00F9486B" w:rsidRPr="00F9486B" w:rsidRDefault="00F9486B">
            <w:pPr>
              <w:spacing w:after="160" w:line="254" w:lineRule="auto"/>
              <w:rPr>
                <w:color w:val="000000"/>
                <w:sz w:val="24"/>
                <w:szCs w:val="24"/>
                <w:lang w:val="en-US" w:eastAsia="en-US"/>
              </w:rPr>
            </w:pPr>
          </w:p>
        </w:tc>
      </w:tr>
      <w:tr w:rsidR="00F9486B" w:rsidRPr="00F9486B" w14:paraId="2A084028"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C14154A"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818CED" w14:textId="77777777"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92E7A">
              <w:rPr>
                <w:sz w:val="24"/>
                <w:szCs w:val="24"/>
              </w:rPr>
              <w:t>До 12-00 28 декабря 2021 года.</w:t>
            </w:r>
          </w:p>
        </w:tc>
      </w:tr>
      <w:tr w:rsidR="00F9486B" w:rsidRPr="00A079BE" w14:paraId="1C80FF44"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992132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F48F3D"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827DE1E"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BCD896E"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71DFD81" w14:textId="77777777" w:rsidR="00D8622F" w:rsidRPr="00DD3F80" w:rsidRDefault="00D8622F">
      <w:pPr>
        <w:spacing w:after="200" w:line="276" w:lineRule="auto"/>
        <w:rPr>
          <w:sz w:val="24"/>
          <w:szCs w:val="24"/>
          <w:lang w:val="en-US"/>
        </w:rPr>
      </w:pPr>
      <w:r w:rsidRPr="00DD3F80">
        <w:rPr>
          <w:sz w:val="24"/>
          <w:szCs w:val="24"/>
          <w:lang w:val="en-US"/>
        </w:rPr>
        <w:br w:type="page"/>
      </w:r>
    </w:p>
    <w:p w14:paraId="14930EB7"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8A83594"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81C6A53"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1527B9C9"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00F205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F59B9D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03C864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6CF89C66"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894D4E4"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0B7EE98"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4B4906C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B96A82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6DBEF860"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24B6AE4"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2509BF3"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597B7B10"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12D0115"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668F6E8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278FFA1A"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597A6EBE"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48F74ACF"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51FDD498"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11D1AC8E"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3D57531"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1EFD95B8"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165812D"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2E1939D8"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8CCEA8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084E71A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446B2118" w14:textId="77777777" w:rsidR="00940A15" w:rsidRDefault="00940A15">
      <w:pPr>
        <w:spacing w:after="200" w:line="276" w:lineRule="auto"/>
        <w:rPr>
          <w:sz w:val="20"/>
          <w:szCs w:val="20"/>
        </w:rPr>
      </w:pPr>
      <w:r>
        <w:rPr>
          <w:sz w:val="20"/>
          <w:szCs w:val="20"/>
        </w:rPr>
        <w:br w:type="page"/>
      </w:r>
    </w:p>
    <w:p w14:paraId="5CE17CDB"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17FCBB4" w14:textId="77777777" w:rsidR="00940A15" w:rsidRPr="00A179EA" w:rsidRDefault="00940A15" w:rsidP="00940A15">
      <w:pPr>
        <w:spacing w:line="256" w:lineRule="auto"/>
        <w:rPr>
          <w:sz w:val="24"/>
          <w:szCs w:val="24"/>
        </w:rPr>
      </w:pPr>
    </w:p>
    <w:p w14:paraId="2EB692AE"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D25F255" w14:textId="77777777" w:rsidR="00940A15" w:rsidRPr="00A179EA" w:rsidRDefault="00940A15" w:rsidP="00940A15">
      <w:pPr>
        <w:spacing w:line="256" w:lineRule="auto"/>
        <w:jc w:val="right"/>
        <w:rPr>
          <w:sz w:val="24"/>
          <w:szCs w:val="24"/>
        </w:rPr>
      </w:pPr>
      <w:r w:rsidRPr="00A179EA">
        <w:rPr>
          <w:sz w:val="24"/>
          <w:szCs w:val="24"/>
        </w:rPr>
        <w:t xml:space="preserve"> </w:t>
      </w:r>
    </w:p>
    <w:p w14:paraId="23CE678B"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0670FF8"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92E7A">
        <w:rPr>
          <w:sz w:val="24"/>
          <w:szCs w:val="24"/>
        </w:rPr>
        <w:t>04-14/65</w:t>
      </w:r>
      <w:r w:rsidRPr="00A179EA">
        <w:rPr>
          <w:sz w:val="24"/>
          <w:szCs w:val="24"/>
        </w:rPr>
        <w:t xml:space="preserve"> от</w:t>
      </w:r>
      <w:r w:rsidR="00492E7A">
        <w:rPr>
          <w:sz w:val="24"/>
          <w:szCs w:val="24"/>
        </w:rPr>
        <w:t>14.12.2021</w:t>
      </w:r>
    </w:p>
    <w:p w14:paraId="4CDC7A1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1443B1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492E7A">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Тугаринова Т.М.</w:t>
      </w:r>
      <w:r w:rsidRPr="00A179EA">
        <w:rPr>
          <w:sz w:val="24"/>
          <w:szCs w:val="24"/>
        </w:rPr>
        <w:t xml:space="preserve"> </w:t>
      </w:r>
    </w:p>
    <w:p w14:paraId="719AC0EE"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8E86EC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7EEE677"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530C4E14"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1A1C2FDB"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664AF3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FA19AFB"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5C3612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3730A6F"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6F640210"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AB0136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FE620EC"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A8A064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C1EC3A7"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344C7E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0B64B94"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C7E320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492E7A">
        <w:rPr>
          <w:sz w:val="24"/>
          <w:szCs w:val="24"/>
        </w:rPr>
        <w:t xml:space="preserve"> по</w:t>
      </w:r>
      <w:proofErr w:type="gramEnd"/>
      <w:r w:rsidR="00492E7A">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Тугаринова Т.М.</w:t>
      </w:r>
      <w:r w:rsidRPr="00A179EA">
        <w:rPr>
          <w:sz w:val="24"/>
          <w:szCs w:val="24"/>
        </w:rPr>
        <w:t xml:space="preserve"> составляет: </w:t>
      </w:r>
    </w:p>
    <w:p w14:paraId="6050FD8B"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E1BABA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6948CD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BECF5C5"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C9D473B"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8C272E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39E0EB5"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6BF0B44"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A20199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C820F7E"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4992E9C"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91D685B"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1A70F2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0FCCCA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D4487E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C164F5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839259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63734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94A8D2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EEE703B"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C54670B"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D01E22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C4D746B"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277F19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E7BAA4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93F8A9B"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5B533FB"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397C53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40761FE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EB1E477" w14:textId="77777777" w:rsidR="00F734D8" w:rsidRPr="00ED1E06" w:rsidRDefault="00F734D8" w:rsidP="00F734D8">
      <w:pPr>
        <w:jc w:val="center"/>
        <w:rPr>
          <w:b/>
          <w:color w:val="000000" w:themeColor="text1"/>
          <w:sz w:val="22"/>
          <w:szCs w:val="22"/>
        </w:rPr>
      </w:pPr>
    </w:p>
    <w:p w14:paraId="5996680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7A2169E5"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EE86D7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5BCC1C0" w14:textId="77777777" w:rsidR="00F734D8" w:rsidRPr="00ED1E06" w:rsidRDefault="00F734D8" w:rsidP="00F734D8">
      <w:pPr>
        <w:widowControl w:val="0"/>
        <w:jc w:val="both"/>
        <w:rPr>
          <w:color w:val="000000" w:themeColor="text1"/>
          <w:sz w:val="22"/>
          <w:szCs w:val="22"/>
        </w:rPr>
      </w:pPr>
    </w:p>
    <w:p w14:paraId="1561DA43"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5FF0B5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461E72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AECF2D8"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F2D2D19"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327EFB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5E25602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5AE6BC6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60D71F3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37D4C88F" w14:textId="77777777" w:rsidR="00F734D8" w:rsidRPr="00ED1E06" w:rsidRDefault="00F734D8" w:rsidP="00F734D8">
      <w:pPr>
        <w:tabs>
          <w:tab w:val="left" w:pos="709"/>
        </w:tabs>
        <w:suppressAutoHyphens/>
        <w:ind w:left="720" w:hanging="720"/>
        <w:jc w:val="both"/>
        <w:rPr>
          <w:color w:val="000000" w:themeColor="text1"/>
          <w:sz w:val="22"/>
          <w:szCs w:val="22"/>
        </w:rPr>
      </w:pPr>
    </w:p>
    <w:p w14:paraId="791EF86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342C7B2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97E85FA"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5E6A1BB"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BD781F0"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05A0A98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F949BF9"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033089E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8284DA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3D37992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18FB081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1715608"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3FE534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ECE046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08B473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A390A5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694E65F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FAAEE6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5B88C34D"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28B951B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881A7A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109DCB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265BFB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478716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BA420F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2908CD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E775B6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3F9AB8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C36F7B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3CB24B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334C618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445C10C"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30BB6C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36F22A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5991CD1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4974E1F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40C891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FF3BCC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49CEE9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379CC5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2A18D0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AAD55A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6BC0CBD"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7741680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2341C02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2C761EC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4A881E2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2FA625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A9A7938" w14:textId="77777777" w:rsidR="00F734D8" w:rsidRPr="00ED1E06" w:rsidRDefault="00F734D8" w:rsidP="00F734D8">
      <w:pPr>
        <w:rPr>
          <w:color w:val="000000" w:themeColor="text1"/>
          <w:sz w:val="22"/>
          <w:szCs w:val="22"/>
        </w:rPr>
      </w:pPr>
    </w:p>
    <w:p w14:paraId="5329313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6E52A71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73E1AE9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33F4CE5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19C016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8EF59B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41516DE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BF278D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0126084"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C0D7966" w14:textId="77777777" w:rsidR="00F734D8" w:rsidRPr="00ED1E06" w:rsidRDefault="00F734D8" w:rsidP="00F734D8">
      <w:pPr>
        <w:rPr>
          <w:color w:val="000000" w:themeColor="text1"/>
          <w:sz w:val="22"/>
          <w:szCs w:val="22"/>
        </w:rPr>
      </w:pPr>
    </w:p>
    <w:p w14:paraId="5BF728E7"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3E900A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CCB059A"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3A28CE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E038CD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93E4283" w14:textId="77777777" w:rsidR="00F734D8" w:rsidRPr="00ED1E06" w:rsidRDefault="00F734D8" w:rsidP="00F734D8">
      <w:pPr>
        <w:ind w:firstLine="709"/>
        <w:jc w:val="both"/>
        <w:rPr>
          <w:color w:val="000000" w:themeColor="text1"/>
          <w:sz w:val="22"/>
          <w:szCs w:val="22"/>
        </w:rPr>
      </w:pPr>
    </w:p>
    <w:p w14:paraId="048A5690"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A2783E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8FC8B4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B78633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482D37B" w14:textId="77777777" w:rsidR="00F734D8" w:rsidRPr="00ED1E06" w:rsidRDefault="00F734D8" w:rsidP="00F734D8">
      <w:pPr>
        <w:rPr>
          <w:color w:val="000000" w:themeColor="text1"/>
          <w:sz w:val="22"/>
          <w:szCs w:val="22"/>
        </w:rPr>
      </w:pPr>
    </w:p>
    <w:p w14:paraId="79F7C66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182A05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7B4E752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0BF279C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7036516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6EDDF0A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53650F0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66FF5956" w14:textId="77777777" w:rsidR="00F734D8" w:rsidRPr="00ED1E06" w:rsidRDefault="00F734D8" w:rsidP="00F734D8">
      <w:pPr>
        <w:tabs>
          <w:tab w:val="left" w:pos="709"/>
        </w:tabs>
        <w:suppressAutoHyphens/>
        <w:jc w:val="center"/>
        <w:rPr>
          <w:color w:val="000000" w:themeColor="text1"/>
          <w:sz w:val="22"/>
          <w:szCs w:val="22"/>
        </w:rPr>
      </w:pPr>
    </w:p>
    <w:p w14:paraId="6D131C7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1390F5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550DBF3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0B6E6A1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25E7DF0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4B63C2A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D2F092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07E4B5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81D61B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0A3953F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5455DE1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7D3662F5"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A7F573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24125A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84E679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2E9B3E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AA74B6E"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F05A2B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6410D1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8A022C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72638DE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047ADA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8DEF99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D1A597E" w14:textId="77777777" w:rsidR="00F734D8" w:rsidRPr="00ED1E06" w:rsidRDefault="00F734D8" w:rsidP="00F734D8">
      <w:pPr>
        <w:keepNext/>
        <w:tabs>
          <w:tab w:val="left" w:pos="709"/>
        </w:tabs>
        <w:suppressAutoHyphens/>
        <w:jc w:val="center"/>
        <w:rPr>
          <w:bCs/>
          <w:color w:val="000000" w:themeColor="text1"/>
          <w:sz w:val="22"/>
          <w:szCs w:val="22"/>
        </w:rPr>
      </w:pPr>
    </w:p>
    <w:p w14:paraId="26E81AB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156376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398182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CE255D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2033D1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14B997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C4B123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707AE3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CB337B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26D491D" w14:textId="77777777" w:rsidR="00F734D8" w:rsidRPr="00ED1E06" w:rsidRDefault="00F734D8" w:rsidP="00F734D8">
      <w:pPr>
        <w:tabs>
          <w:tab w:val="left" w:pos="709"/>
        </w:tabs>
        <w:suppressAutoHyphens/>
        <w:ind w:firstLine="567"/>
        <w:jc w:val="right"/>
        <w:rPr>
          <w:color w:val="000000" w:themeColor="text1"/>
          <w:sz w:val="22"/>
          <w:szCs w:val="22"/>
        </w:rPr>
      </w:pPr>
    </w:p>
    <w:p w14:paraId="259AAB1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9A244C2" w14:textId="77777777" w:rsidR="00F734D8" w:rsidRPr="00ED1E06" w:rsidRDefault="00F734D8" w:rsidP="00F734D8">
      <w:pPr>
        <w:tabs>
          <w:tab w:val="left" w:pos="709"/>
        </w:tabs>
        <w:suppressAutoHyphens/>
        <w:ind w:firstLine="567"/>
        <w:rPr>
          <w:color w:val="000000" w:themeColor="text1"/>
          <w:sz w:val="22"/>
          <w:szCs w:val="22"/>
        </w:rPr>
      </w:pPr>
    </w:p>
    <w:p w14:paraId="2134912F"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78B26F38"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061AB8E" w14:textId="77777777" w:rsidR="00F734D8" w:rsidRPr="00ED1E06" w:rsidRDefault="00F734D8" w:rsidP="00F734D8">
      <w:pPr>
        <w:tabs>
          <w:tab w:val="left" w:pos="709"/>
        </w:tabs>
        <w:suppressAutoHyphens/>
        <w:rPr>
          <w:color w:val="000000" w:themeColor="text1"/>
          <w:sz w:val="22"/>
          <w:szCs w:val="22"/>
        </w:rPr>
      </w:pPr>
    </w:p>
    <w:p w14:paraId="6DFF5C4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884B73B"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16765ABB"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5837AFE" w14:textId="77777777" w:rsidR="00F734D8" w:rsidRPr="00ED1E06" w:rsidRDefault="00F734D8" w:rsidP="00F734D8">
      <w:pPr>
        <w:rPr>
          <w:color w:val="000000" w:themeColor="text1"/>
          <w:sz w:val="22"/>
          <w:szCs w:val="22"/>
        </w:rPr>
      </w:pPr>
    </w:p>
    <w:p w14:paraId="301251E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9DD7093" w14:textId="77777777" w:rsidR="00F734D8" w:rsidRPr="00ED1E06" w:rsidRDefault="00F734D8" w:rsidP="00F734D8">
      <w:pPr>
        <w:tabs>
          <w:tab w:val="left" w:pos="567"/>
        </w:tabs>
        <w:suppressAutoHyphens/>
        <w:jc w:val="right"/>
        <w:rPr>
          <w:color w:val="000000" w:themeColor="text1"/>
          <w:sz w:val="22"/>
          <w:szCs w:val="22"/>
        </w:rPr>
      </w:pPr>
    </w:p>
    <w:p w14:paraId="4F3486D3"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D253B2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085BDDC1"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756F5A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6E19E40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24D9F68" w14:textId="77777777" w:rsidR="00F734D8" w:rsidRPr="00ED1E06" w:rsidRDefault="00FF2A7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CFEB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26E941E8"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5D923520"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4D0CF04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46AC3F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F182710" w14:textId="77777777" w:rsidTr="00565768">
        <w:tc>
          <w:tcPr>
            <w:tcW w:w="4537" w:type="dxa"/>
            <w:tcBorders>
              <w:right w:val="single" w:sz="4" w:space="0" w:color="auto"/>
            </w:tcBorders>
            <w:shd w:val="clear" w:color="auto" w:fill="F2F2F2"/>
            <w:vAlign w:val="center"/>
          </w:tcPr>
          <w:p w14:paraId="0EEC8AFD"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39CBE7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F448C3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3C2F1E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8C78E1A"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AA34B18"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584B4C8"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6395112" w14:textId="77777777" w:rsidTr="00565768">
        <w:tc>
          <w:tcPr>
            <w:tcW w:w="4537" w:type="dxa"/>
            <w:tcBorders>
              <w:right w:val="single" w:sz="4" w:space="0" w:color="auto"/>
            </w:tcBorders>
            <w:vAlign w:val="center"/>
          </w:tcPr>
          <w:p w14:paraId="2C9F5274"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772AE41C"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37DFA5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2F8978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5D99598"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74CBE9D"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0EF5491" w14:textId="77777777" w:rsidTr="00565768">
        <w:tc>
          <w:tcPr>
            <w:tcW w:w="10686" w:type="dxa"/>
            <w:gridSpan w:val="6"/>
          </w:tcPr>
          <w:p w14:paraId="1FE7F6AF"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188C12F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0C09B3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80EA49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4CDA72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0932D2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9DF2267" w14:textId="77777777" w:rsidTr="00565768">
        <w:tc>
          <w:tcPr>
            <w:tcW w:w="3403" w:type="dxa"/>
            <w:shd w:val="clear" w:color="auto" w:fill="auto"/>
          </w:tcPr>
          <w:p w14:paraId="39384022"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E0121B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C76EFE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25E2AAE" w14:textId="77777777" w:rsidTr="00565768">
        <w:tc>
          <w:tcPr>
            <w:tcW w:w="3403" w:type="dxa"/>
            <w:shd w:val="clear" w:color="auto" w:fill="auto"/>
          </w:tcPr>
          <w:p w14:paraId="503791F3"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EE6EA85" w14:textId="77777777" w:rsidR="00F734D8" w:rsidRPr="00ED1E06" w:rsidRDefault="00F734D8" w:rsidP="00565768">
            <w:pPr>
              <w:keepNext/>
              <w:tabs>
                <w:tab w:val="left" w:pos="709"/>
              </w:tabs>
              <w:suppressAutoHyphens/>
              <w:ind w:left="426"/>
              <w:rPr>
                <w:color w:val="000000" w:themeColor="text1"/>
                <w:sz w:val="22"/>
                <w:szCs w:val="22"/>
              </w:rPr>
            </w:pPr>
          </w:p>
          <w:p w14:paraId="7BBFE8F3"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0C589D34" w14:textId="77777777" w:rsidR="00F734D8" w:rsidRPr="00ED1E06" w:rsidRDefault="00F734D8" w:rsidP="00565768">
            <w:pPr>
              <w:keepNext/>
              <w:tabs>
                <w:tab w:val="left" w:pos="709"/>
              </w:tabs>
              <w:suppressAutoHyphens/>
              <w:rPr>
                <w:color w:val="000000" w:themeColor="text1"/>
                <w:sz w:val="22"/>
                <w:szCs w:val="22"/>
              </w:rPr>
            </w:pPr>
          </w:p>
          <w:p w14:paraId="3E938F29" w14:textId="77777777" w:rsidR="00F734D8" w:rsidRPr="00ED1E06" w:rsidRDefault="00F734D8" w:rsidP="00565768">
            <w:pPr>
              <w:keepNext/>
              <w:tabs>
                <w:tab w:val="left" w:pos="709"/>
              </w:tabs>
              <w:suppressAutoHyphens/>
              <w:rPr>
                <w:color w:val="000000" w:themeColor="text1"/>
                <w:sz w:val="22"/>
                <w:szCs w:val="22"/>
              </w:rPr>
            </w:pPr>
          </w:p>
          <w:p w14:paraId="3DE7E55F"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04574050" w14:textId="77777777" w:rsidR="00F734D8" w:rsidRPr="00ED1E06" w:rsidRDefault="00F734D8" w:rsidP="00565768">
            <w:pPr>
              <w:jc w:val="center"/>
              <w:rPr>
                <w:color w:val="000000" w:themeColor="text1"/>
                <w:sz w:val="22"/>
                <w:szCs w:val="22"/>
              </w:rPr>
            </w:pPr>
          </w:p>
        </w:tc>
        <w:tc>
          <w:tcPr>
            <w:tcW w:w="3686" w:type="dxa"/>
            <w:shd w:val="clear" w:color="auto" w:fill="auto"/>
          </w:tcPr>
          <w:p w14:paraId="224AE587"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2E5422D1" w14:textId="77777777" w:rsidR="00F734D8" w:rsidRPr="00ED1E06" w:rsidRDefault="00F734D8" w:rsidP="00565768">
            <w:pPr>
              <w:keepNext/>
              <w:tabs>
                <w:tab w:val="left" w:pos="709"/>
              </w:tabs>
              <w:suppressAutoHyphens/>
              <w:ind w:left="426"/>
              <w:rPr>
                <w:color w:val="000000" w:themeColor="text1"/>
                <w:sz w:val="22"/>
                <w:szCs w:val="22"/>
              </w:rPr>
            </w:pPr>
          </w:p>
          <w:p w14:paraId="6CC87D4C"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27BB07D" w14:textId="77777777" w:rsidR="00F734D8" w:rsidRPr="00ED1E06" w:rsidRDefault="00F734D8" w:rsidP="00565768">
            <w:pPr>
              <w:keepNext/>
              <w:tabs>
                <w:tab w:val="left" w:pos="709"/>
              </w:tabs>
              <w:suppressAutoHyphens/>
              <w:rPr>
                <w:color w:val="000000" w:themeColor="text1"/>
                <w:sz w:val="22"/>
                <w:szCs w:val="22"/>
              </w:rPr>
            </w:pPr>
          </w:p>
          <w:p w14:paraId="3E2E8A32" w14:textId="77777777" w:rsidR="00F734D8" w:rsidRPr="00ED1E06" w:rsidRDefault="00F734D8" w:rsidP="00565768">
            <w:pPr>
              <w:keepNext/>
              <w:tabs>
                <w:tab w:val="left" w:pos="709"/>
              </w:tabs>
              <w:suppressAutoHyphens/>
              <w:rPr>
                <w:color w:val="000000" w:themeColor="text1"/>
                <w:sz w:val="22"/>
                <w:szCs w:val="22"/>
              </w:rPr>
            </w:pPr>
          </w:p>
          <w:p w14:paraId="1A78716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19A2B8E9" w14:textId="77777777" w:rsidR="00F734D8" w:rsidRPr="00ED1E06" w:rsidRDefault="00F734D8" w:rsidP="00565768">
            <w:pPr>
              <w:jc w:val="center"/>
              <w:rPr>
                <w:color w:val="000000" w:themeColor="text1"/>
                <w:sz w:val="22"/>
                <w:szCs w:val="22"/>
              </w:rPr>
            </w:pPr>
          </w:p>
        </w:tc>
        <w:tc>
          <w:tcPr>
            <w:tcW w:w="3969" w:type="dxa"/>
            <w:shd w:val="clear" w:color="auto" w:fill="auto"/>
          </w:tcPr>
          <w:p w14:paraId="129C833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9635E4E" w14:textId="77777777" w:rsidR="00F734D8" w:rsidRPr="00ED1E06" w:rsidRDefault="00F734D8" w:rsidP="00565768">
            <w:pPr>
              <w:keepNext/>
              <w:tabs>
                <w:tab w:val="left" w:pos="709"/>
              </w:tabs>
              <w:suppressAutoHyphens/>
              <w:rPr>
                <w:color w:val="000000" w:themeColor="text1"/>
                <w:sz w:val="22"/>
                <w:szCs w:val="22"/>
              </w:rPr>
            </w:pPr>
          </w:p>
          <w:p w14:paraId="1425911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003B95B2" w14:textId="77777777" w:rsidR="00F734D8" w:rsidRPr="00ED1E06" w:rsidRDefault="00F734D8" w:rsidP="00565768">
            <w:pPr>
              <w:keepNext/>
              <w:tabs>
                <w:tab w:val="left" w:pos="709"/>
              </w:tabs>
              <w:suppressAutoHyphens/>
              <w:rPr>
                <w:color w:val="000000" w:themeColor="text1"/>
                <w:sz w:val="22"/>
                <w:szCs w:val="22"/>
              </w:rPr>
            </w:pPr>
          </w:p>
          <w:p w14:paraId="08EA7096" w14:textId="77777777" w:rsidR="00F734D8" w:rsidRPr="00ED1E06" w:rsidRDefault="00F734D8" w:rsidP="00565768">
            <w:pPr>
              <w:keepNext/>
              <w:tabs>
                <w:tab w:val="left" w:pos="709"/>
              </w:tabs>
              <w:suppressAutoHyphens/>
              <w:rPr>
                <w:color w:val="000000" w:themeColor="text1"/>
                <w:sz w:val="22"/>
                <w:szCs w:val="22"/>
              </w:rPr>
            </w:pPr>
          </w:p>
          <w:p w14:paraId="24EDD05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01982FB1" w14:textId="77777777" w:rsidR="00F734D8" w:rsidRPr="00ED1E06" w:rsidRDefault="00F734D8" w:rsidP="00F734D8">
      <w:pPr>
        <w:tabs>
          <w:tab w:val="left" w:pos="567"/>
        </w:tabs>
        <w:suppressAutoHyphens/>
        <w:jc w:val="right"/>
        <w:rPr>
          <w:color w:val="000000" w:themeColor="text1"/>
          <w:sz w:val="22"/>
          <w:szCs w:val="22"/>
        </w:rPr>
      </w:pPr>
    </w:p>
    <w:p w14:paraId="466A464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6162B3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B84CF19" w14:textId="77777777" w:rsidR="00F734D8" w:rsidRPr="00ED1E06" w:rsidRDefault="00F734D8" w:rsidP="00F734D8">
      <w:pPr>
        <w:tabs>
          <w:tab w:val="left" w:pos="709"/>
        </w:tabs>
        <w:suppressAutoHyphens/>
        <w:ind w:firstLine="709"/>
        <w:jc w:val="right"/>
        <w:rPr>
          <w:color w:val="000000" w:themeColor="text1"/>
          <w:sz w:val="22"/>
          <w:szCs w:val="22"/>
        </w:rPr>
      </w:pPr>
    </w:p>
    <w:p w14:paraId="4109BE2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DD0063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08AC94A"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0758F1E7" w14:textId="77777777" w:rsidR="00F734D8" w:rsidRPr="00ED1E06" w:rsidRDefault="00F734D8" w:rsidP="00F734D8">
      <w:pPr>
        <w:tabs>
          <w:tab w:val="left" w:pos="709"/>
        </w:tabs>
        <w:suppressAutoHyphens/>
        <w:ind w:firstLine="709"/>
        <w:jc w:val="right"/>
        <w:rPr>
          <w:color w:val="000000" w:themeColor="text1"/>
          <w:sz w:val="22"/>
          <w:szCs w:val="22"/>
        </w:rPr>
      </w:pPr>
    </w:p>
    <w:p w14:paraId="7A44F27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4216F7B4"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0629960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046D31A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6C16CCD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1BCAFD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EB2A83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6ED23E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286EC38"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E0C7E63" w14:textId="77777777" w:rsidTr="00565768">
        <w:tc>
          <w:tcPr>
            <w:tcW w:w="4785" w:type="dxa"/>
            <w:tcBorders>
              <w:top w:val="nil"/>
              <w:left w:val="nil"/>
              <w:bottom w:val="nil"/>
              <w:right w:val="nil"/>
            </w:tcBorders>
          </w:tcPr>
          <w:p w14:paraId="3D210CFE"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7FC2E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08E411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C634D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895421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1155EC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BE1936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7E1404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76B6D1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F44AC8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89C629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27FB5CA" w14:textId="77777777" w:rsidR="00F734D8" w:rsidRPr="00ED1E06" w:rsidRDefault="00F734D8" w:rsidP="00565768">
            <w:pPr>
              <w:tabs>
                <w:tab w:val="left" w:pos="709"/>
              </w:tabs>
              <w:suppressAutoHyphens/>
              <w:ind w:firstLine="567"/>
              <w:jc w:val="right"/>
              <w:rPr>
                <w:color w:val="000000" w:themeColor="text1"/>
                <w:sz w:val="22"/>
                <w:szCs w:val="22"/>
              </w:rPr>
            </w:pPr>
          </w:p>
          <w:p w14:paraId="386DEC49"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6C0E878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4734707"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55789582" w14:textId="77777777" w:rsidR="00F734D8" w:rsidRPr="00ED1E06" w:rsidRDefault="00F734D8" w:rsidP="00565768">
            <w:pPr>
              <w:tabs>
                <w:tab w:val="left" w:pos="567"/>
              </w:tabs>
              <w:suppressAutoHyphens/>
              <w:jc w:val="right"/>
              <w:rPr>
                <w:color w:val="000000" w:themeColor="text1"/>
                <w:sz w:val="22"/>
                <w:szCs w:val="22"/>
              </w:rPr>
            </w:pPr>
          </w:p>
        </w:tc>
      </w:tr>
    </w:tbl>
    <w:p w14:paraId="10594D7F" w14:textId="011F99B6" w:rsidR="00A079BE" w:rsidRDefault="00A079BE" w:rsidP="00974326">
      <w:pPr>
        <w:tabs>
          <w:tab w:val="left" w:pos="0"/>
        </w:tabs>
        <w:spacing w:line="300" w:lineRule="auto"/>
        <w:ind w:firstLine="567"/>
        <w:jc w:val="right"/>
        <w:rPr>
          <w:sz w:val="20"/>
          <w:szCs w:val="20"/>
        </w:rPr>
      </w:pPr>
    </w:p>
    <w:p w14:paraId="34589AF5" w14:textId="77777777" w:rsidR="00A079BE" w:rsidRDefault="00A079BE">
      <w:pPr>
        <w:spacing w:after="200" w:line="276" w:lineRule="auto"/>
        <w:rPr>
          <w:sz w:val="20"/>
          <w:szCs w:val="20"/>
        </w:rPr>
      </w:pPr>
      <w:r>
        <w:rPr>
          <w:sz w:val="20"/>
          <w:szCs w:val="20"/>
        </w:rPr>
        <w:br w:type="page"/>
      </w:r>
    </w:p>
    <w:p w14:paraId="6015B2AC" w14:textId="77777777" w:rsidR="00A079BE" w:rsidRDefault="00A079BE" w:rsidP="00A079BE">
      <w:pPr>
        <w:ind w:firstLine="709"/>
        <w:jc w:val="center"/>
        <w:outlineLvl w:val="0"/>
        <w:rPr>
          <w:b/>
          <w:sz w:val="22"/>
          <w:szCs w:val="22"/>
        </w:rPr>
      </w:pPr>
      <w:bookmarkStart w:id="101" w:name="_Hlk27648407"/>
      <w:r>
        <w:rPr>
          <w:b/>
          <w:sz w:val="22"/>
          <w:szCs w:val="22"/>
        </w:rPr>
        <w:lastRenderedPageBreak/>
        <w:t>ТЕХНИЧЕСКОЕ ЗАДАНИЕ</w:t>
      </w:r>
    </w:p>
    <w:p w14:paraId="3B745D48" w14:textId="77777777" w:rsidR="00A079BE" w:rsidRDefault="00A079BE" w:rsidP="00A079BE">
      <w:pPr>
        <w:ind w:firstLine="709"/>
        <w:jc w:val="center"/>
        <w:rPr>
          <w:b/>
          <w:sz w:val="24"/>
          <w:szCs w:val="24"/>
        </w:rPr>
      </w:pPr>
      <w:r>
        <w:rPr>
          <w:b/>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A2B631A" w14:textId="77777777" w:rsidR="00A079BE" w:rsidRDefault="00A079BE" w:rsidP="00A079BE">
      <w:pPr>
        <w:ind w:firstLine="709"/>
        <w:jc w:val="center"/>
        <w:rPr>
          <w:sz w:val="22"/>
          <w:szCs w:val="22"/>
        </w:rPr>
      </w:pPr>
    </w:p>
    <w:p w14:paraId="6D85D561" w14:textId="77777777" w:rsidR="00A079BE" w:rsidRDefault="00A079BE" w:rsidP="00A079BE">
      <w:pPr>
        <w:pStyle w:val="a3"/>
        <w:numPr>
          <w:ilvl w:val="0"/>
          <w:numId w:val="17"/>
        </w:numPr>
        <w:tabs>
          <w:tab w:val="left" w:pos="993"/>
        </w:tabs>
        <w:ind w:left="0" w:firstLine="709"/>
        <w:jc w:val="both"/>
        <w:rPr>
          <w:b/>
          <w:sz w:val="22"/>
          <w:szCs w:val="22"/>
          <w:lang w:val="pt-BR"/>
        </w:rPr>
      </w:pPr>
      <w:proofErr w:type="gramStart"/>
      <w:r>
        <w:rPr>
          <w:b/>
          <w:sz w:val="22"/>
          <w:szCs w:val="22"/>
        </w:rPr>
        <w:t>Заказчик:  Гарантийный</w:t>
      </w:r>
      <w:proofErr w:type="gramEnd"/>
      <w:r>
        <w:rPr>
          <w:b/>
          <w:sz w:val="22"/>
          <w:szCs w:val="22"/>
        </w:rPr>
        <w:t xml:space="preserve"> фонд Бурятии,</w:t>
      </w:r>
    </w:p>
    <w:p w14:paraId="4257CAAC" w14:textId="77777777" w:rsidR="00A079BE" w:rsidRDefault="00A079BE" w:rsidP="00A079BE">
      <w:pPr>
        <w:pStyle w:val="a3"/>
        <w:numPr>
          <w:ilvl w:val="0"/>
          <w:numId w:val="17"/>
        </w:numPr>
        <w:tabs>
          <w:tab w:val="left" w:pos="993"/>
        </w:tabs>
        <w:ind w:left="0" w:firstLine="709"/>
        <w:jc w:val="both"/>
        <w:rPr>
          <w:b/>
          <w:sz w:val="22"/>
          <w:szCs w:val="22"/>
        </w:rPr>
      </w:pPr>
      <w:r>
        <w:rPr>
          <w:b/>
          <w:sz w:val="22"/>
          <w:szCs w:val="22"/>
        </w:rPr>
        <w:t>Получатель услуги: ИП Тугаринова Т.М.</w:t>
      </w:r>
    </w:p>
    <w:p w14:paraId="3D06F9A2" w14:textId="77777777" w:rsidR="00A079BE" w:rsidRDefault="00A079BE" w:rsidP="00A079BE">
      <w:pPr>
        <w:pStyle w:val="a3"/>
        <w:numPr>
          <w:ilvl w:val="0"/>
          <w:numId w:val="17"/>
        </w:numPr>
        <w:tabs>
          <w:tab w:val="left" w:pos="993"/>
        </w:tabs>
        <w:ind w:left="0" w:firstLine="709"/>
        <w:jc w:val="both"/>
        <w:rPr>
          <w:b/>
          <w:sz w:val="22"/>
          <w:szCs w:val="22"/>
        </w:rPr>
      </w:pPr>
      <w:r>
        <w:rPr>
          <w:b/>
          <w:sz w:val="22"/>
          <w:szCs w:val="22"/>
        </w:rPr>
        <w:t>Источник финансирования</w:t>
      </w:r>
      <w:r>
        <w:rPr>
          <w:sz w:val="22"/>
          <w:szCs w:val="22"/>
        </w:rPr>
        <w:t>: средства субсидии</w:t>
      </w:r>
      <w:r>
        <w:rPr>
          <w:b/>
          <w:sz w:val="22"/>
          <w:szCs w:val="22"/>
        </w:rPr>
        <w:t xml:space="preserve"> </w:t>
      </w:r>
      <w:r>
        <w:rPr>
          <w:sz w:val="22"/>
          <w:szCs w:val="22"/>
        </w:rPr>
        <w:t xml:space="preserve">на развитие </w:t>
      </w:r>
      <w:r>
        <w:rPr>
          <w:bCs/>
          <w:sz w:val="22"/>
          <w:szCs w:val="22"/>
        </w:rPr>
        <w:t>Центра предпринимательства «Мой бизнес»</w:t>
      </w:r>
    </w:p>
    <w:p w14:paraId="4FA38AD3" w14:textId="77777777" w:rsidR="00A079BE" w:rsidRDefault="00A079BE" w:rsidP="00A079BE">
      <w:pPr>
        <w:pStyle w:val="a3"/>
        <w:numPr>
          <w:ilvl w:val="0"/>
          <w:numId w:val="17"/>
        </w:numPr>
        <w:tabs>
          <w:tab w:val="left" w:pos="993"/>
        </w:tabs>
        <w:ind w:left="0" w:firstLine="709"/>
        <w:jc w:val="both"/>
        <w:rPr>
          <w:b/>
          <w:sz w:val="22"/>
          <w:szCs w:val="22"/>
        </w:rPr>
      </w:pPr>
      <w:r>
        <w:rPr>
          <w:b/>
          <w:sz w:val="22"/>
          <w:szCs w:val="22"/>
        </w:rPr>
        <w:t>Основное содержание услуг</w:t>
      </w:r>
      <w:r>
        <w:rPr>
          <w:b/>
          <w:sz w:val="22"/>
          <w:szCs w:val="22"/>
          <w:lang w:val="en-US"/>
        </w:rPr>
        <w:t>:</w:t>
      </w:r>
    </w:p>
    <w:p w14:paraId="5011ABB9" w14:textId="77777777" w:rsidR="00A079BE" w:rsidRDefault="00A079BE" w:rsidP="00A079BE">
      <w:pPr>
        <w:pStyle w:val="a3"/>
        <w:numPr>
          <w:ilvl w:val="1"/>
          <w:numId w:val="18"/>
        </w:numPr>
        <w:tabs>
          <w:tab w:val="left" w:pos="993"/>
          <w:tab w:val="left" w:pos="1134"/>
        </w:tabs>
        <w:jc w:val="both"/>
        <w:rPr>
          <w:sz w:val="22"/>
          <w:szCs w:val="22"/>
        </w:rPr>
      </w:pPr>
      <w:r>
        <w:rPr>
          <w:sz w:val="22"/>
          <w:szCs w:val="22"/>
        </w:rPr>
        <w:t xml:space="preserve">Наименование услуг: Содействие в проведении сертификации продукции субъектов малого и среднего предпринимательства в целях выхода на внутренний рынок </w:t>
      </w:r>
      <w:r>
        <w:rPr>
          <w:bCs/>
          <w:sz w:val="22"/>
          <w:szCs w:val="22"/>
        </w:rPr>
        <w:t xml:space="preserve">- </w:t>
      </w:r>
      <w:r>
        <w:rPr>
          <w:sz w:val="22"/>
          <w:szCs w:val="22"/>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50F5C7B3" w14:textId="77777777" w:rsidR="00A079BE" w:rsidRDefault="00A079BE" w:rsidP="00A079BE">
      <w:pPr>
        <w:pStyle w:val="a3"/>
        <w:numPr>
          <w:ilvl w:val="0"/>
          <w:numId w:val="17"/>
        </w:numPr>
        <w:tabs>
          <w:tab w:val="left" w:pos="993"/>
          <w:tab w:val="left" w:pos="1134"/>
        </w:tabs>
        <w:ind w:left="0" w:firstLine="709"/>
        <w:jc w:val="both"/>
        <w:rPr>
          <w:b/>
          <w:sz w:val="22"/>
          <w:szCs w:val="22"/>
        </w:rPr>
      </w:pPr>
      <w:r>
        <w:rPr>
          <w:b/>
          <w:sz w:val="22"/>
          <w:szCs w:val="22"/>
        </w:rPr>
        <w:t xml:space="preserve"> Цель проведения сертификации: </w:t>
      </w:r>
    </w:p>
    <w:p w14:paraId="7FFB02A7" w14:textId="77777777" w:rsidR="00A079BE" w:rsidRDefault="00A079BE" w:rsidP="00A079BE">
      <w:pPr>
        <w:pStyle w:val="a3"/>
        <w:tabs>
          <w:tab w:val="left" w:pos="993"/>
          <w:tab w:val="left" w:pos="1134"/>
        </w:tabs>
        <w:ind w:hanging="720"/>
        <w:rPr>
          <w:sz w:val="22"/>
          <w:szCs w:val="22"/>
        </w:rPr>
      </w:pPr>
      <w:r>
        <w:rPr>
          <w:sz w:val="22"/>
          <w:szCs w:val="22"/>
        </w:rPr>
        <w:t>Получение необходимых разрешительных документов на продукцию.</w:t>
      </w:r>
    </w:p>
    <w:p w14:paraId="5BA1BEB2" w14:textId="77777777" w:rsidR="00A079BE" w:rsidRDefault="00A079BE" w:rsidP="00A079BE">
      <w:pPr>
        <w:pStyle w:val="a3"/>
        <w:tabs>
          <w:tab w:val="left" w:pos="993"/>
          <w:tab w:val="left" w:pos="1134"/>
        </w:tabs>
        <w:ind w:hanging="720"/>
        <w:rPr>
          <w:sz w:val="22"/>
          <w:szCs w:val="22"/>
        </w:rPr>
      </w:pPr>
    </w:p>
    <w:p w14:paraId="671DA095" w14:textId="77777777" w:rsidR="00A079BE" w:rsidRDefault="00A079BE" w:rsidP="00A079BE">
      <w:pPr>
        <w:pStyle w:val="a3"/>
        <w:numPr>
          <w:ilvl w:val="0"/>
          <w:numId w:val="17"/>
        </w:numPr>
        <w:tabs>
          <w:tab w:val="left" w:pos="993"/>
          <w:tab w:val="left" w:pos="1134"/>
        </w:tabs>
        <w:ind w:hanging="644"/>
        <w:rPr>
          <w:b/>
          <w:sz w:val="22"/>
          <w:szCs w:val="22"/>
        </w:rPr>
      </w:pPr>
      <w:r>
        <w:rPr>
          <w:b/>
          <w:sz w:val="22"/>
          <w:szCs w:val="22"/>
        </w:rPr>
        <w:t>Полный список получаемой документации и реализуемых услуг:</w:t>
      </w:r>
    </w:p>
    <w:p w14:paraId="76A65FDF" w14:textId="77777777" w:rsidR="00A079BE" w:rsidRDefault="00A079BE" w:rsidP="00A079BE">
      <w:pPr>
        <w:pStyle w:val="a3"/>
        <w:tabs>
          <w:tab w:val="left" w:pos="993"/>
          <w:tab w:val="left" w:pos="1134"/>
        </w:tabs>
        <w:ind w:left="1353"/>
        <w:rPr>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382"/>
        <w:gridCol w:w="4394"/>
      </w:tblGrid>
      <w:tr w:rsidR="00A079BE" w14:paraId="00E83940" w14:textId="77777777" w:rsidTr="00A079BE">
        <w:tc>
          <w:tcPr>
            <w:tcW w:w="438" w:type="dxa"/>
            <w:tcBorders>
              <w:top w:val="single" w:sz="4" w:space="0" w:color="auto"/>
              <w:left w:val="single" w:sz="4" w:space="0" w:color="auto"/>
              <w:bottom w:val="single" w:sz="4" w:space="0" w:color="auto"/>
              <w:right w:val="single" w:sz="4" w:space="0" w:color="auto"/>
            </w:tcBorders>
            <w:vAlign w:val="center"/>
            <w:hideMark/>
          </w:tcPr>
          <w:p w14:paraId="67B8F5DB" w14:textId="77777777" w:rsidR="00A079BE" w:rsidRDefault="00A079BE">
            <w:pPr>
              <w:rPr>
                <w:b/>
                <w:sz w:val="22"/>
                <w:szCs w:val="22"/>
              </w:rPr>
            </w:pPr>
            <w:r>
              <w:rPr>
                <w:b/>
                <w:sz w:val="22"/>
                <w:szCs w:val="22"/>
              </w:rPr>
              <w:t>№</w:t>
            </w:r>
          </w:p>
        </w:tc>
        <w:tc>
          <w:tcPr>
            <w:tcW w:w="4382" w:type="dxa"/>
            <w:tcBorders>
              <w:top w:val="single" w:sz="4" w:space="0" w:color="auto"/>
              <w:left w:val="single" w:sz="4" w:space="0" w:color="auto"/>
              <w:bottom w:val="single" w:sz="4" w:space="0" w:color="auto"/>
              <w:right w:val="single" w:sz="4" w:space="0" w:color="auto"/>
            </w:tcBorders>
            <w:vAlign w:val="center"/>
            <w:hideMark/>
          </w:tcPr>
          <w:p w14:paraId="3DBCB889" w14:textId="77777777" w:rsidR="00A079BE" w:rsidRDefault="00A079BE">
            <w:pPr>
              <w:rPr>
                <w:b/>
                <w:sz w:val="22"/>
                <w:szCs w:val="22"/>
                <w:lang w:val="pt-BR"/>
              </w:rPr>
            </w:pPr>
            <w:r>
              <w:rPr>
                <w:b/>
                <w:sz w:val="22"/>
                <w:szCs w:val="22"/>
              </w:rPr>
              <w:t>Услуга</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C0041C7" w14:textId="77777777" w:rsidR="00A079BE" w:rsidRDefault="00A079BE">
            <w:pPr>
              <w:rPr>
                <w:b/>
                <w:sz w:val="22"/>
                <w:szCs w:val="22"/>
              </w:rPr>
            </w:pPr>
            <w:r>
              <w:rPr>
                <w:b/>
                <w:sz w:val="22"/>
                <w:szCs w:val="22"/>
              </w:rPr>
              <w:t>Итоговый документ</w:t>
            </w:r>
          </w:p>
        </w:tc>
      </w:tr>
      <w:tr w:rsidR="00A079BE" w14:paraId="3D2A2384" w14:textId="77777777" w:rsidTr="00A079BE">
        <w:tc>
          <w:tcPr>
            <w:tcW w:w="438" w:type="dxa"/>
            <w:tcBorders>
              <w:top w:val="single" w:sz="4" w:space="0" w:color="auto"/>
              <w:left w:val="single" w:sz="4" w:space="0" w:color="auto"/>
              <w:bottom w:val="single" w:sz="4" w:space="0" w:color="auto"/>
              <w:right w:val="single" w:sz="4" w:space="0" w:color="auto"/>
            </w:tcBorders>
            <w:vAlign w:val="center"/>
            <w:hideMark/>
          </w:tcPr>
          <w:p w14:paraId="67E90A70" w14:textId="77777777" w:rsidR="00A079BE" w:rsidRDefault="00A079BE">
            <w:pPr>
              <w:rPr>
                <w:sz w:val="22"/>
                <w:szCs w:val="22"/>
              </w:rPr>
            </w:pPr>
            <w:r>
              <w:rPr>
                <w:sz w:val="22"/>
                <w:szCs w:val="22"/>
              </w:rPr>
              <w:t>1</w:t>
            </w:r>
          </w:p>
        </w:tc>
        <w:tc>
          <w:tcPr>
            <w:tcW w:w="4382" w:type="dxa"/>
            <w:tcBorders>
              <w:top w:val="single" w:sz="4" w:space="0" w:color="auto"/>
              <w:left w:val="single" w:sz="4" w:space="0" w:color="auto"/>
              <w:bottom w:val="single" w:sz="4" w:space="0" w:color="auto"/>
              <w:right w:val="single" w:sz="4" w:space="0" w:color="auto"/>
            </w:tcBorders>
            <w:vAlign w:val="center"/>
            <w:hideMark/>
          </w:tcPr>
          <w:p w14:paraId="724261BF" w14:textId="77777777" w:rsidR="00A079BE" w:rsidRDefault="00A079BE">
            <w:pPr>
              <w:rPr>
                <w:sz w:val="22"/>
                <w:szCs w:val="22"/>
              </w:rPr>
            </w:pPr>
            <w:r>
              <w:rPr>
                <w:sz w:val="22"/>
                <w:szCs w:val="22"/>
              </w:rPr>
              <w:t>Регистрация деклараций о соответствии на продукцию в количестве 5 шт.</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7ACD9BD" w14:textId="77777777" w:rsidR="00A079BE" w:rsidRDefault="00A079BE">
            <w:pPr>
              <w:rPr>
                <w:sz w:val="22"/>
                <w:szCs w:val="22"/>
              </w:rPr>
            </w:pPr>
            <w:r>
              <w:rPr>
                <w:sz w:val="22"/>
                <w:szCs w:val="22"/>
              </w:rPr>
              <w:t>Пять деклараций соответствия сроком на 3 года</w:t>
            </w:r>
          </w:p>
        </w:tc>
      </w:tr>
      <w:tr w:rsidR="00A079BE" w14:paraId="2AC449ED" w14:textId="77777777" w:rsidTr="00A079BE">
        <w:tc>
          <w:tcPr>
            <w:tcW w:w="438" w:type="dxa"/>
            <w:tcBorders>
              <w:top w:val="single" w:sz="4" w:space="0" w:color="auto"/>
              <w:left w:val="single" w:sz="4" w:space="0" w:color="auto"/>
              <w:bottom w:val="single" w:sz="4" w:space="0" w:color="auto"/>
              <w:right w:val="single" w:sz="4" w:space="0" w:color="auto"/>
            </w:tcBorders>
            <w:vAlign w:val="center"/>
            <w:hideMark/>
          </w:tcPr>
          <w:p w14:paraId="14A16289" w14:textId="77777777" w:rsidR="00A079BE" w:rsidRDefault="00A079BE">
            <w:pPr>
              <w:rPr>
                <w:sz w:val="22"/>
                <w:szCs w:val="22"/>
              </w:rPr>
            </w:pPr>
            <w:r>
              <w:rPr>
                <w:sz w:val="22"/>
                <w:szCs w:val="22"/>
              </w:rPr>
              <w:t>2</w:t>
            </w:r>
          </w:p>
        </w:tc>
        <w:tc>
          <w:tcPr>
            <w:tcW w:w="4382" w:type="dxa"/>
            <w:tcBorders>
              <w:top w:val="single" w:sz="4" w:space="0" w:color="auto"/>
              <w:left w:val="single" w:sz="4" w:space="0" w:color="auto"/>
              <w:bottom w:val="single" w:sz="4" w:space="0" w:color="auto"/>
              <w:right w:val="single" w:sz="4" w:space="0" w:color="auto"/>
            </w:tcBorders>
            <w:vAlign w:val="center"/>
            <w:hideMark/>
          </w:tcPr>
          <w:p w14:paraId="0E4DE49C" w14:textId="77777777" w:rsidR="00A079BE" w:rsidRDefault="00A079BE">
            <w:pPr>
              <w:rPr>
                <w:sz w:val="22"/>
                <w:szCs w:val="22"/>
              </w:rPr>
            </w:pPr>
            <w:r>
              <w:rPr>
                <w:sz w:val="22"/>
                <w:szCs w:val="22"/>
              </w:rPr>
              <w:t>Испытания продукции</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D47E90C" w14:textId="77777777" w:rsidR="00A079BE" w:rsidRDefault="00A079BE">
            <w:pPr>
              <w:rPr>
                <w:sz w:val="22"/>
                <w:szCs w:val="22"/>
              </w:rPr>
            </w:pPr>
            <w:r>
              <w:rPr>
                <w:sz w:val="22"/>
                <w:szCs w:val="22"/>
              </w:rPr>
              <w:t>Протоколы испытаний</w:t>
            </w:r>
          </w:p>
        </w:tc>
      </w:tr>
    </w:tbl>
    <w:p w14:paraId="4754D766" w14:textId="77777777" w:rsidR="00A079BE" w:rsidRDefault="00A079BE" w:rsidP="00A079BE">
      <w:pPr>
        <w:pStyle w:val="a3"/>
        <w:tabs>
          <w:tab w:val="left" w:pos="993"/>
          <w:tab w:val="left" w:pos="1134"/>
        </w:tabs>
        <w:ind w:left="1353"/>
        <w:jc w:val="both"/>
        <w:rPr>
          <w:rFonts w:eastAsia="DejaVu Sans"/>
          <w:b/>
          <w:kern w:val="2"/>
          <w:sz w:val="22"/>
          <w:szCs w:val="22"/>
          <w:lang w:eastAsia="en-US"/>
        </w:rPr>
      </w:pPr>
    </w:p>
    <w:p w14:paraId="1CD836C7" w14:textId="77777777" w:rsidR="00A079BE" w:rsidRDefault="00A079BE" w:rsidP="00A079BE">
      <w:pPr>
        <w:pStyle w:val="a6"/>
        <w:ind w:firstLine="709"/>
        <w:jc w:val="both"/>
        <w:rPr>
          <w:rFonts w:ascii="Times New Roman" w:hAnsi="Times New Roman"/>
        </w:rPr>
      </w:pPr>
      <w: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2DBA3827" w14:textId="77777777" w:rsidR="00A079BE" w:rsidRDefault="00A079BE" w:rsidP="00A079BE">
      <w:pPr>
        <w:pStyle w:val="a6"/>
        <w:ind w:firstLine="709"/>
        <w:jc w:val="both"/>
      </w:pPr>
      <w:r>
        <w:t>6.2.</w:t>
      </w:r>
      <w: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5C08EB0F" w14:textId="77777777" w:rsidR="00A079BE" w:rsidRDefault="00A079BE" w:rsidP="00A079BE">
      <w:pPr>
        <w:pStyle w:val="a6"/>
        <w:ind w:firstLine="709"/>
        <w:jc w:val="both"/>
      </w:pPr>
      <w:r>
        <w:t xml:space="preserve">- изделия хлебобулочные из </w:t>
      </w:r>
      <w:r>
        <w:rPr>
          <w:bCs/>
          <w:color w:val="202124"/>
          <w:shd w:val="clear" w:color="auto" w:fill="FFFFFF"/>
        </w:rPr>
        <w:t xml:space="preserve">ржаной и смеси ржаной и пшеничной </w:t>
      </w:r>
      <w:r>
        <w:t>муки пол ГОСТ 31807;</w:t>
      </w:r>
    </w:p>
    <w:p w14:paraId="5D2E95CF" w14:textId="77777777" w:rsidR="00A079BE" w:rsidRDefault="00A079BE" w:rsidP="00A079BE">
      <w:pPr>
        <w:pStyle w:val="a6"/>
        <w:ind w:firstLine="709"/>
        <w:jc w:val="both"/>
      </w:pPr>
      <w:r>
        <w:t>- изделия хлебобулочные из пшеничной муки по ГОСТ 31805;</w:t>
      </w:r>
    </w:p>
    <w:p w14:paraId="5F360D99" w14:textId="77777777" w:rsidR="00A079BE" w:rsidRDefault="00A079BE" w:rsidP="00A079BE">
      <w:pPr>
        <w:pStyle w:val="a6"/>
        <w:ind w:firstLine="709"/>
        <w:jc w:val="both"/>
      </w:pPr>
      <w:r>
        <w:t>- мучные кондитерские изделия – кексы по ГОСТ 15052;</w:t>
      </w:r>
    </w:p>
    <w:p w14:paraId="37B499E6" w14:textId="77777777" w:rsidR="00A079BE" w:rsidRDefault="00A079BE" w:rsidP="00A079BE">
      <w:pPr>
        <w:pStyle w:val="a6"/>
        <w:ind w:firstLine="709"/>
        <w:jc w:val="both"/>
      </w:pPr>
      <w:r>
        <w:t>- мучные кондитерские изделия – печенье по ТУ 9131-053-57889401-2005;</w:t>
      </w:r>
    </w:p>
    <w:p w14:paraId="2680D4F0" w14:textId="77777777" w:rsidR="00A079BE" w:rsidRDefault="00A079BE" w:rsidP="00A079BE">
      <w:pPr>
        <w:pStyle w:val="a6"/>
        <w:ind w:firstLine="709"/>
        <w:jc w:val="both"/>
      </w:pPr>
      <w:r>
        <w:t>- мармелад в ассортименте;</w:t>
      </w:r>
    </w:p>
    <w:p w14:paraId="3775C07F" w14:textId="77777777" w:rsidR="00A079BE" w:rsidRDefault="00A079BE" w:rsidP="00A079BE">
      <w:pPr>
        <w:pStyle w:val="a6"/>
        <w:ind w:firstLine="709"/>
        <w:jc w:val="both"/>
      </w:pPr>
    </w:p>
    <w:p w14:paraId="3B66A2A7" w14:textId="77777777" w:rsidR="00A079BE" w:rsidRDefault="00A079BE" w:rsidP="00A079BE">
      <w:pPr>
        <w:pStyle w:val="a6"/>
        <w:ind w:firstLine="709"/>
        <w:jc w:val="both"/>
        <w:rPr>
          <w:b/>
        </w:rPr>
      </w:pPr>
      <w:r>
        <w:rPr>
          <w:b/>
        </w:rPr>
        <w:t>7. Исполнитель передает Заказчику и Получателю услуги</w:t>
      </w:r>
      <w:r>
        <w:rPr>
          <w:b/>
          <w:lang w:eastAsia="ru-RU"/>
        </w:rPr>
        <w:t xml:space="preserve"> </w:t>
      </w:r>
      <w:r>
        <w:rPr>
          <w:b/>
        </w:rPr>
        <w:t>следующую документацию:</w:t>
      </w:r>
    </w:p>
    <w:p w14:paraId="6B7AA453" w14:textId="77777777" w:rsidR="00A079BE" w:rsidRDefault="00A079BE" w:rsidP="00A079BE">
      <w:pPr>
        <w:pStyle w:val="a6"/>
        <w:numPr>
          <w:ilvl w:val="0"/>
          <w:numId w:val="19"/>
        </w:numPr>
        <w:ind w:left="0" w:firstLine="567"/>
      </w:pPr>
      <w:r>
        <w:t>Акт об оказанных услугах;</w:t>
      </w:r>
    </w:p>
    <w:p w14:paraId="5AFF052D" w14:textId="77777777" w:rsidR="00A079BE" w:rsidRDefault="00A079BE" w:rsidP="00A079BE">
      <w:pPr>
        <w:pStyle w:val="a6"/>
        <w:numPr>
          <w:ilvl w:val="0"/>
          <w:numId w:val="19"/>
        </w:numPr>
        <w:ind w:left="0" w:firstLine="567"/>
      </w:pPr>
      <w:r>
        <w:t>Оригиналы Экспертного Заключения с индивидуальным номером, протоколы лабораторных испытаний.</w:t>
      </w:r>
    </w:p>
    <w:p w14:paraId="04768776" w14:textId="77777777" w:rsidR="00A079BE" w:rsidRDefault="00A079BE" w:rsidP="00A079BE">
      <w:pPr>
        <w:pStyle w:val="a6"/>
        <w:numPr>
          <w:ilvl w:val="0"/>
          <w:numId w:val="19"/>
        </w:numPr>
        <w:ind w:left="0" w:firstLine="567"/>
      </w:pPr>
      <w:r>
        <w:t>Оригиналы Деклараций ТР ТС сроком на 3 года</w:t>
      </w:r>
    </w:p>
    <w:p w14:paraId="523773DC" w14:textId="77777777" w:rsidR="00A079BE" w:rsidRDefault="00A079BE" w:rsidP="00A079BE">
      <w:pPr>
        <w:pStyle w:val="a6"/>
        <w:ind w:left="567"/>
      </w:pPr>
    </w:p>
    <w:p w14:paraId="3464AF64" w14:textId="77777777" w:rsidR="00A079BE" w:rsidRDefault="00A079BE" w:rsidP="00A079BE">
      <w:pPr>
        <w:pStyle w:val="a3"/>
        <w:numPr>
          <w:ilvl w:val="0"/>
          <w:numId w:val="20"/>
        </w:numPr>
        <w:tabs>
          <w:tab w:val="left" w:pos="1134"/>
          <w:tab w:val="left" w:pos="1418"/>
        </w:tabs>
        <w:ind w:hanging="430"/>
        <w:jc w:val="both"/>
        <w:rPr>
          <w:bCs/>
          <w:sz w:val="22"/>
          <w:szCs w:val="22"/>
        </w:rPr>
      </w:pPr>
      <w:r>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15A95B75" w14:textId="77777777" w:rsidR="00A079BE" w:rsidRDefault="00A079BE" w:rsidP="00A079BE">
      <w:pPr>
        <w:pStyle w:val="a3"/>
        <w:numPr>
          <w:ilvl w:val="0"/>
          <w:numId w:val="20"/>
        </w:numPr>
        <w:tabs>
          <w:tab w:val="left" w:pos="0"/>
          <w:tab w:val="left" w:pos="1134"/>
          <w:tab w:val="left" w:pos="1418"/>
        </w:tabs>
        <w:ind w:left="0" w:firstLine="709"/>
        <w:jc w:val="both"/>
        <w:rPr>
          <w:sz w:val="22"/>
          <w:szCs w:val="22"/>
          <w:lang w:eastAsia="en-US"/>
        </w:rPr>
      </w:pPr>
      <w:r>
        <w:rPr>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1D265FF6" w14:textId="77777777" w:rsidR="00A079BE" w:rsidRDefault="00A079BE" w:rsidP="00A079BE">
      <w:pPr>
        <w:pStyle w:val="a3"/>
        <w:numPr>
          <w:ilvl w:val="0"/>
          <w:numId w:val="20"/>
        </w:numPr>
        <w:tabs>
          <w:tab w:val="left" w:pos="0"/>
          <w:tab w:val="left" w:pos="1134"/>
          <w:tab w:val="left" w:pos="1276"/>
        </w:tabs>
        <w:ind w:left="0" w:firstLine="779"/>
        <w:outlineLvl w:val="0"/>
        <w:rPr>
          <w:bCs/>
          <w:sz w:val="22"/>
          <w:szCs w:val="22"/>
        </w:rPr>
      </w:pPr>
      <w:r>
        <w:rPr>
          <w:bCs/>
          <w:sz w:val="22"/>
          <w:szCs w:val="22"/>
        </w:rPr>
        <w:lastRenderedPageBreak/>
        <w:t>Место предоставления отчетных документов: г. Улан-Удэ, ул. Смолина, 65 Центр предпринимательства «Мой бизнес».</w:t>
      </w:r>
      <w:bookmarkEnd w:id="101"/>
    </w:p>
    <w:p w14:paraId="1E96253F"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5F161680"/>
    <w:multiLevelType w:val="hybridMultilevel"/>
    <w:tmpl w:val="D61EF6AE"/>
    <w:lvl w:ilvl="0" w:tplc="143A4B28">
      <w:start w:val="8"/>
      <w:numFmt w:val="decimal"/>
      <w:lvlText w:val="%1."/>
      <w:lvlJc w:val="left"/>
      <w:pPr>
        <w:ind w:left="1139" w:hanging="360"/>
      </w:pPr>
      <w:rPr>
        <w:b/>
      </w:rPr>
    </w:lvl>
    <w:lvl w:ilvl="1" w:tplc="04190019">
      <w:start w:val="1"/>
      <w:numFmt w:val="lowerLetter"/>
      <w:lvlText w:val="%2."/>
      <w:lvlJc w:val="left"/>
      <w:pPr>
        <w:ind w:left="1859" w:hanging="360"/>
      </w:pPr>
    </w:lvl>
    <w:lvl w:ilvl="2" w:tplc="0419001B">
      <w:start w:val="1"/>
      <w:numFmt w:val="lowerRoman"/>
      <w:lvlText w:val="%3."/>
      <w:lvlJc w:val="right"/>
      <w:pPr>
        <w:ind w:left="2579" w:hanging="180"/>
      </w:pPr>
    </w:lvl>
    <w:lvl w:ilvl="3" w:tplc="0419000F">
      <w:start w:val="1"/>
      <w:numFmt w:val="decimal"/>
      <w:lvlText w:val="%4."/>
      <w:lvlJc w:val="left"/>
      <w:pPr>
        <w:ind w:left="3299" w:hanging="360"/>
      </w:pPr>
    </w:lvl>
    <w:lvl w:ilvl="4" w:tplc="04190019">
      <w:start w:val="1"/>
      <w:numFmt w:val="lowerLetter"/>
      <w:lvlText w:val="%5."/>
      <w:lvlJc w:val="left"/>
      <w:pPr>
        <w:ind w:left="4019" w:hanging="360"/>
      </w:pPr>
    </w:lvl>
    <w:lvl w:ilvl="5" w:tplc="0419001B">
      <w:start w:val="1"/>
      <w:numFmt w:val="lowerRoman"/>
      <w:lvlText w:val="%6."/>
      <w:lvlJc w:val="right"/>
      <w:pPr>
        <w:ind w:left="4739" w:hanging="180"/>
      </w:pPr>
    </w:lvl>
    <w:lvl w:ilvl="6" w:tplc="0419000F">
      <w:start w:val="1"/>
      <w:numFmt w:val="decimal"/>
      <w:lvlText w:val="%7."/>
      <w:lvlJc w:val="left"/>
      <w:pPr>
        <w:ind w:left="5459" w:hanging="360"/>
      </w:pPr>
    </w:lvl>
    <w:lvl w:ilvl="7" w:tplc="04190019">
      <w:start w:val="1"/>
      <w:numFmt w:val="lowerLetter"/>
      <w:lvlText w:val="%8."/>
      <w:lvlJc w:val="left"/>
      <w:pPr>
        <w:ind w:left="6179" w:hanging="360"/>
      </w:pPr>
    </w:lvl>
    <w:lvl w:ilvl="8" w:tplc="0419001B">
      <w:start w:val="1"/>
      <w:numFmt w:val="lowerRoman"/>
      <w:lvlText w:val="%9."/>
      <w:lvlJc w:val="right"/>
      <w:pPr>
        <w:ind w:left="6899" w:hanging="180"/>
      </w:pPr>
    </w:lvl>
  </w:abstractNum>
  <w:abstractNum w:abstractNumId="19"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92E7A"/>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2E7A"/>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079BE"/>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2A73"/>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5EEB89"/>
  <w15:docId w15:val="{B6F864DD-51D0-4BAC-856D-B07B026A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4165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5713</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serebrennikovkv@AD.MSP03.RU</cp:lastModifiedBy>
  <cp:revision>2</cp:revision>
  <dcterms:created xsi:type="dcterms:W3CDTF">2021-12-14T09:23:00Z</dcterms:created>
  <dcterms:modified xsi:type="dcterms:W3CDTF">2021-12-14T09:23:00Z</dcterms:modified>
</cp:coreProperties>
</file>