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0C0A154"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D52FA1">
        <w:rPr>
          <w:rFonts w:ascii="Times New Roman" w:eastAsiaTheme="minorEastAsia" w:hAnsi="Times New Roman" w:cs="Times New Roman"/>
          <w:b/>
          <w:bCs/>
          <w:color w:val="000000" w:themeColor="text1"/>
          <w:lang w:eastAsia="ru-RU"/>
        </w:rPr>
        <w:t>13</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D52FA1">
        <w:rPr>
          <w:rFonts w:ascii="Times New Roman" w:eastAsiaTheme="minorEastAsia" w:hAnsi="Times New Roman" w:cs="Times New Roman"/>
          <w:b/>
          <w:bCs/>
          <w:color w:val="000000" w:themeColor="text1"/>
          <w:lang w:eastAsia="ru-RU"/>
        </w:rPr>
        <w:t>3</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A18894B" w:rsidR="00C33A78" w:rsidRPr="00D52FA1"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D52FA1">
        <w:rPr>
          <w:rFonts w:ascii="Times New Roman" w:eastAsiaTheme="minorEastAsia" w:hAnsi="Times New Roman" w:cs="Times New Roman"/>
          <w:b/>
          <w:bCs/>
          <w:color w:val="000000" w:themeColor="text1"/>
          <w:lang w:eastAsia="ru-RU"/>
        </w:rPr>
        <w:t>43</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5A57D6B0"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57126A01" w:rsidR="00A50384" w:rsidRPr="00791BE5" w:rsidRDefault="00D52FA1"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180000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восемьдесят</w:t>
            </w:r>
            <w:r w:rsidR="00CB66A3">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35BC0ED"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52FA1">
              <w:rPr>
                <w:rFonts w:ascii="Times New Roman" w:eastAsia="Times New Roman" w:hAnsi="Times New Roman" w:cs="Times New Roman"/>
                <w:lang w:eastAsia="ru-RU"/>
              </w:rPr>
              <w:t>05</w:t>
            </w:r>
            <w:r>
              <w:rPr>
                <w:rFonts w:ascii="Times New Roman" w:eastAsia="Times New Roman" w:hAnsi="Times New Roman" w:cs="Times New Roman"/>
                <w:lang w:eastAsia="ru-RU"/>
              </w:rPr>
              <w:t>.0</w:t>
            </w:r>
            <w:r w:rsidR="00D52FA1">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.2024 г. </w:t>
            </w:r>
          </w:p>
          <w:p w14:paraId="46DDFFDE" w14:textId="40DD08C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D52FA1">
              <w:rPr>
                <w:rFonts w:ascii="Times New Roman" w:eastAsia="Times New Roman" w:hAnsi="Times New Roman" w:cs="Times New Roman"/>
                <w:lang w:eastAsia="ru-RU"/>
              </w:rPr>
              <w:t>47</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B3D9150" w:rsidR="00791BE5" w:rsidRDefault="00E049F2"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D52FA1" w:rsidRPr="0037375E">
              <w:rPr>
                <w:rFonts w:ascii="Times New Roman" w:eastAsia="Times New Roman" w:hAnsi="Times New Roman"/>
                <w:b/>
                <w:bCs/>
                <w:color w:val="000000"/>
              </w:rPr>
              <w:t>Игумнова Нина Васильевна</w:t>
            </w:r>
          </w:p>
          <w:bookmarkEnd w:id="4"/>
          <w:p w14:paraId="39EFB5B9" w14:textId="43826A4C" w:rsidR="007A7FAE" w:rsidRPr="0037375E"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ИНН: </w:t>
            </w:r>
            <w:r w:rsidR="00D52FA1" w:rsidRPr="0037375E">
              <w:rPr>
                <w:rFonts w:ascii="Times New Roman" w:hAnsi="Times New Roman"/>
                <w:color w:val="000000"/>
              </w:rPr>
              <w:t>032608524434</w:t>
            </w:r>
          </w:p>
          <w:p w14:paraId="37F08699" w14:textId="6905C340" w:rsidR="00791BE5"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D52FA1" w:rsidRPr="0037375E">
              <w:rPr>
                <w:rFonts w:ascii="Times New Roman" w:hAnsi="Times New Roman"/>
                <w:color w:val="000000"/>
              </w:rPr>
              <w:t>318032700008522</w:t>
            </w:r>
          </w:p>
          <w:p w14:paraId="21685CC3" w14:textId="400F601C" w:rsidR="00791BE5" w:rsidRDefault="00791BE5" w:rsidP="00D52FA1">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D52FA1">
              <w:rPr>
                <w:rFonts w:ascii="Times New Roman" w:hAnsi="Times New Roman"/>
                <w:color w:val="000000"/>
              </w:rPr>
              <w:t xml:space="preserve">ул. Туполева, д. 5, кв. 13, г. </w:t>
            </w:r>
            <w:r w:rsidR="00D52FA1" w:rsidRPr="0037375E">
              <w:rPr>
                <w:rFonts w:ascii="Times New Roman" w:hAnsi="Times New Roman"/>
                <w:color w:val="000000"/>
              </w:rPr>
              <w:t xml:space="preserve">Улан-Удэ, </w:t>
            </w:r>
            <w:r w:rsidR="00D52FA1">
              <w:rPr>
                <w:rFonts w:ascii="Times New Roman" w:hAnsi="Times New Roman"/>
                <w:color w:val="000000"/>
              </w:rPr>
              <w:t xml:space="preserve">Республика </w:t>
            </w:r>
            <w:r w:rsidR="00D52FA1" w:rsidRPr="0037375E">
              <w:rPr>
                <w:rFonts w:ascii="Times New Roman" w:hAnsi="Times New Roman"/>
                <w:color w:val="000000"/>
              </w:rPr>
              <w:t>Бурятия</w:t>
            </w:r>
          </w:p>
          <w:p w14:paraId="6A237493" w14:textId="5FF6430C"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D52FA1" w:rsidRPr="0037375E">
              <w:rPr>
                <w:rFonts w:ascii="Times New Roman" w:hAnsi="Times New Roman"/>
                <w:color w:val="000000"/>
              </w:rPr>
              <w:t>+7 902 565-34-45</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F2C927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B570D">
              <w:rPr>
                <w:rFonts w:ascii="Times New Roman" w:hAnsi="Times New Roman"/>
                <w:b/>
                <w:bCs/>
                <w:color w:val="000000" w:themeColor="text1"/>
              </w:rPr>
              <w:t>25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F033B8E"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52FA1">
              <w:rPr>
                <w:rFonts w:ascii="Times New Roman" w:eastAsiaTheme="minorEastAsia" w:hAnsi="Times New Roman" w:cs="Times New Roman"/>
                <w:b/>
                <w:bCs/>
                <w:i/>
                <w:color w:val="000000" w:themeColor="text1"/>
                <w:lang w:eastAsia="ru-RU"/>
              </w:rPr>
              <w:t>43</w:t>
            </w:r>
            <w:r w:rsidRPr="005C6742">
              <w:rPr>
                <w:rFonts w:ascii="Times New Roman" w:eastAsiaTheme="minorEastAsia" w:hAnsi="Times New Roman" w:cs="Times New Roman"/>
                <w:b/>
                <w:bCs/>
                <w:i/>
                <w:color w:val="000000" w:themeColor="text1"/>
                <w:lang w:eastAsia="ru-RU"/>
              </w:rPr>
              <w:t xml:space="preserve"> от </w:t>
            </w:r>
            <w:r w:rsidR="00D52FA1">
              <w:rPr>
                <w:rFonts w:ascii="Times New Roman" w:eastAsiaTheme="minorEastAsia" w:hAnsi="Times New Roman" w:cs="Times New Roman"/>
                <w:b/>
                <w:bCs/>
                <w:i/>
                <w:color w:val="000000" w:themeColor="text1"/>
                <w:lang w:eastAsia="ru-RU"/>
              </w:rPr>
              <w:t>13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52FA1">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7D8DCF3D" w:rsidR="00954D63" w:rsidRPr="005C6742" w:rsidRDefault="00D52FA1"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A66032">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43&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5F0791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D52FA1">
        <w:rPr>
          <w:rFonts w:ascii="Times New Roman" w:eastAsiaTheme="minorEastAsia" w:hAnsi="Times New Roman" w:cs="Times New Roman"/>
          <w:b/>
          <w:bCs/>
          <w:color w:val="000000" w:themeColor="text1"/>
          <w:lang w:eastAsia="ru-RU"/>
        </w:rPr>
        <w:t>43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52FA1">
        <w:rPr>
          <w:rFonts w:ascii="Times New Roman" w:eastAsiaTheme="minorEastAsia" w:hAnsi="Times New Roman" w:cs="Times New Roman"/>
          <w:b/>
          <w:color w:val="000000" w:themeColor="text1"/>
          <w:lang w:eastAsia="ru-RU"/>
        </w:rPr>
        <w:t>13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D52FA1">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8C1F5D9" w:rsidR="000F0A77" w:rsidRPr="00F71B0E"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EC098A">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74687">
        <w:rPr>
          <w:rFonts w:ascii="Times New Roman" w:hAnsi="Times New Roman"/>
          <w:b/>
          <w:bCs/>
          <w:color w:val="000000" w:themeColor="text1"/>
        </w:rPr>
        <w:t xml:space="preserve">ИП </w:t>
      </w:r>
      <w:r w:rsidR="00D52FA1" w:rsidRPr="0037375E">
        <w:rPr>
          <w:rFonts w:ascii="Times New Roman" w:eastAsia="Times New Roman" w:hAnsi="Times New Roman"/>
          <w:b/>
          <w:bCs/>
          <w:color w:val="000000"/>
        </w:rPr>
        <w:t>Игумнова Нина Васильевна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35B7FAE"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EC098A">
        <w:rPr>
          <w:rFonts w:ascii="Times New Roman" w:hAnsi="Times New Roman" w:cs="Times New Roman"/>
          <w:bCs/>
          <w:color w:val="000000" w:themeColor="text1"/>
        </w:rPr>
        <w:t xml:space="preserve"> 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74687">
        <w:rPr>
          <w:rFonts w:ascii="Times New Roman" w:hAnsi="Times New Roman"/>
          <w:b/>
          <w:bCs/>
          <w:color w:val="000000" w:themeColor="text1"/>
        </w:rPr>
        <w:t xml:space="preserve">ИП </w:t>
      </w:r>
      <w:r w:rsidR="00D52FA1" w:rsidRPr="0037375E">
        <w:rPr>
          <w:rFonts w:ascii="Times New Roman" w:eastAsia="Times New Roman" w:hAnsi="Times New Roman"/>
          <w:b/>
          <w:bCs/>
          <w:color w:val="000000"/>
        </w:rPr>
        <w:t>Игумнова Нина Васильевна</w:t>
      </w:r>
      <w:r w:rsidR="0090473D">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38F9DC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D52FA1">
        <w:rPr>
          <w:rFonts w:ascii="Times New Roman" w:hAnsi="Times New Roman" w:cs="Times New Roman"/>
          <w:b/>
          <w:bCs/>
          <w:color w:val="000000" w:themeColor="text1"/>
        </w:rPr>
        <w:t>13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D52FA1">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D52FA1">
        <w:rPr>
          <w:rFonts w:ascii="Times New Roman" w:eastAsia="Times New Roman" w:hAnsi="Times New Roman" w:cs="Times New Roman"/>
          <w:b/>
          <w:bCs/>
          <w:color w:val="000000" w:themeColor="text1"/>
          <w:lang w:eastAsia="ru-RU"/>
        </w:rPr>
        <w:t>43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2F4D7A96"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74687">
        <w:rPr>
          <w:rFonts w:ascii="Times New Roman" w:hAnsi="Times New Roman"/>
          <w:b/>
          <w:bCs/>
          <w:color w:val="000000" w:themeColor="text1"/>
        </w:rPr>
        <w:t xml:space="preserve">ИП </w:t>
      </w:r>
      <w:r w:rsidR="00D52FA1" w:rsidRPr="0037375E">
        <w:rPr>
          <w:rFonts w:ascii="Times New Roman" w:eastAsia="Times New Roman" w:hAnsi="Times New Roman"/>
          <w:b/>
          <w:bCs/>
          <w:color w:val="000000"/>
        </w:rPr>
        <w:t>Игумнова Нина Васильевна</w:t>
      </w:r>
      <w:r w:rsidRPr="00CC017D">
        <w:rPr>
          <w:rFonts w:ascii="Times New Roman" w:hAnsi="Times New Roman"/>
        </w:rPr>
        <w:t>.</w:t>
      </w:r>
    </w:p>
    <w:p w14:paraId="0D71BC06" w14:textId="4A64916D"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изготовление вывески</w:t>
      </w:r>
      <w:r w:rsidRPr="00CC017D">
        <w:rPr>
          <w:rFonts w:ascii="Times New Roman" w:hAnsi="Times New Roman"/>
          <w:bCs/>
        </w:rPr>
        <w:t>.</w:t>
      </w:r>
    </w:p>
    <w:p w14:paraId="1BD58462" w14:textId="0F2BE0A3" w:rsidR="008C30FD" w:rsidRDefault="002317E9" w:rsidP="00D52FA1">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6B7857EC" w14:textId="77777777" w:rsidR="00D52FA1" w:rsidRPr="00DF324B" w:rsidRDefault="00D52FA1" w:rsidP="00D52FA1">
      <w:pPr>
        <w:spacing w:after="0" w:line="240" w:lineRule="auto"/>
        <w:contextualSpacing/>
        <w:jc w:val="both"/>
        <w:rPr>
          <w:rFonts w:ascii="Times New Roman" w:eastAsia="Calibri" w:hAnsi="Times New Roman" w:cs="Times New Roman"/>
          <w:b/>
          <w:bCs/>
        </w:rPr>
      </w:pPr>
      <w:r w:rsidRPr="00DF324B">
        <w:rPr>
          <w:rFonts w:ascii="Times New Roman" w:eastAsia="Calibri" w:hAnsi="Times New Roman" w:cs="Times New Roman"/>
          <w:b/>
          <w:bCs/>
        </w:rPr>
        <w:t>Вывеска – объемные световые буквы «Сказка магазин» на каркасе.</w:t>
      </w:r>
    </w:p>
    <w:p w14:paraId="02D1F02D"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Габаритный размер:</w:t>
      </w:r>
      <w:r>
        <w:rPr>
          <w:rFonts w:ascii="Times New Roman" w:eastAsia="Calibri" w:hAnsi="Times New Roman" w:cs="Times New Roman"/>
        </w:rPr>
        <w:t xml:space="preserve"> 2655*1301*70мм.</w:t>
      </w:r>
    </w:p>
    <w:p w14:paraId="4AF79024"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rPr>
        <w:t>Высота букв:</w:t>
      </w:r>
      <w:r>
        <w:rPr>
          <w:rFonts w:ascii="Times New Roman" w:eastAsia="Calibri" w:hAnsi="Times New Roman" w:cs="Times New Roman"/>
        </w:rPr>
        <w:t xml:space="preserve"> буква С – 905мм, высота строчных букв – 591мм. Высота букв подстрочника – 229мм.</w:t>
      </w:r>
    </w:p>
    <w:p w14:paraId="16618BDA" w14:textId="77777777" w:rsidR="00D52FA1" w:rsidRPr="00DF324B" w:rsidRDefault="00D52FA1" w:rsidP="00D52FA1">
      <w:pPr>
        <w:spacing w:after="0" w:line="240" w:lineRule="auto"/>
        <w:contextualSpacing/>
        <w:jc w:val="both"/>
        <w:rPr>
          <w:rFonts w:ascii="Times New Roman" w:eastAsia="Calibri" w:hAnsi="Times New Roman" w:cs="Times New Roman"/>
          <w:b/>
          <w:bCs/>
        </w:rPr>
      </w:pPr>
      <w:r w:rsidRPr="00DF324B">
        <w:rPr>
          <w:rFonts w:ascii="Times New Roman" w:eastAsia="Calibri" w:hAnsi="Times New Roman" w:cs="Times New Roman"/>
          <w:b/>
          <w:bCs/>
        </w:rPr>
        <w:t>Материалы для изготовления вывески:</w:t>
      </w:r>
    </w:p>
    <w:p w14:paraId="373EDB59"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Лицевая часть:</w:t>
      </w:r>
      <w:r>
        <w:rPr>
          <w:rFonts w:ascii="Times New Roman" w:eastAsia="Calibri" w:hAnsi="Times New Roman" w:cs="Times New Roman"/>
        </w:rPr>
        <w:t xml:space="preserve"> Акрил коричневого цвета, либо акрил молочный с пленкой светорассеивающей </w:t>
      </w:r>
      <w:r>
        <w:rPr>
          <w:rFonts w:ascii="Times New Roman" w:eastAsia="Calibri" w:hAnsi="Times New Roman" w:cs="Times New Roman"/>
          <w:lang w:val="en-US"/>
        </w:rPr>
        <w:t>Oracal</w:t>
      </w:r>
      <w:r w:rsidRPr="00A032EA">
        <w:rPr>
          <w:rFonts w:ascii="Times New Roman" w:eastAsia="Calibri" w:hAnsi="Times New Roman" w:cs="Times New Roman"/>
        </w:rPr>
        <w:t xml:space="preserve"> 8500</w:t>
      </w:r>
      <w:r>
        <w:rPr>
          <w:rFonts w:ascii="Times New Roman" w:eastAsia="Calibri" w:hAnsi="Times New Roman" w:cs="Times New Roman"/>
        </w:rPr>
        <w:t xml:space="preserve"> 088 шоколадный (коричневого цвета);</w:t>
      </w:r>
    </w:p>
    <w:p w14:paraId="0171C52B"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 xml:space="preserve">Торцы: </w:t>
      </w:r>
      <w:r>
        <w:rPr>
          <w:rFonts w:ascii="Times New Roman" w:eastAsia="Calibri" w:hAnsi="Times New Roman" w:cs="Times New Roman"/>
        </w:rPr>
        <w:t xml:space="preserve">ПВХ 5мм с накаткой пленки </w:t>
      </w:r>
      <w:r>
        <w:rPr>
          <w:rFonts w:ascii="Times New Roman" w:eastAsia="Calibri" w:hAnsi="Times New Roman" w:cs="Times New Roman"/>
          <w:lang w:val="en-US"/>
        </w:rPr>
        <w:t>Oracal</w:t>
      </w:r>
      <w:r>
        <w:rPr>
          <w:rFonts w:ascii="Times New Roman" w:eastAsia="Calibri" w:hAnsi="Times New Roman" w:cs="Times New Roman"/>
        </w:rPr>
        <w:t xml:space="preserve"> 641 080 коричневого цвета;</w:t>
      </w:r>
    </w:p>
    <w:p w14:paraId="04A5C250"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Задник:</w:t>
      </w:r>
      <w:r>
        <w:rPr>
          <w:rFonts w:ascii="Times New Roman" w:eastAsia="Calibri" w:hAnsi="Times New Roman" w:cs="Times New Roman"/>
        </w:rPr>
        <w:t xml:space="preserve"> ПВХ 5мм; </w:t>
      </w:r>
    </w:p>
    <w:p w14:paraId="661C39AC"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Каркас:</w:t>
      </w:r>
      <w:r>
        <w:rPr>
          <w:rFonts w:ascii="Times New Roman" w:eastAsia="Calibri" w:hAnsi="Times New Roman" w:cs="Times New Roman"/>
        </w:rPr>
        <w:t xml:space="preserve"> трубы профильная 20*20*2мм, окрашена в цвет фасада;</w:t>
      </w:r>
    </w:p>
    <w:p w14:paraId="63DD732D"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Подсветка:</w:t>
      </w:r>
      <w:r>
        <w:rPr>
          <w:rFonts w:ascii="Times New Roman" w:eastAsia="Calibri" w:hAnsi="Times New Roman" w:cs="Times New Roman"/>
        </w:rPr>
        <w:t xml:space="preserve"> </w:t>
      </w:r>
      <w:r w:rsidRPr="00232638">
        <w:rPr>
          <w:rFonts w:ascii="Times New Roman" w:eastAsia="Calibri" w:hAnsi="Times New Roman" w:cs="Times New Roman"/>
        </w:rPr>
        <w:t>Светодиод</w:t>
      </w:r>
      <w:r>
        <w:rPr>
          <w:rFonts w:ascii="Times New Roman" w:eastAsia="Calibri" w:hAnsi="Times New Roman" w:cs="Times New Roman"/>
        </w:rPr>
        <w:t>ы</w:t>
      </w:r>
      <w:r w:rsidRPr="00232638">
        <w:rPr>
          <w:rFonts w:ascii="Times New Roman" w:eastAsia="Calibri" w:hAnsi="Times New Roman" w:cs="Times New Roman"/>
        </w:rPr>
        <w:t xml:space="preserve"> линзованны</w:t>
      </w:r>
      <w:r>
        <w:rPr>
          <w:rFonts w:ascii="Times New Roman" w:eastAsia="Calibri" w:hAnsi="Times New Roman" w:cs="Times New Roman"/>
        </w:rPr>
        <w:t>е</w:t>
      </w:r>
      <w:r w:rsidRPr="00232638">
        <w:rPr>
          <w:rFonts w:ascii="Times New Roman" w:eastAsia="Calibri" w:hAnsi="Times New Roman" w:cs="Times New Roman"/>
        </w:rPr>
        <w:t xml:space="preserve"> Z3-2835-W(3SMD) ЛИНЗА 1 W</w:t>
      </w:r>
      <w:r>
        <w:rPr>
          <w:rFonts w:ascii="Times New Roman" w:eastAsia="Calibri" w:hAnsi="Times New Roman" w:cs="Times New Roman"/>
        </w:rPr>
        <w:t>;</w:t>
      </w:r>
      <w:r>
        <w:rPr>
          <w:rFonts w:ascii="Times New Roman" w:eastAsia="Calibri" w:hAnsi="Times New Roman" w:cs="Times New Roman"/>
        </w:rPr>
        <w:br/>
      </w:r>
      <w:r w:rsidRPr="00DF324B">
        <w:rPr>
          <w:rFonts w:ascii="Times New Roman" w:eastAsia="Calibri" w:hAnsi="Times New Roman" w:cs="Times New Roman"/>
          <w:b/>
          <w:bCs/>
        </w:rPr>
        <w:t>Блок питания:</w:t>
      </w:r>
      <w:r>
        <w:rPr>
          <w:rFonts w:ascii="Times New Roman" w:eastAsia="Calibri" w:hAnsi="Times New Roman" w:cs="Times New Roman"/>
        </w:rPr>
        <w:t xml:space="preserve"> </w:t>
      </w:r>
      <w:r w:rsidRPr="00232638">
        <w:rPr>
          <w:rFonts w:ascii="Times New Roman" w:eastAsia="Calibri" w:hAnsi="Times New Roman" w:cs="Times New Roman"/>
        </w:rPr>
        <w:t>IP67 300ВТ</w:t>
      </w:r>
      <w:r>
        <w:rPr>
          <w:rFonts w:ascii="Times New Roman" w:eastAsia="Calibri" w:hAnsi="Times New Roman" w:cs="Times New Roman"/>
        </w:rPr>
        <w:t>. При расчете мощности блоков питания, учитывается запас по мощности не менее 30% от номинальной мощности светодиодов.</w:t>
      </w:r>
    </w:p>
    <w:p w14:paraId="41987152" w14:textId="77777777" w:rsidR="00D52FA1"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Табличка «Мой Бизнес»:</w:t>
      </w:r>
    </w:p>
    <w:p w14:paraId="104026D1" w14:textId="77777777" w:rsidR="00D52FA1"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Основа: АКП 3мм с оклейкой цветной интерьерной печатью на плёнке размер </w:t>
      </w:r>
      <w:r w:rsidRPr="00DF324B">
        <w:rPr>
          <w:rFonts w:ascii="Times New Roman" w:eastAsia="Calibri" w:hAnsi="Times New Roman" w:cs="Times New Roman"/>
        </w:rPr>
        <w:t>– 700 х 145мм.</w:t>
      </w:r>
    </w:p>
    <w:p w14:paraId="081DD31B" w14:textId="77777777" w:rsidR="00D52FA1"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Расстояние до точки подключения на 220Вт.: получатель услуги самостоятельно проводит кабель до точки подключения.</w:t>
      </w:r>
    </w:p>
    <w:p w14:paraId="7B38689B" w14:textId="77777777" w:rsidR="00D52FA1"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Высота от уровня земли до нижней части вывески – прим.5м</w:t>
      </w:r>
    </w:p>
    <w:p w14:paraId="3E11EC2F" w14:textId="77777777" w:rsidR="00D52FA1"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Место крепления вывески: рекламная конструкция закрепляется на фасад здания.</w:t>
      </w:r>
    </w:p>
    <w:p w14:paraId="509E93E0" w14:textId="77777777" w:rsidR="00D52FA1" w:rsidRDefault="00D52FA1" w:rsidP="00D52FA1">
      <w:pPr>
        <w:spacing w:after="0" w:line="240" w:lineRule="auto"/>
        <w:contextualSpacing/>
        <w:jc w:val="both"/>
        <w:rPr>
          <w:rFonts w:ascii="Times New Roman" w:eastAsia="Calibri" w:hAnsi="Times New Roman" w:cs="Times New Roman"/>
        </w:rPr>
      </w:pPr>
      <w:r w:rsidRPr="00DF324B">
        <w:rPr>
          <w:rFonts w:ascii="Times New Roman" w:eastAsia="Calibri" w:hAnsi="Times New Roman" w:cs="Times New Roman"/>
          <w:b/>
          <w:bCs/>
        </w:rPr>
        <w:t>Место монтажа:</w:t>
      </w:r>
      <w:r>
        <w:rPr>
          <w:rFonts w:ascii="Times New Roman" w:eastAsia="Calibri" w:hAnsi="Times New Roman" w:cs="Times New Roman"/>
        </w:rPr>
        <w:t xml:space="preserve"> Республика Бурятия, Селенгинский район, улус Тохой, ул. Ленина, 9.</w:t>
      </w:r>
    </w:p>
    <w:p w14:paraId="6E9BD92E" w14:textId="77777777" w:rsidR="00D52FA1" w:rsidRPr="00A032EA" w:rsidRDefault="00D52FA1" w:rsidP="00D52FA1">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Расстояние от г.Улан-Удэ до объекта монтажа (улус Тохой, ул. Ленина, 9) 99км.</w:t>
      </w:r>
    </w:p>
    <w:p w14:paraId="4584517A" w14:textId="77777777" w:rsidR="00D52FA1" w:rsidRDefault="00D52FA1" w:rsidP="00D52FA1">
      <w:pPr>
        <w:spacing w:after="0" w:line="240" w:lineRule="auto"/>
        <w:contextualSpacing/>
        <w:jc w:val="center"/>
        <w:rPr>
          <w:rFonts w:ascii="Times New Roman" w:eastAsia="Calibri" w:hAnsi="Times New Roman" w:cs="Times New Roman"/>
          <w:bCs/>
          <w:color w:val="000000"/>
        </w:rPr>
      </w:pPr>
      <w:r>
        <w:rPr>
          <w:noProof/>
        </w:rPr>
        <w:drawing>
          <wp:inline distT="0" distB="0" distL="0" distR="0" wp14:anchorId="5F0ED315" wp14:editId="1486544F">
            <wp:extent cx="5391150" cy="37278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1462" cy="3734949"/>
                    </a:xfrm>
                    <a:prstGeom prst="rect">
                      <a:avLst/>
                    </a:prstGeom>
                  </pic:spPr>
                </pic:pic>
              </a:graphicData>
            </a:graphic>
          </wp:inline>
        </w:drawing>
      </w:r>
    </w:p>
    <w:p w14:paraId="003695AF" w14:textId="77777777" w:rsidR="00D52FA1" w:rsidRDefault="00D52FA1" w:rsidP="00D52FA1">
      <w:pPr>
        <w:spacing w:after="0" w:line="240" w:lineRule="auto"/>
        <w:contextualSpacing/>
        <w:jc w:val="center"/>
        <w:rPr>
          <w:rFonts w:ascii="Times New Roman" w:eastAsia="Calibri" w:hAnsi="Times New Roman" w:cs="Times New Roman"/>
          <w:bCs/>
          <w:color w:val="000000"/>
        </w:rPr>
      </w:pPr>
    </w:p>
    <w:p w14:paraId="4918FE51" w14:textId="77777777" w:rsidR="00D52FA1" w:rsidRDefault="00D52FA1" w:rsidP="00D52FA1">
      <w:pPr>
        <w:spacing w:after="0" w:line="240" w:lineRule="auto"/>
        <w:contextualSpacing/>
        <w:jc w:val="center"/>
        <w:rPr>
          <w:rFonts w:ascii="Times New Roman" w:eastAsia="Calibri" w:hAnsi="Times New Roman" w:cs="Times New Roman"/>
          <w:bCs/>
          <w:color w:val="000000"/>
        </w:rPr>
      </w:pPr>
    </w:p>
    <w:p w14:paraId="276EC1D5" w14:textId="77777777" w:rsidR="00D52FA1" w:rsidRPr="00687410" w:rsidRDefault="00D52FA1" w:rsidP="00D52FA1">
      <w:pPr>
        <w:spacing w:after="0" w:line="240" w:lineRule="auto"/>
        <w:contextualSpacing/>
        <w:jc w:val="center"/>
        <w:rPr>
          <w:rFonts w:ascii="Times New Roman" w:eastAsia="Calibri" w:hAnsi="Times New Roman" w:cs="Times New Roman"/>
          <w:bCs/>
          <w:color w:val="000000"/>
        </w:rPr>
      </w:pPr>
      <w:r>
        <w:rPr>
          <w:noProof/>
        </w:rPr>
        <w:lastRenderedPageBreak/>
        <w:drawing>
          <wp:inline distT="0" distB="0" distL="0" distR="0" wp14:anchorId="51BFF4EE" wp14:editId="038EF86A">
            <wp:extent cx="5896030" cy="343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24" t="12857" r="2672" b="4524"/>
                    <a:stretch/>
                  </pic:blipFill>
                  <pic:spPr bwMode="auto">
                    <a:xfrm>
                      <a:off x="0" y="0"/>
                      <a:ext cx="5899573" cy="3440591"/>
                    </a:xfrm>
                    <a:prstGeom prst="rect">
                      <a:avLst/>
                    </a:prstGeom>
                    <a:ln>
                      <a:noFill/>
                    </a:ln>
                    <a:extLst>
                      <a:ext uri="{53640926-AAD7-44D8-BBD7-CCE9431645EC}">
                        <a14:shadowObscured xmlns:a14="http://schemas.microsoft.com/office/drawing/2010/main"/>
                      </a:ext>
                    </a:extLst>
                  </pic:spPr>
                </pic:pic>
              </a:graphicData>
            </a:graphic>
          </wp:inline>
        </w:drawing>
      </w:r>
    </w:p>
    <w:p w14:paraId="67FA7AB0" w14:textId="77777777" w:rsidR="00D52FA1" w:rsidRDefault="00D52FA1" w:rsidP="00D52FA1">
      <w:pPr>
        <w:spacing w:after="0" w:line="240" w:lineRule="auto"/>
        <w:jc w:val="both"/>
        <w:rPr>
          <w:rFonts w:ascii="Times New Roman" w:hAnsi="Times New Roman" w:cs="Times New Roman"/>
        </w:rPr>
      </w:pPr>
    </w:p>
    <w:p w14:paraId="6C974EC3" w14:textId="3CE32C5E"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8E47CF">
        <w:rPr>
          <w:rFonts w:ascii="Times New Roman" w:hAnsi="Times New Roman" w:cs="Times New Roman"/>
          <w:b/>
          <w:color w:val="000000"/>
        </w:rPr>
        <w:t>ах</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655B2653" w14:textId="77777777" w:rsidR="000743A8" w:rsidRDefault="000743A8" w:rsidP="00C9227A">
      <w:pPr>
        <w:jc w:val="center"/>
        <w:rPr>
          <w:rFonts w:ascii="Times New Roman" w:hAnsi="Times New Roman" w:cs="Times New Roman"/>
          <w:b/>
        </w:rPr>
      </w:pPr>
    </w:p>
    <w:p w14:paraId="72BF646D" w14:textId="77777777" w:rsidR="000743A8" w:rsidRDefault="000743A8" w:rsidP="00C9227A">
      <w:pPr>
        <w:jc w:val="center"/>
        <w:rPr>
          <w:rFonts w:ascii="Times New Roman" w:hAnsi="Times New Roman" w:cs="Times New Roman"/>
          <w:b/>
        </w:rPr>
      </w:pPr>
    </w:p>
    <w:p w14:paraId="50CFEC1D" w14:textId="77777777" w:rsidR="000743A8" w:rsidRDefault="000743A8" w:rsidP="00C9227A">
      <w:pPr>
        <w:jc w:val="center"/>
        <w:rPr>
          <w:rFonts w:ascii="Times New Roman" w:hAnsi="Times New Roman" w:cs="Times New Roman"/>
          <w:b/>
        </w:rPr>
      </w:pPr>
    </w:p>
    <w:p w14:paraId="5244175A" w14:textId="77777777" w:rsidR="003217B6" w:rsidRDefault="003217B6" w:rsidP="00C9227A">
      <w:pPr>
        <w:jc w:val="center"/>
        <w:rPr>
          <w:rFonts w:ascii="Times New Roman" w:hAnsi="Times New Roman" w:cs="Times New Roman"/>
          <w:b/>
        </w:rPr>
      </w:pPr>
    </w:p>
    <w:p w14:paraId="613B2E33" w14:textId="77777777" w:rsidR="003217B6" w:rsidRDefault="003217B6" w:rsidP="00C9227A">
      <w:pPr>
        <w:jc w:val="center"/>
        <w:rPr>
          <w:rFonts w:ascii="Times New Roman" w:hAnsi="Times New Roman" w:cs="Times New Roman"/>
          <w:b/>
        </w:rPr>
      </w:pPr>
    </w:p>
    <w:p w14:paraId="592BEF1C" w14:textId="77777777" w:rsidR="003217B6" w:rsidRDefault="003217B6" w:rsidP="00C9227A">
      <w:pPr>
        <w:jc w:val="center"/>
        <w:rPr>
          <w:rFonts w:ascii="Times New Roman" w:hAnsi="Times New Roman" w:cs="Times New Roman"/>
          <w:b/>
        </w:rPr>
      </w:pPr>
    </w:p>
    <w:p w14:paraId="3CC73E73" w14:textId="77777777" w:rsidR="003217B6" w:rsidRDefault="003217B6" w:rsidP="00C9227A">
      <w:pPr>
        <w:jc w:val="center"/>
        <w:rPr>
          <w:rFonts w:ascii="Times New Roman" w:hAnsi="Times New Roman" w:cs="Times New Roman"/>
          <w:b/>
        </w:rPr>
      </w:pPr>
    </w:p>
    <w:p w14:paraId="00DB7D43" w14:textId="77777777" w:rsidR="003217B6" w:rsidRDefault="003217B6" w:rsidP="00C9227A">
      <w:pPr>
        <w:jc w:val="center"/>
        <w:rPr>
          <w:rFonts w:ascii="Times New Roman" w:hAnsi="Times New Roman" w:cs="Times New Roman"/>
          <w:b/>
        </w:rPr>
      </w:pPr>
    </w:p>
    <w:p w14:paraId="4D3D700C" w14:textId="77777777" w:rsidR="003217B6" w:rsidRDefault="003217B6" w:rsidP="00C9227A">
      <w:pPr>
        <w:jc w:val="center"/>
        <w:rPr>
          <w:rFonts w:ascii="Times New Roman" w:hAnsi="Times New Roman" w:cs="Times New Roman"/>
          <w:b/>
        </w:rPr>
      </w:pPr>
    </w:p>
    <w:p w14:paraId="05BD5603" w14:textId="733E00FF"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(фотопривязка)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освещения (естественный, наружный, внутренний, светодинамика)</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0B570D"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3"/>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17B6"/>
    <w:rsid w:val="00323342"/>
    <w:rsid w:val="00330431"/>
    <w:rsid w:val="00343BC8"/>
    <w:rsid w:val="0035115B"/>
    <w:rsid w:val="00373278"/>
    <w:rsid w:val="0038605E"/>
    <w:rsid w:val="0039488E"/>
    <w:rsid w:val="003A49B0"/>
    <w:rsid w:val="003A7174"/>
    <w:rsid w:val="003C4F6D"/>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95536"/>
    <w:rsid w:val="007A30A3"/>
    <w:rsid w:val="007A7FAE"/>
    <w:rsid w:val="007C0B5B"/>
    <w:rsid w:val="00841608"/>
    <w:rsid w:val="008826DA"/>
    <w:rsid w:val="008A1C20"/>
    <w:rsid w:val="008C0967"/>
    <w:rsid w:val="008C30FD"/>
    <w:rsid w:val="008E47CF"/>
    <w:rsid w:val="0090473D"/>
    <w:rsid w:val="00954D63"/>
    <w:rsid w:val="00974614"/>
    <w:rsid w:val="0098008E"/>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6884"/>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B66A3"/>
    <w:rsid w:val="00CD24F6"/>
    <w:rsid w:val="00CD5DE0"/>
    <w:rsid w:val="00CF74B0"/>
    <w:rsid w:val="00D52FA1"/>
    <w:rsid w:val="00D76BCB"/>
    <w:rsid w:val="00DB471C"/>
    <w:rsid w:val="00DD031A"/>
    <w:rsid w:val="00DD3CE7"/>
    <w:rsid w:val="00DF40D2"/>
    <w:rsid w:val="00E049F2"/>
    <w:rsid w:val="00E15D39"/>
    <w:rsid w:val="00E3707A"/>
    <w:rsid w:val="00E57675"/>
    <w:rsid w:val="00E627D5"/>
    <w:rsid w:val="00E67B2B"/>
    <w:rsid w:val="00E74687"/>
    <w:rsid w:val="00E769AC"/>
    <w:rsid w:val="00EA0141"/>
    <w:rsid w:val="00EA1F1B"/>
    <w:rsid w:val="00EA46C9"/>
    <w:rsid w:val="00EA7487"/>
    <w:rsid w:val="00EC098A"/>
    <w:rsid w:val="00EC6289"/>
    <w:rsid w:val="00EE0E26"/>
    <w:rsid w:val="00EE6536"/>
    <w:rsid w:val="00F516CE"/>
    <w:rsid w:val="00F6435F"/>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43&amp;arrFilter_pf%5BSTATUS%5D=&amp;set_filter=%D0%9F%D0%BE%D0%BA%D0%B0%D0%B7%D0%B0%D1%82%D1%8C&amp;set_filte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15</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45</cp:revision>
  <cp:lastPrinted>2024-03-13T03:53:00Z</cp:lastPrinted>
  <dcterms:created xsi:type="dcterms:W3CDTF">2022-01-31T08:26:00Z</dcterms:created>
  <dcterms:modified xsi:type="dcterms:W3CDTF">2024-03-13T03:55:00Z</dcterms:modified>
</cp:coreProperties>
</file>