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E172DD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1" w:name="_Hlk5621620"/>
      <w:r w:rsidR="00E21D7C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</w:t>
      </w:r>
      <w:r w:rsidR="001C6791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742B5E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9244C1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.2019 </w:t>
      </w:r>
    </w:p>
    <w:p w:rsidR="008555BE" w:rsidRPr="00E172DD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E55967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21D7C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</w:p>
    <w:bookmarkEnd w:id="1"/>
    <w:p w:rsidR="008555BE" w:rsidRPr="00E172DD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Выбор Исполнителя на право заключения договора на оказание услуги по содействию</w:t>
            </w:r>
            <w:r w:rsidR="002227E1"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популяризации продукции (разработка макета, изготовление и установка вывески)</w:t>
            </w:r>
          </w:p>
        </w:tc>
      </w:tr>
      <w:tr w:rsidR="00E172DD" w:rsidRPr="00E172DD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E172DD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E172DD">
              <w:rPr>
                <w:color w:val="000000" w:themeColor="text1"/>
                <w:szCs w:val="24"/>
              </w:rPr>
              <w:t>1</w:t>
            </w:r>
            <w:r w:rsidRPr="00E172DD">
              <w:rPr>
                <w:color w:val="000000" w:themeColor="text1"/>
                <w:szCs w:val="24"/>
              </w:rPr>
              <w:t xml:space="preserve"> </w:t>
            </w:r>
            <w:r w:rsidR="00102D29" w:rsidRPr="00E172DD">
              <w:rPr>
                <w:color w:val="000000" w:themeColor="text1"/>
                <w:szCs w:val="24"/>
              </w:rPr>
              <w:t>к</w:t>
            </w:r>
            <w:r w:rsidRPr="00E172DD">
              <w:rPr>
                <w:color w:val="000000" w:themeColor="text1"/>
                <w:szCs w:val="24"/>
              </w:rPr>
              <w:t xml:space="preserve"> </w:t>
            </w:r>
            <w:r w:rsidR="00AE64D7" w:rsidRPr="00E172DD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8744B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</w:t>
            </w:r>
            <w:r w:rsidR="008555BE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E172DD" w:rsidRPr="00E172DD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E21D7C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Индивидуальный предприниматель Ганжитов Артур Цыдыпович</w:t>
            </w:r>
          </w:p>
          <w:p w:rsidR="002F29B5" w:rsidRPr="00E172DD" w:rsidRDefault="002F29B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ИНН </w:t>
            </w:r>
            <w:r w:rsidR="00E21D7C"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031001829842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E21D7C"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ОГРНИП: 313032722800081</w:t>
            </w:r>
          </w:p>
          <w:p w:rsidR="00742B5E" w:rsidRPr="00E172DD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742B5E"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670034 Республика Бурятия</w:t>
            </w:r>
            <w:r w:rsidR="00E21D7C"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Кижингинский район с. Кижинга </w:t>
            </w:r>
            <w:r w:rsidR="00742B5E"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21D7C"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Полевая дом 42</w:t>
            </w:r>
          </w:p>
          <w:p w:rsidR="00841BFF" w:rsidRPr="00E172DD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2F29B5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21D7C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9149813993</w:t>
            </w:r>
          </w:p>
          <w:p w:rsidR="00841BFF" w:rsidRPr="00E172DD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E21D7C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artur3993@mail.ru</w:t>
            </w:r>
          </w:p>
        </w:tc>
      </w:tr>
      <w:tr w:rsidR="00E172DD" w:rsidRPr="00E172DD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E172DD" w:rsidRDefault="00E21D7C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72DD" w:rsidRPr="00E172DD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E172DD" w:rsidRDefault="00E21D7C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72DD" w:rsidRPr="00E172DD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E21D7C"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281A7F"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</w:t>
            </w:r>
            <w:r w:rsidR="00EF2906"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281A7F"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.2019</w:t>
            </w: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E172D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E172D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E172D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E172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8E3521" w:rsidRPr="00E172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21D7C" w:rsidRPr="00E172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81A7F" w:rsidRPr="00E172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E21D7C" w:rsidRPr="00E172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281A7F" w:rsidRPr="00E172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EF2906" w:rsidRPr="00E172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81A7F" w:rsidRPr="00E172D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E172DD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E172DD" w:rsidRDefault="00EF2906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CC0BD4" w:rsidRPr="00E172DD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E172DD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EF2906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C0BD4" w:rsidRPr="00E172DD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2D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E172DD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E172DD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105B54" w:rsidRPr="00E172DD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r w:rsidR="00105B54" w:rsidRPr="00E172DD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E172DD" w:rsidRDefault="000404A2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6F49C8" w:rsidRPr="00E172DD" w:rsidRDefault="006F49C8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E831A9" w:rsidRPr="00E172DD" w:rsidRDefault="00E831A9">
      <w:pPr>
        <w:rPr>
          <w:color w:val="000000" w:themeColor="text1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Hlk3883189"/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E172DD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E172DD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E172DD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E172DD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E172DD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E21D7C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</w:t>
      </w:r>
      <w:r w:rsidR="008E3521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EF2906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8E3521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08-17/1</w:t>
      </w:r>
      <w:r w:rsidR="00E21D7C"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</w:p>
    <w:p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E172DD" w:rsidRDefault="00281A7F" w:rsidP="0063144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содействию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EF2906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проведению классификации отеля и получению свидетельства о присвоенной категории ООО «Отель Улан-Удэ»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содействию в приведении продукции в соответствие с необходимыми требованиями (стандартизация, сертификация, необходимые разрешения, патентование): </w:t>
      </w:r>
      <w:r w:rsidR="00977A5B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проведению классификации отеля и получению свидетельства о присвоенной категории ООО «Отель Улан-Удэ»</w:t>
      </w:r>
      <w:r w:rsidR="002A2E7A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E172DD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E172DD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Приложение №3 к Порядку отбора компаний для </w:t>
      </w:r>
    </w:p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0404A2" w:rsidRPr="00E172DD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E172DD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:rsidR="000404A2" w:rsidRPr="00E172DD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E172DD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E172DD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E172DD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4" w:name="_Hlk5621908"/>
      <w:r w:rsidRPr="00E172DD">
        <w:rPr>
          <w:rFonts w:ascii="Times New Roman" w:hAnsi="Times New Roman" w:cs="Times New Roman"/>
          <w:color w:val="000000" w:themeColor="text1"/>
        </w:rPr>
        <w:t xml:space="preserve">от 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12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="0020384F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.2019 № 08-17/</w:t>
      </w:r>
      <w:bookmarkEnd w:id="4"/>
      <w:r w:rsidR="00FF2BBE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8</w:t>
      </w:r>
    </w:p>
    <w:p w:rsidR="000404A2" w:rsidRPr="00E172DD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E172DD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5" w:name="Номердог"/>
      <w:r w:rsidRPr="00E172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5"/>
    </w:p>
    <w:p w:rsidR="00D90663" w:rsidRPr="00E172DD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E172DD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E172DD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6" w:name="Датадог"/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>«___»________20___ г.</w:t>
      </w:r>
      <w:bookmarkEnd w:id="6"/>
    </w:p>
    <w:p w:rsidR="00D90663" w:rsidRPr="00E172DD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7" w:name="Исполнитель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8" w:name="ИсполнителРук"/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8"/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9" w:name="ОснованиеИсп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0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1" w:name="ОснованиеПол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2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3" w:name="Номерком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E172DD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E172DD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4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E172DD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E172DD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5" w:name="_ref_1621136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6" w:name="_ref_16215690"/>
      <w:bookmarkEnd w:id="15"/>
    </w:p>
    <w:p w:rsidR="00D90663" w:rsidRPr="00E172DD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D90663" w:rsidRPr="00E172DD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5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:rsidR="00D90663" w:rsidRPr="00E172DD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:rsidR="00D90663" w:rsidRPr="00E172DD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2176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9"/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9566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0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1" w:name="_ref_1659566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D90663" w:rsidRPr="00E172DD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Срокдог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3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4"/>
    </w:p>
    <w:p w:rsidR="00D90663" w:rsidRPr="00E172DD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7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D90663" w:rsidRPr="00E172DD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E172DD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E172DD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05023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E172DD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E172DD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E172DD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:rsidR="00D90663" w:rsidRPr="00E172DD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E172DD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487076"/>
      <w:bookmarkEnd w:id="27"/>
    </w:p>
    <w:p w:rsidR="00D90663" w:rsidRPr="00E172DD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E172DD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E172DD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E172DD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E172DD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E172DD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:rsidR="00D90663" w:rsidRPr="00E172DD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E172DD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050234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0" w:name="_ref_17050238"/>
      <w:bookmarkEnd w:id="29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0"/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E172DD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E172DD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E172DD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E172DD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E172DD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E172DD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E172DD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E172DD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1" w:name="_ref_17491884"/>
      <w:bookmarkEnd w:id="28"/>
    </w:p>
    <w:p w:rsidR="00D90663" w:rsidRPr="00E172DD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1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17491887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:rsidR="00D90663" w:rsidRPr="00E172DD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4311823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3"/>
    </w:p>
    <w:p w:rsidR="00D90663" w:rsidRPr="00E172DD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4" w:name="_ref_17491900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D90663" w:rsidRPr="00E172DD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E172DD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5" w:name="_ref_1776867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5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41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6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0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7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1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E172DD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E172DD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E172DD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E172DD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172DD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E172DD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E172DD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E172DD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E172DD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E172DD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E172DD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9" w:name="_ref_1793664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9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0"/>
    </w:p>
    <w:p w:rsidR="00D90663" w:rsidRPr="00E172DD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9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D90663" w:rsidRPr="00E172DD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0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D90663" w:rsidRPr="00E172DD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1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D90663" w:rsidRPr="00E172DD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2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5351829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D90663" w:rsidRPr="00E172DD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6" w:name="_ref_1811447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6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4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53940364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9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1811447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0"/>
    </w:p>
    <w:p w:rsidR="00D90663" w:rsidRPr="00E172DD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E172DD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E172DD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53051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65772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500480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D90663" w:rsidRPr="00E172DD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E172DD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E172DD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E172DD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E172DD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E172DD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E172DD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E172DD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E172DD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E172DD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E172DD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E172DD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E172DD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E172DD">
        <w:rPr>
          <w:rFonts w:ascii="Times New Roman" w:hAnsi="Times New Roman"/>
          <w:color w:val="000000" w:themeColor="text1"/>
          <w:lang w:val="en-US" w:eastAsia="ru-RU"/>
        </w:rPr>
        <w:t>e</w:t>
      </w:r>
      <w:r w:rsidRPr="00E172DD">
        <w:rPr>
          <w:rFonts w:ascii="Times New Roman" w:hAnsi="Times New Roman"/>
          <w:color w:val="000000" w:themeColor="text1"/>
          <w:lang w:eastAsia="ru-RU"/>
        </w:rPr>
        <w:t>-</w:t>
      </w:r>
      <w:r w:rsidRPr="00E172DD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E172DD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E172DD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E172DD">
        <w:rPr>
          <w:rFonts w:ascii="Times New Roman" w:hAnsi="Times New Roman"/>
          <w:color w:val="000000" w:themeColor="text1"/>
          <w:lang w:eastAsia="ru-RU"/>
        </w:rPr>
        <w:t>@</w:t>
      </w:r>
      <w:r w:rsidRPr="00E172DD">
        <w:rPr>
          <w:rFonts w:ascii="Times New Roman" w:hAnsi="Times New Roman"/>
          <w:color w:val="000000" w:themeColor="text1"/>
          <w:lang w:val="en-US" w:eastAsia="ru-RU"/>
        </w:rPr>
        <w:t>msp</w:t>
      </w:r>
      <w:r w:rsidRPr="00E172DD">
        <w:rPr>
          <w:rFonts w:ascii="Times New Roman" w:hAnsi="Times New Roman"/>
          <w:color w:val="000000" w:themeColor="text1"/>
          <w:lang w:eastAsia="ru-RU"/>
        </w:rPr>
        <w:t>03.</w:t>
      </w:r>
      <w:r w:rsidRPr="00E172DD">
        <w:rPr>
          <w:rFonts w:ascii="Times New Roman" w:hAnsi="Times New Roman"/>
          <w:color w:val="000000" w:themeColor="text1"/>
          <w:lang w:val="en-US" w:eastAsia="ru-RU"/>
        </w:rPr>
        <w:t>ru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E172DD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/>
          <w:color w:val="000000" w:themeColor="text1"/>
          <w:sz w:val="24"/>
          <w:szCs w:val="24"/>
        </w:rPr>
        <w:t>Банк: Сибирский филиал ПАО «ПРОМСВЯЗЬБАНК» г.Новосибирск</w:t>
      </w:r>
    </w:p>
    <w:p w:rsidR="00D7081A" w:rsidRPr="00E172DD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E172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/>
          <w:color w:val="000000" w:themeColor="text1"/>
          <w:sz w:val="24"/>
          <w:szCs w:val="24"/>
        </w:rPr>
        <w:t>Корр.счет: 30101810500000000816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631441" w:rsidRPr="00E172DD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Pr="00E172DD">
        <w:rPr>
          <w:rFonts w:ascii="Times New Roman" w:hAnsi="Times New Roman"/>
          <w:b/>
          <w:bCs/>
          <w:color w:val="000000" w:themeColor="text1"/>
          <w:lang w:eastAsia="ru-RU"/>
        </w:rPr>
        <w:t>А.В. Пермяков</w:t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E172DD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4" w:name="Рекисп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4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E172DD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5" w:name="Рекпол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5"/>
    </w:p>
    <w:p w:rsidR="00BB1CF6" w:rsidRPr="00E172DD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№2 </w:t>
      </w:r>
    </w:p>
    <w:p w:rsidR="00BB1CF6" w:rsidRPr="00E172DD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«__»_______2019</w:t>
      </w:r>
    </w:p>
    <w:p w:rsidR="00BB1CF6" w:rsidRPr="00E172DD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E172DD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E172DD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6" w:name="Номердог1"/>
      <w:r w:rsidRPr="00E172DD">
        <w:rPr>
          <w:rFonts w:ascii="Times New Roman" w:eastAsia="Arial" w:hAnsi="Times New Roman" w:cs="Times New Roman"/>
          <w:color w:val="000000" w:themeColor="text1"/>
        </w:rPr>
        <w:t>____</w:t>
      </w:r>
      <w:bookmarkEnd w:id="56"/>
      <w:r w:rsidRPr="00E172DD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7" w:name="Датадог1"/>
      <w:r w:rsidRPr="00E172DD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7"/>
    </w:p>
    <w:p w:rsidR="00BB1CF6" w:rsidRPr="00E172DD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E172DD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E172DD">
        <w:rPr>
          <w:rFonts w:ascii="Times New Roman" w:eastAsia="Arial" w:hAnsi="Times New Roman" w:cs="Times New Roman"/>
          <w:color w:val="000000" w:themeColor="text1"/>
        </w:rPr>
        <w:t>г. Улан-Удэ                                                                                       «____» ___________ 2019 г.</w:t>
      </w:r>
    </w:p>
    <w:p w:rsidR="00BB1CF6" w:rsidRPr="00E172DD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1D7C" w:rsidRDefault="00E21D7C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E21D7C" w:rsidRDefault="00E21D7C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8" w:name="Исполнитель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8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0" w:name="ОснованиеИсп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0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1" w:name="Получатель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2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3" w:name="ОснованиеПол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E172DD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E172DD" w:rsidRPr="00E172DD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E172DD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E172DD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E172DD" w:rsidRPr="00E172DD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Услуга1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1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2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</w:tr>
      <w:tr w:rsidR="00E172DD" w:rsidRPr="00E172DD" w:rsidTr="00E55967">
        <w:tc>
          <w:tcPr>
            <w:tcW w:w="10686" w:type="dxa"/>
            <w:gridSpan w:val="6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7" w:name="Стоимость3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8" w:name="Стоимостьпропись1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E172DD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E172DD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172DD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E172DD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172DD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E172DD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E172DD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E172DD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E172DD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E172DD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E172DD" w:rsidRPr="00E172DD" w:rsidTr="00E55967">
        <w:tc>
          <w:tcPr>
            <w:tcW w:w="3403" w:type="dxa"/>
            <w:shd w:val="clear" w:color="auto" w:fill="auto"/>
          </w:tcPr>
          <w:p w:rsidR="00BB1CF6" w:rsidRPr="00E172DD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E172DD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E172DD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E172DD" w:rsidRPr="00E172DD" w:rsidTr="00E55967">
        <w:tc>
          <w:tcPr>
            <w:tcW w:w="3403" w:type="dxa"/>
            <w:shd w:val="clear" w:color="auto" w:fill="auto"/>
          </w:tcPr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9" w:name="Исполнитель2"/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0" w:name="ДолжностьИс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1" w:name="РукИсп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2" w:name="Получатель2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3" w:name="ДолжностьПол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4" w:name="РукПол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E172DD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_________________А.В. Пермяков</w:t>
            </w:r>
          </w:p>
        </w:tc>
      </w:tr>
    </w:tbl>
    <w:p w:rsidR="00BB1CF6" w:rsidRPr="00E172DD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E172DD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3</w:t>
      </w:r>
    </w:p>
    <w:p w:rsidR="00E55BB8" w:rsidRPr="00E172DD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«__»_______2019</w:t>
      </w:r>
    </w:p>
    <w:p w:rsidR="00E55BB8" w:rsidRPr="00E172DD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5" w:name="Датадог2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5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6" w:name="Номердог2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6"/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7" w:name="Исполнитель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8" w:name="ИсполнителРук2"/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8"/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9" w:name="ОснованиеИсп2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1" w:name="Номердог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E172DD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2" w:name="Стоимость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2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3" w:name="Стоимостьпропись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4" w:name="НДС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E172DD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4"/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E172DD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0572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5"/>
    </w:p>
    <w:p w:rsidR="00BB1CF6" w:rsidRPr="00E172DD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16005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BB1CF6" w:rsidRPr="00E172DD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7" w:name="СуммаГФБ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8" w:name="СуммаГФБпроп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8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9" w:name="НДСгфб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E172DD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E172DD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E172DD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E172DD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Банк: Сибирский филиал ПАО «ПРОМСВЯЗЬБАНК» г.Новосибирск</w:t>
            </w:r>
          </w:p>
          <w:p w:rsidR="00D7081A" w:rsidRPr="00E172DD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Корр.счет: 30101810500000000816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E172DD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Pr="00E172D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А.В. Пермяков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0" w:name="Рекисп1"/>
            <w:r w:rsidRPr="00E172D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:rsidR="00BB1CF6" w:rsidRPr="00E172DD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E172DD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E172DD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E172DD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Приложение </w:t>
      </w:r>
      <w:r w:rsidR="003713E3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«__»_______2019</w:t>
      </w:r>
    </w:p>
    <w:p w:rsidR="003713E3" w:rsidRPr="00E172DD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ИП Ганжитов Артур Цыдыпович</w:t>
      </w:r>
    </w:p>
    <w:p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2227E1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7E1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содействие в популяризации продукции (разработка макета, изготовление и установка вывески) ИП Ганжитов Артур Цыдыпович</w:t>
      </w:r>
    </w:p>
    <w:p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:rsidR="002227E1" w:rsidRPr="00E172DD" w:rsidRDefault="002227E1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1.Изготовление фасадной вывески 2800х1000 мм – святятся только буквы «УРГЫ».</w:t>
      </w:r>
    </w:p>
    <w:p w:rsidR="002227E1" w:rsidRPr="00E172DD" w:rsidRDefault="002227E1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2.Основа – АКМ 3мм белый глянец, глубина кассеты 50 мм.</w:t>
      </w:r>
    </w:p>
    <w:p w:rsidR="002227E1" w:rsidRPr="00E172DD" w:rsidRDefault="002227E1" w:rsidP="002227E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Буквы «УРГЫ» -объемные световые с подсветкой, лицевая часть красный светорассеивающий акрил 3 мм.</w:t>
      </w:r>
    </w:p>
    <w:p w:rsidR="002227E1" w:rsidRPr="00E172DD" w:rsidRDefault="002227E1" w:rsidP="002227E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4. Боковая поверхность – фрезеруется ПВХ 3 мм покрытый пленкой </w:t>
      </w: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ORACAL</w:t>
      </w: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641-031 глянец, глубина борта 100 мм</w:t>
      </w:r>
    </w:p>
    <w:p w:rsidR="002227E1" w:rsidRPr="00E172DD" w:rsidRDefault="002227E1" w:rsidP="002227E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</w:t>
      </w:r>
      <w:r w:rsidR="00947B17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Задник (основа для подставки) – фрезеруется пластик ПВХ 5 мм с пазом, на который внутрь буквы монтируются линзованные светодиодные модули </w:t>
      </w:r>
      <w:r w:rsidR="00947B17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IP</w:t>
      </w:r>
      <w:r w:rsidR="00947B17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67, </w:t>
      </w:r>
      <w:r w:rsidR="00883FCE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обеспечивающие равномерную засветку с лица.</w:t>
      </w:r>
    </w:p>
    <w:p w:rsidR="00883FCE" w:rsidRPr="00E172DD" w:rsidRDefault="00947B17" w:rsidP="00883F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6. Продукты / </w:t>
      </w:r>
      <w:r w:rsidR="00883FCE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промтовары – нарезанная пленка </w:t>
      </w:r>
      <w:r w:rsidR="00883FCE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ORACAL</w:t>
      </w:r>
      <w:r w:rsidR="00883FCE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641-031 глянец, с выборкой и нанесением на монтажную пленку, для дальнейшего нанесения на основу.</w:t>
      </w:r>
    </w:p>
    <w:p w:rsidR="00883FCE" w:rsidRPr="00E172DD" w:rsidRDefault="00883FCE" w:rsidP="00883F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7. Блоки питания 150 </w:t>
      </w: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W</w:t>
      </w: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влагозащитные (</w:t>
      </w: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IP</w:t>
      </w: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67), пр</w:t>
      </w:r>
      <w:r w:rsidR="007C1094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расчете </w:t>
      </w: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мощности </w:t>
      </w:r>
      <w:r w:rsidR="007C1094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блоков питания, обязательно учитывать запас по мощности не менее 30% от номинальной мощности свтодиодных кластеров.</w:t>
      </w:r>
    </w:p>
    <w:p w:rsidR="007C1094" w:rsidRPr="00E172DD" w:rsidRDefault="007C1094" w:rsidP="00883F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8. Установка фотореле класс не ниже ФР 602, подключение к имеющемуся выходу эл.тока.</w:t>
      </w:r>
    </w:p>
    <w:p w:rsidR="007C1094" w:rsidRPr="00E172DD" w:rsidRDefault="007C1094" w:rsidP="00883F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Каркас – труба металлическая профильная 20х20х1,5 мм, полимерная порошковая покраска. </w:t>
      </w:r>
    </w:p>
    <w:p w:rsidR="007C1094" w:rsidRPr="00E172DD" w:rsidRDefault="007C1094" w:rsidP="00883FC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 Рекламная конструкция закрепляется как по верхней части, так и по нижней.</w:t>
      </w:r>
    </w:p>
    <w:p w:rsidR="002227E1" w:rsidRPr="00E172DD" w:rsidRDefault="007C1094" w:rsidP="00932A8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 В верхней и нижней части РК уголки закреплены анкерами к</w:t>
      </w:r>
      <w:r w:rsidR="0058146A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2A82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соответствующ</w:t>
      </w:r>
      <w:r w:rsidR="0058146A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</w:t>
      </w:r>
      <w:r w:rsidR="00932A82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элементам несущей металлоконструкции.</w:t>
      </w:r>
      <w:r w:rsidR="002227E1" w:rsidRPr="00E172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288" w:rsidRPr="00E172DD" w:rsidRDefault="00F04288" w:rsidP="0009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288" w:rsidRPr="00E172DD" w:rsidRDefault="00F04288" w:rsidP="0009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288" w:rsidRPr="00E172DD" w:rsidRDefault="00F04288" w:rsidP="0009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4288" w:rsidRPr="00E172DD" w:rsidRDefault="00F04288" w:rsidP="00096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2BBE" w:rsidRPr="00E172DD" w:rsidRDefault="00FF2BB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</w:p>
    <w:bookmarkEnd w:id="0"/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D90663" w:rsidRPr="00E172DD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15"/>
  </w:num>
  <w:num w:numId="20">
    <w:abstractNumId w:val="24"/>
  </w:num>
  <w:num w:numId="21">
    <w:abstractNumId w:val="26"/>
  </w:num>
  <w:num w:numId="22">
    <w:abstractNumId w:val="13"/>
  </w:num>
  <w:num w:numId="23">
    <w:abstractNumId w:val="9"/>
  </w:num>
  <w:num w:numId="24">
    <w:abstractNumId w:val="19"/>
  </w:num>
  <w:num w:numId="25">
    <w:abstractNumId w:val="25"/>
  </w:num>
  <w:num w:numId="26">
    <w:abstractNumId w:val="1"/>
  </w:num>
  <w:num w:numId="27">
    <w:abstractNumId w:val="7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4719D"/>
    <w:rsid w:val="001567CF"/>
    <w:rsid w:val="001625A7"/>
    <w:rsid w:val="00185891"/>
    <w:rsid w:val="00193E1E"/>
    <w:rsid w:val="001B34C9"/>
    <w:rsid w:val="001C4B71"/>
    <w:rsid w:val="001C6791"/>
    <w:rsid w:val="001F153F"/>
    <w:rsid w:val="0020384F"/>
    <w:rsid w:val="002227E1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713E3"/>
    <w:rsid w:val="0038518C"/>
    <w:rsid w:val="00395378"/>
    <w:rsid w:val="003A5068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8146A"/>
    <w:rsid w:val="005B05DF"/>
    <w:rsid w:val="005B59E5"/>
    <w:rsid w:val="005C7301"/>
    <w:rsid w:val="00604E3D"/>
    <w:rsid w:val="00610A46"/>
    <w:rsid w:val="00612D72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AF7"/>
    <w:rsid w:val="00841BFF"/>
    <w:rsid w:val="00843E90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9244C1"/>
    <w:rsid w:val="00932A82"/>
    <w:rsid w:val="00947B17"/>
    <w:rsid w:val="00956022"/>
    <w:rsid w:val="00977A5B"/>
    <w:rsid w:val="009C0BBF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C0883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9E4F-5ABB-487C-916C-601C2FA5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5684</Words>
  <Characters>32404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sandanovaaz</cp:lastModifiedBy>
  <cp:revision>2</cp:revision>
  <cp:lastPrinted>2019-08-05T08:39:00Z</cp:lastPrinted>
  <dcterms:created xsi:type="dcterms:W3CDTF">2019-09-12T06:17:00Z</dcterms:created>
  <dcterms:modified xsi:type="dcterms:W3CDTF">2019-09-12T06:17:00Z</dcterms:modified>
</cp:coreProperties>
</file>