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90733D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</w:t>
      </w:r>
      <w:r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9244C1"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FF6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B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56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8555BE" w:rsidRPr="0046469A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 w:eastAsia="ru-RU"/>
        </w:rPr>
      </w:pPr>
      <w:r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FF6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</w:p>
    <w:bookmarkEnd w:id="0"/>
    <w:p w:rsidR="008555BE" w:rsidRPr="006E057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6E057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6E0579" w:rsidRPr="006E0579" w:rsidTr="0090733D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E0579" w:rsidRPr="006E0579" w:rsidTr="0090733D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6E0579" w:rsidRPr="006E0579" w:rsidTr="0090733D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83" w:rsidRPr="006E0579" w:rsidRDefault="00FE77E7" w:rsidP="00EA641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>Выбор Исполнителя на право заключения договора</w:t>
            </w:r>
            <w:r w:rsidR="006146F1" w:rsidRPr="006E0579"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оказание услуги </w:t>
            </w:r>
            <w:r w:rsidR="008E5E0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по </w:t>
            </w:r>
            <w:r w:rsidR="00456FEC">
              <w:rPr>
                <w:b w:val="0"/>
                <w:bCs w:val="0"/>
                <w:color w:val="000000" w:themeColor="text1"/>
                <w:sz w:val="24"/>
                <w:szCs w:val="24"/>
              </w:rPr>
              <w:t>регистрации товарного знака (бренда)</w:t>
            </w:r>
            <w:r w:rsidR="00CE77DC">
              <w:rPr>
                <w:b w:val="0"/>
                <w:bCs w:val="0"/>
                <w:color w:val="000000" w:themeColor="text1"/>
                <w:sz w:val="24"/>
                <w:szCs w:val="24"/>
              </w:rPr>
              <w:t>, логотипа, фирменного стиля и других средств индивидуализации субъекта МСП, товара, работы, услуги и иного обозначения, предназначенного для идентификации субъекта МСП (</w:t>
            </w:r>
            <w:r w:rsidR="00CE77DC" w:rsidRPr="00FF6DD6">
              <w:rPr>
                <w:color w:val="000000" w:themeColor="text1"/>
                <w:sz w:val="24"/>
                <w:szCs w:val="24"/>
              </w:rPr>
              <w:t>Регистрация товарного знака (бренда), логотипа</w:t>
            </w:r>
            <w:r w:rsidR="00FE1F85">
              <w:rPr>
                <w:color w:val="000000" w:themeColor="text1"/>
                <w:sz w:val="24"/>
                <w:szCs w:val="24"/>
              </w:rPr>
              <w:t xml:space="preserve"> в 11 классе МКТУ</w:t>
            </w:r>
            <w:r w:rsidR="00CE77DC">
              <w:rPr>
                <w:b w:val="0"/>
                <w:bCs w:val="0"/>
                <w:color w:val="000000" w:themeColor="text1"/>
                <w:sz w:val="24"/>
                <w:szCs w:val="24"/>
              </w:rPr>
              <w:t>).</w:t>
            </w:r>
          </w:p>
        </w:tc>
      </w:tr>
      <w:tr w:rsidR="006E0579" w:rsidRPr="006E0579" w:rsidTr="0090733D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6E0579" w:rsidRPr="006E0579" w:rsidTr="0090733D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6E0579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6E0579">
              <w:rPr>
                <w:color w:val="000000" w:themeColor="text1"/>
                <w:szCs w:val="24"/>
              </w:rPr>
              <w:t>1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102D29" w:rsidRPr="006E0579">
              <w:rPr>
                <w:color w:val="000000" w:themeColor="text1"/>
                <w:szCs w:val="24"/>
              </w:rPr>
              <w:t>к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AE64D7" w:rsidRPr="006E0579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921292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14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5D5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 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A53A1" w:rsidRDefault="00FA53A1" w:rsidP="00FA53A1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5 (пяти) рабочих дней после подписания всеми сторонами акта сдачи-приемки оказанных услуг (при предоставлении отчетных документов, подтверждающих </w:t>
            </w:r>
            <w:r w:rsidRPr="00B71CDC">
              <w:rPr>
                <w:rFonts w:ascii="Times New Roman" w:hAnsi="Times New Roman" w:cs="Times New Roman"/>
              </w:rPr>
              <w:t>направлени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71CDC">
              <w:rPr>
                <w:rFonts w:ascii="Times New Roman" w:hAnsi="Times New Roman" w:cs="Times New Roman"/>
              </w:rPr>
              <w:t xml:space="preserve"> в уполномоченный орган пакета документов, необходимого для регистрации товарного знака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E0579" w:rsidRPr="006E0579" w:rsidTr="0090733D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E5E0E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 сторон, но не позднее 2</w:t>
            </w:r>
            <w:r w:rsidR="00FF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.12.2020 года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C5" w:rsidRDefault="00514A4E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FF6D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Евгений Андреевич</w:t>
            </w:r>
            <w:r w:rsidR="00BF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2F29B5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092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F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031400031340</w:t>
            </w:r>
            <w:r w:rsidR="00BF2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514A4E" w:rsidRDefault="00514A4E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Юридический а</w:t>
            </w:r>
            <w:r w:rsidR="008E3521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2B5E"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Бурятия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FF6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Мухоршибирь, ул. Доржиева, 38Б</w:t>
            </w:r>
          </w:p>
          <w:p w:rsidR="00841BFF" w:rsidRPr="006E057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FF6D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790211614457</w:t>
            </w:r>
          </w:p>
          <w:p w:rsidR="00841BFF" w:rsidRPr="006E057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90733D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6E0579" w:rsidRDefault="00927317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6E0579" w:rsidRPr="006E0579" w:rsidTr="0090733D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6E0579" w:rsidRDefault="00927317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6E0579" w:rsidRPr="006E0579" w:rsidTr="0090733D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6E0579" w:rsidRPr="006E057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6E0579" w:rsidRPr="006E057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6E0579" w:rsidRPr="006E057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6E057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E057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E0579" w:rsidRPr="006E0579" w:rsidTr="0090733D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6E0579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FF6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BF2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FF6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F2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81A7F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90733D" w:rsidRPr="00907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6E057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BF20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6E0579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6E0579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FF6DD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FF6DD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2731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6E057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6E0579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6E0579" w:rsidRPr="006E0579" w:rsidTr="0090733D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6E0579" w:rsidRDefault="00BF20C5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Медведкова Ирина Сергеевна</w:t>
            </w:r>
          </w:p>
          <w:p w:rsidR="00CC0BD4" w:rsidRPr="006E0579" w:rsidRDefault="00BF20C5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менеджер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E057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BF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CC0BD4" w:rsidRPr="006E057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cpp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6E057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6E057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6E057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6E057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6E057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электронной почты должны быть предоставлены в адрес Фонда), заархивированы в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6E057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6E0579" w:rsidRDefault="000404A2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6F49C8" w:rsidRPr="006E0579" w:rsidRDefault="006F49C8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E831A9" w:rsidRPr="006E0579" w:rsidRDefault="00E831A9">
      <w:pPr>
        <w:rPr>
          <w:color w:val="000000" w:themeColor="text1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883189"/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6E057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0C5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№2 к Порядку отбора компаний для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6E0579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6E057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6E0579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7317" w:rsidRDefault="00281A7F" w:rsidP="00927317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FF6D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927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08-17/</w:t>
      </w:r>
      <w:r w:rsidR="00FF6D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40</w:t>
      </w:r>
    </w:p>
    <w:p w:rsidR="00927317" w:rsidRDefault="00281A7F" w:rsidP="00927317">
      <w:pPr>
        <w:keepNext/>
        <w:keepLines/>
        <w:spacing w:after="0" w:line="268" w:lineRule="auto"/>
        <w:ind w:right="-1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46469A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27317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товарного знака (бренда), логотипа, фирменного стиля и других средств индивидуализации субъекта МСП, товара, работы, услуги и иного обозначения, предназначенного для идентификации субъекта МСП</w:t>
      </w:r>
      <w:r w:rsidR="00927317" w:rsidRPr="00927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27317" w:rsidRPr="00FF6D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(Регистрация товарного знака (бренда), логотипа</w:t>
      </w:r>
      <w:r w:rsidR="00FE1F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11 классе МКТУ</w:t>
      </w:r>
      <w:r w:rsidR="00927317" w:rsidRPr="00FF6D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).</w:t>
      </w:r>
    </w:p>
    <w:p w:rsidR="00281A7F" w:rsidRPr="006E0579" w:rsidRDefault="00281A7F" w:rsidP="00927317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6E057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6E057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6E057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6E057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6E057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6E057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27317" w:rsidRDefault="00281A7F" w:rsidP="00927317">
      <w:pPr>
        <w:keepNext/>
        <w:keepLines/>
        <w:spacing w:after="0" w:line="268" w:lineRule="auto"/>
        <w:ind w:right="-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Предлагаемая нами стоимость услуг на проведение мероприятия</w:t>
      </w:r>
      <w:r w:rsidR="00927317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регистрации товарного знака (бренда), логотипа, фирменного стиля и других средств индивидуализации субъекта МСП, товара, работы, услуги и иного обозначения, предназначенного для идентификации</w:t>
      </w:r>
    </w:p>
    <w:p w:rsidR="00927317" w:rsidRDefault="00927317" w:rsidP="00927317">
      <w:pPr>
        <w:keepNext/>
        <w:keepLines/>
        <w:spacing w:after="0" w:line="268" w:lineRule="auto"/>
        <w:ind w:right="-1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субъекта </w:t>
      </w:r>
      <w:r w:rsidRPr="00FF6DD6">
        <w:rPr>
          <w:rFonts w:ascii="Times New Roman" w:hAnsi="Times New Roman" w:cs="Times New Roman"/>
          <w:color w:val="000000" w:themeColor="text1"/>
          <w:sz w:val="24"/>
          <w:szCs w:val="24"/>
        </w:rPr>
        <w:t>МСП</w:t>
      </w:r>
      <w:r w:rsidRPr="00FF6D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(Регистрация товарного знака (бренда), логотипа).</w:t>
      </w:r>
    </w:p>
    <w:p w:rsidR="00281A7F" w:rsidRPr="00927317" w:rsidRDefault="00281A7F" w:rsidP="00927317">
      <w:pPr>
        <w:spacing w:after="25" w:line="254" w:lineRule="auto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927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6E057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6E0579" w:rsidRPr="006E057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6E057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6E057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6E0579" w:rsidRPr="006E057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579" w:rsidRPr="006E057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6E057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6E057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6E057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Pr="006E0579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7317" w:rsidRPr="006E0579" w:rsidRDefault="00927317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Приложение №3 к Порядку отбора компаний для </w:t>
      </w:r>
    </w:p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6E057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E0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6E0579" w:rsidRPr="006E057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6E057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D26C45" w:rsidRDefault="00D26C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242C0" w:rsidRDefault="004242C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D26C4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3" w:name="_Hlk5621908"/>
      <w:r w:rsidRPr="006E0579">
        <w:rPr>
          <w:rFonts w:ascii="Times New Roman" w:hAnsi="Times New Roman" w:cs="Times New Roman"/>
          <w:color w:val="000000" w:themeColor="text1"/>
        </w:rPr>
        <w:t xml:space="preserve">от </w:t>
      </w:r>
      <w:r w:rsidR="00FF6DD6">
        <w:rPr>
          <w:rFonts w:ascii="Times New Roman" w:hAnsi="Times New Roman" w:cs="Times New Roman"/>
          <w:color w:val="000000" w:themeColor="text1"/>
        </w:rPr>
        <w:t>20</w:t>
      </w:r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.20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08-17/</w:t>
      </w:r>
      <w:bookmarkEnd w:id="3"/>
      <w:r w:rsidR="00FF6DD6">
        <w:rPr>
          <w:rFonts w:ascii="Times New Roman" w:eastAsia="Times New Roman" w:hAnsi="Times New Roman" w:cs="Times New Roman"/>
          <w:color w:val="000000" w:themeColor="text1"/>
          <w:lang w:eastAsia="ru-RU"/>
        </w:rPr>
        <w:t>40</w:t>
      </w:r>
    </w:p>
    <w:p w:rsidR="00927317" w:rsidRDefault="00927317" w:rsidP="00927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ПРОЕКТ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6E0579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5"/>
    </w:p>
    <w:p w:rsidR="00D90663" w:rsidRPr="006E0579" w:rsidRDefault="00D90663" w:rsidP="004D55A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>в лице</w:t>
      </w:r>
      <w:r w:rsidR="0046469A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 w:rsidRPr="006C102B">
        <w:rPr>
          <w:rFonts w:ascii="Times New Roman" w:hAnsi="Times New Roman"/>
        </w:rPr>
        <w:t xml:space="preserve">действующего на основании </w:t>
      </w:r>
      <w:r w:rsidR="00112573">
        <w:rPr>
          <w:rFonts w:ascii="Times New Roman" w:hAnsi="Times New Roman"/>
        </w:rPr>
        <w:t>Устава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6" w:name="Исполнител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6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" w:name="ИсполнителРук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" w:name="Основание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0" w:name="Основание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2" w:name="Номер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6E0579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6E057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4" w:name="_ref_162113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5" w:name="_ref_16215690"/>
      <w:bookmarkEnd w:id="14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6" w:name="_ref_1621569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6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:rsidR="00D90663" w:rsidRPr="006E0579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8" w:name="_ref_165217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8"/>
    </w:p>
    <w:p w:rsidR="00D90663" w:rsidRPr="006E0579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9566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19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0" w:name="_ref_1659566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:rsidR="00D90663" w:rsidRPr="006E0579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2" w:name="Срокдог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2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_ref_170502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3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6" w:name="_ref_1705023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6E0579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7" w:name="_ref_17487076"/>
      <w:bookmarkEnd w:id="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46469A" w:rsidRDefault="00D90663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46469A" w:rsidRPr="0046469A" w:rsidRDefault="0046469A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5.1.7. </w:t>
      </w:r>
      <w:r w:rsidRPr="0046469A">
        <w:rPr>
          <w:rFonts w:ascii="Times New Roman" w:hAnsi="Times New Roman" w:cs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8" w:name="_ref_1705023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6E0579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6E0579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5.5.1. Предоставить Исполнителю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0" w:name="_ref_17491884"/>
      <w:bookmarkEnd w:id="27"/>
    </w:p>
    <w:p w:rsidR="00D90663" w:rsidRPr="006E0579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0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1" w:name="_ref_1749188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4311823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3" w:name="_ref_1749190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4" w:name="_ref_1776867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4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5" w:name="_ref_1777374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5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6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6E057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  <w:r w:rsidR="00FA53A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bookmarkEnd w:id="37"/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6E0579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6E0579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8.4.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8" w:name="_ref_1793664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8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9" w:name="_ref_1793664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39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9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535182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5" w:name="_ref_1811447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5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6" w:name="_ref_181144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5394036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8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1811447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539530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6577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50048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D90663" w:rsidRPr="006E0579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6E0579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4D55A4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D55A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D55A4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e</w:t>
      </w:r>
      <w:r w:rsidRPr="004D55A4">
        <w:rPr>
          <w:rFonts w:ascii="Times New Roman" w:hAnsi="Times New Roman"/>
          <w:color w:val="000000" w:themeColor="text1"/>
          <w:lang w:eastAsia="ru-RU"/>
        </w:rPr>
        <w:t>-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4D55A4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4D55A4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4D55A4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4D55A4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4D55A4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Расчетный счет: 40603810904000000020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Банк: Сибирский филиал ПАО «ПРОМСВЯЗЬБАНК» г.</w:t>
      </w:r>
      <w:r w:rsidR="00BF20C5">
        <w:rPr>
          <w:rFonts w:ascii="Times New Roman" w:hAnsi="Times New Roman"/>
          <w:color w:val="000000" w:themeColor="text1"/>
        </w:rPr>
        <w:t xml:space="preserve"> </w:t>
      </w:r>
      <w:r w:rsidRPr="004D55A4">
        <w:rPr>
          <w:rFonts w:ascii="Times New Roman" w:hAnsi="Times New Roman"/>
          <w:color w:val="000000" w:themeColor="text1"/>
        </w:rPr>
        <w:t>Новосибирск</w:t>
      </w:r>
    </w:p>
    <w:p w:rsidR="00D7081A" w:rsidRPr="004D55A4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БИК: 045004816</w:t>
      </w:r>
      <w:r w:rsidRPr="004D55A4">
        <w:rPr>
          <w:rFonts w:ascii="Times New Roman" w:hAnsi="Times New Roman"/>
          <w:color w:val="000000" w:themeColor="text1"/>
        </w:rPr>
        <w:tab/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Корр.</w:t>
      </w:r>
      <w:r w:rsidR="00BF20C5">
        <w:rPr>
          <w:rFonts w:ascii="Times New Roman" w:hAnsi="Times New Roman"/>
          <w:color w:val="000000" w:themeColor="text1"/>
        </w:rPr>
        <w:t xml:space="preserve"> </w:t>
      </w:r>
      <w:r w:rsidRPr="004D55A4">
        <w:rPr>
          <w:rFonts w:ascii="Times New Roman" w:hAnsi="Times New Roman"/>
          <w:color w:val="000000" w:themeColor="text1"/>
        </w:rPr>
        <w:t>счет: 30101810500000000816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D90663" w:rsidRPr="004D55A4" w:rsidRDefault="00D7081A" w:rsidP="0046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="00112573" w:rsidRPr="004D55A4">
        <w:rPr>
          <w:rFonts w:ascii="Times New Roman" w:hAnsi="Times New Roman"/>
          <w:b/>
          <w:bCs/>
          <w:color w:val="000000" w:themeColor="text1"/>
          <w:lang w:eastAsia="ru-RU"/>
        </w:rPr>
        <w:t>А.П. Волкова</w:t>
      </w:r>
    </w:p>
    <w:p w:rsidR="004D55A4" w:rsidRDefault="004D55A4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3" w:name="Рек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6E0579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4" w:name="Рек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4"/>
    </w:p>
    <w:p w:rsidR="00BB1CF6" w:rsidRPr="006E0579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6E057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5" w:name="Номердог1"/>
      <w:r w:rsidRPr="006E0579">
        <w:rPr>
          <w:rFonts w:ascii="Times New Roman" w:eastAsia="Arial" w:hAnsi="Times New Roman" w:cs="Times New Roman"/>
          <w:color w:val="000000" w:themeColor="text1"/>
        </w:rPr>
        <w:t>____</w:t>
      </w:r>
      <w:bookmarkEnd w:id="55"/>
      <w:r w:rsidRPr="006E0579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6" w:name="Датадог1"/>
      <w:r w:rsidRPr="006E0579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6"/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6E0579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6E0579">
        <w:rPr>
          <w:rFonts w:ascii="Times New Roman" w:eastAsia="Arial" w:hAnsi="Times New Roman" w:cs="Times New Roman"/>
          <w:color w:val="000000" w:themeColor="text1"/>
        </w:rPr>
        <w:t>____» ___________ 20</w:t>
      </w:r>
      <w:r w:rsidR="001E20FD">
        <w:rPr>
          <w:rFonts w:ascii="Times New Roman" w:eastAsia="Arial" w:hAnsi="Times New Roman" w:cs="Times New Roman"/>
          <w:color w:val="000000" w:themeColor="text1"/>
        </w:rPr>
        <w:t>20</w:t>
      </w:r>
      <w:r w:rsidRPr="006E0579">
        <w:rPr>
          <w:rFonts w:ascii="Times New Roman" w:eastAsia="Arial" w:hAnsi="Times New Roman" w:cs="Times New Roman"/>
          <w:color w:val="000000" w:themeColor="text1"/>
        </w:rPr>
        <w:t xml:space="preserve"> г.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C102B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6DD6" w:rsidRDefault="00FF6DD6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FF6DD6" w:rsidRDefault="00FF6DD6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>
        <w:rPr>
          <w:rFonts w:ascii="Times New Roman" w:hAnsi="Times New Roman" w:cs="Times New Roman"/>
        </w:rPr>
        <w:t>с одной стороны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7" w:name="Исполни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59" w:name="ОснованиеИсп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5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0" w:name="Получа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2" w:name="ОснованиеПол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3" w:name="Услуга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Стоимост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</w:tr>
      <w:tr w:rsidR="006E0579" w:rsidRPr="006E0579" w:rsidTr="00E55967">
        <w:tc>
          <w:tcPr>
            <w:tcW w:w="10686" w:type="dxa"/>
            <w:gridSpan w:val="6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6" w:name="Стоимость3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7" w:name="Стоимостьпропис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6E057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8" w:name="Исполнитель2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8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9" w:name="ДолжностьИс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0" w:name="РукИсп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1" w:name="Получател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2" w:name="Должность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3" w:name="Рук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r w:rsidR="001E20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А.П. Волкова</w:t>
            </w:r>
          </w:p>
        </w:tc>
      </w:tr>
    </w:tbl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6E057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E55BB8" w:rsidRPr="006E057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927317" w:rsidRDefault="00927317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92731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Проект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4" w:name="Дата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5" w:name="Номер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5"/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6C102B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Pr="006C1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одной стороны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6" w:name="Исполнитель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6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7" w:name="ИсполнителРук2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7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8" w:name="ОснованиеИсп2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8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79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0" w:name="Номер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6E057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1" w:name="Стоимост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2" w:name="Стоимостьпропис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3" w:name="НДС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3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4" w:name="_ref_538057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4"/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1600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6" w:name="Сумма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6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7" w:name="СуммаГФБпро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8" w:name="НДС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8"/>
      <w:r w:rsidR="0071547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в течение 5 (пяти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6E0579" w:rsidTr="006C102B">
        <w:trPr>
          <w:trHeight w:val="438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6E0579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="001E20F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89" w:name="Рекисп1"/>
            <w:r w:rsidRPr="006E057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89"/>
          <w:p w:rsidR="00BB1CF6" w:rsidRPr="006E057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6E057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6E057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88017B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BF20C5" w:rsidRPr="006E0579" w:rsidRDefault="00BF20C5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BB1CF6" w:rsidRPr="006E057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6E0579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FF2BBE" w:rsidRPr="00C21CE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Заказчик: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</w:t>
      </w:r>
      <w:r w:rsidR="00E01D1C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1B1DE4" w:rsidRDefault="001B1DE4" w:rsidP="008F4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27317" w:rsidRDefault="00286A9F" w:rsidP="00927317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Получатель услуги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927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Индивидуальный предприниматель </w:t>
      </w:r>
      <w:r w:rsidR="00FF6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Иванов Евгений Андреевич </w:t>
      </w:r>
      <w:r w:rsidR="00927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27317"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</w:t>
      </w:r>
      <w:r w:rsidR="00927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03</w:t>
      </w:r>
      <w:r w:rsidR="00FF6D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1400031340</w:t>
      </w:r>
      <w:r w:rsidR="00927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927317" w:rsidRDefault="00927317" w:rsidP="00927317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Юридический а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дрес: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Республика Бурятия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F6D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 Мухоршибирь, ул. Доржиева, 38Б</w:t>
      </w:r>
    </w:p>
    <w:p w:rsidR="00927317" w:rsidRPr="006E0579" w:rsidRDefault="00927317" w:rsidP="00927317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 +</w:t>
      </w:r>
      <w:r w:rsidR="00FF6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9021614457</w:t>
      </w:r>
    </w:p>
    <w:p w:rsidR="001B1DE4" w:rsidRDefault="001B1DE4" w:rsidP="009273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F2BBE" w:rsidRPr="00C21CE5" w:rsidRDefault="00286A9F" w:rsidP="00127CD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</w:t>
      </w:r>
      <w:r w:rsidR="003D6CE3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Источник финансирования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</w:t>
      </w:r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на финансовое обеспечение затрат Центра поддержки предпринимательства</w:t>
      </w:r>
      <w:r w:rsidR="00481AEF" w:rsidRPr="00C21CE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1B1DE4" w:rsidRDefault="001B1DE4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2773B" w:rsidRDefault="00286A9F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Наименование услуг:</w:t>
      </w:r>
      <w:r w:rsidR="00F04288" w:rsidRPr="00C21CE5">
        <w:rPr>
          <w:rFonts w:ascii="Times New Roman" w:hAnsi="Times New Roman" w:cs="Times New Roman"/>
          <w:color w:val="000000" w:themeColor="text1"/>
        </w:rPr>
        <w:t xml:space="preserve"> </w:t>
      </w:r>
    </w:p>
    <w:p w:rsidR="00FE1F85" w:rsidRDefault="00FE1F85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FE1F85" w:rsidRDefault="002F6E69" w:rsidP="00FE1F8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6E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товарного знака (бренда), логотипа</w:t>
      </w:r>
      <w:r w:rsidR="00FE1F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11 классе МКТУ </w:t>
      </w:r>
    </w:p>
    <w:p w:rsidR="001B1DE4" w:rsidRPr="002F6E69" w:rsidRDefault="00FE1F85" w:rsidP="00FE1F8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(Международная классификация товаров и услуг)</w:t>
      </w:r>
      <w:r w:rsidR="00FA5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вклю</w:t>
      </w:r>
      <w:r w:rsidR="00FF6D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 w:rsidR="00FA5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ающая:</w:t>
      </w:r>
    </w:p>
    <w:p w:rsidR="002F6E69" w:rsidRDefault="002F6E69" w:rsidP="00FE1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F6E69" w:rsidRDefault="002F6E69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Default="00FD2CA6" w:rsidP="00FD2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noProof/>
        </w:rPr>
        <w:drawing>
          <wp:inline distT="0" distB="0" distL="0" distR="0" wp14:anchorId="5C6401A2" wp14:editId="039F85C9">
            <wp:extent cx="2528094" cy="20002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46" cy="201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3B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Pr="00B71CDC" w:rsidRDefault="0072773B" w:rsidP="001B1D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4.</w:t>
      </w:r>
      <w:r w:rsidR="00FA53A1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B71CDC">
        <w:rPr>
          <w:rFonts w:ascii="Times New Roman" w:hAnsi="Times New Roman" w:cs="Times New Roman"/>
        </w:rPr>
        <w:t>Изучение и предварительная экспертиза товарного знака.</w:t>
      </w:r>
    </w:p>
    <w:p w:rsidR="0072773B" w:rsidRPr="00B71CDC" w:rsidRDefault="0072773B" w:rsidP="0072773B">
      <w:pPr>
        <w:pStyle w:val="a8"/>
        <w:jc w:val="both"/>
        <w:rPr>
          <w:rFonts w:ascii="Times New Roman" w:hAnsi="Times New Roman"/>
        </w:rPr>
      </w:pPr>
      <w:r w:rsidRPr="00B71CDC">
        <w:rPr>
          <w:rFonts w:ascii="Times New Roman" w:hAnsi="Times New Roman"/>
        </w:rPr>
        <w:t>4.</w:t>
      </w:r>
      <w:r w:rsidR="00FA53A1">
        <w:rPr>
          <w:rFonts w:ascii="Times New Roman" w:hAnsi="Times New Roman"/>
        </w:rPr>
        <w:t>2</w:t>
      </w:r>
      <w:r w:rsidRPr="00B71CDC">
        <w:rPr>
          <w:rFonts w:ascii="Times New Roman" w:hAnsi="Times New Roman"/>
        </w:rPr>
        <w:t>.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3</w:t>
      </w:r>
      <w:r w:rsidRPr="00B71CDC">
        <w:rPr>
          <w:rFonts w:ascii="Times New Roman" w:hAnsi="Times New Roman" w:cs="Times New Roman"/>
        </w:rPr>
        <w:t xml:space="preserve">. Разработка рекомендаций по переработке товарных знаков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</w:t>
      </w:r>
      <w:proofErr w:type="spellStart"/>
      <w:r w:rsidRPr="00B71CDC">
        <w:rPr>
          <w:rFonts w:ascii="Times New Roman" w:hAnsi="Times New Roman" w:cs="Times New Roman"/>
        </w:rPr>
        <w:t>охраноспособности</w:t>
      </w:r>
      <w:proofErr w:type="spellEnd"/>
      <w:r w:rsidRPr="00B71CDC">
        <w:rPr>
          <w:rFonts w:ascii="Times New Roman" w:hAnsi="Times New Roman" w:cs="Times New Roman"/>
        </w:rPr>
        <w:t xml:space="preserve">. 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4</w:t>
      </w:r>
      <w:r w:rsidRPr="00B71CDC">
        <w:rPr>
          <w:rFonts w:ascii="Times New Roman" w:hAnsi="Times New Roman" w:cs="Times New Roman"/>
        </w:rPr>
        <w:t>. Подбор классов Международной классификации товаров и услуг, учрежденной Международным Соглашением о классификациях (</w:t>
      </w:r>
      <w:proofErr w:type="spellStart"/>
      <w:r w:rsidRPr="00B71CDC">
        <w:rPr>
          <w:rFonts w:ascii="Times New Roman" w:hAnsi="Times New Roman" w:cs="Times New Roman"/>
        </w:rPr>
        <w:t>Ниццкое</w:t>
      </w:r>
      <w:proofErr w:type="spellEnd"/>
      <w:r w:rsidRPr="00B71CDC">
        <w:rPr>
          <w:rFonts w:ascii="Times New Roman" w:hAnsi="Times New Roman" w:cs="Times New Roman"/>
        </w:rPr>
        <w:t xml:space="preserve"> соглашение), в рамках которых будет действовать правовая охрана товарного знак.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5</w:t>
      </w:r>
      <w:r w:rsidRPr="00B71CDC">
        <w:rPr>
          <w:rFonts w:ascii="Times New Roman" w:hAnsi="Times New Roman" w:cs="Times New Roman"/>
        </w:rPr>
        <w:t xml:space="preserve">. Составление заявки на регистрацию товарного знака по установленной уполномоченным органом (ФИПС) форме от имени и в интересах </w:t>
      </w:r>
      <w:r w:rsidR="00B71CDC" w:rsidRPr="00B71CDC">
        <w:rPr>
          <w:rFonts w:ascii="Times New Roman" w:hAnsi="Times New Roman" w:cs="Times New Roman"/>
        </w:rPr>
        <w:t>Получателя услуг.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6</w:t>
      </w:r>
      <w:r w:rsidRPr="00B71CDC">
        <w:rPr>
          <w:rFonts w:ascii="Times New Roman" w:hAnsi="Times New Roman" w:cs="Times New Roman"/>
        </w:rPr>
        <w:t>. Расчёт и оплата стоимости государственной пошлины, необходимой для регистрации товарного знака в соответствии с законодательством Российской Федерации.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7</w:t>
      </w:r>
      <w:r w:rsidRPr="00B71CDC">
        <w:rPr>
          <w:rFonts w:ascii="Times New Roman" w:hAnsi="Times New Roman" w:cs="Times New Roman"/>
        </w:rPr>
        <w:t>.</w:t>
      </w:r>
      <w:r w:rsidR="00B71CDC" w:rsidRPr="00B71CDC">
        <w:rPr>
          <w:rFonts w:ascii="Times New Roman" w:hAnsi="Times New Roman" w:cs="Times New Roman"/>
        </w:rPr>
        <w:t xml:space="preserve"> Формирование и направление в уполномоченный орган пакета документов, необходимого для регистрации товарного знака.</w:t>
      </w:r>
    </w:p>
    <w:p w:rsidR="00B71CDC" w:rsidRPr="00B71CDC" w:rsidRDefault="00B71CDC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8</w:t>
      </w:r>
      <w:r w:rsidRPr="00B71CDC">
        <w:rPr>
          <w:rFonts w:ascii="Times New Roman" w:hAnsi="Times New Roman" w:cs="Times New Roman"/>
        </w:rPr>
        <w:t xml:space="preserve">. </w:t>
      </w:r>
      <w:r w:rsidR="00FA53A1">
        <w:rPr>
          <w:rFonts w:ascii="Times New Roman" w:hAnsi="Times New Roman" w:cs="Times New Roman"/>
        </w:rPr>
        <w:t>Сопровождение заявки по регистрации товарного знака, в том числе о</w:t>
      </w:r>
      <w:r w:rsidRPr="00B71CDC">
        <w:rPr>
          <w:rFonts w:ascii="Times New Roman" w:hAnsi="Times New Roman" w:cs="Times New Roman"/>
        </w:rPr>
        <w:t xml:space="preserve">существление взаимодействия с уполномоченными органами </w:t>
      </w:r>
      <w:r w:rsidR="00FA53A1">
        <w:rPr>
          <w:rFonts w:ascii="Times New Roman" w:hAnsi="Times New Roman" w:cs="Times New Roman"/>
        </w:rPr>
        <w:t xml:space="preserve">на всех этапах оказания услуги до выдачи свидетельства </w:t>
      </w:r>
      <w:r w:rsidR="00FA53A1" w:rsidRPr="00B71CDC">
        <w:rPr>
          <w:rFonts w:ascii="Times New Roman" w:hAnsi="Times New Roman" w:cs="Times New Roman"/>
        </w:rPr>
        <w:t>о праве на товарный знак</w:t>
      </w:r>
      <w:r w:rsidR="00FA53A1">
        <w:rPr>
          <w:rFonts w:ascii="Times New Roman" w:hAnsi="Times New Roman" w:cs="Times New Roman"/>
        </w:rPr>
        <w:t xml:space="preserve"> (</w:t>
      </w:r>
      <w:r w:rsidRPr="00B71CDC">
        <w:rPr>
          <w:rFonts w:ascii="Times New Roman" w:hAnsi="Times New Roman" w:cs="Times New Roman"/>
        </w:rPr>
        <w:t>составление и направление ответов на запросы, поступившие в адрес Получателя услуг</w:t>
      </w:r>
      <w:r w:rsidR="00671C88">
        <w:rPr>
          <w:rFonts w:ascii="Times New Roman" w:hAnsi="Times New Roman" w:cs="Times New Roman"/>
        </w:rPr>
        <w:t xml:space="preserve"> и др</w:t>
      </w:r>
      <w:r w:rsidRPr="00B71CDC">
        <w:rPr>
          <w:rFonts w:ascii="Times New Roman" w:hAnsi="Times New Roman" w:cs="Times New Roman"/>
        </w:rPr>
        <w:t>.</w:t>
      </w:r>
      <w:r w:rsidR="00671C88">
        <w:rPr>
          <w:rFonts w:ascii="Times New Roman" w:hAnsi="Times New Roman" w:cs="Times New Roman"/>
        </w:rPr>
        <w:t>).</w:t>
      </w:r>
    </w:p>
    <w:p w:rsidR="00B71CDC" w:rsidRDefault="00B71CDC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9</w:t>
      </w:r>
      <w:r w:rsidRPr="00B71CDC">
        <w:rPr>
          <w:rFonts w:ascii="Times New Roman" w:hAnsi="Times New Roman" w:cs="Times New Roman"/>
        </w:rPr>
        <w:t>. Получение от имени и в интересах Получателя услуг свидетельства о праве на товарный знак.</w:t>
      </w:r>
    </w:p>
    <w:p w:rsidR="0072773B" w:rsidRPr="00FD2CA6" w:rsidRDefault="00FD2CA6" w:rsidP="00FD2CA6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4.10. Предоставление копии свидетельства </w:t>
      </w:r>
      <w:r w:rsidRPr="00B71CDC">
        <w:rPr>
          <w:rFonts w:ascii="Times New Roman" w:hAnsi="Times New Roman" w:cs="Times New Roman"/>
        </w:rPr>
        <w:t>о праве на товарный знак</w:t>
      </w:r>
      <w:r>
        <w:rPr>
          <w:rFonts w:ascii="Times New Roman" w:hAnsi="Times New Roman" w:cs="Times New Roman"/>
        </w:rPr>
        <w:t xml:space="preserve"> в качестве отчетных документов в течении 5 (пяти) рабочих дней со дня получения свидетельства.</w:t>
      </w:r>
      <w:bookmarkStart w:id="90" w:name="_GoBack"/>
      <w:bookmarkEnd w:id="90"/>
    </w:p>
    <w:p w:rsidR="001B1DE4" w:rsidRPr="00B71CDC" w:rsidRDefault="00B71CDC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1B1DE4"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.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1B1DE4" w:rsidRPr="00B71CDC" w:rsidRDefault="001B1DE4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="001B1DE4"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. Исполнитель обязуется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CDC" w:rsidRP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7. </w:t>
      </w:r>
      <w:r w:rsidRPr="00B71CDC">
        <w:rPr>
          <w:rFonts w:ascii="Times New Roman" w:hAnsi="Times New Roman" w:cs="Times New Roman"/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B71CDC" w:rsidRP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27CD5" w:rsidRPr="00B71CDC" w:rsidRDefault="00127CD5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7CD5" w:rsidRPr="00B71CDC" w:rsidRDefault="00127CD5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127CD5" w:rsidRPr="00B71CDC" w:rsidSect="0037276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550830"/>
    <w:multiLevelType w:val="hybridMultilevel"/>
    <w:tmpl w:val="F9A2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CA701BA"/>
    <w:multiLevelType w:val="multilevel"/>
    <w:tmpl w:val="F29E3EB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4E418E"/>
    <w:multiLevelType w:val="multilevel"/>
    <w:tmpl w:val="2A7C5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811251"/>
    <w:multiLevelType w:val="multilevel"/>
    <w:tmpl w:val="D666B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5EF3"/>
    <w:multiLevelType w:val="hybridMultilevel"/>
    <w:tmpl w:val="63A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C570972"/>
    <w:multiLevelType w:val="hybridMultilevel"/>
    <w:tmpl w:val="F3301A44"/>
    <w:lvl w:ilvl="0" w:tplc="ABDA7AAC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5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1"/>
  </w:num>
  <w:num w:numId="17">
    <w:abstractNumId w:val="2"/>
  </w:num>
  <w:num w:numId="18">
    <w:abstractNumId w:val="27"/>
  </w:num>
  <w:num w:numId="19">
    <w:abstractNumId w:val="20"/>
  </w:num>
  <w:num w:numId="20">
    <w:abstractNumId w:val="30"/>
  </w:num>
  <w:num w:numId="21">
    <w:abstractNumId w:val="32"/>
  </w:num>
  <w:num w:numId="22">
    <w:abstractNumId w:val="17"/>
  </w:num>
  <w:num w:numId="23">
    <w:abstractNumId w:val="12"/>
  </w:num>
  <w:num w:numId="24">
    <w:abstractNumId w:val="24"/>
  </w:num>
  <w:num w:numId="25">
    <w:abstractNumId w:val="31"/>
  </w:num>
  <w:num w:numId="26">
    <w:abstractNumId w:val="1"/>
  </w:num>
  <w:num w:numId="27">
    <w:abstractNumId w:val="10"/>
  </w:num>
  <w:num w:numId="28">
    <w:abstractNumId w:val="22"/>
  </w:num>
  <w:num w:numId="29">
    <w:abstractNumId w:val="28"/>
  </w:num>
  <w:num w:numId="30">
    <w:abstractNumId w:val="3"/>
  </w:num>
  <w:num w:numId="31">
    <w:abstractNumId w:val="7"/>
  </w:num>
  <w:num w:numId="32">
    <w:abstractNumId w:val="16"/>
  </w:num>
  <w:num w:numId="33">
    <w:abstractNumId w:val="5"/>
  </w:num>
  <w:num w:numId="34">
    <w:abstractNumId w:val="19"/>
  </w:num>
  <w:num w:numId="35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0048"/>
    <w:rsid w:val="000128E4"/>
    <w:rsid w:val="0001759D"/>
    <w:rsid w:val="00023573"/>
    <w:rsid w:val="000404A2"/>
    <w:rsid w:val="00092041"/>
    <w:rsid w:val="00096630"/>
    <w:rsid w:val="00097F72"/>
    <w:rsid w:val="000D0845"/>
    <w:rsid w:val="000E2151"/>
    <w:rsid w:val="00101E13"/>
    <w:rsid w:val="00102D29"/>
    <w:rsid w:val="00104D83"/>
    <w:rsid w:val="00105B54"/>
    <w:rsid w:val="00110950"/>
    <w:rsid w:val="00112573"/>
    <w:rsid w:val="00113CE5"/>
    <w:rsid w:val="00127CD5"/>
    <w:rsid w:val="0014719D"/>
    <w:rsid w:val="001567CF"/>
    <w:rsid w:val="001625A7"/>
    <w:rsid w:val="00185891"/>
    <w:rsid w:val="00193E1E"/>
    <w:rsid w:val="001B1DE4"/>
    <w:rsid w:val="001B34C9"/>
    <w:rsid w:val="001C4B71"/>
    <w:rsid w:val="001C6791"/>
    <w:rsid w:val="001E20FD"/>
    <w:rsid w:val="001F153F"/>
    <w:rsid w:val="0020384F"/>
    <w:rsid w:val="002129BD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2F6E69"/>
    <w:rsid w:val="00305CE7"/>
    <w:rsid w:val="00347912"/>
    <w:rsid w:val="00351F36"/>
    <w:rsid w:val="003713E3"/>
    <w:rsid w:val="0037276F"/>
    <w:rsid w:val="0038518C"/>
    <w:rsid w:val="00395378"/>
    <w:rsid w:val="003A5068"/>
    <w:rsid w:val="003C68E6"/>
    <w:rsid w:val="003D6CE3"/>
    <w:rsid w:val="00411CB6"/>
    <w:rsid w:val="004242C0"/>
    <w:rsid w:val="00456FEC"/>
    <w:rsid w:val="0046469A"/>
    <w:rsid w:val="00473468"/>
    <w:rsid w:val="00481AEF"/>
    <w:rsid w:val="004B7D2A"/>
    <w:rsid w:val="004C2A36"/>
    <w:rsid w:val="004C66E1"/>
    <w:rsid w:val="004C6759"/>
    <w:rsid w:val="004D076E"/>
    <w:rsid w:val="004D27D3"/>
    <w:rsid w:val="004D55A4"/>
    <w:rsid w:val="004F1AC4"/>
    <w:rsid w:val="00501F76"/>
    <w:rsid w:val="00511783"/>
    <w:rsid w:val="00514A4E"/>
    <w:rsid w:val="00522D66"/>
    <w:rsid w:val="00533EAC"/>
    <w:rsid w:val="00555BE5"/>
    <w:rsid w:val="00565405"/>
    <w:rsid w:val="00565E3D"/>
    <w:rsid w:val="00576577"/>
    <w:rsid w:val="005A4121"/>
    <w:rsid w:val="005B05DF"/>
    <w:rsid w:val="005B59E5"/>
    <w:rsid w:val="005C7301"/>
    <w:rsid w:val="005D5E5D"/>
    <w:rsid w:val="00604E3D"/>
    <w:rsid w:val="00610A46"/>
    <w:rsid w:val="00612D72"/>
    <w:rsid w:val="006146F1"/>
    <w:rsid w:val="00631441"/>
    <w:rsid w:val="006520E0"/>
    <w:rsid w:val="006526F0"/>
    <w:rsid w:val="0066206B"/>
    <w:rsid w:val="00663E74"/>
    <w:rsid w:val="00671C88"/>
    <w:rsid w:val="00696ECF"/>
    <w:rsid w:val="00697C0E"/>
    <w:rsid w:val="006A5CE4"/>
    <w:rsid w:val="006C102B"/>
    <w:rsid w:val="006E0579"/>
    <w:rsid w:val="006F49C8"/>
    <w:rsid w:val="00704C22"/>
    <w:rsid w:val="00715478"/>
    <w:rsid w:val="0072773B"/>
    <w:rsid w:val="00742B5E"/>
    <w:rsid w:val="00750563"/>
    <w:rsid w:val="00752917"/>
    <w:rsid w:val="00770ACE"/>
    <w:rsid w:val="00793C99"/>
    <w:rsid w:val="00797FC4"/>
    <w:rsid w:val="007A0775"/>
    <w:rsid w:val="007A5465"/>
    <w:rsid w:val="007E1B68"/>
    <w:rsid w:val="007F08A8"/>
    <w:rsid w:val="007F30DF"/>
    <w:rsid w:val="007F4155"/>
    <w:rsid w:val="007F5CD2"/>
    <w:rsid w:val="00806A8E"/>
    <w:rsid w:val="008137C5"/>
    <w:rsid w:val="00815AF7"/>
    <w:rsid w:val="00841BFF"/>
    <w:rsid w:val="00843E90"/>
    <w:rsid w:val="0085250A"/>
    <w:rsid w:val="008555BE"/>
    <w:rsid w:val="0088017B"/>
    <w:rsid w:val="0088744B"/>
    <w:rsid w:val="0088795C"/>
    <w:rsid w:val="00894E1D"/>
    <w:rsid w:val="008C0FCB"/>
    <w:rsid w:val="008D2EB4"/>
    <w:rsid w:val="008E21FF"/>
    <w:rsid w:val="008E24B5"/>
    <w:rsid w:val="008E3521"/>
    <w:rsid w:val="008E5E0E"/>
    <w:rsid w:val="008F26C2"/>
    <w:rsid w:val="008F4D1A"/>
    <w:rsid w:val="0090733D"/>
    <w:rsid w:val="00921292"/>
    <w:rsid w:val="009244C1"/>
    <w:rsid w:val="00927317"/>
    <w:rsid w:val="00956022"/>
    <w:rsid w:val="00977A5B"/>
    <w:rsid w:val="009B3DFB"/>
    <w:rsid w:val="009C0BBF"/>
    <w:rsid w:val="009F06BE"/>
    <w:rsid w:val="00A11037"/>
    <w:rsid w:val="00A54B6A"/>
    <w:rsid w:val="00A63C77"/>
    <w:rsid w:val="00AB1EBA"/>
    <w:rsid w:val="00AE0D14"/>
    <w:rsid w:val="00AE64D7"/>
    <w:rsid w:val="00AF15BC"/>
    <w:rsid w:val="00B015D9"/>
    <w:rsid w:val="00B02E31"/>
    <w:rsid w:val="00B359B8"/>
    <w:rsid w:val="00B71CDC"/>
    <w:rsid w:val="00BA58CC"/>
    <w:rsid w:val="00BB0E2C"/>
    <w:rsid w:val="00BB1CF6"/>
    <w:rsid w:val="00BB49A2"/>
    <w:rsid w:val="00BC3CA6"/>
    <w:rsid w:val="00BC615B"/>
    <w:rsid w:val="00BF1F5C"/>
    <w:rsid w:val="00BF20C5"/>
    <w:rsid w:val="00BF36E7"/>
    <w:rsid w:val="00C04F5D"/>
    <w:rsid w:val="00C21CE5"/>
    <w:rsid w:val="00C228FF"/>
    <w:rsid w:val="00C235CD"/>
    <w:rsid w:val="00C33A57"/>
    <w:rsid w:val="00C57252"/>
    <w:rsid w:val="00CB18A2"/>
    <w:rsid w:val="00CB1C5F"/>
    <w:rsid w:val="00CC0BD4"/>
    <w:rsid w:val="00CC12ED"/>
    <w:rsid w:val="00CE0142"/>
    <w:rsid w:val="00CE0489"/>
    <w:rsid w:val="00CE77DC"/>
    <w:rsid w:val="00D26C45"/>
    <w:rsid w:val="00D7081A"/>
    <w:rsid w:val="00D71BDB"/>
    <w:rsid w:val="00D90663"/>
    <w:rsid w:val="00DB0AC2"/>
    <w:rsid w:val="00DB2576"/>
    <w:rsid w:val="00DD6503"/>
    <w:rsid w:val="00DD7589"/>
    <w:rsid w:val="00DF0992"/>
    <w:rsid w:val="00E01D1C"/>
    <w:rsid w:val="00E028D7"/>
    <w:rsid w:val="00E1364D"/>
    <w:rsid w:val="00E1798F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A6419"/>
    <w:rsid w:val="00EA6C5B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32572"/>
    <w:rsid w:val="00F42040"/>
    <w:rsid w:val="00F50446"/>
    <w:rsid w:val="00F549BD"/>
    <w:rsid w:val="00F668E2"/>
    <w:rsid w:val="00FA53A1"/>
    <w:rsid w:val="00FC0883"/>
    <w:rsid w:val="00FD08B5"/>
    <w:rsid w:val="00FD2CA6"/>
    <w:rsid w:val="00FE1F85"/>
    <w:rsid w:val="00FE77E7"/>
    <w:rsid w:val="00FF2BB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04E0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5A4121"/>
    <w:rPr>
      <w:color w:val="605E5C"/>
      <w:shd w:val="clear" w:color="auto" w:fill="E1DFDD"/>
    </w:rPr>
  </w:style>
  <w:style w:type="paragraph" w:customStyle="1" w:styleId="ConsPlusNonformat">
    <w:name w:val="ConsPlusNonformat"/>
    <w:rsid w:val="00907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pp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B79E-4C94-4CE9-8890-13C4FD67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16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9</cp:revision>
  <cp:lastPrinted>2020-03-20T07:44:00Z</cp:lastPrinted>
  <dcterms:created xsi:type="dcterms:W3CDTF">2020-01-21T06:58:00Z</dcterms:created>
  <dcterms:modified xsi:type="dcterms:W3CDTF">2020-03-20T07:48:00Z</dcterms:modified>
</cp:coreProperties>
</file>