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0079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FAEB29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1C6F7D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</w:t>
      </w:r>
    </w:p>
    <w:p w14:paraId="6BEE0851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</w:p>
    <w:p w14:paraId="25C1F993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90307B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A09B60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7590AA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3B749E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14:paraId="7FF5A756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Ремонт и пошив унтов</w:t>
      </w:r>
    </w:p>
    <w:p w14:paraId="0E219B8F" w14:textId="77777777" w:rsidR="00CE38C6" w:rsidRDefault="00CE38C6">
      <w:pPr>
        <w:pStyle w:val="12"/>
        <w:spacing w:before="0" w:line="276" w:lineRule="auto"/>
        <w:ind w:firstLine="709"/>
        <w:jc w:val="both"/>
        <w:rPr>
          <w:color w:val="auto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7236829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59869B" w14:textId="77777777" w:rsidR="00CE38C6" w:rsidRDefault="00000000">
          <w:pPr>
            <w:pStyle w:val="12"/>
            <w:spacing w:before="0" w:line="276" w:lineRule="auto"/>
            <w:ind w:firstLine="709"/>
            <w:jc w:val="both"/>
            <w:rPr>
              <w:rFonts w:ascii="Times New Roman" w:eastAsiaTheme="minorHAnsi" w:hAnsi="Times New Roman" w:cs="Times New Roman"/>
              <w:color w:val="auto"/>
              <w:sz w:val="24"/>
              <w:szCs w:val="24"/>
              <w:lang w:eastAsia="en-US"/>
            </w:rPr>
          </w:pPr>
          <w:r>
            <w:rPr>
              <w:rFonts w:ascii="Times New Roman" w:eastAsiaTheme="minorHAnsi" w:hAnsi="Times New Roman" w:cs="Times New Roman"/>
              <w:color w:val="auto"/>
              <w:sz w:val="24"/>
              <w:szCs w:val="24"/>
              <w:lang w:eastAsia="en-US"/>
            </w:rPr>
            <w:br w:type="page"/>
          </w:r>
        </w:p>
        <w:p w14:paraId="178DB0FE" w14:textId="77777777" w:rsidR="00CE38C6" w:rsidRDefault="00000000">
          <w:pPr>
            <w:pStyle w:val="12"/>
            <w:spacing w:before="0" w:line="276" w:lineRule="auto"/>
            <w:ind w:firstLine="709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lastRenderedPageBreak/>
            <w:t>Оглавление</w:t>
          </w:r>
        </w:p>
        <w:p w14:paraId="31CBBB18" w14:textId="77777777" w:rsidR="00CE38C6" w:rsidRDefault="00CE38C6">
          <w:pPr>
            <w:spacing w:after="0" w:line="276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14:paraId="6FD551BF" w14:textId="77777777" w:rsidR="00CE38C6" w:rsidRDefault="00000000">
          <w:pPr>
            <w:pStyle w:val="11"/>
            <w:tabs>
              <w:tab w:val="right" w:leader="dot" w:pos="9354"/>
            </w:tabs>
          </w:pP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8854" w:history="1">
            <w:r w:rsidR="00CE38C6">
              <w:rPr>
                <w:rFonts w:ascii="Times New Roman" w:hAnsi="Times New Roman" w:cs="Times New Roman"/>
                <w:bCs/>
                <w:szCs w:val="24"/>
              </w:rPr>
              <w:t>1. Краткое описание (резюме): цель проекта, задачи проекта</w:t>
            </w:r>
            <w:r w:rsidR="00CE38C6">
              <w:tab/>
            </w:r>
            <w:r w:rsidR="00CE38C6">
              <w:fldChar w:fldCharType="begin"/>
            </w:r>
            <w:r w:rsidR="00CE38C6">
              <w:instrText xml:space="preserve"> PAGEREF _Toc8854 \h </w:instrText>
            </w:r>
            <w:r w:rsidR="00CE38C6">
              <w:fldChar w:fldCharType="separate"/>
            </w:r>
            <w:r w:rsidR="00CE38C6">
              <w:t>3</w:t>
            </w:r>
            <w:r w:rsidR="00CE38C6">
              <w:fldChar w:fldCharType="end"/>
            </w:r>
          </w:hyperlink>
        </w:p>
        <w:p w14:paraId="65ADF7E8" w14:textId="77777777" w:rsidR="00CE38C6" w:rsidRDefault="00CE38C6">
          <w:pPr>
            <w:pStyle w:val="11"/>
            <w:tabs>
              <w:tab w:val="right" w:leader="dot" w:pos="9354"/>
            </w:tabs>
          </w:pPr>
          <w:hyperlink w:anchor="_Toc23694" w:history="1">
            <w:r>
              <w:rPr>
                <w:rFonts w:ascii="Times New Roman" w:hAnsi="Times New Roman" w:cs="Times New Roman"/>
                <w:bCs/>
                <w:szCs w:val="24"/>
              </w:rPr>
              <w:t>2. Ключевые плановые показатели проекта</w:t>
            </w:r>
            <w:r>
              <w:tab/>
            </w:r>
            <w:r>
              <w:fldChar w:fldCharType="begin"/>
            </w:r>
            <w:r>
              <w:instrText xml:space="preserve"> PAGEREF _Toc23694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5E0C724B" w14:textId="77777777" w:rsidR="00CE38C6" w:rsidRDefault="00CE38C6">
          <w:pPr>
            <w:pStyle w:val="11"/>
            <w:tabs>
              <w:tab w:val="right" w:leader="dot" w:pos="9354"/>
            </w:tabs>
          </w:pPr>
          <w:hyperlink w:anchor="_Toc31772" w:history="1">
            <w:r>
              <w:rPr>
                <w:rFonts w:ascii="Times New Roman" w:hAnsi="Times New Roman" w:cs="Times New Roman"/>
                <w:bCs/>
                <w:szCs w:val="24"/>
              </w:rPr>
              <w:t>3. Финансовый план с указанием планируемого дохода, сроков его достижения, описание производственных затрат</w:t>
            </w:r>
            <w:r>
              <w:tab/>
            </w:r>
            <w:r>
              <w:fldChar w:fldCharType="begin"/>
            </w:r>
            <w:r>
              <w:instrText xml:space="preserve"> PAGEREF _Toc31772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1E89A07C" w14:textId="77777777" w:rsidR="00CE38C6" w:rsidRDefault="00CE38C6">
          <w:pPr>
            <w:pStyle w:val="11"/>
            <w:tabs>
              <w:tab w:val="right" w:leader="dot" w:pos="9354"/>
            </w:tabs>
          </w:pPr>
          <w:hyperlink w:anchor="_Toc24708" w:history="1">
            <w:r>
              <w:rPr>
                <w:rFonts w:ascii="Times New Roman" w:hAnsi="Times New Roman" w:cs="Times New Roman"/>
                <w:bCs/>
                <w:szCs w:val="24"/>
              </w:rPr>
              <w:t>4. Описание проекта продукции (услуги) и технологии производственного процесса</w:t>
            </w:r>
            <w:r>
              <w:tab/>
            </w:r>
            <w:r>
              <w:fldChar w:fldCharType="begin"/>
            </w:r>
            <w:r>
              <w:instrText xml:space="preserve"> PAGEREF _Toc24708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14:paraId="20DE647B" w14:textId="77777777" w:rsidR="00CE38C6" w:rsidRDefault="00CE38C6">
          <w:pPr>
            <w:pStyle w:val="11"/>
            <w:tabs>
              <w:tab w:val="right" w:leader="dot" w:pos="9354"/>
            </w:tabs>
          </w:pPr>
          <w:hyperlink w:anchor="_Toc10177" w:history="1">
            <w:r>
              <w:rPr>
                <w:rFonts w:ascii="Times New Roman" w:hAnsi="Times New Roman" w:cs="Times New Roman"/>
                <w:bCs/>
                <w:szCs w:val="24"/>
              </w:rPr>
              <w:t>5. Анализ рынка и план маркетинга, планируемые каналы сбыта</w:t>
            </w:r>
            <w:r>
              <w:tab/>
            </w:r>
            <w:r>
              <w:fldChar w:fldCharType="begin"/>
            </w:r>
            <w:r>
              <w:instrText xml:space="preserve"> PAGEREF _Toc10177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14:paraId="0EC17557" w14:textId="77777777" w:rsidR="00CE38C6" w:rsidRDefault="00CE38C6">
          <w:pPr>
            <w:pStyle w:val="11"/>
            <w:tabs>
              <w:tab w:val="right" w:leader="dot" w:pos="9354"/>
            </w:tabs>
          </w:pPr>
          <w:hyperlink w:anchor="_Toc31645" w:history="1">
            <w:r>
              <w:rPr>
                <w:rFonts w:ascii="Times New Roman" w:hAnsi="Times New Roman" w:cs="Times New Roman"/>
                <w:bCs/>
                <w:szCs w:val="24"/>
              </w:rPr>
              <w:t>6. Сведения о приобретаемом оборудовании, товарах, продукции, сырье (с указанием наименования модели (марки), количества и цены), планируемой сумме затрат</w:t>
            </w:r>
            <w:r>
              <w:tab/>
            </w:r>
            <w:r>
              <w:fldChar w:fldCharType="begin"/>
            </w:r>
            <w:r>
              <w:instrText xml:space="preserve"> PAGEREF _Toc31645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2EBF35FE" w14:textId="77777777" w:rsidR="00CE38C6" w:rsidRDefault="00CE38C6">
          <w:pPr>
            <w:pStyle w:val="11"/>
            <w:tabs>
              <w:tab w:val="right" w:leader="dot" w:pos="9354"/>
            </w:tabs>
          </w:pPr>
          <w:hyperlink w:anchor="_Toc11909" w:history="1">
            <w:r>
              <w:rPr>
                <w:rFonts w:ascii="Times New Roman" w:hAnsi="Times New Roman" w:cs="Times New Roman"/>
                <w:bCs/>
                <w:szCs w:val="24"/>
              </w:rPr>
              <w:t>7. Описание рисков проекта и способы их минимизации</w:t>
            </w:r>
            <w:r>
              <w:tab/>
            </w:r>
            <w:r>
              <w:fldChar w:fldCharType="begin"/>
            </w:r>
            <w:r>
              <w:instrText xml:space="preserve"> PAGEREF _Toc11909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78870B44" w14:textId="77777777" w:rsidR="00CE38C6" w:rsidRDefault="00CE38C6">
          <w:pPr>
            <w:pStyle w:val="11"/>
            <w:tabs>
              <w:tab w:val="right" w:leader="dot" w:pos="9354"/>
            </w:tabs>
          </w:pPr>
          <w:hyperlink w:anchor="_Toc18631" w:history="1">
            <w:r>
              <w:rPr>
                <w:rFonts w:ascii="Times New Roman" w:hAnsi="Times New Roman" w:cs="Times New Roman"/>
                <w:bCs/>
                <w:szCs w:val="24"/>
              </w:rPr>
              <w:t>8. Приложения (расчетные таблицы)</w:t>
            </w:r>
            <w:r>
              <w:tab/>
            </w:r>
            <w:r>
              <w:fldChar w:fldCharType="begin"/>
            </w:r>
            <w:r>
              <w:instrText xml:space="preserve"> PAGEREF _Toc18631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6FC8202B" w14:textId="77777777" w:rsidR="00CE38C6" w:rsidRDefault="00000000">
          <w:pPr>
            <w:spacing w:after="0" w:line="276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Cs w:val="24"/>
            </w:rPr>
            <w:fldChar w:fldCharType="end"/>
          </w:r>
        </w:p>
      </w:sdtContent>
    </w:sdt>
    <w:p w14:paraId="6B87042F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B874F0" w14:textId="77777777" w:rsidR="00CE38C6" w:rsidRDefault="00000000">
      <w:pPr>
        <w:pStyle w:val="1"/>
        <w:numPr>
          <w:ilvl w:val="0"/>
          <w:numId w:val="1"/>
        </w:numPr>
        <w:spacing w:before="0"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8861"/>
      <w:bookmarkStart w:id="1" w:name="_Toc885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Краткое описание (резюме): цель проекта, задачи проекта</w:t>
      </w:r>
      <w:bookmarkEnd w:id="0"/>
      <w:bookmarkEnd w:id="1"/>
    </w:p>
    <w:p w14:paraId="006AEA64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данные</w:t>
      </w:r>
    </w:p>
    <w:p w14:paraId="20AEB195" w14:textId="77777777" w:rsidR="00CE38C6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-3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Фамилия, имя, отчество:</w:t>
      </w:r>
    </w:p>
    <w:p w14:paraId="5C220B72" w14:textId="77777777" w:rsidR="00CE38C6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-3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Контактный телефон (факс,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1491E20E" w14:textId="77777777" w:rsidR="00CE38C6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-3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Адрес по прописке: </w:t>
      </w:r>
    </w:p>
    <w:p w14:paraId="1BEC7FF1" w14:textId="77777777" w:rsidR="00CE38C6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-3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Фактический адрес проживания:</w:t>
      </w:r>
    </w:p>
    <w:p w14:paraId="0433CBD8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 Резюме (возраст, образование, наименование образовательной организации, год окончания, профессия (специальность), квалификация, семейное положение, состав семьи (с указанием возраста членов семьи, места работы (учебы)):</w:t>
      </w:r>
    </w:p>
    <w:p w14:paraId="1CAD67A7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1.6. Выполняемая работа с начала трудовой деятельности:</w:t>
      </w:r>
    </w:p>
    <w:p w14:paraId="436E36AD" w14:textId="216DD134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стаж трудовой деятельности - </w:t>
      </w:r>
    </w:p>
    <w:p w14:paraId="76346FD9" w14:textId="547706FA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 пошива унтов - </w:t>
      </w:r>
    </w:p>
    <w:p w14:paraId="54B3D257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1.7. Дополнительные знания, умения, навыки:</w:t>
      </w:r>
    </w:p>
    <w:p w14:paraId="11992CD9" w14:textId="77777777" w:rsidR="00CE38C6" w:rsidRDefault="00000000">
      <w:pPr>
        <w:pStyle w:val="ds-markdown-paragraph"/>
        <w:shd w:val="clear" w:color="auto" w:fill="FFFFFF"/>
        <w:spacing w:before="0" w:beforeAutospacing="0" w:after="0" w:afterAutospacing="0" w:line="276" w:lineRule="auto"/>
        <w:ind w:firstLineChars="275" w:firstLine="660"/>
        <w:jc w:val="both"/>
      </w:pPr>
      <w:r>
        <w:t xml:space="preserve">- </w:t>
      </w:r>
    </w:p>
    <w:p w14:paraId="3C5A411F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1.8.  Адрес, по которому планируется осуществлять предпринимательскую деятельность (указать условия размещения аренда или собственность):</w:t>
      </w:r>
    </w:p>
    <w:p w14:paraId="6D811641" w14:textId="40B22532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проекта не предусматривает аренду помещения. Реализация планируется осуществлять через </w:t>
      </w:r>
      <w:r w:rsidR="00F56DA7">
        <w:rPr>
          <w:rFonts w:ascii="Times New Roman" w:hAnsi="Times New Roman" w:cs="Times New Roman"/>
          <w:sz w:val="24"/>
          <w:szCs w:val="24"/>
        </w:rPr>
        <w:t>торговые магазины</w:t>
      </w:r>
      <w:r>
        <w:rPr>
          <w:rFonts w:ascii="Times New Roman" w:hAnsi="Times New Roman" w:cs="Times New Roman"/>
          <w:sz w:val="24"/>
          <w:szCs w:val="24"/>
        </w:rPr>
        <w:t xml:space="preserve"> согласно пошиву под заказ. </w:t>
      </w:r>
    </w:p>
    <w:p w14:paraId="0C3FAD35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1.9. Необходимость дооборудования помещения в соответствии с противопожарными требованиями и требованиями санэпидемнадзора для осуществления в нем предпринимательской деятельности (если   есть необходимость, указать примерный перечень работ):</w:t>
      </w:r>
    </w:p>
    <w:p w14:paraId="01E48BD2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требуется </w:t>
      </w:r>
    </w:p>
    <w:p w14:paraId="37D4A84B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1.10.  Кадровый состав организации (указать планируемое количество задействованных человек):</w:t>
      </w:r>
    </w:p>
    <w:p w14:paraId="74491724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реализуется собственными силами. </w:t>
      </w:r>
    </w:p>
    <w:p w14:paraId="3309C560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1.11.   Наличие основных средств (оборудования), товаров, сырья и материалов для осуществления предпринимательской деятельности:</w:t>
      </w:r>
    </w:p>
    <w:p w14:paraId="18E5D31D" w14:textId="77777777" w:rsidR="00CE38C6" w:rsidRDefault="00000000">
      <w:pPr>
        <w:pStyle w:val="ad"/>
        <w:shd w:val="clear" w:color="auto" w:fill="FFFFFF"/>
        <w:spacing w:beforeAutospacing="0" w:afterAutospacing="0" w:line="276" w:lineRule="auto"/>
        <w:ind w:firstLineChars="275" w:firstLine="660"/>
        <w:jc w:val="both"/>
        <w:rPr>
          <w:lang w:val="ru-RU"/>
        </w:rPr>
      </w:pPr>
      <w:r>
        <w:rPr>
          <w:lang w:val="ru-RU"/>
        </w:rPr>
        <w:t>Не предусматривается.</w:t>
      </w:r>
    </w:p>
    <w:p w14:paraId="43E0ADD7" w14:textId="77777777" w:rsidR="00CE38C6" w:rsidRDefault="00000000">
      <w:pPr>
        <w:shd w:val="clear" w:color="auto" w:fill="FFFFFF"/>
        <w:spacing w:after="0" w:line="276" w:lineRule="auto"/>
        <w:ind w:firstLineChars="275" w:firstLine="668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1.12. Краткое описание проекта: </w:t>
      </w:r>
    </w:p>
    <w:p w14:paraId="1D79F4B0" w14:textId="77777777" w:rsidR="00CE38C6" w:rsidRDefault="00000000">
      <w:pPr>
        <w:shd w:val="clear" w:color="auto" w:fill="FFFFFF"/>
        <w:spacing w:after="0" w:line="276" w:lineRule="auto"/>
        <w:ind w:firstLineChars="275" w:firstLine="668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Цель проекта: </w:t>
      </w:r>
    </w:p>
    <w:p w14:paraId="6AACC6C5" w14:textId="27288461" w:rsidR="00CE38C6" w:rsidRDefault="00000000">
      <w:pPr>
        <w:pStyle w:val="ad"/>
        <w:shd w:val="clear" w:color="auto" w:fill="FFFFFF"/>
        <w:spacing w:beforeAutospacing="0" w:afterAutospacing="0" w:line="276" w:lineRule="auto"/>
        <w:ind w:firstLineChars="275" w:firstLine="660"/>
        <w:jc w:val="both"/>
        <w:rPr>
          <w:lang w:val="ru-RU"/>
        </w:rPr>
      </w:pPr>
      <w:r>
        <w:rPr>
          <w:lang w:val="ru-RU"/>
        </w:rPr>
        <w:t>Создание и развитие бизнеса по пошиву и ремонту унтов</w:t>
      </w:r>
      <w:r w:rsidR="00F56DA7">
        <w:rPr>
          <w:lang w:val="ru-RU"/>
        </w:rPr>
        <w:t>.</w:t>
      </w:r>
    </w:p>
    <w:p w14:paraId="015274AC" w14:textId="77777777" w:rsidR="00CE38C6" w:rsidRDefault="00000000">
      <w:pPr>
        <w:shd w:val="clear" w:color="auto" w:fill="FFFFFF"/>
        <w:spacing w:after="0" w:line="276" w:lineRule="auto"/>
        <w:ind w:firstLineChars="275" w:firstLine="668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Задачи проекта:</w:t>
      </w:r>
    </w:p>
    <w:p w14:paraId="53529CAF" w14:textId="35F19E20" w:rsidR="00CE38C6" w:rsidRDefault="00000000">
      <w:pPr>
        <w:shd w:val="clear" w:color="auto" w:fill="FFFFFF"/>
        <w:spacing w:after="0" w:line="276" w:lineRule="auto"/>
        <w:ind w:firstLineChars="275" w:firstLine="666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Открытие производства по пошиву и ремонту унтов</w:t>
      </w:r>
      <w:r w:rsidR="00F56D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2351DA3E" w14:textId="77777777" w:rsidR="00CE38C6" w:rsidRDefault="00000000">
      <w:pPr>
        <w:shd w:val="clear" w:color="auto" w:fill="FFFFFF"/>
        <w:spacing w:after="0" w:line="276" w:lineRule="auto"/>
        <w:ind w:firstLineChars="275" w:firstLine="668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Направление деятельности: </w:t>
      </w:r>
    </w:p>
    <w:p w14:paraId="162E3459" w14:textId="1190E3FA" w:rsidR="00CE38C6" w:rsidRDefault="00000000">
      <w:pPr>
        <w:shd w:val="clear" w:color="auto" w:fill="FFFFFF"/>
        <w:spacing w:after="0" w:line="276" w:lineRule="auto"/>
        <w:ind w:firstLineChars="275" w:firstLine="666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Услуги по</w:t>
      </w:r>
      <w:r w:rsidR="00F56D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пошиву и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ремонту унтов.</w:t>
      </w:r>
    </w:p>
    <w:p w14:paraId="059AFA2D" w14:textId="77777777" w:rsidR="00CE38C6" w:rsidRDefault="00000000">
      <w:pPr>
        <w:shd w:val="clear" w:color="auto" w:fill="FFFFFF"/>
        <w:spacing w:after="0" w:line="276" w:lineRule="auto"/>
        <w:ind w:firstLineChars="275" w:firstLine="668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Организационно-правовая форма бизнеса:</w:t>
      </w:r>
    </w:p>
    <w:p w14:paraId="257C3A89" w14:textId="33DBC697" w:rsidR="00CE38C6" w:rsidRDefault="00000000">
      <w:pPr>
        <w:shd w:val="clear" w:color="auto" w:fill="FFFFFF"/>
        <w:spacing w:after="0" w:line="276" w:lineRule="auto"/>
        <w:ind w:firstLineChars="275" w:firstLine="666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Самозанят</w:t>
      </w:r>
      <w:r w:rsidR="00F56D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ость (ф</w:t>
      </w:r>
      <w:r w:rsidR="00F56DA7" w:rsidRPr="00F56D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изическое лицо, применяющее специальный налоговый режим НПД</w:t>
      </w:r>
      <w:r w:rsidR="00F56D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14:paraId="29DE575D" w14:textId="77777777" w:rsidR="00CE38C6" w:rsidRDefault="00000000">
      <w:pPr>
        <w:shd w:val="clear" w:color="auto" w:fill="FFFFFF"/>
        <w:spacing w:after="0" w:line="276" w:lineRule="auto"/>
        <w:ind w:firstLineChars="275" w:firstLine="668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Система налогообложения:</w:t>
      </w:r>
    </w:p>
    <w:p w14:paraId="51CA4A19" w14:textId="753344EF" w:rsidR="00CE38C6" w:rsidRDefault="00F56DA7">
      <w:pPr>
        <w:shd w:val="clear" w:color="auto" w:fill="FFFFFF"/>
        <w:spacing w:after="0" w:line="276" w:lineRule="auto"/>
        <w:ind w:firstLineChars="275" w:firstLine="666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F56D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Ставка составляет </w:t>
      </w:r>
      <w:r w:rsidRPr="00F56DA7"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4%</w:t>
      </w:r>
      <w:r w:rsidRPr="00F56D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дохода при работе с физическими лицами.</w:t>
      </w:r>
    </w:p>
    <w:p w14:paraId="58898D94" w14:textId="77777777" w:rsidR="00CE38C6" w:rsidRDefault="00000000">
      <w:pPr>
        <w:shd w:val="clear" w:color="auto" w:fill="FFFFFF"/>
        <w:spacing w:after="0" w:line="276" w:lineRule="auto"/>
        <w:ind w:firstLineChars="275" w:firstLine="668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Кода ОКВЭД </w:t>
      </w:r>
    </w:p>
    <w:p w14:paraId="30094135" w14:textId="77777777" w:rsidR="00CE38C6" w:rsidRDefault="00000000">
      <w:pPr>
        <w:shd w:val="clear" w:color="auto" w:fill="FFFFFF"/>
        <w:spacing w:after="0" w:line="276" w:lineRule="auto"/>
        <w:ind w:firstLineChars="275" w:firstLine="666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15.20.5 - «Пошив унтов и различных дополнений к унтов по индивидуальному заказу населения»;</w:t>
      </w:r>
    </w:p>
    <w:p w14:paraId="6E174AF1" w14:textId="6316190E" w:rsidR="00CE38C6" w:rsidRDefault="00000000">
      <w:pPr>
        <w:shd w:val="clear" w:color="auto" w:fill="FFFFFF"/>
        <w:spacing w:after="0" w:line="276" w:lineRule="auto"/>
        <w:ind w:firstLineChars="275" w:firstLine="666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95.23 </w:t>
      </w:r>
      <w:r w:rsidR="00E200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«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Ремонт унтов и прочих изделий из кожи». </w:t>
      </w:r>
    </w:p>
    <w:p w14:paraId="0EA304B4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1.13. Обоснование потребности в получении адресной социальной помощи, выделенной в рамках заключенного социального контракта на осуществление индивидуальной предпринимательской деятельности:</w:t>
      </w:r>
    </w:p>
    <w:p w14:paraId="1EF81854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Инициатор проекта нуждается в адресной социальной помощи для осуществления предпринимательской деятельности. </w:t>
      </w:r>
    </w:p>
    <w:p w14:paraId="2ECA0511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Социальная поддержка будет способствовать улучшению материального положения Инициатора проекта. </w:t>
      </w:r>
    </w:p>
    <w:p w14:paraId="173119A5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1.14. Актуальность выбранного вида деятельности для социально-экономического развития муниципального района (городского округа) Республики Бурятия:</w:t>
      </w:r>
    </w:p>
    <w:p w14:paraId="51B198D2" w14:textId="77777777" w:rsidR="00CE38C6" w:rsidRDefault="00000000">
      <w:pPr>
        <w:pStyle w:val="aa"/>
        <w:tabs>
          <w:tab w:val="left" w:pos="9020"/>
          <w:tab w:val="left" w:pos="9477"/>
        </w:tabs>
        <w:spacing w:after="0" w:line="276" w:lineRule="auto"/>
        <w:ind w:right="114"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Бизнес по ремонту унтов в течение многих лет остается перспективным и востребованным. Актуальность создания собственных мастерских обусловлена множеством факторов. </w:t>
      </w:r>
    </w:p>
    <w:p w14:paraId="25408DE0" w14:textId="77777777" w:rsidR="00CE38C6" w:rsidRDefault="00000000">
      <w:pPr>
        <w:pStyle w:val="aa"/>
        <w:tabs>
          <w:tab w:val="left" w:pos="9020"/>
          <w:tab w:val="left" w:pos="9477"/>
        </w:tabs>
        <w:spacing w:after="0" w:line="276" w:lineRule="auto"/>
        <w:ind w:right="114"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Унты — традиционная обувь с войлочной подошвой, востребованная в суровых климатических условиях в Сибири. </w:t>
      </w:r>
    </w:p>
    <w:p w14:paraId="388F9F32" w14:textId="77777777" w:rsidR="00CE38C6" w:rsidRDefault="00000000">
      <w:pPr>
        <w:pStyle w:val="aa"/>
        <w:tabs>
          <w:tab w:val="left" w:pos="9020"/>
          <w:tab w:val="left" w:pos="9477"/>
        </w:tabs>
        <w:spacing w:after="0" w:line="276" w:lineRule="auto"/>
        <w:ind w:right="114"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всего, ремонт унтов – это популярная бытовая услуга.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Сапож́ник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мастер, который производит и ремонтирует обувь вручную. Сапожники также могут выполнять другие работы, связанные с кожей, такие как ремонт ремней или шитье других предметов, таких как сумки. </w:t>
      </w:r>
    </w:p>
    <w:p w14:paraId="78DB0C50" w14:textId="77777777" w:rsidR="00CE38C6" w:rsidRDefault="00000000">
      <w:pPr>
        <w:pStyle w:val="aa"/>
        <w:tabs>
          <w:tab w:val="left" w:pos="9020"/>
          <w:tab w:val="left" w:pos="9477"/>
        </w:tabs>
        <w:spacing w:after="0" w:line="276" w:lineRule="auto"/>
        <w:ind w:right="114"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Обувь необходима всем: женщинам, мужчинам, детям. Одному человеку нужно несколько разных пар на холодный и тёплый сезоны, чтобы обуваться по погоде. Однако, изделия регулярно требуют ремонта — замены подошвы, набоек, замков, стелек.</w:t>
      </w:r>
    </w:p>
    <w:p w14:paraId="06746063" w14:textId="77777777" w:rsidR="00CE38C6" w:rsidRDefault="00000000">
      <w:pPr>
        <w:pStyle w:val="aa"/>
        <w:tabs>
          <w:tab w:val="left" w:pos="9020"/>
          <w:tab w:val="left" w:pos="9477"/>
        </w:tabs>
        <w:spacing w:after="0" w:line="276" w:lineRule="auto"/>
        <w:ind w:right="114" w:firstLineChars="275" w:firstLine="6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1.15. Реализация выбранного вида деятельности другими субъектами предпринимательской деятельности на территории муниципального района (городского округа) Республики Бурятия (указать примеры и результаты реализации): </w:t>
      </w:r>
    </w:p>
    <w:p w14:paraId="39A26B3D" w14:textId="42E348D6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проекта планируется открыть бизнес по пошиву и ремонту унтов в </w:t>
      </w:r>
      <w:r w:rsidR="00E200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4946048" w14:textId="77777777" w:rsidR="00E20044" w:rsidRDefault="00E20044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20044">
        <w:rPr>
          <w:rFonts w:ascii="Times New Roman" w:hAnsi="Times New Roman" w:cs="Times New Roman"/>
          <w:sz w:val="24"/>
          <w:szCs w:val="24"/>
        </w:rPr>
        <w:t>Основным и самым ценным сырьем для пошива традиционных бурятских унтов является </w:t>
      </w:r>
      <w:r w:rsidRPr="00E20044">
        <w:rPr>
          <w:rFonts w:ascii="Times New Roman" w:hAnsi="Times New Roman" w:cs="Times New Roman"/>
          <w:b/>
          <w:bCs/>
          <w:sz w:val="24"/>
          <w:szCs w:val="24"/>
        </w:rPr>
        <w:t>камус</w:t>
      </w:r>
      <w:r w:rsidRPr="00E20044">
        <w:rPr>
          <w:rFonts w:ascii="Times New Roman" w:hAnsi="Times New Roman" w:cs="Times New Roman"/>
          <w:sz w:val="24"/>
          <w:szCs w:val="24"/>
        </w:rPr>
        <w:t> — выделанные шкуры с нижних частей ног (голеней) животных.</w:t>
      </w:r>
    </w:p>
    <w:p w14:paraId="351AB0F9" w14:textId="00BD917B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продукция в настоящий момент завоевывает сердца покупателей, уже и в западной части России</w:t>
      </w:r>
      <w:r w:rsidR="00E200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0417AC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0D0BCF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Наименование и ассортимент продукции</w:t>
      </w:r>
    </w:p>
    <w:p w14:paraId="238AD460" w14:textId="77777777" w:rsidR="00CE38C6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Инициатор проекта планирует предложить следующие виды продукции: р</w:t>
      </w:r>
      <w:r w:rsidRPr="00CD3DB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емонт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 пошив унтов - мужских, женских, детских.</w:t>
      </w:r>
    </w:p>
    <w:p w14:paraId="200227FD" w14:textId="77777777" w:rsidR="00CE38C6" w:rsidRDefault="00000000">
      <w:pPr>
        <w:autoSpaceDE w:val="0"/>
        <w:autoSpaceDN w:val="0"/>
        <w:adjustRightInd w:val="0"/>
        <w:spacing w:after="0" w:line="240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целом, данный товар представляет собой зимнюю обувь из овчины с подошвой из войлока. Данный товар, с соответствующей декоративной обработкой, предназначен для женщин и мужчин. Выпускаемая продукция - унты с подошвой из войлока - соответствует требованиям соответствующих ГОСТов и технических условий.</w:t>
      </w:r>
    </w:p>
    <w:p w14:paraId="0DC4E8D5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вид продукции предназначается для использования широким кругом потребителей. </w:t>
      </w:r>
    </w:p>
    <w:p w14:paraId="5624F7A3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Возможны различные варианты окраски унтов: черные, белые, серые, коричневые. Такое разнообразие выгодно отличает унты от товара конкурентов, у которых нет большого разнообразия в расцветке. </w:t>
      </w:r>
    </w:p>
    <w:p w14:paraId="633D1442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Унты имеют более толстую подошву, чем у конкурентов. Предусмотрены модификации унтов для ортопедических целей - с различными вкладышами и стельками.</w:t>
      </w:r>
    </w:p>
    <w:p w14:paraId="393F2555" w14:textId="77777777" w:rsidR="00CE38C6" w:rsidRDefault="00CE38C6">
      <w:pPr>
        <w:tabs>
          <w:tab w:val="left" w:pos="880"/>
        </w:tabs>
        <w:autoSpaceDE w:val="0"/>
        <w:autoSpaceDN w:val="0"/>
        <w:adjustRightInd w:val="0"/>
        <w:spacing w:after="0" w:line="276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</w:p>
    <w:p w14:paraId="4688034C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Основные конкурентные преимущества продукции (услуги) </w:t>
      </w:r>
    </w:p>
    <w:p w14:paraId="6AF35725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Chars="270" w:firstLine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Удобство и скорость оказываемых услуг. </w:t>
      </w:r>
    </w:p>
    <w:p w14:paraId="14630CCC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Chars="270" w:firstLine="648"/>
        <w:jc w:val="both"/>
        <w:rPr>
          <w:rFonts w:ascii="Times New Roman" w:hAnsi="Times New Roman" w:cs="Times New Roman"/>
          <w:sz w:val="24"/>
          <w:szCs w:val="24"/>
        </w:rPr>
      </w:pPr>
    </w:p>
    <w:p w14:paraId="36EEA662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Группа потребителей </w:t>
      </w:r>
    </w:p>
    <w:p w14:paraId="7C71C0E2" w14:textId="77777777" w:rsidR="00CE38C6" w:rsidRDefault="00000000">
      <w:pPr>
        <w:pStyle w:val="ad"/>
        <w:spacing w:beforeAutospacing="0" w:afterAutospacing="0" w:line="276" w:lineRule="auto"/>
        <w:ind w:firstLineChars="270" w:firstLine="648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 xml:space="preserve">Частные лица. </w:t>
      </w:r>
    </w:p>
    <w:p w14:paraId="3301A2A7" w14:textId="77777777" w:rsidR="00CE38C6" w:rsidRDefault="00000000">
      <w:pPr>
        <w:pStyle w:val="ad"/>
        <w:spacing w:beforeAutospacing="0" w:afterAutospacing="0" w:line="276" w:lineRule="auto"/>
        <w:ind w:firstLineChars="270" w:firstLine="648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Население 5+.</w:t>
      </w:r>
    </w:p>
    <w:p w14:paraId="60C9A095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2224BA5" w14:textId="77777777" w:rsidR="00CE38C6" w:rsidRDefault="00000000">
      <w:pPr>
        <w:pStyle w:val="1"/>
        <w:numPr>
          <w:ilvl w:val="0"/>
          <w:numId w:val="1"/>
        </w:numPr>
        <w:spacing w:before="0"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3694"/>
      <w:bookmarkStart w:id="3" w:name="_Toc1367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Ключевые плановые показатели проекта</w:t>
      </w:r>
      <w:bookmarkEnd w:id="2"/>
      <w:bookmarkEnd w:id="3"/>
    </w:p>
    <w:p w14:paraId="68BCD8C6" w14:textId="5C1857D9" w:rsidR="00CE38C6" w:rsidRDefault="00000000">
      <w:pPr>
        <w:shd w:val="clear" w:color="auto" w:fill="FFFFFF"/>
        <w:spacing w:after="0" w:line="276" w:lineRule="auto"/>
        <w:ind w:firstLineChars="270" w:firstLine="653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Обща </w:t>
      </w:r>
      <w:r w:rsidR="00E200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нагрузка в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сезон - 50-60%, вне сезон</w:t>
      </w:r>
      <w:r w:rsidR="00E200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- 10-20%.</w:t>
      </w:r>
    </w:p>
    <w:p w14:paraId="2FD509FC" w14:textId="77777777" w:rsidR="00CE38C6" w:rsidRDefault="00000000">
      <w:pPr>
        <w:shd w:val="clear" w:color="auto" w:fill="FFFFFF"/>
        <w:spacing w:after="0" w:line="276" w:lineRule="auto"/>
        <w:ind w:firstLineChars="270" w:firstLine="653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Ключевые показатели представлены ниже в таблице: </w:t>
      </w:r>
    </w:p>
    <w:p w14:paraId="1AECCB29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093AA9BB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sectPr w:rsidR="00CE38C6">
          <w:footerReference w:type="default" r:id="rId8"/>
          <w:pgSz w:w="11906" w:h="16838"/>
          <w:pgMar w:top="1134" w:right="851" w:bottom="1134" w:left="1701" w:header="709" w:footer="709" w:gutter="0"/>
          <w:cols w:space="0"/>
          <w:docGrid w:linePitch="360"/>
        </w:sectPr>
      </w:pPr>
    </w:p>
    <w:p w14:paraId="2A8E2980" w14:textId="01CB9911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lastRenderedPageBreak/>
        <w:t>Ключевые показате</w:t>
      </w:r>
      <w:r w:rsidR="00E20044"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л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и по </w:t>
      </w:r>
      <w:r w:rsidR="00E20044"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проекту за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 период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tbl>
      <w:tblPr>
        <w:tblW w:w="14750" w:type="dxa"/>
        <w:tblInd w:w="93" w:type="dxa"/>
        <w:tblLook w:val="04A0" w:firstRow="1" w:lastRow="0" w:firstColumn="1" w:lastColumn="0" w:noHBand="0" w:noVBand="1"/>
      </w:tblPr>
      <w:tblGrid>
        <w:gridCol w:w="2843"/>
        <w:gridCol w:w="1261"/>
        <w:gridCol w:w="1201"/>
        <w:gridCol w:w="1021"/>
        <w:gridCol w:w="1201"/>
        <w:gridCol w:w="1201"/>
        <w:gridCol w:w="1021"/>
        <w:gridCol w:w="1021"/>
        <w:gridCol w:w="1021"/>
        <w:gridCol w:w="1021"/>
        <w:gridCol w:w="901"/>
        <w:gridCol w:w="1037"/>
      </w:tblGrid>
      <w:tr w:rsidR="00CE38C6" w14:paraId="1D8B0BA4" w14:textId="77777777">
        <w:trPr>
          <w:trHeight w:val="300"/>
        </w:trPr>
        <w:tc>
          <w:tcPr>
            <w:tcW w:w="2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AE0A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Показатели</w:t>
            </w:r>
            <w:proofErr w:type="spellEnd"/>
          </w:p>
        </w:tc>
        <w:tc>
          <w:tcPr>
            <w:tcW w:w="1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A2A2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F39A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4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E40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FE6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  <w:tc>
          <w:tcPr>
            <w:tcW w:w="3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5675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32EBC3FC" w14:textId="77777777">
        <w:trPr>
          <w:trHeight w:val="300"/>
        </w:trPr>
        <w:tc>
          <w:tcPr>
            <w:tcW w:w="2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A568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6BC4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2E3F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0363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D0B3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4F79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61F0DFE8" w14:textId="77777777">
        <w:trPr>
          <w:trHeight w:val="300"/>
        </w:trPr>
        <w:tc>
          <w:tcPr>
            <w:tcW w:w="2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A754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0DA2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DC75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573D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AD53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2FA4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9028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416B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76FF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4F7DF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07D1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CC29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1553F336" w14:textId="77777777">
        <w:trPr>
          <w:trHeight w:val="6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0CAC010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Объем пр-ва в натуральном выражении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1E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AC62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FDC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72F4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60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E234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92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BCB6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7832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466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6BB9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6F61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110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B4AE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140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4B65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118 </w:t>
            </w:r>
          </w:p>
        </w:tc>
      </w:tr>
      <w:tr w:rsidR="00CE38C6" w14:paraId="1F56FCE1" w14:textId="77777777">
        <w:trPr>
          <w:trHeight w:val="3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A61CA8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Ремонт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унтов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642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4CC4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240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E82A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75B6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60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A0EE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AA35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8F7E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448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B34B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1CAD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110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0423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140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958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108 </w:t>
            </w:r>
          </w:p>
        </w:tc>
      </w:tr>
      <w:tr w:rsidR="00CE38C6" w14:paraId="528CCC4D" w14:textId="77777777">
        <w:trPr>
          <w:trHeight w:val="3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7300D8A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мужские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464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1857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A64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EF79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C190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9962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1F53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813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1044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DCC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9E5A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 </w:t>
            </w:r>
          </w:p>
        </w:tc>
      </w:tr>
      <w:tr w:rsidR="00CE38C6" w14:paraId="75231A7D" w14:textId="77777777">
        <w:trPr>
          <w:trHeight w:val="3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E86977C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женские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E775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62CC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0FA7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603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03F6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D63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FD2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DCE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3BD0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8A47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A560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 </w:t>
            </w:r>
          </w:p>
        </w:tc>
      </w:tr>
      <w:tr w:rsidR="00CE38C6" w14:paraId="1694FC63" w14:textId="77777777">
        <w:trPr>
          <w:trHeight w:val="6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BC2658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Выручка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от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реализации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продукции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7DE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BE67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460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637E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C7C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83D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113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2CDD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317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017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822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B649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317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E9E7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55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127B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70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CBE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380 </w:t>
            </w:r>
          </w:p>
        </w:tc>
      </w:tr>
      <w:tr w:rsidR="00CE38C6" w14:paraId="479266A6" w14:textId="77777777">
        <w:trPr>
          <w:trHeight w:val="3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A33296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Всего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затраты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88F6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2B72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152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8AD8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6F36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3C5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9C3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6D4B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247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C67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95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9B09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17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8CEA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21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C93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114 </w:t>
            </w:r>
          </w:p>
        </w:tc>
      </w:tr>
      <w:tr w:rsidR="00CE38C6" w14:paraId="7A474C33" w14:textId="77777777">
        <w:trPr>
          <w:trHeight w:val="3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678B975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Валовая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 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F9E7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EF05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309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7A4A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4937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17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99B7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75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ED5C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217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C75E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576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32E4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222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419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39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6729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49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8238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266 </w:t>
            </w:r>
          </w:p>
        </w:tc>
      </w:tr>
      <w:tr w:rsidR="00CE38C6" w14:paraId="4E9E8C57" w14:textId="77777777">
        <w:trPr>
          <w:trHeight w:val="9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434B26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Налог к уплате (в зависимости от системы налогообложения)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6A5C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2AD3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CF73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4F5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A473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C0CF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19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A016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49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388B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19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0508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D736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0162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23 </w:t>
            </w:r>
          </w:p>
        </w:tc>
      </w:tr>
      <w:tr w:rsidR="00CE38C6" w14:paraId="3E6E1E62" w14:textId="77777777">
        <w:trPr>
          <w:trHeight w:val="3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7ACC09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234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F850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281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EAAE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ECEC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15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ED1D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68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4745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198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F8AD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526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E292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203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DC63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35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9E7E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45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32E9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243 </w:t>
            </w:r>
          </w:p>
        </w:tc>
      </w:tr>
      <w:tr w:rsidR="00CE38C6" w14:paraId="6F033CAA" w14:textId="77777777">
        <w:trPr>
          <w:trHeight w:val="6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9067CD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Накопленная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AE0E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348C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281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ABC2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FF15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15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9742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83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2A8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281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E4A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DA3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484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75E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519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BCC9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564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35B5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807 </w:t>
            </w:r>
          </w:p>
        </w:tc>
      </w:tr>
      <w:tr w:rsidR="00CE38C6" w14:paraId="19AE894A" w14:textId="77777777">
        <w:trPr>
          <w:trHeight w:val="300"/>
        </w:trPr>
        <w:tc>
          <w:tcPr>
            <w:tcW w:w="2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3B4AD4" w14:textId="77777777" w:rsidR="00CE38C6" w:rsidRDefault="00000000">
            <w:pPr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Инвестиции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297A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6FFB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026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AD54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43DE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7F3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5B4A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101B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B1A5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EBE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D324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 </w:t>
            </w:r>
          </w:p>
        </w:tc>
      </w:tr>
    </w:tbl>
    <w:p w14:paraId="57D597E6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8313F5A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54582FA5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sectPr w:rsidR="00CE38C6">
          <w:pgSz w:w="16838" w:h="11906" w:orient="landscape"/>
          <w:pgMar w:top="1701" w:right="1134" w:bottom="850" w:left="1134" w:header="709" w:footer="709" w:gutter="0"/>
          <w:cols w:space="0"/>
          <w:docGrid w:linePitch="360"/>
        </w:sectPr>
      </w:pPr>
    </w:p>
    <w:p w14:paraId="56289F83" w14:textId="77777777" w:rsidR="00CE38C6" w:rsidRDefault="00000000">
      <w:pPr>
        <w:pStyle w:val="1"/>
        <w:numPr>
          <w:ilvl w:val="0"/>
          <w:numId w:val="1"/>
        </w:numPr>
        <w:spacing w:before="0"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31772"/>
      <w:bookmarkStart w:id="5" w:name="_Toc1450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Финансовый план с указанием планируемого дохода, сроков его достижения, описание производственных затрат</w:t>
      </w:r>
      <w:bookmarkEnd w:id="4"/>
      <w:bookmarkEnd w:id="5"/>
    </w:p>
    <w:p w14:paraId="6F7C44DF" w14:textId="77777777" w:rsidR="00CE38C6" w:rsidRDefault="00CE38C6"/>
    <w:p w14:paraId="0D6B0884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Сумма первоначальных инвестиций и сумма затрат на организацию проекта</w:t>
      </w:r>
    </w:p>
    <w:tbl>
      <w:tblPr>
        <w:tblW w:w="9435" w:type="dxa"/>
        <w:tblInd w:w="91" w:type="dxa"/>
        <w:tblLook w:val="04A0" w:firstRow="1" w:lastRow="0" w:firstColumn="1" w:lastColumn="0" w:noHBand="0" w:noVBand="1"/>
      </w:tblPr>
      <w:tblGrid>
        <w:gridCol w:w="2265"/>
        <w:gridCol w:w="1040"/>
        <w:gridCol w:w="1060"/>
        <w:gridCol w:w="803"/>
        <w:gridCol w:w="1245"/>
        <w:gridCol w:w="1361"/>
        <w:gridCol w:w="1661"/>
      </w:tblGrid>
      <w:tr w:rsidR="00CE38C6" w14:paraId="7012B870" w14:textId="77777777">
        <w:trPr>
          <w:trHeight w:val="840"/>
          <w:tblHeader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259D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Наименование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D553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9E23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Цена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902C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D0E4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Сумма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955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Средства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соц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контракта</w:t>
            </w:r>
            <w:proofErr w:type="spellEnd"/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4E18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Собственные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средства</w:t>
            </w:r>
            <w:proofErr w:type="spellEnd"/>
          </w:p>
        </w:tc>
      </w:tr>
      <w:tr w:rsidR="00CE38C6" w14:paraId="36C9460A" w14:textId="77777777">
        <w:trPr>
          <w:trHeight w:val="28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AA17E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Оборудование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21B8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762E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96BB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62FB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221AA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4A2E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0BB4B34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0BF3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Швейная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машина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50CD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AFFE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C832A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C4D0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47C0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815D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5EB2497" w14:textId="77777777">
        <w:trPr>
          <w:trHeight w:val="6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40B8DF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Станок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точильно-шлифовальный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1189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8DB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2CE7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72E7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DEAC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5084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356B71B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E7B9C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Оверлог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EEA1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8978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90D7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E5C99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3BD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2B64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50C2EDB" w14:textId="77777777">
        <w:trPr>
          <w:trHeight w:val="6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BB320B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Столы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раскроечные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950*1000*1000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мм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BA2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2B53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EF0B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5B8B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BC6E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9786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D6A1C10" w14:textId="77777777">
        <w:trPr>
          <w:trHeight w:val="6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F6E4693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Станок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растяжка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для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6460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93F1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6AA0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4AE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578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993D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458B84E" w14:textId="77777777">
        <w:trPr>
          <w:trHeight w:val="56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3740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Инструменты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инвентарь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7A8D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5B1E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A45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A702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D288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8FB9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B418F51" w14:textId="77777777">
        <w:trPr>
          <w:trHeight w:val="6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36A1E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Колодки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32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размера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45)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ADC4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2B39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1840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39D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B02A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10F3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0B809D9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3FB3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8837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8E9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3D8C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80ED1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4634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0444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F058E90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E8A3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87B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C8739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7853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E06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83B1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0DAC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A98DA84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AD95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1C7A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66A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80E49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E03D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6358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087D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359186F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3BA6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2704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97D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CA1B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41C6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1929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1DDD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F18787D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B608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2B47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142F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3F25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525A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1B6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9C5D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422FD57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33F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25034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FB5C4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03DC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ECC4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01A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D2F7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5C64841F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DB7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566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AE65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372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392A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E562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D0C1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0C2B3EF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D8F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82C5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95E3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F692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2A1F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D3B0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F613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4E80531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DB0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65B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873C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D9F8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E1E3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AF1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F0E6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275D106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142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EC1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15D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D222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39F2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CD64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6715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DF907FF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0872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ECB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D4B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3C69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6B5D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C01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E4360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2CA5AF1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4CC0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4154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09AA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B024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2CAB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68F9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E680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3CD6874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FAD7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D6C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5B6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6958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2434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B538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05B5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9AB39C7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D256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08C2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E77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F21F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5C2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788A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220A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5BF9C4E7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446FB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Отвёртки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набор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)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3F42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A8EB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25A8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6ADA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1A32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C2EB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477A4DB" w14:textId="77777777">
        <w:trPr>
          <w:trHeight w:val="6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3AD4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Клеши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затяжные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хромированные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A808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2E8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B6A7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F697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DA9B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5714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4957E78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C4D56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Нож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сапожный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FA5A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3919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66E5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2959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22B0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9B5F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850A37B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1A9F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Раскроечный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коврик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269E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5C8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5C4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112E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F12B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CE3E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AA43D1B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CA23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Кусачки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бокорезки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7EDA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3DE3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04AE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A5795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D1C7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A69A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94BF92C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8FDF0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Ножницы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сапожные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2C4D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55D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457A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272E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024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6F40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4B0CB11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2DDFC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Молотки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сапожные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2ACD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1DC07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CB4C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0D8B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66BF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99EE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5188677F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B474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Шилья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+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ручки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набор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9810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7991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A213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904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DEA2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CC39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02F8C89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765B3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Заточные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бруски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579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F0F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26F6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85C9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 w:rsidRPr="00E2004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</w:t>
            </w:r>
            <w:r w:rsidRPr="00E2004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40F9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65FA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</w:tr>
      <w:tr w:rsidR="00CE38C6" w14:paraId="0209DD77" w14:textId="77777777">
        <w:trPr>
          <w:trHeight w:val="6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F56F0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Разметчики шва со сменными колесками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6EFA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3E76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134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BD0C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55D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17D1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8463181" w14:textId="77777777">
        <w:trPr>
          <w:trHeight w:val="6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1D17B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Копир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игольчатый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роликовый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E3E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CAE5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843D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ECCC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E36B1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098E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20EDDFC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5F10F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Набор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шаговых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просечек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DCC6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854B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495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4C2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D0E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F26C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07BDA68" w14:textId="77777777">
        <w:trPr>
          <w:trHeight w:val="18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6C98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Светильник светодиодные 12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W</w:t>
            </w: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-6500-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W</w:t>
            </w: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12Вт 6500 К ЮООЛм универсальный линейный потолочный с опаловым рассеивателем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4E876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47B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175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4557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F5F2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1C8A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F88F505" w14:textId="77777777">
        <w:trPr>
          <w:trHeight w:val="300"/>
        </w:trPr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6878B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Плоскогубцы</w:t>
            </w:r>
            <w:proofErr w:type="spellEnd"/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ACF7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4E3E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854E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D49E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8062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179C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8EA7420" w14:textId="77777777">
        <w:trPr>
          <w:trHeight w:val="300"/>
        </w:trPr>
        <w:tc>
          <w:tcPr>
            <w:tcW w:w="55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CB03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: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1CB7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350 25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7234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350 00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1BB4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</w:tr>
    </w:tbl>
    <w:p w14:paraId="4575C797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5276CF22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Источники </w:t>
      </w:r>
      <w:proofErr w:type="spellStart"/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финансировани</w:t>
      </w:r>
      <w:proofErr w:type="spellEnd"/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 </w:t>
      </w:r>
    </w:p>
    <w:p w14:paraId="32F53F0B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Источником финансирования - средства адресной социальной помощи</w:t>
      </w:r>
    </w:p>
    <w:tbl>
      <w:tblPr>
        <w:tblW w:w="4994" w:type="pct"/>
        <w:tblLayout w:type="fixed"/>
        <w:tblLook w:val="04A0" w:firstRow="1" w:lastRow="0" w:firstColumn="1" w:lastColumn="0" w:noHBand="0" w:noVBand="1"/>
      </w:tblPr>
      <w:tblGrid>
        <w:gridCol w:w="4229"/>
        <w:gridCol w:w="1141"/>
        <w:gridCol w:w="1171"/>
        <w:gridCol w:w="962"/>
        <w:gridCol w:w="669"/>
        <w:gridCol w:w="543"/>
        <w:gridCol w:w="622"/>
      </w:tblGrid>
      <w:tr w:rsidR="00CE38C6" w14:paraId="5BBD8A17" w14:textId="77777777">
        <w:trPr>
          <w:trHeight w:val="57"/>
        </w:trPr>
        <w:tc>
          <w:tcPr>
            <w:tcW w:w="226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04DDC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lastRenderedPageBreak/>
              <w:t>Источник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финансирования</w:t>
            </w:r>
            <w:proofErr w:type="spellEnd"/>
          </w:p>
        </w:tc>
        <w:tc>
          <w:tcPr>
            <w:tcW w:w="61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7A1A1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Сумма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тыс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.)</w:t>
            </w:r>
          </w:p>
        </w:tc>
        <w:tc>
          <w:tcPr>
            <w:tcW w:w="62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405383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Доля от общей суммы затрат (%)</w:t>
            </w:r>
          </w:p>
        </w:tc>
        <w:tc>
          <w:tcPr>
            <w:tcW w:w="1497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0A102" w14:textId="502827D5" w:rsidR="00CE38C6" w:rsidRDefault="00000000" w:rsidP="00E2004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</w:tr>
      <w:tr w:rsidR="00CE38C6" w14:paraId="3358C75B" w14:textId="77777777">
        <w:trPr>
          <w:trHeight w:val="57"/>
        </w:trPr>
        <w:tc>
          <w:tcPr>
            <w:tcW w:w="226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76F52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663E5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3307F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8259E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8020D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II</w:t>
            </w:r>
          </w:p>
        </w:tc>
        <w:tc>
          <w:tcPr>
            <w:tcW w:w="2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39CE4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III</w:t>
            </w:r>
          </w:p>
        </w:tc>
        <w:tc>
          <w:tcPr>
            <w:tcW w:w="3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6AD72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IV</w:t>
            </w:r>
          </w:p>
        </w:tc>
      </w:tr>
      <w:tr w:rsidR="00CE38C6" w14:paraId="437C0AA3" w14:textId="77777777">
        <w:trPr>
          <w:trHeight w:val="57"/>
        </w:trPr>
        <w:tc>
          <w:tcPr>
            <w:tcW w:w="2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4B8D6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Средства адресной социальной помощи, выделенной в рамках заключенного социального контракта на осуществление индивидуальной предпринимательской деятельности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3CE3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B2A8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100%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ABA3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65C32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BB4F1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696609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6" w14:paraId="1C7197A6" w14:textId="77777777">
        <w:trPr>
          <w:trHeight w:val="57"/>
        </w:trPr>
        <w:tc>
          <w:tcPr>
            <w:tcW w:w="2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0DEDE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Собственные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средства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2AC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C69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0%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9669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0B9F7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B2B25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3124A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6" w14:paraId="5E5888BB" w14:textId="77777777">
        <w:trPr>
          <w:trHeight w:val="57"/>
        </w:trPr>
        <w:tc>
          <w:tcPr>
            <w:tcW w:w="2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36AF5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Иные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заемные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средства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B26EC" w14:textId="77777777" w:rsidR="00CE38C6" w:rsidRDefault="00CE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1177B" w14:textId="77777777" w:rsidR="00CE38C6" w:rsidRDefault="00CE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EAB2B" w14:textId="77777777" w:rsidR="00CE38C6" w:rsidRDefault="00CE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9502A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50FEE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111E6" w14:textId="77777777" w:rsidR="00CE38C6" w:rsidRDefault="00CE3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6" w14:paraId="31DF520E" w14:textId="77777777">
        <w:trPr>
          <w:trHeight w:val="57"/>
        </w:trPr>
        <w:tc>
          <w:tcPr>
            <w:tcW w:w="2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26885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Всего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70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8D78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100%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423B3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0,0</w:t>
            </w:r>
          </w:p>
        </w:tc>
        <w:tc>
          <w:tcPr>
            <w:tcW w:w="3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6F557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0 </w:t>
            </w:r>
          </w:p>
        </w:tc>
        <w:tc>
          <w:tcPr>
            <w:tcW w:w="2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EE4AC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0</w:t>
            </w:r>
          </w:p>
        </w:tc>
        <w:tc>
          <w:tcPr>
            <w:tcW w:w="3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775AB3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0 </w:t>
            </w:r>
          </w:p>
        </w:tc>
      </w:tr>
    </w:tbl>
    <w:p w14:paraId="5F5BB26F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5BD933E0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 xml:space="preserve">Показатели экономической эффективности проекта (показатель рентабельности, окупаемости) </w:t>
      </w:r>
    </w:p>
    <w:tbl>
      <w:tblPr>
        <w:tblW w:w="6068" w:type="dxa"/>
        <w:tblInd w:w="93" w:type="dxa"/>
        <w:tblLook w:val="04A0" w:firstRow="1" w:lastRow="0" w:firstColumn="1" w:lastColumn="0" w:noHBand="0" w:noVBand="1"/>
      </w:tblPr>
      <w:tblGrid>
        <w:gridCol w:w="4215"/>
        <w:gridCol w:w="1853"/>
      </w:tblGrid>
      <w:tr w:rsidR="00CE38C6" w14:paraId="0F671F88" w14:textId="77777777">
        <w:trPr>
          <w:trHeight w:val="283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7F344" w14:textId="77777777" w:rsidR="00CE38C6" w:rsidRDefault="00000000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Срок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окупаемости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средств</w:t>
            </w:r>
            <w:proofErr w:type="spellEnd"/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37D7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6,0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месяцев </w:t>
            </w:r>
          </w:p>
        </w:tc>
      </w:tr>
      <w:tr w:rsidR="00CE38C6" w14:paraId="5AB13E9D" w14:textId="77777777">
        <w:trPr>
          <w:trHeight w:val="283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15184" w14:textId="77777777" w:rsidR="00CE38C6" w:rsidRDefault="00000000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Внутренняя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норма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доходности</w:t>
            </w:r>
            <w:proofErr w:type="spellEnd"/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0F5C4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96%</w:t>
            </w:r>
          </w:p>
        </w:tc>
      </w:tr>
    </w:tbl>
    <w:p w14:paraId="5CBBF8C8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3243F224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73AD0E9D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51169E70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sectPr w:rsidR="00CE38C6">
          <w:pgSz w:w="11906" w:h="16838"/>
          <w:pgMar w:top="1134" w:right="851" w:bottom="1134" w:left="1701" w:header="709" w:footer="709" w:gutter="0"/>
          <w:cols w:space="0"/>
          <w:docGrid w:linePitch="360"/>
        </w:sectPr>
      </w:pPr>
    </w:p>
    <w:p w14:paraId="6BC8FCD6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lastRenderedPageBreak/>
        <w:t xml:space="preserve">Прогноз предполагаемых доходов, расходов, прибыли </w:t>
      </w:r>
    </w:p>
    <w:p w14:paraId="189888E4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  <w:t xml:space="preserve">Расчет доходов </w:t>
      </w:r>
    </w:p>
    <w:tbl>
      <w:tblPr>
        <w:tblW w:w="14611" w:type="dxa"/>
        <w:tblInd w:w="93" w:type="dxa"/>
        <w:tblLook w:val="04A0" w:firstRow="1" w:lastRow="0" w:firstColumn="1" w:lastColumn="0" w:noHBand="0" w:noVBand="1"/>
      </w:tblPr>
      <w:tblGrid>
        <w:gridCol w:w="2523"/>
        <w:gridCol w:w="1261"/>
        <w:gridCol w:w="1201"/>
        <w:gridCol w:w="1021"/>
        <w:gridCol w:w="1201"/>
        <w:gridCol w:w="1201"/>
        <w:gridCol w:w="1021"/>
        <w:gridCol w:w="1021"/>
        <w:gridCol w:w="1021"/>
        <w:gridCol w:w="1021"/>
        <w:gridCol w:w="1082"/>
        <w:gridCol w:w="856"/>
        <w:gridCol w:w="181"/>
      </w:tblGrid>
      <w:tr w:rsidR="00CE38C6" w14:paraId="4427812D" w14:textId="77777777">
        <w:trPr>
          <w:gridAfter w:val="1"/>
          <w:wAfter w:w="181" w:type="dxa"/>
          <w:trHeight w:val="300"/>
        </w:trPr>
        <w:tc>
          <w:tcPr>
            <w:tcW w:w="2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8631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Показатели</w:t>
            </w:r>
            <w:proofErr w:type="spellEnd"/>
          </w:p>
        </w:tc>
        <w:tc>
          <w:tcPr>
            <w:tcW w:w="1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DBE5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C2C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2026 </w:t>
            </w:r>
          </w:p>
        </w:tc>
        <w:tc>
          <w:tcPr>
            <w:tcW w:w="4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5D8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2026 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2241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2027 </w:t>
            </w:r>
          </w:p>
        </w:tc>
        <w:tc>
          <w:tcPr>
            <w:tcW w:w="3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EAF4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2027 </w:t>
            </w:r>
          </w:p>
        </w:tc>
      </w:tr>
      <w:tr w:rsidR="00CE38C6" w14:paraId="2356BB39" w14:textId="77777777">
        <w:trPr>
          <w:gridAfter w:val="1"/>
          <w:wAfter w:w="181" w:type="dxa"/>
          <w:trHeight w:val="300"/>
        </w:trPr>
        <w:tc>
          <w:tcPr>
            <w:tcW w:w="25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3665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A5DB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A193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5FD6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76B7D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6F30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132532DF" w14:textId="77777777">
        <w:trPr>
          <w:trHeight w:val="300"/>
        </w:trPr>
        <w:tc>
          <w:tcPr>
            <w:tcW w:w="25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9457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A8BD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3BE5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573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0AE9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II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7FB3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III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CD40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IV</w:t>
            </w:r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EFE2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961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020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II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D151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III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0101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IV</w:t>
            </w:r>
          </w:p>
        </w:tc>
      </w:tr>
      <w:tr w:rsidR="00CE38C6" w14:paraId="2CD19420" w14:textId="77777777">
        <w:trPr>
          <w:trHeight w:val="84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151D4E8F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. Объем пр-ва в натуральном выражении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205B8A9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72E141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58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468DAE7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446AECB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10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5507E8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2B5CE2D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22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2577B9A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102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7D19600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22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5185E72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20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190096C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26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46A46C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34 </w:t>
            </w:r>
          </w:p>
        </w:tc>
      </w:tr>
      <w:tr w:rsidR="00CE38C6" w14:paraId="0A1CC4C2" w14:textId="77777777">
        <w:trPr>
          <w:trHeight w:val="30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2C56F4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Ремонт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0CBD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90B6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30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6C0B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BE79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0BE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20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8761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10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6F81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60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7885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10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C6DF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10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086E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20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50D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20 </w:t>
            </w:r>
          </w:p>
        </w:tc>
      </w:tr>
      <w:tr w:rsidR="00CE38C6" w14:paraId="03819D03" w14:textId="77777777">
        <w:trPr>
          <w:trHeight w:val="30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509B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мужские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17C2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4CE7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14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287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6366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5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16E3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F518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C6D4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21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A586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EFCA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5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F6F3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A043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7 </w:t>
            </w:r>
          </w:p>
        </w:tc>
      </w:tr>
      <w:tr w:rsidR="00CE38C6" w14:paraId="56B53D45" w14:textId="77777777">
        <w:trPr>
          <w:trHeight w:val="30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1317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женские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27C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049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14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346A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A43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5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AD6B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AE1B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344F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21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A674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6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86EE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5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252A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AA5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7 </w:t>
            </w:r>
          </w:p>
        </w:tc>
      </w:tr>
      <w:tr w:rsidR="00CE38C6" w14:paraId="7A791830" w14:textId="77777777">
        <w:trPr>
          <w:trHeight w:val="56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01FC525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. Цена реализации за ед. продукции: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47EF98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4DA7A51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374AFA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1E838D2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7CA27A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6160AE8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5515327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293EA20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62DABE5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7CC5A4C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454EC8C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38C6" w14:paraId="75B41BCC" w14:textId="77777777">
        <w:trPr>
          <w:trHeight w:val="30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1D57D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Ремонт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7CD3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78DC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779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B5BB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B12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AB59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59F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0408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9738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304F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29DF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500,0 </w:t>
            </w:r>
          </w:p>
        </w:tc>
      </w:tr>
      <w:tr w:rsidR="00CE38C6" w14:paraId="3617EB31" w14:textId="77777777">
        <w:trPr>
          <w:trHeight w:val="30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B4B23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мужские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E321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474E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650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EFB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C1AE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13EA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56A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0F65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652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9612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0F2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</w:tr>
      <w:tr w:rsidR="00CE38C6" w14:paraId="018DB878" w14:textId="77777777">
        <w:trPr>
          <w:trHeight w:val="30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68A3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женские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0805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99F0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73D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A06D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5D2E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7DAF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88F7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4E8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9A3D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0639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D8D5C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30 000,0 </w:t>
            </w:r>
          </w:p>
        </w:tc>
      </w:tr>
      <w:tr w:rsidR="00CE38C6" w14:paraId="5A42575E" w14:textId="77777777">
        <w:trPr>
          <w:trHeight w:val="56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4EA752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III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. Выручка от оказания услуг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219D8E2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46213A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855,0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1984AA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A743F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300,0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18B1D92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190,0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79E4974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365,0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518BED5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1 302,0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001CC9C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365,0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6B764A8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305,0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4154E4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190,0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vAlign w:val="center"/>
          </w:tcPr>
          <w:p w14:paraId="30697F3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442,0 </w:t>
            </w:r>
          </w:p>
        </w:tc>
      </w:tr>
      <w:tr w:rsidR="00CE38C6" w14:paraId="29D504F3" w14:textId="77777777">
        <w:trPr>
          <w:trHeight w:val="300"/>
        </w:trPr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E1E8AB0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Ремонт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4BB5E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315CEF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15,0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B159B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CCC34C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0,0 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111619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2DA2A5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696F3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30,0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8070E5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5,0 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1BE385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5,0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9830F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10,0 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3F99BA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10,0 </w:t>
            </w:r>
          </w:p>
        </w:tc>
      </w:tr>
      <w:tr w:rsidR="00CE38C6" w14:paraId="68D7A73B" w14:textId="77777777">
        <w:trPr>
          <w:trHeight w:val="3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A95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мужские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E20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C60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420,0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6C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0,0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5F6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150,0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446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90,0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5C1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180,0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BA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636,0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C9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180,0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5E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150,0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B0B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90,0 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C2A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216,0 </w:t>
            </w:r>
          </w:p>
        </w:tc>
      </w:tr>
      <w:tr w:rsidR="00CE38C6" w14:paraId="171D6B7E" w14:textId="77777777">
        <w:trPr>
          <w:trHeight w:val="3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7A7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женские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26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5FC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lang w:val="en-US" w:eastAsia="zh-CN" w:bidi="ar"/>
              </w:rPr>
              <w:t xml:space="preserve"> 420,0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FAA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0,0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D7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150,0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1D1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90,0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695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180,0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91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636,0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9CF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180,0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D67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150,0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B3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90,0 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BE5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 xml:space="preserve"> 216,0 </w:t>
            </w:r>
          </w:p>
        </w:tc>
      </w:tr>
      <w:tr w:rsidR="00CE38C6" w14:paraId="72F5D4A6" w14:textId="77777777">
        <w:trPr>
          <w:trHeight w:val="300"/>
        </w:trPr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185A2" w14:textId="77777777" w:rsidR="00CE38C6" w:rsidRDefault="00CE38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606EE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8C09C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5F2FE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BD248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0368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A9867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98EC8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7F58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5406A1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8F113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95980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38C6" w14:paraId="6A701909" w14:textId="77777777">
        <w:trPr>
          <w:trHeight w:val="600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E68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lastRenderedPageBreak/>
              <w:t>Выручка от оказания услуг в месяц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7BD8F" w14:textId="77777777" w:rsidR="00CE38C6" w:rsidRDefault="00CE38C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FDB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71,3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8B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0,0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9823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100,0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4B69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63,3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CC2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121,7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EC74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108,5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0C09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121,7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874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101,7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664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63,3 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65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lang w:val="en-US" w:eastAsia="zh-CN" w:bidi="ar"/>
              </w:rPr>
              <w:t xml:space="preserve"> 147,3 </w:t>
            </w:r>
          </w:p>
        </w:tc>
      </w:tr>
    </w:tbl>
    <w:p w14:paraId="697D5C43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</w:p>
    <w:p w14:paraId="0949690F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</w:p>
    <w:p w14:paraId="60501B72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</w:p>
    <w:p w14:paraId="7C39CAB0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</w:p>
    <w:p w14:paraId="5021BFD1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</w:p>
    <w:p w14:paraId="39C894C3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  <w:t>Расчет расходов</w:t>
      </w:r>
    </w:p>
    <w:tbl>
      <w:tblPr>
        <w:tblW w:w="5092" w:type="pct"/>
        <w:tblLook w:val="04A0" w:firstRow="1" w:lastRow="0" w:firstColumn="1" w:lastColumn="0" w:noHBand="0" w:noVBand="1"/>
      </w:tblPr>
      <w:tblGrid>
        <w:gridCol w:w="2822"/>
        <w:gridCol w:w="1271"/>
        <w:gridCol w:w="1208"/>
        <w:gridCol w:w="1027"/>
        <w:gridCol w:w="1208"/>
        <w:gridCol w:w="1208"/>
        <w:gridCol w:w="1042"/>
        <w:gridCol w:w="1027"/>
        <w:gridCol w:w="1027"/>
        <w:gridCol w:w="1027"/>
        <w:gridCol w:w="909"/>
        <w:gridCol w:w="1056"/>
      </w:tblGrid>
      <w:tr w:rsidR="00CE38C6" w14:paraId="36586955" w14:textId="77777777">
        <w:trPr>
          <w:trHeight w:val="300"/>
        </w:trPr>
        <w:tc>
          <w:tcPr>
            <w:tcW w:w="95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FBC8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Показатели</w:t>
            </w:r>
            <w:proofErr w:type="spellEnd"/>
          </w:p>
        </w:tc>
        <w:tc>
          <w:tcPr>
            <w:tcW w:w="42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070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ед.изм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635A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151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5063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34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0CF8F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  <w:tc>
          <w:tcPr>
            <w:tcW w:w="1354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845B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5E3B8FA8" w14:textId="77777777">
        <w:trPr>
          <w:trHeight w:val="300"/>
        </w:trPr>
        <w:tc>
          <w:tcPr>
            <w:tcW w:w="950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DBD8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C506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5B5D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EEAC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3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29C8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4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CC48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5C2E3C44" w14:textId="77777777">
        <w:trPr>
          <w:trHeight w:val="300"/>
        </w:trPr>
        <w:tc>
          <w:tcPr>
            <w:tcW w:w="950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3177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81E9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AC2C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F150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7558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8487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21C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3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A4E5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BA3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8555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F14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FD1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6F32B8DF" w14:textId="77777777">
        <w:trPr>
          <w:trHeight w:val="840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AD92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. Переменные (прямые) расходы, всего</w:t>
            </w:r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9FFA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1194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256,5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2DB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33EF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741D9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108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393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390,6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F04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A89D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91,5 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805F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09489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132,6 </w:t>
            </w:r>
          </w:p>
        </w:tc>
      </w:tr>
      <w:tr w:rsidR="00CE38C6" w14:paraId="7DEAC89B" w14:textId="77777777">
        <w:trPr>
          <w:trHeight w:val="600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B320F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затраты на сырье и материалы</w:t>
            </w:r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EC246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F4D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256,5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6990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9488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F68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8EB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E91D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390,6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4DB47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0ADB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91,5 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43A3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929F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132,6 </w:t>
            </w:r>
          </w:p>
        </w:tc>
      </w:tr>
      <w:tr w:rsidR="00CE38C6" w14:paraId="17F6B595" w14:textId="77777777">
        <w:trPr>
          <w:trHeight w:val="840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EDC25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. Постоянные (накладные) расходы, всего</w:t>
            </w:r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0386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0B3C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D32B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F0EA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353F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94F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724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37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9CEE0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46E5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ACE3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31BC564F" w14:textId="77777777">
        <w:trPr>
          <w:trHeight w:val="300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0CA2D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аренда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помещения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9114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82D5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10B2C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86E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14D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309D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E534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EA01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07A8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8932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16B4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13BD4546" w14:textId="77777777">
        <w:trPr>
          <w:trHeight w:val="300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7E94C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транспортные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расходы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CDBED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FC4E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0C6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CAF8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6D74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EE8E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A0C1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F635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3D4C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6C90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A2F1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2DEE5852" w14:textId="77777777">
        <w:trPr>
          <w:trHeight w:val="300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73F95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хозяйственные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нужды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F16F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0C1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90ED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B60A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83EA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9B31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93CD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F239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5803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4C3C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8793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526451EC" w14:textId="77777777">
        <w:trPr>
          <w:trHeight w:val="300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EFD8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III.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ВСЕГО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ЗАТРАТЫ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352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3D33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270,0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B9C3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571C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94,5 </w:t>
            </w:r>
          </w:p>
        </w:tc>
        <w:tc>
          <w:tcPr>
            <w:tcW w:w="4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BB4A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61,5 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ECCE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114,0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6958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390,6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321F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532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91,5 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35AE6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0832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132,6 </w:t>
            </w:r>
          </w:p>
        </w:tc>
      </w:tr>
    </w:tbl>
    <w:p w14:paraId="6322D46B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zh-CN"/>
        </w:rPr>
      </w:pPr>
    </w:p>
    <w:p w14:paraId="4A3BE6EF" w14:textId="77777777" w:rsidR="00CE38C6" w:rsidRDefault="00000000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Расчет прибыли проекта</w:t>
      </w:r>
    </w:p>
    <w:tbl>
      <w:tblPr>
        <w:tblW w:w="5085" w:type="pct"/>
        <w:tblLook w:val="04A0" w:firstRow="1" w:lastRow="0" w:firstColumn="1" w:lastColumn="0" w:noHBand="0" w:noVBand="1"/>
      </w:tblPr>
      <w:tblGrid>
        <w:gridCol w:w="2800"/>
        <w:gridCol w:w="1269"/>
        <w:gridCol w:w="1210"/>
        <w:gridCol w:w="1029"/>
        <w:gridCol w:w="1210"/>
        <w:gridCol w:w="1210"/>
        <w:gridCol w:w="1038"/>
        <w:gridCol w:w="1029"/>
        <w:gridCol w:w="1028"/>
        <w:gridCol w:w="1028"/>
        <w:gridCol w:w="906"/>
        <w:gridCol w:w="1055"/>
      </w:tblGrid>
      <w:tr w:rsidR="00CE38C6" w14:paraId="4F3B4B1B" w14:textId="77777777">
        <w:trPr>
          <w:trHeight w:val="300"/>
        </w:trPr>
        <w:tc>
          <w:tcPr>
            <w:tcW w:w="94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745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2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E4D7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DDDC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151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1696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34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4FC3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  <w:tc>
          <w:tcPr>
            <w:tcW w:w="135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CB07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0B844F5B" w14:textId="77777777">
        <w:trPr>
          <w:trHeight w:val="300"/>
        </w:trPr>
        <w:tc>
          <w:tcPr>
            <w:tcW w:w="94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D1E5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250D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4226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851C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34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7593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6D69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3926B95C" w14:textId="77777777">
        <w:trPr>
          <w:trHeight w:val="300"/>
        </w:trPr>
        <w:tc>
          <w:tcPr>
            <w:tcW w:w="94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5155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1CA0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F892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1DF35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C22D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1B00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BDF0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34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7F67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182FA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887B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A2E0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37F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6D41E3B4" w14:textId="77777777">
        <w:trPr>
          <w:trHeight w:val="300"/>
        </w:trPr>
        <w:tc>
          <w:tcPr>
            <w:tcW w:w="9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1CDD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Выручка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2C5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251A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855,0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440B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03E21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300,0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60B0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190,0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2415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365,0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0B3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1302,0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688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365,0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88F2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305,0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79AD5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190,0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C472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442,0</w:t>
            </w:r>
          </w:p>
        </w:tc>
      </w:tr>
      <w:tr w:rsidR="00CE38C6" w14:paraId="4ABEB583" w14:textId="77777777">
        <w:trPr>
          <w:trHeight w:val="300"/>
        </w:trPr>
        <w:tc>
          <w:tcPr>
            <w:tcW w:w="9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9500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Текущие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расходы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EE12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03DC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270,0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EE6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86D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94,5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521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61,5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003E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114,0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27C5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390,6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859F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109,5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01C1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91,5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283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57,0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ED42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132,6</w:t>
            </w:r>
          </w:p>
        </w:tc>
      </w:tr>
      <w:tr w:rsidR="00CE38C6" w14:paraId="39BBC892" w14:textId="77777777">
        <w:trPr>
          <w:trHeight w:val="280"/>
        </w:trPr>
        <w:tc>
          <w:tcPr>
            <w:tcW w:w="9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11464366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Валовая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4F946D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0C3DAD1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585,0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35257C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7A2A23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205,5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3DACFD2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128,5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30781D6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251,0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0B0DC62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911,4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2A777AB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255,5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44AABE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213,5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6566AA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133,0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2EB6E6A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309,4</w:t>
            </w:r>
          </w:p>
        </w:tc>
      </w:tr>
      <w:tr w:rsidR="00CE38C6" w14:paraId="4650B25B" w14:textId="77777777">
        <w:trPr>
          <w:trHeight w:val="900"/>
        </w:trPr>
        <w:tc>
          <w:tcPr>
            <w:tcW w:w="9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A677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Налог к уплате (в зависимости от системы налогообложения)</w:t>
            </w:r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F7B8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287F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34,2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5EE3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14AC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12,0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EFCC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7,6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5210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14,6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0301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52,1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14DE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14,6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65A3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12,2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F5B1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7,6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5CE1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17,7</w:t>
            </w:r>
          </w:p>
        </w:tc>
      </w:tr>
      <w:tr w:rsidR="00CE38C6" w14:paraId="60880CE0" w14:textId="77777777">
        <w:trPr>
          <w:trHeight w:val="280"/>
        </w:trPr>
        <w:tc>
          <w:tcPr>
            <w:tcW w:w="9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20D73104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7A8025C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2135BCB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2594F9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5F332D4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193,5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495D284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120,9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15E0099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236,4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4EDB88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859,3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571F79C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240,9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6D8FB7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201,3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3D7281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125,4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6CCBC6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291,7</w:t>
            </w:r>
          </w:p>
        </w:tc>
      </w:tr>
      <w:tr w:rsidR="00CE38C6" w14:paraId="0890FA7E" w14:textId="77777777">
        <w:trPr>
          <w:trHeight w:val="600"/>
        </w:trPr>
        <w:tc>
          <w:tcPr>
            <w:tcW w:w="9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E62E01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Накопленная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4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23BAF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6D0E5C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70B1AF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017621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193,5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C1B8BD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314,4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7D15FE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658C06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D97AE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791,7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34C705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993,0</w:t>
            </w:r>
          </w:p>
        </w:tc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7FA36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1118,4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9ADB8A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1410,1</w:t>
            </w:r>
          </w:p>
        </w:tc>
      </w:tr>
      <w:tr w:rsidR="00CE38C6" w14:paraId="3039930B" w14:textId="77777777">
        <w:trPr>
          <w:trHeight w:val="30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6CDF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Инвестиции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6A3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E3E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350,3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BF0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350,3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72A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253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69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0EE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068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A69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77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126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</w:tr>
      <w:tr w:rsidR="00CE38C6" w14:paraId="1FFC047A" w14:textId="77777777">
        <w:trPr>
          <w:trHeight w:val="30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EBA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выгоды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692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41E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708,5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FAC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-350,3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B50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193,5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8B2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314,4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7D0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790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6C5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791,7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360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993,0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895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1118,4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2C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1410,1</w:t>
            </w:r>
          </w:p>
        </w:tc>
      </w:tr>
      <w:tr w:rsidR="00CE38C6" w14:paraId="7987F0F4" w14:textId="77777777">
        <w:trPr>
          <w:trHeight w:val="60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78C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выгоды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нарстающим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итогом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A74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2E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62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-350,3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9C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-156,8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A1A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157,7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C5B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708,5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BE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EB7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E45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2493,2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823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3611,6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7DF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5021,7</w:t>
            </w:r>
          </w:p>
        </w:tc>
      </w:tr>
      <w:tr w:rsidR="00CE38C6" w14:paraId="6DBB7805" w14:textId="77777777">
        <w:trPr>
          <w:trHeight w:val="300"/>
        </w:trPr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3BA9F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8B5AE0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A199E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259ED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4C3D4E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D8BC0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B1C7C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49434E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A7DB68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98F6FA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47B8A0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82A9DD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20B36510" w14:textId="77777777">
        <w:trPr>
          <w:trHeight w:val="30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57DE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месяц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C9D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E65E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7A53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8CF4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36F3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40,3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D735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78,8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6E20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3B13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80,3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1907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67,1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04C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41,8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2819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97,2</w:t>
            </w:r>
          </w:p>
        </w:tc>
      </w:tr>
    </w:tbl>
    <w:p w14:paraId="1D38E869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2B38D691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3E8C4B06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</w:p>
    <w:p w14:paraId="2726F08F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sectPr w:rsidR="00CE38C6">
          <w:pgSz w:w="16838" w:h="11906" w:orient="landscape"/>
          <w:pgMar w:top="1701" w:right="1134" w:bottom="850" w:left="1134" w:header="709" w:footer="709" w:gutter="0"/>
          <w:cols w:space="0"/>
          <w:docGrid w:linePitch="360"/>
        </w:sectPr>
      </w:pPr>
    </w:p>
    <w:p w14:paraId="1BE76D73" w14:textId="77777777" w:rsidR="00CE38C6" w:rsidRDefault="00CE38C6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185EA3E8" w14:textId="77777777" w:rsidR="00CE38C6" w:rsidRDefault="00000000">
      <w:pPr>
        <w:pStyle w:val="1"/>
        <w:numPr>
          <w:ilvl w:val="0"/>
          <w:numId w:val="1"/>
        </w:numPr>
        <w:spacing w:before="0"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4708"/>
      <w:bookmarkStart w:id="7" w:name="_Toc2518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Описание проекта продукции (услуги) и технологии производственного процесса</w:t>
      </w:r>
      <w:bookmarkEnd w:id="6"/>
      <w:bookmarkEnd w:id="7"/>
    </w:p>
    <w:p w14:paraId="01C2A791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Пошив унтов – очень трудоемкий, но мало затратный процесс. Механизирована только часть (сшивание заготовок и подклада). Вся остальная работа выполняется индивидуально по каждой паре унтов. Отделка, подкладка, кройка и т.д. производится вручную.</w:t>
      </w:r>
    </w:p>
    <w:p w14:paraId="23A32691" w14:textId="77777777" w:rsidR="00CE38C6" w:rsidRPr="00CD3DBA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Пошив и ремонт унтов – ручная и штучная работа, ввиду хрупкости основного сырья - </w:t>
      </w:r>
      <w:r w:rsidRPr="00CD3DBA">
        <w:rPr>
          <w:rFonts w:eastAsia="Times New Roman"/>
          <w:lang w:val="ru-RU" w:eastAsia="ru-RU"/>
        </w:rPr>
        <w:t>«</w:t>
      </w:r>
      <w:r>
        <w:rPr>
          <w:rFonts w:eastAsia="Times New Roman"/>
          <w:lang w:val="ru-RU" w:eastAsia="ru-RU"/>
        </w:rPr>
        <w:t>камуса</w:t>
      </w:r>
      <w:r w:rsidRPr="00CD3DBA">
        <w:rPr>
          <w:rFonts w:eastAsia="Times New Roman"/>
          <w:lang w:val="ru-RU" w:eastAsia="ru-RU"/>
        </w:rPr>
        <w:t xml:space="preserve">». </w:t>
      </w:r>
    </w:p>
    <w:p w14:paraId="450B47B1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Производственный процесс состоит из следующих этапов:</w:t>
      </w:r>
    </w:p>
    <w:p w14:paraId="5CCA38ED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• Закуп необходимого сырья и комплектующих материалов;</w:t>
      </w:r>
    </w:p>
    <w:p w14:paraId="54F6BDF4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• Пошив и доводка до соответствующего товарного вида;</w:t>
      </w:r>
    </w:p>
    <w:p w14:paraId="18E21C06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• Организация сбыта.</w:t>
      </w:r>
    </w:p>
    <w:p w14:paraId="3559D89D" w14:textId="77777777" w:rsidR="00CE38C6" w:rsidRDefault="00000000">
      <w:pPr>
        <w:pStyle w:val="ad"/>
        <w:tabs>
          <w:tab w:val="left" w:pos="440"/>
        </w:tabs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Оригинальный орнамент, удобство и носкость, отделка по желанию покупателя, меховая подкладка – вот небольшая характеристика предполагаемого товара. Унты можно носить и на работу, и на праздники. Не зря унты пользуются большим спросом, чем другая зимняя обувь, например валенки. Вместе с тем, в любой мастерской могут подремонтировать данную обувь.</w:t>
      </w:r>
    </w:p>
    <w:p w14:paraId="52D7CEFC" w14:textId="77777777" w:rsidR="00CE38C6" w:rsidRDefault="00000000">
      <w:pPr>
        <w:pStyle w:val="ad"/>
        <w:tabs>
          <w:tab w:val="left" w:pos="440"/>
        </w:tabs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Производство будет ориентировано на изготовление женских и мужских унтов. А также можно будет изготовить детские унты.</w:t>
      </w:r>
    </w:p>
    <w:p w14:paraId="3C2C6C1E" w14:textId="77777777" w:rsidR="00CE38C6" w:rsidRDefault="00CE38C6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</w:p>
    <w:p w14:paraId="0F3C9B2F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Профессиональный ремонт унтов – это комплекс мероприятий, направленный на восстановление ее утраченных потребительских свойств. </w:t>
      </w:r>
    </w:p>
    <w:p w14:paraId="231A1D36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Реставрация – комплекс работ по восстановлению утраченных свойств и внешнего вида унтов путем замены изношенных, и поврежденных деталей и конструктивных элементов. </w:t>
      </w:r>
    </w:p>
    <w:p w14:paraId="3BDF70DE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Профессиональный ремонт</w:t>
      </w:r>
      <w:r w:rsidRPr="00CD3DBA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>начинается</w:t>
      </w:r>
      <w:r w:rsidRPr="00CD3DBA">
        <w:rPr>
          <w:rFonts w:eastAsia="Times New Roman"/>
          <w:lang w:val="ru-RU" w:eastAsia="ru-RU"/>
        </w:rPr>
        <w:t xml:space="preserve"> с</w:t>
      </w:r>
      <w:r>
        <w:rPr>
          <w:rFonts w:eastAsia="Times New Roman"/>
          <w:lang w:val="ru-RU" w:eastAsia="ru-RU"/>
        </w:rPr>
        <w:t xml:space="preserve"> оценки состояния унтов. Осмотр унтов является первым этапом работ по ремонту и реставрации. </w:t>
      </w:r>
    </w:p>
    <w:p w14:paraId="05F9BCBC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Ремонт и реставрацию унтов выполняют, чтобы вернуть ей прежний вид, функциональность и потребительские свойства. </w:t>
      </w:r>
    </w:p>
    <w:p w14:paraId="58CA21BB" w14:textId="77777777" w:rsidR="00CE38C6" w:rsidRPr="00CD3DBA" w:rsidRDefault="00CE3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CEDEE" w14:textId="77777777" w:rsidR="00CE38C6" w:rsidRDefault="00000000">
      <w:pPr>
        <w:pStyle w:val="1"/>
        <w:numPr>
          <w:ilvl w:val="0"/>
          <w:numId w:val="1"/>
        </w:numPr>
        <w:spacing w:before="0"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5447"/>
      <w:bookmarkStart w:id="9" w:name="_Toc1017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Анализ рынка и план маркетинга, планируемые каналы сбыта</w:t>
      </w:r>
      <w:bookmarkEnd w:id="8"/>
      <w:bookmarkEnd w:id="9"/>
    </w:p>
    <w:p w14:paraId="1CC0ABFD" w14:textId="77777777" w:rsidR="00CE38C6" w:rsidRDefault="00000000">
      <w:pPr>
        <w:spacing w:after="0" w:line="240" w:lineRule="auto"/>
        <w:ind w:firstLineChars="275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на 202</w:t>
      </w:r>
      <w:r w:rsidRPr="00CD3D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объём оказанных населению услуг по ремонту, окраске и пошиву унтов в России в денежном выражении оценивался в 14 млрд рублей.</w:t>
      </w:r>
    </w:p>
    <w:p w14:paraId="2692CB4C" w14:textId="77777777" w:rsidR="00CE38C6" w:rsidRDefault="00000000">
      <w:pPr>
        <w:spacing w:after="0" w:line="240" w:lineRule="auto"/>
        <w:ind w:firstLineChars="275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прогнозам, к 2028 году рынок услуг по ремонту унтов в России может превысить 17 млрд рублей. Рост объёма рынка связан с удорожанием услуг и повышением спроса на ремонт унтов среди потребителей.</w:t>
      </w:r>
    </w:p>
    <w:p w14:paraId="688DF9E6" w14:textId="77777777" w:rsidR="00CE38C6" w:rsidRPr="00CD3DBA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Основными клиентами </w:t>
      </w:r>
      <w:r w:rsidRPr="00CD3DBA">
        <w:rPr>
          <w:rFonts w:eastAsia="Times New Roman"/>
          <w:lang w:val="ru-RU" w:eastAsia="ru-RU"/>
        </w:rPr>
        <w:t xml:space="preserve">- жители поселка и района. </w:t>
      </w:r>
    </w:p>
    <w:p w14:paraId="29B8DDD9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Ценообразование – важнейшая составляющая маркетингового плана. Основной метод ценовой политики – более низкие цены, так как вначале нужно зарекомендовать себя и сформировать свою постоянную аудиторию. Планируется, что в течение первого года реализации проекта цены увеличиваться не будут. </w:t>
      </w:r>
    </w:p>
    <w:p w14:paraId="342399E3" w14:textId="77777777" w:rsidR="00CE38C6" w:rsidRDefault="00000000">
      <w:pPr>
        <w:pStyle w:val="ad"/>
        <w:spacing w:beforeAutospacing="0" w:afterAutospacing="0" w:line="276" w:lineRule="auto"/>
        <w:ind w:right="-240" w:firstLineChars="275" w:firstLine="66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В перспективе повышение цен будет зависеть от уровня спроса на аренду строительного инструмента и оборудования, затрат на их приобретение и уровня цен у конкурентов. </w:t>
      </w:r>
    </w:p>
    <w:p w14:paraId="54D35AF4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каналы продаж. </w:t>
      </w:r>
    </w:p>
    <w:p w14:paraId="4B55130A" w14:textId="77777777" w:rsidR="00CE38C6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прямые продажи </w:t>
      </w:r>
    </w:p>
    <w:p w14:paraId="19C83CA7" w14:textId="5B4587D0" w:rsidR="00CE38C6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044">
        <w:rPr>
          <w:rFonts w:ascii="Times New Roman" w:hAnsi="Times New Roman" w:cs="Times New Roman"/>
          <w:sz w:val="24"/>
          <w:szCs w:val="24"/>
        </w:rPr>
        <w:t>через телеграммы</w:t>
      </w:r>
      <w:r>
        <w:rPr>
          <w:rFonts w:ascii="Times New Roman" w:hAnsi="Times New Roman" w:cs="Times New Roman"/>
          <w:sz w:val="24"/>
          <w:szCs w:val="24"/>
        </w:rPr>
        <w:t xml:space="preserve"> канал</w:t>
      </w:r>
    </w:p>
    <w:p w14:paraId="31CB9A3A" w14:textId="77777777" w:rsidR="00CE38C6" w:rsidRDefault="00CE38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E86874" w14:textId="77777777" w:rsidR="00CE38C6" w:rsidRDefault="00000000">
      <w:pPr>
        <w:pStyle w:val="1"/>
        <w:numPr>
          <w:ilvl w:val="0"/>
          <w:numId w:val="3"/>
        </w:numPr>
        <w:spacing w:before="0" w:line="276" w:lineRule="auto"/>
        <w:ind w:left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31645"/>
      <w:bookmarkStart w:id="11" w:name="_Toc1969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Сведения о приобретаемом оборудовании, товарах, продукции, сырье (с указанием наименования модели (марки), количества и цены), планируемой сумме затрат</w:t>
      </w:r>
      <w:bookmarkEnd w:id="10"/>
      <w:bookmarkEnd w:id="11"/>
    </w:p>
    <w:tbl>
      <w:tblPr>
        <w:tblW w:w="4994" w:type="pct"/>
        <w:tblLook w:val="04A0" w:firstRow="1" w:lastRow="0" w:firstColumn="1" w:lastColumn="0" w:noHBand="0" w:noVBand="1"/>
      </w:tblPr>
      <w:tblGrid>
        <w:gridCol w:w="2544"/>
        <w:gridCol w:w="900"/>
        <w:gridCol w:w="1361"/>
        <w:gridCol w:w="4532"/>
      </w:tblGrid>
      <w:tr w:rsidR="00CE38C6" w14:paraId="5E361558" w14:textId="77777777">
        <w:trPr>
          <w:trHeight w:val="840"/>
        </w:trPr>
        <w:tc>
          <w:tcPr>
            <w:tcW w:w="1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C0B9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2" w:name="_Toc21253"/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Наименование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6B8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7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A0C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Средства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соц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контракта</w:t>
            </w:r>
            <w:proofErr w:type="spellEnd"/>
          </w:p>
        </w:tc>
        <w:tc>
          <w:tcPr>
            <w:tcW w:w="2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7A5F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Анализ поставляемого сырья и поставщиков</w:t>
            </w:r>
          </w:p>
        </w:tc>
      </w:tr>
      <w:tr w:rsidR="00CE38C6" w14:paraId="33925973" w14:textId="77777777">
        <w:trPr>
          <w:trHeight w:val="300"/>
        </w:trPr>
        <w:tc>
          <w:tcPr>
            <w:tcW w:w="1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DC86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Швейная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машина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E05C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7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0DF3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71 000,00 </w:t>
            </w:r>
          </w:p>
        </w:tc>
        <w:tc>
          <w:tcPr>
            <w:tcW w:w="2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009BC" w14:textId="77777777" w:rsidR="00CE38C6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Специализированная швейная машина обувная </w:t>
            </w:r>
          </w:p>
        </w:tc>
      </w:tr>
      <w:tr w:rsidR="00CE38C6" w14:paraId="040F238B" w14:textId="77777777">
        <w:trPr>
          <w:trHeight w:val="300"/>
        </w:trPr>
        <w:tc>
          <w:tcPr>
            <w:tcW w:w="1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E56B0" w14:textId="77777777" w:rsidR="00CE38C6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Станок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точильно-шлифовальный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063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7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4E2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15 000,00 </w:t>
            </w:r>
          </w:p>
        </w:tc>
        <w:tc>
          <w:tcPr>
            <w:tcW w:w="2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F6AC0" w14:textId="77777777" w:rsidR="00CE38C6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заточки сапожных ножей и инструментов</w:t>
            </w:r>
          </w:p>
        </w:tc>
      </w:tr>
      <w:tr w:rsidR="00CE38C6" w14:paraId="420DBD5E" w14:textId="77777777">
        <w:trPr>
          <w:trHeight w:val="300"/>
        </w:trPr>
        <w:tc>
          <w:tcPr>
            <w:tcW w:w="1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32C2A" w14:textId="77777777" w:rsidR="00CE38C6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Оверлог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228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7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C00D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50 000,00 </w:t>
            </w:r>
          </w:p>
        </w:tc>
        <w:tc>
          <w:tcPr>
            <w:tcW w:w="2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85B91" w14:textId="77777777" w:rsidR="00CE38C6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обработки подкладов для камусов и материалов</w:t>
            </w:r>
          </w:p>
        </w:tc>
      </w:tr>
      <w:tr w:rsidR="00CE38C6" w14:paraId="419C50CD" w14:textId="77777777">
        <w:trPr>
          <w:trHeight w:val="300"/>
        </w:trPr>
        <w:tc>
          <w:tcPr>
            <w:tcW w:w="1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68402" w14:textId="77777777" w:rsidR="00CE38C6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Столы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раскроечные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950*1000*1000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мм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317C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7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4A32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16 000,00 </w:t>
            </w:r>
          </w:p>
        </w:tc>
        <w:tc>
          <w:tcPr>
            <w:tcW w:w="2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327D8" w14:textId="77777777" w:rsidR="00CE38C6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раскройки камусов </w:t>
            </w:r>
          </w:p>
        </w:tc>
      </w:tr>
      <w:tr w:rsidR="00CE38C6" w14:paraId="28195B41" w14:textId="77777777">
        <w:trPr>
          <w:trHeight w:val="300"/>
        </w:trPr>
        <w:tc>
          <w:tcPr>
            <w:tcW w:w="1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49F51" w14:textId="77777777" w:rsidR="00CE38C6" w:rsidRDefault="0000000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Станок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растяжка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для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0ADE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7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C82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25 000,00 </w:t>
            </w:r>
          </w:p>
        </w:tc>
        <w:tc>
          <w:tcPr>
            <w:tcW w:w="2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65F0E" w14:textId="77777777" w:rsidR="00CE38C6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растяжки камусов </w:t>
            </w:r>
          </w:p>
        </w:tc>
      </w:tr>
      <w:tr w:rsidR="00CE38C6" w14:paraId="43AF8C9D" w14:textId="77777777">
        <w:trPr>
          <w:trHeight w:val="300"/>
        </w:trPr>
        <w:tc>
          <w:tcPr>
            <w:tcW w:w="1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CE84CF" w14:textId="77777777" w:rsidR="00CE38C6" w:rsidRDefault="0000000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Колодки (28 пар)</w:t>
            </w:r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9DBE1" w14:textId="77777777" w:rsidR="00CE38C6" w:rsidRDefault="0000000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7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5291F" w14:textId="77777777" w:rsidR="00CE38C6" w:rsidRDefault="0000000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155 000,00</w:t>
            </w:r>
          </w:p>
        </w:tc>
        <w:tc>
          <w:tcPr>
            <w:tcW w:w="2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750B2" w14:textId="77777777" w:rsidR="00CE38C6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Необходимы для пошива унтов </w:t>
            </w:r>
          </w:p>
        </w:tc>
      </w:tr>
    </w:tbl>
    <w:p w14:paraId="40B2359B" w14:textId="77777777" w:rsidR="00CE38C6" w:rsidRDefault="00CE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F5B98" w14:textId="77777777" w:rsidR="00CE38C6" w:rsidRDefault="00000000">
      <w:pPr>
        <w:pStyle w:val="1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1190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Описание рисков проекта и способы их минимизации</w:t>
      </w:r>
      <w:bookmarkEnd w:id="12"/>
      <w:bookmarkEnd w:id="13"/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2551"/>
        <w:gridCol w:w="1661"/>
        <w:gridCol w:w="5132"/>
      </w:tblGrid>
      <w:tr w:rsidR="00CE38C6" w14:paraId="78937674" w14:textId="77777777">
        <w:tc>
          <w:tcPr>
            <w:tcW w:w="1365" w:type="pct"/>
          </w:tcPr>
          <w:p w14:paraId="3B29995B" w14:textId="77777777" w:rsidR="00CE38C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</w:t>
            </w:r>
          </w:p>
        </w:tc>
        <w:tc>
          <w:tcPr>
            <w:tcW w:w="889" w:type="pct"/>
          </w:tcPr>
          <w:p w14:paraId="45ED084F" w14:textId="77777777" w:rsidR="00CE38C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влияния</w:t>
            </w:r>
          </w:p>
        </w:tc>
        <w:tc>
          <w:tcPr>
            <w:tcW w:w="2745" w:type="pct"/>
          </w:tcPr>
          <w:p w14:paraId="316486C8" w14:textId="77777777" w:rsidR="00CE38C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оптимизации</w:t>
            </w:r>
          </w:p>
        </w:tc>
      </w:tr>
      <w:tr w:rsidR="00CE38C6" w14:paraId="28A293F0" w14:textId="77777777">
        <w:tc>
          <w:tcPr>
            <w:tcW w:w="1365" w:type="pct"/>
          </w:tcPr>
          <w:p w14:paraId="4C342B23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 не реализации проекта </w:t>
            </w:r>
          </w:p>
        </w:tc>
        <w:tc>
          <w:tcPr>
            <w:tcW w:w="889" w:type="pct"/>
          </w:tcPr>
          <w:p w14:paraId="0867C63E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</w:t>
            </w:r>
          </w:p>
        </w:tc>
        <w:tc>
          <w:tcPr>
            <w:tcW w:w="2745" w:type="pct"/>
          </w:tcPr>
          <w:p w14:paraId="102CFAEA" w14:textId="5CED5512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Инициатор имеет опыт, продвижение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2ГИС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044"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0044">
              <w:rPr>
                <w:rFonts w:ascii="Times New Roman" w:hAnsi="Times New Roman" w:cs="Times New Roman"/>
                <w:sz w:val="24"/>
                <w:szCs w:val="24"/>
              </w:rPr>
              <w:t xml:space="preserve"> мессенджеры,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наработка постоянной клиентской базы и повышение их лояльности за счет бонусной программы </w:t>
            </w:r>
          </w:p>
        </w:tc>
      </w:tr>
      <w:tr w:rsidR="00CE38C6" w14:paraId="0B229B73" w14:textId="77777777">
        <w:tc>
          <w:tcPr>
            <w:tcW w:w="1365" w:type="pct"/>
          </w:tcPr>
          <w:p w14:paraId="0012291F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риск - риск недофинансирования проекта</w:t>
            </w:r>
          </w:p>
        </w:tc>
        <w:tc>
          <w:tcPr>
            <w:tcW w:w="889" w:type="pct"/>
          </w:tcPr>
          <w:p w14:paraId="53C02FF3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0EFC6522" w14:textId="77777777" w:rsidR="00CE38C6" w:rsidRDefault="00CE38C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pct"/>
          </w:tcPr>
          <w:p w14:paraId="03C08107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инвестиций из разных источников</w:t>
            </w:r>
          </w:p>
        </w:tc>
      </w:tr>
      <w:tr w:rsidR="00CE38C6" w14:paraId="34B1D808" w14:textId="77777777">
        <w:tc>
          <w:tcPr>
            <w:tcW w:w="1365" w:type="pct"/>
          </w:tcPr>
          <w:p w14:paraId="49B23D34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риск - рыночный риск из-за колебания цен</w:t>
            </w:r>
          </w:p>
        </w:tc>
        <w:tc>
          <w:tcPr>
            <w:tcW w:w="889" w:type="pct"/>
          </w:tcPr>
          <w:p w14:paraId="55E2D718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5" w:type="pct"/>
          </w:tcPr>
          <w:p w14:paraId="7A62A070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цен на оборудование, сырье, материалы варьируется в среднем 10-20%, будет оптимизироваться за счет собственных средств</w:t>
            </w:r>
          </w:p>
        </w:tc>
      </w:tr>
      <w:tr w:rsidR="00CE38C6" w14:paraId="5C028338" w14:textId="77777777">
        <w:trPr>
          <w:trHeight w:val="1412"/>
        </w:trPr>
        <w:tc>
          <w:tcPr>
            <w:tcW w:w="1365" w:type="pct"/>
          </w:tcPr>
          <w:p w14:paraId="25B981C0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риск - риск, связанный с поломкой оборудования</w:t>
            </w:r>
          </w:p>
        </w:tc>
        <w:tc>
          <w:tcPr>
            <w:tcW w:w="889" w:type="pct"/>
          </w:tcPr>
          <w:p w14:paraId="58B36A3B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2745" w:type="pct"/>
          </w:tcPr>
          <w:p w14:paraId="75FF3E36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Инициатор проекта осуществляет большой спектр услуг - некоторые операции могут осуществляться в ручном режиме.</w:t>
            </w:r>
          </w:p>
        </w:tc>
      </w:tr>
      <w:tr w:rsidR="00CE38C6" w14:paraId="6E2BFD39" w14:textId="77777777">
        <w:tc>
          <w:tcPr>
            <w:tcW w:w="1365" w:type="pct"/>
          </w:tcPr>
          <w:p w14:paraId="6770E0DF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риск  </w:t>
            </w:r>
          </w:p>
        </w:tc>
        <w:tc>
          <w:tcPr>
            <w:tcW w:w="889" w:type="pct"/>
          </w:tcPr>
          <w:p w14:paraId="706FA992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минимальный,</w:t>
            </w:r>
          </w:p>
        </w:tc>
        <w:tc>
          <w:tcPr>
            <w:tcW w:w="2745" w:type="pct"/>
          </w:tcPr>
          <w:p w14:paraId="47D89870" w14:textId="77777777" w:rsidR="006E0510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инициатор проекта имеет опыт, </w:t>
            </w:r>
            <w:r w:rsidR="006E0510">
              <w:rPr>
                <w:rFonts w:ascii="Times New Roman" w:hAnsi="Times New Roman" w:cs="Times New Roman"/>
                <w:sz w:val="24"/>
                <w:szCs w:val="24"/>
              </w:rPr>
              <w:t xml:space="preserve">прошел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6E05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6C928B9" w14:textId="11BAD70C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отсутствуют работники,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связанный с подбором персонала также низкий</w:t>
            </w:r>
          </w:p>
        </w:tc>
      </w:tr>
      <w:tr w:rsidR="00CE38C6" w14:paraId="0AA962A3" w14:textId="77777777">
        <w:tc>
          <w:tcPr>
            <w:tcW w:w="1365" w:type="pct"/>
          </w:tcPr>
          <w:p w14:paraId="289E6081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Стратегический риск - репутационный риск</w:t>
            </w:r>
          </w:p>
        </w:tc>
        <w:tc>
          <w:tcPr>
            <w:tcW w:w="889" w:type="pct"/>
          </w:tcPr>
          <w:p w14:paraId="5EE904CF" w14:textId="77777777" w:rsidR="00CE38C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2745" w:type="pct"/>
          </w:tcPr>
          <w:p w14:paraId="2C6A7223" w14:textId="68C3470A" w:rsidR="00CE38C6" w:rsidRDefault="006E051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нициатор проекта нацелен на формирование и последующую коммерциализацию собственного делового имени и репутации </w:t>
            </w:r>
          </w:p>
        </w:tc>
      </w:tr>
    </w:tbl>
    <w:p w14:paraId="1F39CA5A" w14:textId="77777777" w:rsidR="00CE38C6" w:rsidRDefault="00CE38C6">
      <w:pPr>
        <w:shd w:val="clear" w:color="auto" w:fill="FFFFFF"/>
        <w:spacing w:after="0" w:line="276" w:lineRule="auto"/>
        <w:ind w:left="360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0714AEF3" w14:textId="77777777" w:rsidR="00CE38C6" w:rsidRDefault="00CE38C6">
      <w:pPr>
        <w:shd w:val="clear" w:color="auto" w:fill="FFFFFF"/>
        <w:spacing w:after="0" w:line="276" w:lineRule="auto"/>
        <w:ind w:left="360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F8841FF" w14:textId="77777777" w:rsidR="00CE38C6" w:rsidRDefault="00CE38C6">
      <w:pPr>
        <w:shd w:val="clear" w:color="auto" w:fill="FFFFFF"/>
        <w:spacing w:after="0" w:line="276" w:lineRule="auto"/>
        <w:ind w:left="36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  <w:sectPr w:rsidR="00CE38C6">
          <w:pgSz w:w="11906" w:h="16838"/>
          <w:pgMar w:top="1134" w:right="851" w:bottom="1134" w:left="1701" w:header="709" w:footer="709" w:gutter="0"/>
          <w:cols w:space="0"/>
          <w:docGrid w:linePitch="360"/>
        </w:sectPr>
      </w:pPr>
    </w:p>
    <w:p w14:paraId="6958A36F" w14:textId="77777777" w:rsidR="00CE38C6" w:rsidRDefault="00000000">
      <w:pPr>
        <w:pStyle w:val="1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1863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Приложения (расчетные таблицы)</w:t>
      </w:r>
      <w:bookmarkEnd w:id="14"/>
    </w:p>
    <w:p w14:paraId="0882C453" w14:textId="77777777" w:rsidR="00CE38C6" w:rsidRDefault="00CE38C6">
      <w:pPr>
        <w:shd w:val="clear" w:color="auto" w:fill="FFFFFF"/>
        <w:spacing w:after="0" w:line="276" w:lineRule="auto"/>
        <w:ind w:left="36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3731"/>
        <w:gridCol w:w="1885"/>
        <w:gridCol w:w="1786"/>
        <w:gridCol w:w="1537"/>
        <w:gridCol w:w="1779"/>
        <w:gridCol w:w="2076"/>
        <w:gridCol w:w="1764"/>
      </w:tblGrid>
      <w:tr w:rsidR="00CE38C6" w14:paraId="3BD71DA0" w14:textId="77777777">
        <w:trPr>
          <w:trHeight w:val="57"/>
          <w:tblHeader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2665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Наименование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0BF3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549D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Цена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F217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4847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Сумма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A8A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Средства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соц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контракта</w:t>
            </w:r>
            <w:proofErr w:type="spellEnd"/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890C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Собственные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средства</w:t>
            </w:r>
            <w:proofErr w:type="spellEnd"/>
          </w:p>
        </w:tc>
      </w:tr>
      <w:tr w:rsidR="00CE38C6" w14:paraId="45034570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85C3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Оборудование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682B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0C2E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61E26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72BA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92CC9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04AD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9F797D9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BA9C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Швейная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машина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D64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6671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35 500,00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D7A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2B2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71 000,00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2BD0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71 000,00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AFC8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5D19867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892585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Станок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точильно-шлифовальный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710F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D8C5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15 000,00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D756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E49F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15 000,00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73B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15 000,00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EA6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04CCAC1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D097BD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Оверлог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9EBD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9DAE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50 000,00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F4E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BC64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50 000,00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27F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50 000,00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0760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55901A3E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0B0A4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Столы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раскроечные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950*1000*1000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мм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9640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642C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8 000,00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B932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8D2A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16 000,00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60CD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16 000,00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7421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8B671B9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4B8FD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Станок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растяжка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для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A2AB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5486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25 000,00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D791C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04A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25 000,00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7B83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25 000,00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3F9E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5811764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5B494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Инструменты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инвентарь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D5A9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9685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4936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74F9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58C7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B13B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59A78A1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B607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Колодки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32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размера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45)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FDED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4A77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92D0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1A3E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155 000,00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8AF6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155 000,00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7C41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5FD3091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27CE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E572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3281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6344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F6E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D59F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1148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7436A46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D2D5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1A72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5FAE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830D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65A6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636E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13D79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98E005F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0A77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473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903C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220B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0FEA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5F9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237A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58535A8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11C4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6622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038E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3BB6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83A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543C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70D4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45DBB0C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8585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26B3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89DE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5 500,00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EC79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AC9F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1C1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76A8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A02F5EF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D693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A43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D8B1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5 500,00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E169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4CC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1FF0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0D97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518F2D56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18D8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FDE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48F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5 500,00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A746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0A82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FA8F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32DC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465821DC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B2F7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39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9697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F9D6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5 500,00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5269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6764D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3BC0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06BE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C10270A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7BD7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BDE6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F4E3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5 500,00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93E9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23AA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1342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A45A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95ACC4C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663A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9E0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DB8C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66382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5212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5F87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8B2A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10DF594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C3D5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A72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8923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F36A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189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586C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F91E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6BFE4EA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932F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A70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C885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8725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829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C05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FA2A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5495B19F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DD5B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C15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80C2E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20BA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704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0B65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0EA9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0AE60E5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C15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349D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46F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6 000,00 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6586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9AD0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0927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12 000,00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F57F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422F3EA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7F394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Отвертки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набор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)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84C0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AA66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DA34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E35B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1 500,00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03DD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1 500,00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16B6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6925D756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41E23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Клеши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затяжные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хромированные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5258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D1C1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B376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877B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4 000,00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50AB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4 000,00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8A53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52B6B3B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2E13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Нож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сапожный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71F8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12D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914B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DCE0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50EC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498E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58DCAEA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D7393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Раскроечный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коврик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7B0A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015C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09F2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7759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1 500,00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5E4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1 500,00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F2F1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D2460F8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E32C6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Кусачки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бокорезки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E9F8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A26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C3D4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87967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3827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0A3B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ABB323D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8CF4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Ножницы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сапожные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3BD3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1DCCB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2EF4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35BF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C5B1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F4FF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E29068B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3058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Молотки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сапожные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815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D0AF2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CE65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7CF8F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7C4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B892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78AEE25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CBB85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Шилья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+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ручки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набор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2998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9DE4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180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A4F4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1 500,00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09F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1 500,00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7A8F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AD83724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EBB10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Заточные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бруски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B227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5036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10C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58BC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174F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10FC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250,00 </w:t>
            </w:r>
          </w:p>
        </w:tc>
      </w:tr>
      <w:tr w:rsidR="00CE38C6" w14:paraId="65957AFF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829BB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Разметчики шва со сменными колесками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5D9F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82D2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909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040A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C544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90D7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798B3F6A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C6566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Копир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игольчатый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роликовый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CE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212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750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8AF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099B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750,00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4E94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750,00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70C2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3F9272C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CB0B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Набор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шаговых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просечек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4CD1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C355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6D93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7FC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F0A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5765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E6B635D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079D6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Светильник светодиодные 12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W</w:t>
            </w: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-6500-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W</w:t>
            </w: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12Вт 6500 К ЮООЛм универсальный линейный потолочный с опаловым рассеивателем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EB8B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14A9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7D5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A1A6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2DED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AE12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0361DED8" w14:textId="77777777">
        <w:trPr>
          <w:trHeight w:val="57"/>
        </w:trPr>
        <w:tc>
          <w:tcPr>
            <w:tcW w:w="12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FBF5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Плоскогубцы</w:t>
            </w:r>
            <w:proofErr w:type="spellEnd"/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CAE0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BE2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7AB4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2A40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500,00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C57B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E153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35D6D44B" w14:textId="77777777">
        <w:trPr>
          <w:trHeight w:val="57"/>
        </w:trPr>
        <w:tc>
          <w:tcPr>
            <w:tcW w:w="306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EA6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:</w:t>
            </w:r>
          </w:p>
        </w:tc>
        <w:tc>
          <w:tcPr>
            <w:tcW w:w="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5CE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350 250,00 </w:t>
            </w:r>
          </w:p>
        </w:tc>
        <w:tc>
          <w:tcPr>
            <w:tcW w:w="7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8435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350 000,00 </w:t>
            </w:r>
          </w:p>
        </w:tc>
        <w:tc>
          <w:tcPr>
            <w:tcW w:w="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4CE41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250,00 </w:t>
            </w:r>
          </w:p>
        </w:tc>
      </w:tr>
    </w:tbl>
    <w:p w14:paraId="0D9B12D9" w14:textId="77777777" w:rsidR="00CE38C6" w:rsidRDefault="00CE38C6"/>
    <w:p w14:paraId="112EBAE5" w14:textId="77777777" w:rsidR="00CE38C6" w:rsidRDefault="00CE38C6"/>
    <w:p w14:paraId="48C48F2D" w14:textId="77777777" w:rsidR="00CE38C6" w:rsidRDefault="00CE38C6"/>
    <w:p w14:paraId="37B57CBA" w14:textId="77777777" w:rsidR="00CE38C6" w:rsidRDefault="00CE38C6"/>
    <w:p w14:paraId="487EBB12" w14:textId="77777777" w:rsidR="00CE38C6" w:rsidRDefault="00CE38C6"/>
    <w:p w14:paraId="40DB70AA" w14:textId="77777777" w:rsidR="00CE38C6" w:rsidRDefault="00CE38C6"/>
    <w:p w14:paraId="3D7DFC67" w14:textId="77777777" w:rsidR="00CE38C6" w:rsidRDefault="00CE38C6"/>
    <w:p w14:paraId="2548E2AC" w14:textId="77777777" w:rsidR="00CE38C6" w:rsidRDefault="00CE38C6"/>
    <w:p w14:paraId="7942C55B" w14:textId="77777777" w:rsidR="006E0510" w:rsidRDefault="006E0510"/>
    <w:p w14:paraId="782C9F7F" w14:textId="77777777" w:rsidR="00CE38C6" w:rsidRDefault="00CE38C6"/>
    <w:tbl>
      <w:tblPr>
        <w:tblW w:w="15378" w:type="dxa"/>
        <w:tblInd w:w="-198" w:type="dxa"/>
        <w:tblLook w:val="04A0" w:firstRow="1" w:lastRow="0" w:firstColumn="1" w:lastColumn="0" w:noHBand="0" w:noVBand="1"/>
      </w:tblPr>
      <w:tblGrid>
        <w:gridCol w:w="3040"/>
        <w:gridCol w:w="1235"/>
        <w:gridCol w:w="1171"/>
        <w:gridCol w:w="1182"/>
        <w:gridCol w:w="1167"/>
        <w:gridCol w:w="1361"/>
        <w:gridCol w:w="1158"/>
        <w:gridCol w:w="994"/>
        <w:gridCol w:w="994"/>
        <w:gridCol w:w="994"/>
        <w:gridCol w:w="1075"/>
        <w:gridCol w:w="59"/>
        <w:gridCol w:w="769"/>
        <w:gridCol w:w="179"/>
      </w:tblGrid>
      <w:tr w:rsidR="00CE38C6" w14:paraId="22F70A30" w14:textId="77777777">
        <w:trPr>
          <w:gridAfter w:val="2"/>
          <w:wAfter w:w="948" w:type="dxa"/>
          <w:trHeight w:val="300"/>
        </w:trPr>
        <w:tc>
          <w:tcPr>
            <w:tcW w:w="144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FC21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lastRenderedPageBreak/>
              <w:t>Инвестиции</w:t>
            </w:r>
            <w:proofErr w:type="spellEnd"/>
          </w:p>
        </w:tc>
      </w:tr>
      <w:tr w:rsidR="00CE38C6" w14:paraId="30E5B365" w14:textId="77777777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E8EA1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C2A35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1D76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1D2EE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5AAA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FEF3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87C8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BE0A55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F16B2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6B73A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022FB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EADB24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1C828B63" w14:textId="77777777">
        <w:trPr>
          <w:trHeight w:val="30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EFD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Источник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финансирования</w:t>
            </w:r>
            <w:proofErr w:type="spellEnd"/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4C1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Сумма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.)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F17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Доля от общей суммы затрат (%)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07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109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B93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316E719C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19F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4A7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650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FD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86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E9B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4F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1CDA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78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731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5FA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32E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3F044CEE" w14:textId="77777777">
        <w:trPr>
          <w:trHeight w:val="27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3A65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Средства адресной социальной помощи, выделенной в рамках заключенного социального контракта на осуществление индивидуальной предпринимательской деятельности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34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350,00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06F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100%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059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350,00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75D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5AB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409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5CE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3241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AD8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B33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0E0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56F7A50A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2240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Собственные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средства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B84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0,25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837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0%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2A6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0,25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882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33E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23A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909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B3C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6E0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EE7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E7E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1DB4C40D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459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заемные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средства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FE0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780E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BAA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856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166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8B4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652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6A0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232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40D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88B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533256FE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EBF5" w14:textId="77777777" w:rsidR="00CE38C6" w:rsidRDefault="00000000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E9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350,25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8E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100%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96A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350,25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59C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5B0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ABD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75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C4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744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993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7DE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</w:tr>
      <w:tr w:rsidR="00CE38C6" w14:paraId="1A6B0CC6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403826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6D68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50F940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6B78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6CC25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6851D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18242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EF854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98F65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F10A6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2E8CFE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E3BA32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5432FB8F" w14:textId="77777777">
        <w:trPr>
          <w:gridAfter w:val="1"/>
          <w:wAfter w:w="179" w:type="dxa"/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5BE1B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AD1C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F5D9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66C0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4FC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32A6C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362B2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22CD8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33F47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3617B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3911A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66769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E0E15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328A7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6135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38A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AAD9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21F8C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A19" w14:textId="77777777" w:rsidR="00CE38C6" w:rsidRDefault="00CE38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14A99096" w14:textId="77777777">
        <w:trPr>
          <w:gridAfter w:val="2"/>
          <w:wAfter w:w="948" w:type="dxa"/>
          <w:trHeight w:val="300"/>
        </w:trPr>
        <w:tc>
          <w:tcPr>
            <w:tcW w:w="144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98B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Планируемые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доходы</w:t>
            </w:r>
            <w:proofErr w:type="spellEnd"/>
          </w:p>
        </w:tc>
      </w:tr>
      <w:tr w:rsidR="00CE38C6" w14:paraId="7B4F1D1A" w14:textId="77777777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1C98A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8B6B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6CDA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ACF9A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16D8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03BE4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A80C7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F28360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6CD6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3700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D23B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1052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2169746E" w14:textId="77777777">
        <w:trPr>
          <w:trHeight w:val="30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654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Показатели</w:t>
            </w:r>
            <w:proofErr w:type="spellEnd"/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584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069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F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E58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501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7FF577E9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582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93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CEE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199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7D63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EA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48F50F6F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2F4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876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B25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712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910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4A9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0C1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9F57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C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00E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60F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67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78165C3A" w14:textId="77777777">
        <w:trPr>
          <w:trHeight w:val="8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7C5DE4BF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. Объем пр-ва в натуральном выражении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391D61E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3741D82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58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740D0B1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336FEF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847332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26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0E82E51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22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4E9C8A5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102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673E84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22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07A38A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280115E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26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4CB287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34 </w:t>
            </w:r>
          </w:p>
        </w:tc>
      </w:tr>
      <w:tr w:rsidR="00CE38C6" w14:paraId="6D32F140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0CF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Ремонт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345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EA8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30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9BA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48A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347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CF3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D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60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11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38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10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7FD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273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20 </w:t>
            </w:r>
          </w:p>
        </w:tc>
      </w:tr>
      <w:tr w:rsidR="00CE38C6" w14:paraId="14F31256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16E4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мужские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FF5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B1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14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B11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D7C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18D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21D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F9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21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6F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B79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8D5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799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7 </w:t>
            </w:r>
          </w:p>
        </w:tc>
      </w:tr>
      <w:tr w:rsidR="00CE38C6" w14:paraId="2F6C2771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328D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женские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25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875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14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2F7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6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93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3ED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D21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21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8C3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7F0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5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60A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3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8F9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7 </w:t>
            </w:r>
          </w:p>
        </w:tc>
      </w:tr>
      <w:tr w:rsidR="00CE38C6" w14:paraId="75C73D93" w14:textId="77777777">
        <w:trPr>
          <w:trHeight w:val="5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331F6BC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. Цена реализации за ед. продукции: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0ED37E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2AC16B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7EF106C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7F9D1FDB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49DC1D9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1C687F5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FE97FF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BDE5D3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4CAB4CB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62AAEFC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52BE9E2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8C6" w14:paraId="1C3EBA1E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1BB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Ремонт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80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BE2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BDE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0C2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2DC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23A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CC8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4C5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568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90B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EF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500,0 </w:t>
            </w:r>
          </w:p>
        </w:tc>
      </w:tr>
      <w:tr w:rsidR="00CE38C6" w14:paraId="7351412D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E14D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мужские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2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823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7DF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849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7B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176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92C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CE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D8A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64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C62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</w:tr>
      <w:tr w:rsidR="00CE38C6" w14:paraId="0634533F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483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женские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635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AFA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C2E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0AC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AC0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242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8CD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CF1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E3D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9EE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DDC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30 000,0 </w:t>
            </w:r>
          </w:p>
        </w:tc>
      </w:tr>
      <w:tr w:rsidR="00CE38C6" w14:paraId="21992949" w14:textId="77777777">
        <w:trPr>
          <w:trHeight w:val="5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206A489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. Выручка от оказания услуг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286FA53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5E2313F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855,0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02C0C4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384F1FF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300,0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4E8A5A9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190,0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2CC1459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365,0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0D98892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1 302,0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2FD367D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365,0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5C42F9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305,0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1073E4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190,0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</w:tcPr>
          <w:p w14:paraId="49000A5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442,0 </w:t>
            </w:r>
          </w:p>
        </w:tc>
      </w:tr>
      <w:tr w:rsidR="00CE38C6" w14:paraId="46A157F2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9729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Ремонт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обуви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B7D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8D6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15,0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56E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D7A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EAB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72C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FF8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8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D93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C8B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3A7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10,0 </w:t>
            </w:r>
          </w:p>
        </w:tc>
      </w:tr>
      <w:tr w:rsidR="00CE38C6" w14:paraId="12F3EB0B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B6A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мужские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196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847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420,0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D9B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3CF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150,0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6A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DEC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180,0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FA6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636,0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AB7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180,0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C5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150,0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88D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E5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216,0 </w:t>
            </w:r>
          </w:p>
        </w:tc>
      </w:tr>
      <w:tr w:rsidR="00CE38C6" w14:paraId="4CBF1F56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B8B3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Пошив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женские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6B3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F6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420,0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4E9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1E9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150,0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61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9C8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180,0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AD1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636,0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91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180,0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A55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150,0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9A3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F9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216,0 </w:t>
            </w:r>
          </w:p>
        </w:tc>
      </w:tr>
      <w:tr w:rsidR="00CE38C6" w14:paraId="1D37ECEA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220447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0AF00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8483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E82F5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6DEF8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8A174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AC02D1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F4E7D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FDE41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AE3CB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B9E1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D4E0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0C7F4BBE" w14:textId="77777777">
        <w:trPr>
          <w:trHeight w:val="6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89C96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Выручка от оказания услуг в месяц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BD638" w14:textId="77777777" w:rsidR="00CE38C6" w:rsidRDefault="00CE38C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6173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71,3 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61A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934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100,0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9F9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63,3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CE4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121,7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49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108,5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CD0A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121,7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177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101,7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5CD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63,3 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514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en-US" w:eastAsia="zh-CN" w:bidi="ar"/>
              </w:rPr>
              <w:t xml:space="preserve"> 147,3 </w:t>
            </w:r>
          </w:p>
        </w:tc>
      </w:tr>
      <w:tr w:rsidR="00CE38C6" w14:paraId="67F6483C" w14:textId="77777777">
        <w:trPr>
          <w:gridAfter w:val="1"/>
          <w:wAfter w:w="179" w:type="dxa"/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972EC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A725E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2678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592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DBBA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125A3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1CD70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725E4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983DE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8BE53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4DF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0F4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B48B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8A5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212A" w14:textId="77777777" w:rsidR="00CE38C6" w:rsidRDefault="00CE38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5CE951D9" w14:textId="77777777">
        <w:trPr>
          <w:gridAfter w:val="2"/>
          <w:wAfter w:w="948" w:type="dxa"/>
          <w:trHeight w:val="300"/>
        </w:trPr>
        <w:tc>
          <w:tcPr>
            <w:tcW w:w="144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E08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Планируемые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текущие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расходы</w:t>
            </w:r>
            <w:proofErr w:type="spellEnd"/>
          </w:p>
        </w:tc>
      </w:tr>
      <w:tr w:rsidR="00CE38C6" w14:paraId="6C388798" w14:textId="77777777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F5E571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02AA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1BD7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E1B7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2004D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65B7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F8FE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0D9E0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34682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4C4CA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2E51DF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7C5B5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15FB3E87" w14:textId="77777777">
        <w:trPr>
          <w:trHeight w:val="30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C01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Показатели</w:t>
            </w:r>
            <w:proofErr w:type="spellEnd"/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0A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ед.изм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E83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C9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0FF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999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3DA591F3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808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CF4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68C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8AA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8D5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512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513C558B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DB04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E3B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FDAE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F55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0C6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FC4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F08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442C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C1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82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D9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3F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5D53763A" w14:textId="77777777">
        <w:trPr>
          <w:trHeight w:val="8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8E3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. Переменные (прямые) расходы, 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89D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610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256,5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853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4F6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E40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A55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57C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390,6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2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3A5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91,5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206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B7C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132,6 </w:t>
            </w:r>
          </w:p>
        </w:tc>
      </w:tr>
      <w:tr w:rsidR="00CE38C6" w14:paraId="43952A3F" w14:textId="77777777">
        <w:trPr>
          <w:trHeight w:val="6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665C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затраты на сырье и материалы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C8B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E08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256,5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A9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196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4D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11C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B83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390,6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B1B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282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91,5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FB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42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132,6 </w:t>
            </w:r>
          </w:p>
        </w:tc>
      </w:tr>
      <w:tr w:rsidR="00CE38C6" w14:paraId="17C06C4D" w14:textId="77777777">
        <w:trPr>
          <w:trHeight w:val="8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892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. Постоянные (накладные) расходы, 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937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822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13,5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417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A6D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49B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DEF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B25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1F1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24C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C0B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82E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69FD5368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890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аренда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помещения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E78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86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9D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B75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407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40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6A1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D2B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C42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920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837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632D7D38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9B3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транспортные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расходы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7B8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6E0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811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91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1B8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B73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CDC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681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014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46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5D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2D1BC909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BC76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хозяйственные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нужды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E3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FCB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13,5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31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A1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790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979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4,5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A55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CFC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8D0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7AC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806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</w:tr>
      <w:tr w:rsidR="00CE38C6" w14:paraId="7B5DAAE3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1B0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III.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ВСЕГО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ЗАТРАТЫ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0E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C94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270,0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A5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D6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94,5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791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61,5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574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114,0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2CE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390,6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77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109,5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11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91,5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F2A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57,0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A43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132,6 </w:t>
            </w:r>
          </w:p>
        </w:tc>
      </w:tr>
      <w:tr w:rsidR="00CE38C6" w14:paraId="5C97E528" w14:textId="77777777">
        <w:trPr>
          <w:gridAfter w:val="1"/>
          <w:wAfter w:w="179" w:type="dxa"/>
          <w:trHeight w:val="300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71C46B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8923B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D3F4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1B8C0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96082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78555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F874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A4CAD7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06681C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D4B105" w14:textId="77777777" w:rsidR="00CE38C6" w:rsidRDefault="00CE38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73ACE143" w14:textId="77777777">
        <w:trPr>
          <w:gridAfter w:val="2"/>
          <w:wAfter w:w="948" w:type="dxa"/>
          <w:trHeight w:val="300"/>
        </w:trPr>
        <w:tc>
          <w:tcPr>
            <w:tcW w:w="144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F264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Налоговые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отчисления</w:t>
            </w:r>
            <w:proofErr w:type="spellEnd"/>
          </w:p>
        </w:tc>
      </w:tr>
      <w:tr w:rsidR="00CE38C6" w14:paraId="1717920B" w14:textId="77777777">
        <w:trPr>
          <w:trHeight w:val="30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B5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Показатели</w:t>
            </w:r>
            <w:proofErr w:type="spellEnd"/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90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CA8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B1B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2E5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6E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05269643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5FDF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F0D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2146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6AF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A58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FCF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6696E6E7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30B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25BD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9927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50A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8B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236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78A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C05D2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30F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2B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048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A8C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0C75E074" w14:textId="77777777">
        <w:trPr>
          <w:trHeight w:val="8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103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ВСЕГО налоговых поступлений в бюджеты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230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34E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34,2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C4C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D7B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12,0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588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7,6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4D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14,6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158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52,1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BF2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14,6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26F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12,2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7A4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7,6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66C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17,7 </w:t>
            </w:r>
          </w:p>
        </w:tc>
      </w:tr>
      <w:tr w:rsidR="00CE38C6" w14:paraId="1FFA5EE0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308009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C8E1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D40ABB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C83DE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4BD6FC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83346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7EF9E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454D7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B9731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147A6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65C6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2F47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D9636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C74F1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21C1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6D80FE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712A3B0B" w14:textId="77777777">
        <w:trPr>
          <w:gridAfter w:val="2"/>
          <w:wAfter w:w="948" w:type="dxa"/>
          <w:trHeight w:val="300"/>
        </w:trPr>
        <w:tc>
          <w:tcPr>
            <w:tcW w:w="144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67F9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Финансовые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результаты</w:t>
            </w:r>
            <w:proofErr w:type="spellEnd"/>
          </w:p>
        </w:tc>
      </w:tr>
      <w:tr w:rsidR="00CE38C6" w14:paraId="326A6714" w14:textId="77777777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7F7C0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586A2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E09B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71190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698CC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4A11AD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4BEA4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62542C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3F778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9AE7B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77024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5C530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0A918D1C" w14:textId="77777777">
        <w:trPr>
          <w:trHeight w:val="30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3D4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144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C95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221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2026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656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53C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2027 </w:t>
            </w:r>
          </w:p>
        </w:tc>
      </w:tr>
      <w:tr w:rsidR="00CE38C6" w14:paraId="29F38857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100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1131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288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6D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114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45E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кварталам</w:t>
            </w:r>
            <w:proofErr w:type="spellEnd"/>
          </w:p>
        </w:tc>
      </w:tr>
      <w:tr w:rsidR="00CE38C6" w14:paraId="5DD04315" w14:textId="77777777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332A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CFFC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EEF5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02F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E4D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E2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93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BE1C9" w14:textId="77777777" w:rsidR="00CE38C6" w:rsidRDefault="00CE38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B3F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ADD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6B5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D3D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IV</w:t>
            </w:r>
          </w:p>
        </w:tc>
      </w:tr>
      <w:tr w:rsidR="00CE38C6" w14:paraId="3B8BDD1B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5905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Выручка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C6D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196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855,0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52D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C93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04E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7F3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44A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1302,0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EB2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B53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305,0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2F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190,0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11C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442,0</w:t>
            </w:r>
          </w:p>
        </w:tc>
      </w:tr>
      <w:tr w:rsidR="00CE38C6" w14:paraId="7899BDB3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182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Текущие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расходы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0EC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A42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270,0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97C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9F7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94,5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04E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61,5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CAA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BC5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0E8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109,5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ECC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91,5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FD2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57,0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EAB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132,6</w:t>
            </w:r>
          </w:p>
        </w:tc>
      </w:tr>
      <w:tr w:rsidR="00CE38C6" w14:paraId="17778785" w14:textId="77777777">
        <w:trPr>
          <w:trHeight w:val="28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0F72B7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Валовая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B0A58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CB1E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585,0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4DF70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09A00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205,5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4C1A8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128,5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A1C66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251,0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44CA0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911,4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06AD3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255,5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2F951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213,5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7818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133,0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47619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309,4</w:t>
            </w:r>
          </w:p>
        </w:tc>
      </w:tr>
      <w:tr w:rsidR="00CE38C6" w14:paraId="5E31E6D7" w14:textId="77777777">
        <w:trPr>
          <w:trHeight w:val="9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C7E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D3DB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Налог к уплате (в зависимости от системы налогообложения)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39F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6FB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34,2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F2C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AFF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12,0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F55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D77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4B5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52,1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20E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09F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12,2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570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7,6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324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17,7</w:t>
            </w:r>
          </w:p>
        </w:tc>
      </w:tr>
      <w:tr w:rsidR="00CE38C6" w14:paraId="1F58B58C" w14:textId="77777777">
        <w:trPr>
          <w:trHeight w:val="28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71B048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847C6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A4F80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CCB788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A9A7B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193,5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93B9A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120,9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45E88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236,4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F73B7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859,3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B23B8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240,9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A33D8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201,3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7D46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125,4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FEF06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291,7</w:t>
            </w:r>
          </w:p>
        </w:tc>
      </w:tr>
      <w:tr w:rsidR="00CE38C6" w14:paraId="371ACA06" w14:textId="77777777">
        <w:trPr>
          <w:trHeight w:val="6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7C73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Накопленная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1149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D84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6BC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077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193,5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EC4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314,4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22A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0F01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702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791,7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88D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993,0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6F3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1118,4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434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1410,1</w:t>
            </w:r>
          </w:p>
        </w:tc>
      </w:tr>
      <w:tr w:rsidR="00CE38C6" w14:paraId="267AB7BA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14FC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Инвестиции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C1F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FAD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350,3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4A6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350,3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B59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A5E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CFD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FA33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30B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EE66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7ED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07D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</w:tr>
      <w:tr w:rsidR="00CE38C6" w14:paraId="7D68F370" w14:textId="7777777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1982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Чистые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выгоды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803E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99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708,5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D0D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-350,3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520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193,5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A2B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314,4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48D0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1BB8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389D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791,7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9F8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993,0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A6C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1118,4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45B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1410,1</w:t>
            </w:r>
          </w:p>
        </w:tc>
      </w:tr>
      <w:tr w:rsidR="00CE38C6" w14:paraId="0BD0667A" w14:textId="77777777">
        <w:trPr>
          <w:trHeight w:val="6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02D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выгоды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нарстающим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итогом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461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тыс.руб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1C9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91A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-350,3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F1D7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-156,8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78B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157,7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7D8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0EA5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9EE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1500,2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621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2493,2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88C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3611,6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5F1B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5021,7</w:t>
            </w:r>
          </w:p>
        </w:tc>
      </w:tr>
      <w:tr w:rsidR="00CE38C6" w14:paraId="42960D8B" w14:textId="77777777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81DBA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Чистая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прибыль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месяц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94661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DE0F7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C228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52A65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85BF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40,3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D664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78,8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89CAF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FD3F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80,3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2B3D1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94F04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41,8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90A1F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97,2</w:t>
            </w:r>
          </w:p>
        </w:tc>
      </w:tr>
      <w:tr w:rsidR="00CE38C6" w14:paraId="64803ADA" w14:textId="77777777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275E0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C6D3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6C30" w14:textId="77777777" w:rsidR="00CE38C6" w:rsidRDefault="00CE38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B379E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17B7F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B7B79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C9D9C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3C8B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A764A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8CDE5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C24E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DE468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362FC3BD" w14:textId="77777777">
        <w:trPr>
          <w:trHeight w:val="6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AB9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Срок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окупаемости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средств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8A282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6,0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1DFC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месяцев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E0E55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BF26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A00C7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A251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BD6F6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9DE5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1DDA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60EDC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4DF84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8C6" w14:paraId="2053CD1A" w14:textId="77777777">
        <w:trPr>
          <w:trHeight w:val="6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4FC01" w14:textId="77777777" w:rsidR="00CE38C6" w:rsidRDefault="0000000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Внутренняя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норма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доходности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A41A" w14:textId="77777777" w:rsidR="00CE38C6" w:rsidRDefault="0000000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96%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86F4F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F8D3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0894C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00FDD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504E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E6A98" w14:textId="77777777" w:rsidR="00CE38C6" w:rsidRDefault="00CE38C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3425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361A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D41F0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5A67" w14:textId="77777777" w:rsidR="00CE38C6" w:rsidRDefault="00CE3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F03450" w14:textId="77777777" w:rsidR="00CE38C6" w:rsidRDefault="00CE38C6"/>
    <w:sectPr w:rsidR="00CE38C6">
      <w:foot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52ECB" w14:textId="77777777" w:rsidR="002433B9" w:rsidRDefault="002433B9">
      <w:pPr>
        <w:spacing w:line="240" w:lineRule="auto"/>
      </w:pPr>
      <w:r>
        <w:separator/>
      </w:r>
    </w:p>
  </w:endnote>
  <w:endnote w:type="continuationSeparator" w:id="0">
    <w:p w14:paraId="07DE89A7" w14:textId="77777777" w:rsidR="002433B9" w:rsidRDefault="00243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81532"/>
    </w:sdtPr>
    <w:sdtContent>
      <w:p w14:paraId="34060AD1" w14:textId="77777777" w:rsidR="00CE38C6" w:rsidRDefault="000000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66D9C419" w14:textId="77777777" w:rsidR="00CE38C6" w:rsidRDefault="00CE38C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800105"/>
    </w:sdtPr>
    <w:sdtContent>
      <w:p w14:paraId="2B8173DF" w14:textId="77777777" w:rsidR="00CE38C6" w:rsidRDefault="000000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  <w:p w14:paraId="2046F646" w14:textId="77777777" w:rsidR="00CE38C6" w:rsidRDefault="00CE38C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F404" w14:textId="77777777" w:rsidR="002433B9" w:rsidRDefault="002433B9">
      <w:pPr>
        <w:spacing w:after="0"/>
      </w:pPr>
      <w:r>
        <w:separator/>
      </w:r>
    </w:p>
  </w:footnote>
  <w:footnote w:type="continuationSeparator" w:id="0">
    <w:p w14:paraId="3F746179" w14:textId="77777777" w:rsidR="002433B9" w:rsidRDefault="002433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8C9AF2"/>
    <w:multiLevelType w:val="singleLevel"/>
    <w:tmpl w:val="E08C9AF2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1E3E68FF"/>
    <w:multiLevelType w:val="singleLevel"/>
    <w:tmpl w:val="1E3E68FF"/>
    <w:lvl w:ilvl="0">
      <w:start w:val="6"/>
      <w:numFmt w:val="decimal"/>
      <w:suff w:val="space"/>
      <w:lvlText w:val="%1."/>
      <w:lvlJc w:val="left"/>
      <w:pPr>
        <w:ind w:left="440"/>
      </w:pPr>
    </w:lvl>
  </w:abstractNum>
  <w:abstractNum w:abstractNumId="2" w15:restartNumberingAfterBreak="0">
    <w:nsid w:val="2CF4DAE2"/>
    <w:multiLevelType w:val="multilevel"/>
    <w:tmpl w:val="2CF4DAE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768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6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68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68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68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68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68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68" w:firstLine="0"/>
      </w:pPr>
      <w:rPr>
        <w:rFonts w:hint="default"/>
      </w:rPr>
    </w:lvl>
  </w:abstractNum>
  <w:abstractNum w:abstractNumId="3" w15:restartNumberingAfterBreak="0">
    <w:nsid w:val="5C4579D6"/>
    <w:multiLevelType w:val="multilevel"/>
    <w:tmpl w:val="5C4579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num w:numId="1" w16cid:durableId="1170604403">
    <w:abstractNumId w:val="2"/>
  </w:num>
  <w:num w:numId="2" w16cid:durableId="609821679">
    <w:abstractNumId w:val="3"/>
  </w:num>
  <w:num w:numId="3" w16cid:durableId="1456409996">
    <w:abstractNumId w:val="1"/>
  </w:num>
  <w:num w:numId="4" w16cid:durableId="162549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16"/>
    <w:rsid w:val="000042D0"/>
    <w:rsid w:val="00004AF0"/>
    <w:rsid w:val="00022969"/>
    <w:rsid w:val="000E2D5C"/>
    <w:rsid w:val="00122FA2"/>
    <w:rsid w:val="001B787A"/>
    <w:rsid w:val="00203AE4"/>
    <w:rsid w:val="00207FBF"/>
    <w:rsid w:val="002433B9"/>
    <w:rsid w:val="00271956"/>
    <w:rsid w:val="0027765D"/>
    <w:rsid w:val="00286AF0"/>
    <w:rsid w:val="00292D83"/>
    <w:rsid w:val="002A143C"/>
    <w:rsid w:val="00307716"/>
    <w:rsid w:val="00310DB3"/>
    <w:rsid w:val="003126D3"/>
    <w:rsid w:val="0031630D"/>
    <w:rsid w:val="00341550"/>
    <w:rsid w:val="003660A0"/>
    <w:rsid w:val="00386DF8"/>
    <w:rsid w:val="003E2327"/>
    <w:rsid w:val="003E3BE7"/>
    <w:rsid w:val="003E7659"/>
    <w:rsid w:val="00413DF9"/>
    <w:rsid w:val="0043638B"/>
    <w:rsid w:val="00470806"/>
    <w:rsid w:val="00497CB3"/>
    <w:rsid w:val="00510676"/>
    <w:rsid w:val="0056434F"/>
    <w:rsid w:val="005E30C8"/>
    <w:rsid w:val="00643DEB"/>
    <w:rsid w:val="00657FA4"/>
    <w:rsid w:val="006B1F7C"/>
    <w:rsid w:val="006B64CB"/>
    <w:rsid w:val="006D5CF9"/>
    <w:rsid w:val="006E0510"/>
    <w:rsid w:val="00737F0A"/>
    <w:rsid w:val="00741BCC"/>
    <w:rsid w:val="00752EA2"/>
    <w:rsid w:val="00761FFC"/>
    <w:rsid w:val="00796250"/>
    <w:rsid w:val="007A452F"/>
    <w:rsid w:val="00874B92"/>
    <w:rsid w:val="008A6E6C"/>
    <w:rsid w:val="009250A9"/>
    <w:rsid w:val="00953B6C"/>
    <w:rsid w:val="00974C6B"/>
    <w:rsid w:val="009E3393"/>
    <w:rsid w:val="009F1FDE"/>
    <w:rsid w:val="00A44EF1"/>
    <w:rsid w:val="00A65077"/>
    <w:rsid w:val="00A75956"/>
    <w:rsid w:val="00AA028A"/>
    <w:rsid w:val="00AB281C"/>
    <w:rsid w:val="00AC236D"/>
    <w:rsid w:val="00AD07DE"/>
    <w:rsid w:val="00AF1A89"/>
    <w:rsid w:val="00BA7272"/>
    <w:rsid w:val="00BB4351"/>
    <w:rsid w:val="00BC0189"/>
    <w:rsid w:val="00BD7C27"/>
    <w:rsid w:val="00BF58E8"/>
    <w:rsid w:val="00C223D1"/>
    <w:rsid w:val="00C25858"/>
    <w:rsid w:val="00C55AE3"/>
    <w:rsid w:val="00CD3DBA"/>
    <w:rsid w:val="00CE38C6"/>
    <w:rsid w:val="00D83497"/>
    <w:rsid w:val="00DB48F8"/>
    <w:rsid w:val="00DD008A"/>
    <w:rsid w:val="00E05723"/>
    <w:rsid w:val="00E141D6"/>
    <w:rsid w:val="00E20044"/>
    <w:rsid w:val="00E97ABB"/>
    <w:rsid w:val="00EB3EB1"/>
    <w:rsid w:val="00F11FD2"/>
    <w:rsid w:val="00F3523D"/>
    <w:rsid w:val="00F43640"/>
    <w:rsid w:val="00F54635"/>
    <w:rsid w:val="00F56DA7"/>
    <w:rsid w:val="00F61D75"/>
    <w:rsid w:val="00FB00FE"/>
    <w:rsid w:val="00FC20CE"/>
    <w:rsid w:val="0310213C"/>
    <w:rsid w:val="03DE7A97"/>
    <w:rsid w:val="073155D9"/>
    <w:rsid w:val="07FB159D"/>
    <w:rsid w:val="08EA0A61"/>
    <w:rsid w:val="0CB432F3"/>
    <w:rsid w:val="0D196BD7"/>
    <w:rsid w:val="0F75467B"/>
    <w:rsid w:val="12A20E51"/>
    <w:rsid w:val="15C33BC1"/>
    <w:rsid w:val="171C1C52"/>
    <w:rsid w:val="17651846"/>
    <w:rsid w:val="18EE69EB"/>
    <w:rsid w:val="1CBC3BA4"/>
    <w:rsid w:val="2244641A"/>
    <w:rsid w:val="22A67E35"/>
    <w:rsid w:val="241728F3"/>
    <w:rsid w:val="26490F21"/>
    <w:rsid w:val="29071C9A"/>
    <w:rsid w:val="2BEF0BA6"/>
    <w:rsid w:val="2D73591A"/>
    <w:rsid w:val="2E93680D"/>
    <w:rsid w:val="2F1559B2"/>
    <w:rsid w:val="3039379B"/>
    <w:rsid w:val="307E359B"/>
    <w:rsid w:val="32F87253"/>
    <w:rsid w:val="335F2962"/>
    <w:rsid w:val="33DA2CC1"/>
    <w:rsid w:val="36A2002D"/>
    <w:rsid w:val="36D92B50"/>
    <w:rsid w:val="3A223743"/>
    <w:rsid w:val="3B7A05FE"/>
    <w:rsid w:val="3CF27D5C"/>
    <w:rsid w:val="3D2B5ABC"/>
    <w:rsid w:val="3D7D57D9"/>
    <w:rsid w:val="3E5A6F59"/>
    <w:rsid w:val="3FF24D95"/>
    <w:rsid w:val="40BD2DA7"/>
    <w:rsid w:val="41E81B2F"/>
    <w:rsid w:val="42B86984"/>
    <w:rsid w:val="43033787"/>
    <w:rsid w:val="4639685F"/>
    <w:rsid w:val="485830BD"/>
    <w:rsid w:val="49094CEC"/>
    <w:rsid w:val="4AC41B40"/>
    <w:rsid w:val="4B7C5696"/>
    <w:rsid w:val="4C345546"/>
    <w:rsid w:val="4C391F20"/>
    <w:rsid w:val="4CD66A7E"/>
    <w:rsid w:val="4EBF133F"/>
    <w:rsid w:val="527B718B"/>
    <w:rsid w:val="537451C1"/>
    <w:rsid w:val="54BA7701"/>
    <w:rsid w:val="56423C76"/>
    <w:rsid w:val="57234832"/>
    <w:rsid w:val="57AA5F30"/>
    <w:rsid w:val="58E77C7F"/>
    <w:rsid w:val="59A270AB"/>
    <w:rsid w:val="5A7125EE"/>
    <w:rsid w:val="5ABA1FC5"/>
    <w:rsid w:val="5B15344E"/>
    <w:rsid w:val="5BC9516A"/>
    <w:rsid w:val="624E24BD"/>
    <w:rsid w:val="6265365B"/>
    <w:rsid w:val="62681FBA"/>
    <w:rsid w:val="627E5449"/>
    <w:rsid w:val="63261AB6"/>
    <w:rsid w:val="667F6E90"/>
    <w:rsid w:val="672536C1"/>
    <w:rsid w:val="678B0359"/>
    <w:rsid w:val="68D51A13"/>
    <w:rsid w:val="69F572E6"/>
    <w:rsid w:val="6AFC65B3"/>
    <w:rsid w:val="6C6855B0"/>
    <w:rsid w:val="6C9632B3"/>
    <w:rsid w:val="6F417572"/>
    <w:rsid w:val="6F703F90"/>
    <w:rsid w:val="70865AD2"/>
    <w:rsid w:val="726376CC"/>
    <w:rsid w:val="73B715EA"/>
    <w:rsid w:val="74103B9A"/>
    <w:rsid w:val="7B3252A6"/>
    <w:rsid w:val="7B8804E2"/>
    <w:rsid w:val="7D9313A7"/>
    <w:rsid w:val="7E231267"/>
    <w:rsid w:val="7EBB2B9E"/>
    <w:rsid w:val="7EE06B63"/>
    <w:rsid w:val="7F263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6767"/>
  <w15:docId w15:val="{3ABCD6C2-D3B5-4F82-AB9D-1AD4ADEA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5">
    <w:name w:val="heading 5"/>
    <w:next w:val="a"/>
    <w:uiPriority w:val="9"/>
    <w:semiHidden/>
    <w:unhideWhenUsed/>
    <w:qFormat/>
    <w:pPr>
      <w:spacing w:beforeAutospacing="1" w:afterAutospacing="1"/>
      <w:outlineLvl w:val="4"/>
    </w:pPr>
    <w:rPr>
      <w:rFonts w:ascii="SimSun" w:hAnsi="SimSun" w:hint="eastAsia"/>
      <w:b/>
      <w:bCs/>
      <w:i/>
      <w:iCs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"/>
    <w:basedOn w:val="a"/>
    <w:uiPriority w:val="1"/>
    <w:qFormat/>
    <w:rPr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/>
      <w:contextualSpacing/>
    </w:p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font01">
    <w:name w:val="font01"/>
    <w:qFormat/>
    <w:rPr>
      <w:rFonts w:ascii="Calibri" w:hAnsi="Calibri" w:cs="Calibri"/>
      <w:color w:val="000000"/>
      <w:u w:val="none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8F59D-4102-4724-A09B-E12EFD1F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25</Pages>
  <Words>3535</Words>
  <Characters>20155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Владимировна</dc:creator>
  <cp:lastModifiedBy>medvedkovais@AD.MSP03.RU</cp:lastModifiedBy>
  <cp:revision>4</cp:revision>
  <cp:lastPrinted>2025-12-28T23:00:00Z</cp:lastPrinted>
  <dcterms:created xsi:type="dcterms:W3CDTF">2026-05-20T02:49:00Z</dcterms:created>
  <dcterms:modified xsi:type="dcterms:W3CDTF">2026-05-20T03:16:00Z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EF8A0A3D85C045549197035CC4C39BFD_13</vt:lpwstr>
  </property>
</Properties>
</file>