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040D710D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</w:t>
      </w:r>
      <w:r w:rsidR="00272943">
        <w:rPr>
          <w:b/>
          <w:sz w:val="24"/>
          <w:szCs w:val="24"/>
        </w:rPr>
        <w:t>______</w:t>
      </w:r>
    </w:p>
    <w:p w14:paraId="0A0276BF" w14:textId="24E9BEF1" w:rsidR="00DE20B4" w:rsidRPr="001D6247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реверсной бизнес-миссии делегации из </w:t>
      </w:r>
      <w:r w:rsidR="00B26F1B">
        <w:rPr>
          <w:rFonts w:ascii="Times New Roman" w:eastAsiaTheme="minorHAnsi" w:hAnsi="Times New Roman" w:cs="Times New Roman"/>
          <w:b/>
          <w:lang w:eastAsia="en-US"/>
        </w:rPr>
        <w:t>Казахстана</w:t>
      </w:r>
      <w:r w:rsidR="00536CB3" w:rsidRPr="001D6247">
        <w:rPr>
          <w:rFonts w:ascii="Times New Roman" w:eastAsiaTheme="minorHAnsi" w:hAnsi="Times New Roman" w:cs="Times New Roman"/>
          <w:b/>
          <w:lang w:eastAsia="en-US"/>
        </w:rPr>
        <w:t xml:space="preserve"> 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0C4D391E" w:rsidR="00DE20B4" w:rsidRPr="001D6247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272943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31AAF1F8" w14:textId="77777777" w:rsidR="00272943" w:rsidRDefault="00272943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408EADAA" w14:textId="3EB7ECFA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</w:t>
      </w:r>
      <w:r w:rsidR="00272943">
        <w:rPr>
          <w:sz w:val="24"/>
          <w:szCs w:val="24"/>
        </w:rPr>
        <w:t>________________</w:t>
      </w:r>
      <w:r w:rsidRPr="001D6247">
        <w:rPr>
          <w:sz w:val="24"/>
          <w:szCs w:val="24"/>
        </w:rPr>
        <w:t xml:space="preserve">, именуемый в дальнейшем «Заказчик», с одной стороны, </w:t>
      </w:r>
    </w:p>
    <w:p w14:paraId="6E67AB4B" w14:textId="47091D1E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и </w:t>
      </w:r>
      <w:r w:rsidR="00272943">
        <w:rPr>
          <w:sz w:val="24"/>
          <w:szCs w:val="24"/>
        </w:rPr>
        <w:t>__________________</w:t>
      </w:r>
      <w:r w:rsidRPr="001D6247">
        <w:rPr>
          <w:sz w:val="24"/>
          <w:szCs w:val="24"/>
        </w:rPr>
        <w:t xml:space="preserve">, в лице </w:t>
      </w:r>
      <w:r w:rsidR="00272943">
        <w:rPr>
          <w:sz w:val="24"/>
          <w:szCs w:val="24"/>
        </w:rPr>
        <w:t>_____________</w:t>
      </w:r>
      <w:r w:rsidRPr="001D6247">
        <w:rPr>
          <w:sz w:val="24"/>
          <w:szCs w:val="24"/>
        </w:rPr>
        <w:t xml:space="preserve">, действующего на основании </w:t>
      </w:r>
      <w:r w:rsidR="00272943">
        <w:rPr>
          <w:sz w:val="24"/>
          <w:szCs w:val="24"/>
        </w:rPr>
        <w:t>_____</w:t>
      </w:r>
      <w:r w:rsidRPr="001D6247">
        <w:rPr>
          <w:sz w:val="24"/>
          <w:szCs w:val="24"/>
        </w:rPr>
        <w:t xml:space="preserve">, именуемый в дальнейшем </w:t>
      </w:r>
      <w:r w:rsidR="00272943" w:rsidRPr="001D6247">
        <w:rPr>
          <w:sz w:val="24"/>
          <w:szCs w:val="24"/>
        </w:rPr>
        <w:t>«Исполнитель», с другой стороны</w:t>
      </w:r>
      <w:r w:rsidRPr="001D6247">
        <w:rPr>
          <w:sz w:val="24"/>
          <w:szCs w:val="24"/>
        </w:rPr>
        <w:t>,</w:t>
      </w:r>
    </w:p>
    <w:p w14:paraId="141C022F" w14:textId="482A7DD7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272943">
        <w:rPr>
          <w:sz w:val="24"/>
          <w:szCs w:val="24"/>
        </w:rPr>
        <w:t>__________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0EF40972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оказание услуг </w:t>
      </w:r>
      <w:r w:rsidR="00AC1150" w:rsidRPr="001D6247">
        <w:rPr>
          <w:rFonts w:eastAsia="Arial Unicode MS"/>
          <w:sz w:val="24"/>
          <w:szCs w:val="24"/>
          <w:lang w:eastAsia="ru-RU"/>
        </w:rPr>
        <w:t xml:space="preserve">по </w:t>
      </w:r>
      <w:r w:rsidR="003B5F4D" w:rsidRPr="001D6247">
        <w:rPr>
          <w:rFonts w:eastAsia="Arial Unicode MS"/>
          <w:sz w:val="24"/>
          <w:szCs w:val="24"/>
          <w:lang w:eastAsia="ru-RU"/>
        </w:rPr>
        <w:t>организации и проведению реверсной бизнес-мисси</w:t>
      </w:r>
      <w:r w:rsidR="002B6BD0" w:rsidRPr="001D6247">
        <w:rPr>
          <w:rFonts w:eastAsia="Arial Unicode MS"/>
          <w:sz w:val="24"/>
          <w:szCs w:val="24"/>
          <w:lang w:eastAsia="ru-RU"/>
        </w:rPr>
        <w:t>и</w:t>
      </w:r>
      <w:r w:rsidR="003B5F4D" w:rsidRPr="001D6247">
        <w:rPr>
          <w:rFonts w:eastAsia="Arial Unicode MS"/>
          <w:sz w:val="24"/>
          <w:szCs w:val="24"/>
          <w:lang w:eastAsia="ru-RU"/>
        </w:rPr>
        <w:t xml:space="preserve"> делегации из </w:t>
      </w:r>
      <w:r w:rsidR="00B26F1B">
        <w:rPr>
          <w:rFonts w:eastAsia="Arial Unicode MS"/>
          <w:sz w:val="24"/>
          <w:szCs w:val="24"/>
          <w:lang w:eastAsia="ru-RU"/>
        </w:rPr>
        <w:t>Казахстана</w:t>
      </w:r>
      <w:r w:rsidR="00205131" w:rsidRPr="001D6247">
        <w:rPr>
          <w:rFonts w:eastAsiaTheme="minorHAnsi"/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69205A0" w14:textId="1CBA91C1" w:rsidR="002A7D68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Договора.</w:t>
      </w:r>
    </w:p>
    <w:p w14:paraId="03E5AF0E" w14:textId="2E92692F" w:rsidR="00BB1B91" w:rsidRPr="001D6247" w:rsidRDefault="00DE20B4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Срок оказания услуг</w:t>
      </w:r>
      <w:r w:rsidR="0065135E" w:rsidRPr="001D6247">
        <w:rPr>
          <w:sz w:val="24"/>
          <w:szCs w:val="24"/>
        </w:rPr>
        <w:t xml:space="preserve"> </w:t>
      </w:r>
      <w:r w:rsidR="00BB1B91" w:rsidRPr="001D6247">
        <w:rPr>
          <w:sz w:val="24"/>
          <w:szCs w:val="24"/>
        </w:rPr>
        <w:t xml:space="preserve">по настоящему Договору </w:t>
      </w:r>
      <w:r w:rsidR="003B5F4D" w:rsidRPr="001D6247">
        <w:rPr>
          <w:sz w:val="24"/>
          <w:szCs w:val="24"/>
        </w:rPr>
        <w:t xml:space="preserve">- с даты заключения договора по </w:t>
      </w:r>
      <w:r w:rsidR="00272943">
        <w:rPr>
          <w:sz w:val="24"/>
          <w:szCs w:val="24"/>
        </w:rPr>
        <w:t>30.04.2022</w:t>
      </w:r>
      <w:r w:rsidR="003B5F4D" w:rsidRPr="001D6247">
        <w:rPr>
          <w:sz w:val="24"/>
          <w:szCs w:val="24"/>
        </w:rPr>
        <w:t xml:space="preserve"> г</w:t>
      </w:r>
      <w:r w:rsidR="00BB1B91" w:rsidRPr="001D6247">
        <w:rPr>
          <w:sz w:val="24"/>
          <w:szCs w:val="24"/>
        </w:rPr>
        <w:t xml:space="preserve">. 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6BAE1977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272943">
        <w:rPr>
          <w:b/>
          <w:bCs/>
          <w:sz w:val="24"/>
          <w:szCs w:val="24"/>
        </w:rPr>
        <w:t>_______</w:t>
      </w:r>
      <w:r w:rsidR="003C5F32" w:rsidRPr="001D6247">
        <w:rPr>
          <w:b/>
          <w:bCs/>
          <w:sz w:val="24"/>
          <w:szCs w:val="24"/>
        </w:rPr>
        <w:t xml:space="preserve"> (</w:t>
      </w:r>
      <w:r w:rsidR="00272943">
        <w:rPr>
          <w:b/>
          <w:bCs/>
          <w:sz w:val="24"/>
          <w:szCs w:val="24"/>
        </w:rPr>
        <w:t xml:space="preserve">_______ </w:t>
      </w:r>
      <w:r w:rsidR="003C5F32" w:rsidRPr="001D6247">
        <w:rPr>
          <w:b/>
          <w:bCs/>
          <w:sz w:val="24"/>
          <w:szCs w:val="24"/>
        </w:rPr>
        <w:t>тысяч)</w:t>
      </w:r>
      <w:r w:rsidR="00F31AC8" w:rsidRPr="001D6247">
        <w:rPr>
          <w:b/>
          <w:bCs/>
          <w:sz w:val="24"/>
          <w:szCs w:val="24"/>
        </w:rPr>
        <w:t xml:space="preserve"> руб</w:t>
      </w:r>
      <w:r w:rsidR="008A2034" w:rsidRPr="001D6247">
        <w:rPr>
          <w:b/>
          <w:bCs/>
          <w:sz w:val="24"/>
          <w:szCs w:val="24"/>
        </w:rPr>
        <w:t>.</w:t>
      </w:r>
      <w:r w:rsidR="00F31AC8" w:rsidRPr="001D6247">
        <w:rPr>
          <w:b/>
          <w:bCs/>
          <w:sz w:val="24"/>
          <w:szCs w:val="24"/>
        </w:rPr>
        <w:t xml:space="preserve"> </w:t>
      </w:r>
      <w:r w:rsidR="003C5F32" w:rsidRPr="001D6247">
        <w:rPr>
          <w:b/>
          <w:bCs/>
          <w:sz w:val="24"/>
          <w:szCs w:val="24"/>
        </w:rPr>
        <w:t>00</w:t>
      </w:r>
      <w:r w:rsidR="00F31AC8" w:rsidRPr="001D6247">
        <w:rPr>
          <w:b/>
          <w:bCs/>
          <w:sz w:val="24"/>
          <w:szCs w:val="24"/>
        </w:rPr>
        <w:t xml:space="preserve"> коп</w:t>
      </w:r>
      <w:r w:rsidR="00F31AC8" w:rsidRPr="001D6247">
        <w:rPr>
          <w:sz w:val="24"/>
          <w:szCs w:val="24"/>
        </w:rPr>
        <w:t>.</w:t>
      </w:r>
      <w:r w:rsidR="007A4F93" w:rsidRPr="001D6247">
        <w:rPr>
          <w:sz w:val="24"/>
          <w:szCs w:val="24"/>
        </w:rPr>
        <w:t xml:space="preserve">,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1D6247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668E4824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 xml:space="preserve">своих обязательств по настоящему договору, если такое неисполнение явилось </w:t>
      </w:r>
      <w:r w:rsidRPr="001D6247">
        <w:rPr>
          <w:sz w:val="24"/>
          <w:szCs w:val="24"/>
        </w:rPr>
        <w:lastRenderedPageBreak/>
        <w:t>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D6247">
        <w:rPr>
          <w:sz w:val="24"/>
          <w:szCs w:val="24"/>
        </w:rPr>
        <w:t>Получателя;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33DFFCE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201372" w:rsidRPr="001D6247">
        <w:rPr>
          <w:b/>
          <w:bCs/>
          <w:sz w:val="24"/>
          <w:szCs w:val="24"/>
        </w:rPr>
        <w:t>3</w:t>
      </w:r>
      <w:r w:rsidR="00272943">
        <w:rPr>
          <w:b/>
          <w:bCs/>
          <w:sz w:val="24"/>
          <w:szCs w:val="24"/>
        </w:rPr>
        <w:t>0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272943">
        <w:rPr>
          <w:b/>
          <w:bCs/>
          <w:sz w:val="24"/>
          <w:szCs w:val="24"/>
        </w:rPr>
        <w:t>2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540219E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4316B49C" w14:textId="78330916" w:rsidR="00254BF7" w:rsidRPr="001D6247" w:rsidRDefault="00254BF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80F619" w14:textId="03B50953" w:rsidR="001F6A21" w:rsidRPr="001D6247" w:rsidRDefault="001F6A21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26A57DFA" w14:textId="58FC5B34" w:rsidR="00254BF7" w:rsidRPr="001D6247" w:rsidRDefault="00254BF7" w:rsidP="00254B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261A3646" w14:textId="53336003" w:rsidR="00254BF7" w:rsidRPr="001D6247" w:rsidRDefault="00254BF7" w:rsidP="00254B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629C6DB5" w14:textId="58990D25" w:rsidR="00F86535" w:rsidRPr="001D6247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8EDFEDC" w14:textId="77777777" w:rsidR="00272943" w:rsidRDefault="00272943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2629ACAB" w14:textId="74F72908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27D1F5E3" w14:textId="3FE85380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к договору</w:t>
      </w:r>
      <w:r w:rsidR="00420D0C" w:rsidRPr="001D6247">
        <w:rPr>
          <w:sz w:val="24"/>
          <w:szCs w:val="24"/>
        </w:rPr>
        <w:t xml:space="preserve"> </w:t>
      </w:r>
      <w:r w:rsidR="00C221D2" w:rsidRPr="001D6247">
        <w:rPr>
          <w:sz w:val="24"/>
          <w:szCs w:val="24"/>
        </w:rPr>
        <w:t>№ЦЭ-</w:t>
      </w:r>
      <w:r w:rsidR="00272943">
        <w:rPr>
          <w:sz w:val="24"/>
          <w:szCs w:val="24"/>
        </w:rPr>
        <w:t>___</w:t>
      </w:r>
      <w:r w:rsidR="00C221D2" w:rsidRPr="001D6247">
        <w:rPr>
          <w:sz w:val="24"/>
          <w:szCs w:val="24"/>
        </w:rPr>
        <w:t xml:space="preserve"> от </w:t>
      </w:r>
      <w:r w:rsidR="00272943">
        <w:rPr>
          <w:sz w:val="24"/>
          <w:szCs w:val="24"/>
        </w:rPr>
        <w:t xml:space="preserve">___________ </w:t>
      </w:r>
      <w:r w:rsidR="00C221D2" w:rsidRPr="001D6247">
        <w:rPr>
          <w:sz w:val="24"/>
          <w:szCs w:val="24"/>
        </w:rPr>
        <w:t>г.</w:t>
      </w:r>
    </w:p>
    <w:p w14:paraId="3CD2D02B" w14:textId="77777777" w:rsidR="00C47A28" w:rsidRPr="001D6247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7E88DF21" w14:textId="77777777" w:rsidR="001B38ED" w:rsidRPr="001D6247" w:rsidRDefault="001B38ED" w:rsidP="00457680">
      <w:pPr>
        <w:jc w:val="center"/>
        <w:rPr>
          <w:rFonts w:ascii="Times New Roman" w:hAnsi="Times New Roman" w:cs="Times New Roman"/>
        </w:rPr>
      </w:pPr>
      <w:bookmarkStart w:id="10" w:name="_Hlk3895366"/>
      <w:bookmarkStart w:id="11" w:name="_Hlk112750014"/>
      <w:r w:rsidRPr="001D6247">
        <w:rPr>
          <w:rFonts w:ascii="Times New Roman" w:hAnsi="Times New Roman" w:cs="Times New Roman"/>
        </w:rPr>
        <w:t>ТЕХНИЧЕСКОЕ ЗАДАНИЕ</w:t>
      </w:r>
    </w:p>
    <w:bookmarkEnd w:id="10"/>
    <w:p w14:paraId="63E4E933" w14:textId="2B1EB600" w:rsidR="001D56A5" w:rsidRPr="001D6247" w:rsidRDefault="00D914C8" w:rsidP="001D56A5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</w:t>
      </w:r>
      <w:r w:rsidR="00F60B29"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организации и проведению реверсной бизнес-миссии делегации из </w:t>
      </w:r>
      <w:r w:rsidR="00B26F1B">
        <w:rPr>
          <w:rFonts w:ascii="Times New Roman" w:eastAsiaTheme="minorHAnsi" w:hAnsi="Times New Roman" w:cs="Times New Roman"/>
          <w:color w:val="auto"/>
          <w:lang w:eastAsia="en-US"/>
        </w:rPr>
        <w:t>Казахстана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5FD33F3D" w14:textId="77777777" w:rsidR="00D914C8" w:rsidRPr="001D6247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96DB5F0" w14:textId="77777777" w:rsidR="00272943" w:rsidRPr="001D6247" w:rsidRDefault="00272943" w:rsidP="0027294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Место оказания услуг: г. Улан-Удэ, Республика Бурятия</w:t>
      </w:r>
    </w:p>
    <w:p w14:paraId="00E9B699" w14:textId="3D5F1EA5" w:rsidR="00272943" w:rsidRPr="001D6247" w:rsidRDefault="00272943" w:rsidP="0027294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Дата проведения бизнес-миссии: </w:t>
      </w:r>
      <w:r w:rsidR="00B26F1B">
        <w:rPr>
          <w:rFonts w:ascii="Times New Roman" w:eastAsiaTheme="minorHAnsi" w:hAnsi="Times New Roman" w:cs="Times New Roman"/>
          <w:color w:val="auto"/>
          <w:lang w:eastAsia="en-US"/>
        </w:rPr>
        <w:t>07</w:t>
      </w:r>
      <w:r>
        <w:rPr>
          <w:rFonts w:ascii="Times New Roman" w:eastAsiaTheme="minorHAnsi" w:hAnsi="Times New Roman" w:cs="Times New Roman"/>
          <w:color w:val="auto"/>
          <w:lang w:eastAsia="en-US"/>
        </w:rPr>
        <w:t>-</w:t>
      </w:r>
      <w:r w:rsidR="00B26F1B">
        <w:rPr>
          <w:rFonts w:ascii="Times New Roman" w:eastAsiaTheme="minorHAnsi" w:hAnsi="Times New Roman" w:cs="Times New Roman"/>
          <w:color w:val="auto"/>
          <w:lang w:eastAsia="en-US"/>
        </w:rPr>
        <w:t>11</w:t>
      </w:r>
      <w:r>
        <w:rPr>
          <w:rFonts w:ascii="Times New Roman" w:eastAsiaTheme="minorHAnsi" w:hAnsi="Times New Roman" w:cs="Times New Roman"/>
          <w:color w:val="auto"/>
          <w:lang w:eastAsia="en-US"/>
        </w:rPr>
        <w:t>.</w:t>
      </w:r>
      <w:r w:rsidR="00B26F1B">
        <w:rPr>
          <w:rFonts w:ascii="Times New Roman" w:eastAsiaTheme="minorHAnsi" w:hAnsi="Times New Roman" w:cs="Times New Roman"/>
          <w:color w:val="auto"/>
          <w:lang w:eastAsia="en-US"/>
        </w:rPr>
        <w:t>11</w:t>
      </w:r>
      <w:r>
        <w:rPr>
          <w:rFonts w:ascii="Times New Roman" w:eastAsiaTheme="minorHAnsi" w:hAnsi="Times New Roman" w:cs="Times New Roman"/>
          <w:color w:val="auto"/>
          <w:lang w:eastAsia="en-US"/>
        </w:rPr>
        <w:t>.2022 г. по согласованию с Заказчиком, но не позднее даты, указанной в п.</w:t>
      </w:r>
      <w:r w:rsidR="00B26F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>2.2 Договора.</w:t>
      </w:r>
    </w:p>
    <w:p w14:paraId="210EA92E" w14:textId="77777777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3. Цель проведения мероприятия - создание условий для поиска партнеров, налаживания деловых контактов СМСП РБ с иностранными партнерами. </w:t>
      </w:r>
    </w:p>
    <w:p w14:paraId="4A7D19E3" w14:textId="52246C84" w:rsidR="00272943" w:rsidRPr="001D6247" w:rsidRDefault="00272943" w:rsidP="00272943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426"/>
        <w:jc w:val="both"/>
        <w:rPr>
          <w:rFonts w:eastAsiaTheme="minorHAnsi"/>
          <w:sz w:val="24"/>
          <w:szCs w:val="24"/>
        </w:rPr>
      </w:pPr>
      <w:r w:rsidRPr="001D6247">
        <w:rPr>
          <w:rFonts w:eastAsiaTheme="minorHAnsi"/>
          <w:sz w:val="24"/>
          <w:szCs w:val="24"/>
        </w:rPr>
        <w:t xml:space="preserve">4. Название бизнес-миссии: Реверсная бизнес-миссия делегации из </w:t>
      </w:r>
      <w:r w:rsidR="00B26F1B">
        <w:rPr>
          <w:rFonts w:eastAsiaTheme="minorHAnsi"/>
          <w:sz w:val="24"/>
          <w:szCs w:val="24"/>
        </w:rPr>
        <w:t>Казахстана.</w:t>
      </w:r>
    </w:p>
    <w:p w14:paraId="3C56E614" w14:textId="5A63F6F7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5. Сроки оказания услуг: в соответствии с п.</w:t>
      </w:r>
      <w:r w:rsidR="00B26F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2.</w:t>
      </w:r>
      <w:r>
        <w:rPr>
          <w:rFonts w:ascii="Times New Roman" w:eastAsiaTheme="minorHAnsi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6CC56FDE" w14:textId="77777777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6. Требования к объему и качеству оказываемых услуг:</w:t>
      </w:r>
    </w:p>
    <w:tbl>
      <w:tblPr>
        <w:tblStyle w:val="ab"/>
        <w:tblW w:w="10603" w:type="dxa"/>
        <w:tblInd w:w="-147" w:type="dxa"/>
        <w:tblLook w:val="04A0" w:firstRow="1" w:lastRow="0" w:firstColumn="1" w:lastColumn="0" w:noHBand="0" w:noVBand="1"/>
      </w:tblPr>
      <w:tblGrid>
        <w:gridCol w:w="112"/>
        <w:gridCol w:w="516"/>
        <w:gridCol w:w="2062"/>
        <w:gridCol w:w="2668"/>
        <w:gridCol w:w="4965"/>
        <w:gridCol w:w="280"/>
      </w:tblGrid>
      <w:tr w:rsidR="00272943" w:rsidRPr="001D6247" w14:paraId="48A510AD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6D619959" w14:textId="77777777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bookmarkStart w:id="12" w:name="_Hlk71710761"/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62" w:type="dxa"/>
          </w:tcPr>
          <w:p w14:paraId="5444D55B" w14:textId="77777777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Наименование услуг</w:t>
            </w:r>
          </w:p>
        </w:tc>
        <w:tc>
          <w:tcPr>
            <w:tcW w:w="7913" w:type="dxa"/>
            <w:gridSpan w:val="3"/>
          </w:tcPr>
          <w:p w14:paraId="6FB9DECB" w14:textId="77777777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Технические характеристики</w:t>
            </w:r>
          </w:p>
        </w:tc>
      </w:tr>
      <w:tr w:rsidR="00272943" w:rsidRPr="001D6247" w14:paraId="44CA9CA5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7F7D8B4B" w14:textId="77777777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62" w:type="dxa"/>
          </w:tcPr>
          <w:p w14:paraId="0E55C345" w14:textId="77777777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Обеспечение проезда иностранных партнеров</w:t>
            </w:r>
          </w:p>
        </w:tc>
        <w:tc>
          <w:tcPr>
            <w:tcW w:w="7913" w:type="dxa"/>
            <w:gridSpan w:val="3"/>
          </w:tcPr>
          <w:p w14:paraId="0B30EDD5" w14:textId="5C31D7A9" w:rsidR="00272943" w:rsidRDefault="00272943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Обеспечить </w:t>
            </w:r>
            <w:r w:rsidR="006449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проезд</w:t>
            </w:r>
            <w:r w:rsidR="00872BE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представителей делегации из </w:t>
            </w:r>
            <w:r w:rsidR="00B26F1B" w:rsidRPr="00B26F1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Казахстана</w:t>
            </w: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до г. Улан-Удэ</w:t>
            </w:r>
            <w:r w:rsidR="006449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4E460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и обратно </w:t>
            </w:r>
            <w:r w:rsidR="006449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(перелет экономическим классом/переезд автомобильным транспортом (кроме такси)/железнодорожным транспортом)</w:t>
            </w: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6F20CDF5" w14:textId="77777777" w:rsidR="00272943" w:rsidRPr="001D6247" w:rsidRDefault="00272943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Состав делегации</w:t>
            </w: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: </w:t>
            </w:r>
            <w:r w:rsidRPr="00E9359A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highlight w:val="yellow"/>
                <w:lang w:eastAsia="en-US"/>
              </w:rPr>
              <w:t>не менее 5 компаний.</w:t>
            </w:r>
          </w:p>
          <w:p w14:paraId="588A1814" w14:textId="77777777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E74972" w:rsidRPr="001D6247" w14:paraId="556B1D26" w14:textId="77777777" w:rsidTr="0032796E">
        <w:trPr>
          <w:gridBefore w:val="1"/>
          <w:wBefore w:w="112" w:type="dxa"/>
          <w:trHeight w:val="1142"/>
        </w:trPr>
        <w:tc>
          <w:tcPr>
            <w:tcW w:w="516" w:type="dxa"/>
          </w:tcPr>
          <w:p w14:paraId="44DBB4E3" w14:textId="7CE3DA19" w:rsidR="00E74972" w:rsidRPr="0064498E" w:rsidRDefault="00E74972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449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62" w:type="dxa"/>
          </w:tcPr>
          <w:p w14:paraId="3BB74873" w14:textId="55D29775" w:rsidR="00E74972" w:rsidRPr="0064498E" w:rsidRDefault="00E74972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7497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Обеспечение проживания иностранных партнеров</w:t>
            </w:r>
            <w:r w:rsidRPr="006449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913" w:type="dxa"/>
            <w:gridSpan w:val="3"/>
          </w:tcPr>
          <w:p w14:paraId="16E9CCA8" w14:textId="77777777" w:rsidR="00E74972" w:rsidRDefault="00E74972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449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Обеспечить размещение представителей иностранной делегации</w:t>
            </w:r>
            <w:r w:rsidR="0064498E" w:rsidRPr="006449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в г. Улан-Удэ (не более 5 тыс.руб. в сутки на одного представителя иностранной компании)</w:t>
            </w:r>
            <w:r w:rsidR="006449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01633168" w14:textId="57D0F63F" w:rsidR="0064498E" w:rsidRPr="0064498E" w:rsidRDefault="0064498E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Требования к месту размещения – звездность не менее 3*</w:t>
            </w:r>
          </w:p>
        </w:tc>
      </w:tr>
      <w:tr w:rsidR="00272943" w:rsidRPr="001D6247" w14:paraId="7FB83190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2BE83691" w14:textId="03744430" w:rsidR="00272943" w:rsidRPr="001D6247" w:rsidRDefault="00E74972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  <w:r w:rsidR="00272943"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2" w:type="dxa"/>
          </w:tcPr>
          <w:p w14:paraId="06821D3D" w14:textId="77777777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Обеспечение трансфера иностранных партнеров в Республике Бурятия</w:t>
            </w:r>
          </w:p>
        </w:tc>
        <w:tc>
          <w:tcPr>
            <w:tcW w:w="7913" w:type="dxa"/>
            <w:gridSpan w:val="3"/>
          </w:tcPr>
          <w:p w14:paraId="48A8685A" w14:textId="25B78EC9" w:rsidR="00272943" w:rsidRPr="001D6247" w:rsidRDefault="00272943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Обеспечить трансфер представителей делегации из </w:t>
            </w:r>
            <w:r w:rsidR="00B26F1B" w:rsidRPr="00B26F1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Казахстана</w:t>
            </w: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в Республике Бурятия согласно Программе проведения бизнес-миссии.</w:t>
            </w:r>
          </w:p>
        </w:tc>
      </w:tr>
      <w:tr w:rsidR="00272943" w:rsidRPr="001D6247" w14:paraId="75916AA6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41EDCECA" w14:textId="2E0FAE0E" w:rsidR="00272943" w:rsidRPr="001D6247" w:rsidRDefault="00E74972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  <w:r w:rsidR="00272943"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2" w:type="dxa"/>
          </w:tcPr>
          <w:p w14:paraId="5B22E842" w14:textId="77777777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Обеспечение помещения и оборудования для проведения переговоров</w:t>
            </w:r>
          </w:p>
        </w:tc>
        <w:tc>
          <w:tcPr>
            <w:tcW w:w="7913" w:type="dxa"/>
            <w:gridSpan w:val="3"/>
          </w:tcPr>
          <w:p w14:paraId="653513C0" w14:textId="77777777" w:rsidR="00272943" w:rsidRPr="001D6247" w:rsidRDefault="00272943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По согласованию с Заказчиком обеспечить бронирование и оснащение (при необходимости) помещения для проведения переговоров согласно Программе проведения бизнес-миссии.</w:t>
            </w:r>
          </w:p>
          <w:p w14:paraId="40439C8B" w14:textId="77777777" w:rsidR="00272943" w:rsidRPr="001D6247" w:rsidRDefault="00272943" w:rsidP="00D12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sz w:val="24"/>
                <w:szCs w:val="24"/>
              </w:rPr>
              <w:t>Помещение должно быть обеспечено:</w:t>
            </w:r>
          </w:p>
          <w:p w14:paraId="7CD95AA2" w14:textId="77777777" w:rsidR="00272943" w:rsidRPr="001D6247" w:rsidRDefault="00272943" w:rsidP="00D12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sz w:val="24"/>
                <w:szCs w:val="24"/>
              </w:rPr>
              <w:t xml:space="preserve">    - микрофонами</w:t>
            </w:r>
          </w:p>
          <w:p w14:paraId="3976E666" w14:textId="77777777" w:rsidR="00272943" w:rsidRPr="001D6247" w:rsidRDefault="00272943" w:rsidP="00D12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sz w:val="24"/>
                <w:szCs w:val="24"/>
              </w:rPr>
              <w:t xml:space="preserve">    - колонками</w:t>
            </w:r>
          </w:p>
          <w:p w14:paraId="2171A01D" w14:textId="77777777" w:rsidR="00272943" w:rsidRPr="001D6247" w:rsidRDefault="00272943" w:rsidP="00D12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sz w:val="24"/>
                <w:szCs w:val="24"/>
              </w:rPr>
              <w:t xml:space="preserve">    - TV экранами.</w:t>
            </w:r>
          </w:p>
          <w:p w14:paraId="1F182FD6" w14:textId="77777777" w:rsidR="00272943" w:rsidRPr="001D6247" w:rsidRDefault="00272943" w:rsidP="00D12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sz w:val="24"/>
                <w:szCs w:val="24"/>
              </w:rPr>
              <w:t xml:space="preserve">    - вместимостью не менее 30 чел.</w:t>
            </w:r>
          </w:p>
          <w:p w14:paraId="7DEFDA2A" w14:textId="54E531BE" w:rsidR="00272943" w:rsidRPr="001D6247" w:rsidRDefault="00272943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Деловая программа бизнес-миссии должна проводится с соблюдением норм социальной дистанции и обеспечением участников мероприятия средствами индивидуальной защиты, антисептиком</w:t>
            </w:r>
            <w:r w:rsidR="00B26F1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(при необходимости)</w:t>
            </w: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272943" w:rsidRPr="001D6247" w14:paraId="3757D57B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66B569FF" w14:textId="338E5908" w:rsidR="00272943" w:rsidRPr="001D6247" w:rsidRDefault="00E74972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  <w:r w:rsidR="00272943"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2" w:type="dxa"/>
          </w:tcPr>
          <w:p w14:paraId="58B05A0A" w14:textId="1A29A64E" w:rsidR="00272943" w:rsidRPr="001D6247" w:rsidRDefault="00272943" w:rsidP="00D120CF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Обеспечение формировани</w:t>
            </w:r>
            <w:r w:rsidR="00B26F1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е</w:t>
            </w: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презентационных материалов, коммерческих предложений для СМСП РБ – участников бизнес-миссии</w:t>
            </w:r>
          </w:p>
        </w:tc>
        <w:tc>
          <w:tcPr>
            <w:tcW w:w="7913" w:type="dxa"/>
            <w:gridSpan w:val="3"/>
          </w:tcPr>
          <w:p w14:paraId="506C79EF" w14:textId="4ADDB70E" w:rsidR="00272943" w:rsidRDefault="00272943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1. Обеспечить разработку макетов презентационных материалов</w:t>
            </w: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(не менее 5 слайдов)</w:t>
            </w: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, коммерческих предложений в электронном виде для СМСП РБ – участников бизнес-миссии.</w:t>
            </w:r>
          </w:p>
          <w:p w14:paraId="6C8EA4DE" w14:textId="55FB6A44" w:rsidR="00272943" w:rsidRPr="001D6247" w:rsidRDefault="00272943" w:rsidP="00D120CF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bookmarkEnd w:id="12"/>
      <w:tr w:rsidR="00DA7EAE" w:rsidRPr="001D6247" w14:paraId="0C5446C9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43769BBC" w14:textId="7B306467" w:rsidR="00DA7EAE" w:rsidRPr="00BC0B8B" w:rsidRDefault="00E74972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  <w:r w:rsidR="00DA7EAE"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2" w:type="dxa"/>
          </w:tcPr>
          <w:p w14:paraId="3841628D" w14:textId="4B5BB299" w:rsidR="00DA7EAE" w:rsidRPr="00BC0B8B" w:rsidRDefault="00DA7EAE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Разработка и согласование деловой программы</w:t>
            </w:r>
          </w:p>
        </w:tc>
        <w:tc>
          <w:tcPr>
            <w:tcW w:w="7913" w:type="dxa"/>
            <w:gridSpan w:val="3"/>
          </w:tcPr>
          <w:p w14:paraId="748F82A8" w14:textId="202A2658" w:rsidR="00DA7EAE" w:rsidRPr="00BC0B8B" w:rsidRDefault="00E74972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  <w:r w:rsidR="00DA7EAE"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1891173D" w14:textId="7C7EF69A" w:rsidR="00DA7EAE" w:rsidRPr="00BC0B8B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Минимальная деловая программа должна включать в себя:</w:t>
            </w:r>
          </w:p>
          <w:p w14:paraId="11353E41" w14:textId="77777777" w:rsidR="00DA7EAE" w:rsidRPr="00BC0B8B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42A1F4D7" w14:textId="77777777" w:rsidR="00DA7EAE" w:rsidRPr="00BC0B8B" w:rsidRDefault="00DA7EAE" w:rsidP="00DA7EAE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- </w:t>
            </w:r>
            <w:r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BC0B8B">
              <w:rPr>
                <w:rFonts w:ascii="Times New Roman" w:eastAsiaTheme="minorHAnsi" w:hAnsi="Times New Roman" w:cs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</w:p>
          <w:p w14:paraId="5A3AC2E8" w14:textId="77777777" w:rsidR="00DA7EAE" w:rsidRPr="00BC0B8B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0564A0F8" w14:textId="06E3F6FE" w:rsidR="00DA7EAE" w:rsidRPr="00BC0B8B" w:rsidRDefault="00E74972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  <w:r w:rsidR="00DA7EAE"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  <w:r w:rsidR="00DA7EAE"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 Итоговая деловая программа должна быть согласована с Заказчиком.</w:t>
            </w:r>
          </w:p>
          <w:p w14:paraId="3F6E7A3D" w14:textId="441B4073" w:rsidR="00DA7EAE" w:rsidRPr="00BC0B8B" w:rsidRDefault="00E74972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  <w:r w:rsidR="00DA7EAE"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  <w:r w:rsidR="00DA7EAE" w:rsidRPr="00BC0B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 Провести рассылку деловой программы участникам БМ.</w:t>
            </w:r>
          </w:p>
        </w:tc>
      </w:tr>
      <w:tr w:rsidR="00DA7EAE" w:rsidRPr="001D6247" w14:paraId="43011479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3FA59AD6" w14:textId="37F9E839" w:rsidR="00DA7EAE" w:rsidRPr="001D6247" w:rsidRDefault="00E74972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  <w:r w:rsidR="00DA7EAE"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2" w:type="dxa"/>
          </w:tcPr>
          <w:p w14:paraId="4F31E4B3" w14:textId="77777777" w:rsidR="00DA7EAE" w:rsidRPr="001D6247" w:rsidRDefault="00DA7EAE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Обеспечение проведения встреч СМСП РБ с иностранными покупателями</w:t>
            </w:r>
          </w:p>
        </w:tc>
        <w:tc>
          <w:tcPr>
            <w:tcW w:w="7913" w:type="dxa"/>
            <w:gridSpan w:val="3"/>
          </w:tcPr>
          <w:p w14:paraId="481F8284" w14:textId="77777777" w:rsidR="00DA7EAE" w:rsidRPr="001D6247" w:rsidRDefault="00DA7EAE" w:rsidP="00DA7EAE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1. Осуществить предварительный обзвон и информирование участников бизнес-миссии о дате и месте проведения переговоров согласно Программе проведения бизнес-миссии.</w:t>
            </w:r>
          </w:p>
          <w:p w14:paraId="7BDED379" w14:textId="77777777" w:rsidR="00DA7EAE" w:rsidRPr="001D6247" w:rsidRDefault="00DA7EAE" w:rsidP="00DA7EAE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2. Обеспечить присутствие представителей заявленных компаний.</w:t>
            </w:r>
          </w:p>
          <w:p w14:paraId="2E63BAC6" w14:textId="77777777" w:rsidR="00DA7EAE" w:rsidRPr="001D6247" w:rsidRDefault="00DA7EAE" w:rsidP="00DA7EAE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3. Организовать регистрацию участников СМСП РБ.</w:t>
            </w:r>
          </w:p>
        </w:tc>
      </w:tr>
      <w:tr w:rsidR="00DA7EAE" w:rsidRPr="001D6247" w14:paraId="480663D6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1B7B37EE" w14:textId="273ECB10" w:rsidR="00DA7EAE" w:rsidRPr="001D6247" w:rsidRDefault="00E74972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8</w:t>
            </w:r>
            <w:r w:rsidR="00DA7EAE"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2" w:type="dxa"/>
          </w:tcPr>
          <w:p w14:paraId="611D745C" w14:textId="77777777" w:rsidR="00DA7EAE" w:rsidRPr="001D6247" w:rsidRDefault="00DA7EAE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Обеспечение заключения внешнеторговых контрактов или иных форм регулирования договорных отношений участниками бизнес-миссии</w:t>
            </w:r>
          </w:p>
        </w:tc>
        <w:tc>
          <w:tcPr>
            <w:tcW w:w="7913" w:type="dxa"/>
            <w:gridSpan w:val="3"/>
          </w:tcPr>
          <w:p w14:paraId="4205D187" w14:textId="5927E065" w:rsidR="00DA7EAE" w:rsidRPr="001D6247" w:rsidRDefault="00DA7EAE" w:rsidP="00DA7EAE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Обеспечить заключение внешнеторговых контрактов между участниками бизнес-миссии: </w:t>
            </w:r>
            <w:r w:rsidR="006C05DC">
              <w:rPr>
                <w:rFonts w:ascii="Times New Roman" w:eastAsiaTheme="minorHAnsi" w:hAnsi="Times New Roman"/>
                <w:sz w:val="24"/>
                <w:szCs w:val="24"/>
              </w:rPr>
              <w:t>казахской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стороной и СМСП Республики Бурятия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по итогам бизнес-миссии.</w:t>
            </w:r>
          </w:p>
          <w:p w14:paraId="7443F54B" w14:textId="1A3D3864" w:rsidR="00DA7EAE" w:rsidRPr="001D6247" w:rsidRDefault="00DA7EAE" w:rsidP="00DA7EAE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уникальных внешнеторговых контрактов определяется как </w:t>
            </w:r>
            <w:r w:rsidR="00062C7B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% от количества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монгольских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компаний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принявших участие в реверсной бизнес-миссии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(пример, </w:t>
            </w:r>
            <w:r w:rsidR="006C05DC">
              <w:rPr>
                <w:rFonts w:ascii="Times New Roman" w:eastAsiaTheme="minorHAnsi" w:hAnsi="Times New Roman"/>
                <w:sz w:val="24"/>
                <w:szCs w:val="24"/>
              </w:rPr>
              <w:t>5*</w:t>
            </w:r>
            <w:r w:rsidR="00062C7B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="006C05DC">
              <w:rPr>
                <w:rFonts w:ascii="Times New Roman" w:eastAsiaTheme="minorHAnsi" w:hAnsi="Times New Roman"/>
                <w:sz w:val="24"/>
                <w:szCs w:val="24"/>
              </w:rPr>
              <w:t xml:space="preserve">% = </w:t>
            </w:r>
            <w:r w:rsidR="00062C7B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6C05D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приняло участие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6C05DC">
              <w:rPr>
                <w:rFonts w:ascii="Times New Roman" w:eastAsiaTheme="minorHAnsi" w:hAnsi="Times New Roman"/>
                <w:sz w:val="24"/>
                <w:szCs w:val="24"/>
              </w:rPr>
              <w:t>казахских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компаний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, из них </w:t>
            </w:r>
            <w:r w:rsidR="00062C7B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компании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 должны заключить внешнеторговые контракты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(округляется в большую сторону)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).</w:t>
            </w:r>
          </w:p>
          <w:p w14:paraId="6E26227F" w14:textId="77777777" w:rsidR="00DA7EAE" w:rsidRPr="001D6247" w:rsidRDefault="00DA7EAE" w:rsidP="00DA7EAE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экспортного контракта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подлежит согласованию с Заказчиком.</w:t>
            </w:r>
          </w:p>
        </w:tc>
      </w:tr>
      <w:tr w:rsidR="00DA7EAE" w:rsidRPr="001D6247" w14:paraId="62644138" w14:textId="77777777" w:rsidTr="00B26F1B">
        <w:trPr>
          <w:gridBefore w:val="1"/>
          <w:wBefore w:w="112" w:type="dxa"/>
        </w:trPr>
        <w:tc>
          <w:tcPr>
            <w:tcW w:w="516" w:type="dxa"/>
          </w:tcPr>
          <w:p w14:paraId="1A862502" w14:textId="52505432" w:rsidR="00DA7EAE" w:rsidRPr="00D35317" w:rsidRDefault="00E74972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9</w:t>
            </w:r>
            <w:r w:rsidR="00DA7EAE" w:rsidRPr="00D3531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2" w:type="dxa"/>
          </w:tcPr>
          <w:p w14:paraId="27467912" w14:textId="6C90BE8E" w:rsidR="00DA7EAE" w:rsidRPr="00D35317" w:rsidRDefault="00DA7EAE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3531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Регистрация участников СМСП РБ на сайтах АО «РЭЦ» и ИС «Одно Окно»</w:t>
            </w:r>
          </w:p>
        </w:tc>
        <w:tc>
          <w:tcPr>
            <w:tcW w:w="7913" w:type="dxa"/>
            <w:gridSpan w:val="3"/>
          </w:tcPr>
          <w:p w14:paraId="1B52C34F" w14:textId="77777777" w:rsidR="006C05DC" w:rsidRPr="006C05DC" w:rsidRDefault="006C05DC" w:rsidP="006C05D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6C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9.1. Обеспечить регистрацию участников в Личном кабинете АО «РЭЦ» на сайте </w:t>
            </w:r>
            <w:hyperlink r:id="rId9" w:history="1">
              <w:r w:rsidRPr="006C05DC">
                <w:rPr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ar-SA"/>
                </w:rPr>
                <w:t>https://www.exportcenter.ru/</w:t>
              </w:r>
            </w:hyperlink>
            <w:r w:rsidRPr="006C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и Платформе «Мой экспорт» на сайте </w:t>
            </w:r>
            <w:r w:rsidRPr="006C05D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https://myexport.exportcenter.ru</w:t>
            </w:r>
            <w:r w:rsidRPr="006C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511B7B2D" w14:textId="77777777" w:rsidR="006C05DC" w:rsidRPr="006C05DC" w:rsidRDefault="006C05DC" w:rsidP="006C05DC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6C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9.2. Обеспечить получение следующих продуктов АО «РЭЦ»: </w:t>
            </w:r>
          </w:p>
          <w:p w14:paraId="16169A45" w14:textId="77777777" w:rsidR="006C05DC" w:rsidRPr="006C05DC" w:rsidRDefault="006C05DC" w:rsidP="006C05DC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6C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Любой другой продукт по согласованию с Получателем услуги и Заказчиком.</w:t>
            </w:r>
          </w:p>
          <w:p w14:paraId="559F7BFB" w14:textId="7C28FFD6" w:rsidR="00DA7EAE" w:rsidRPr="001D6247" w:rsidRDefault="006C05DC" w:rsidP="006C05DC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9.3.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</w:t>
            </w:r>
          </w:p>
        </w:tc>
      </w:tr>
      <w:tr w:rsidR="00DA7EAE" w:rsidRPr="001D6247" w14:paraId="5F2A436E" w14:textId="77777777" w:rsidTr="00B26F1B">
        <w:trPr>
          <w:gridBefore w:val="1"/>
          <w:wBefore w:w="112" w:type="dxa"/>
          <w:trHeight w:val="5294"/>
        </w:trPr>
        <w:tc>
          <w:tcPr>
            <w:tcW w:w="516" w:type="dxa"/>
          </w:tcPr>
          <w:p w14:paraId="3830F2C4" w14:textId="56CB38C0" w:rsidR="00DA7EAE" w:rsidRPr="001D6247" w:rsidRDefault="00E74972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  <w:r w:rsidR="00DA7EAE"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62" w:type="dxa"/>
          </w:tcPr>
          <w:p w14:paraId="48DE23DE" w14:textId="77777777" w:rsidR="00DA7EAE" w:rsidRPr="001D6247" w:rsidRDefault="00DA7EAE" w:rsidP="00DA7EAE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Отчетность по мероприятию </w:t>
            </w:r>
          </w:p>
        </w:tc>
        <w:tc>
          <w:tcPr>
            <w:tcW w:w="7913" w:type="dxa"/>
            <w:gridSpan w:val="3"/>
          </w:tcPr>
          <w:p w14:paraId="0D12CD40" w14:textId="77777777" w:rsidR="00DA7EAE" w:rsidRPr="001D6247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реверсной бизнес-миссии.</w:t>
            </w:r>
          </w:p>
          <w:p w14:paraId="2558BC4F" w14:textId="77777777" w:rsidR="00DA7EAE" w:rsidRPr="001D6247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14:paraId="583CF50B" w14:textId="77777777" w:rsidR="00DA7EAE" w:rsidRPr="001D6247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359198BD" w14:textId="44DD6D76" w:rsidR="00DA7EAE" w:rsidRPr="001D6247" w:rsidRDefault="00DA7EAE" w:rsidP="00DA7EAE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исьменный отчет о проведенном мероприятии в свободной форме,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описанием иностранных компаний, принявших участие в реверсной бизнес-миссии, с указанием их целевых запросов,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утвержденный Исполнителем; </w:t>
            </w:r>
          </w:p>
          <w:p w14:paraId="2D9D5A29" w14:textId="77777777" w:rsidR="00DA7EAE" w:rsidRPr="001D6247" w:rsidRDefault="00DA7EAE" w:rsidP="00DA7EAE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еречень участников бизнес-миссии (Приложение №1 к ТЗ);</w:t>
            </w:r>
          </w:p>
          <w:p w14:paraId="0898A606" w14:textId="42E7D91C" w:rsidR="00DA7EAE" w:rsidRDefault="00DA7EAE" w:rsidP="00DA7EAE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акеты разработанных презентационных материалов и коммерческих предложений;</w:t>
            </w:r>
          </w:p>
          <w:p w14:paraId="5380CE5A" w14:textId="70A08861" w:rsidR="00DA7EAE" w:rsidRDefault="00DA7EAE" w:rsidP="00DA7E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Скриншоты о регистрации участников СМСП РБ и получении услуг на сайтах </w:t>
            </w:r>
            <w:r w:rsidRPr="00D353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АО «РЭЦ» и </w:t>
            </w:r>
            <w:r w:rsidR="00062C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Платформе</w:t>
            </w:r>
            <w:r w:rsidRPr="00D353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="00062C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Мой экспорт</w:t>
            </w:r>
            <w:r w:rsidRPr="00D353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5353AC5F" w14:textId="47A29A92" w:rsidR="00BC0B8B" w:rsidRPr="001D6247" w:rsidRDefault="00BC0B8B" w:rsidP="00DA7EAE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Заключенные внешнеторговые контракты (не менее </w:t>
            </w:r>
            <w:r w:rsidR="00062C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%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 xml:space="preserve">от количества </w:t>
            </w:r>
            <w:r w:rsidR="00062C7B">
              <w:rPr>
                <w:rFonts w:ascii="Times New Roman" w:eastAsiaTheme="minorHAnsi" w:hAnsi="Times New Roman"/>
                <w:sz w:val="24"/>
                <w:szCs w:val="24"/>
              </w:rPr>
              <w:t>казахстких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D6247">
              <w:rPr>
                <w:rFonts w:ascii="Times New Roman" w:eastAsiaTheme="minorHAnsi" w:hAnsi="Times New Roman"/>
                <w:sz w:val="24"/>
                <w:szCs w:val="24"/>
              </w:rPr>
              <w:t>компаний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принявших участие в реверсной бизнес-миссии);</w:t>
            </w:r>
          </w:p>
          <w:p w14:paraId="6325E076" w14:textId="77777777" w:rsidR="00DA7EAE" w:rsidRPr="001D6247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редоставить фотоотчет по проведенному мероприятию, видеосъемку не менее 15 минут на флэш-носителе. </w:t>
            </w:r>
          </w:p>
          <w:p w14:paraId="3F20F61E" w14:textId="77777777" w:rsidR="00DA7EAE" w:rsidRPr="001D6247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Фотографии, подтверждающие факт оказания услуг, предоставляются на бумажном (не менее 30 шт.) и электронном носителях (не менее 50 шт.). </w:t>
            </w:r>
          </w:p>
          <w:p w14:paraId="6E8EC246" w14:textId="77777777" w:rsidR="00DA7EAE" w:rsidRPr="001D6247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Требования к формату отчета: </w:t>
            </w:r>
          </w:p>
          <w:p w14:paraId="75BFEE6A" w14:textId="77777777" w:rsidR="00DA7EAE" w:rsidRPr="001D6247" w:rsidRDefault="00DA7EAE" w:rsidP="00DA7EAE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отчет должен быть представлен в электронном виде Microsoft Word, .doc / .docx) и печатном формате, прошитым и заверенным печатью и подписью руководителя на титульном листе.</w:t>
            </w:r>
          </w:p>
        </w:tc>
      </w:tr>
      <w:tr w:rsidR="00DA7EAE" w:rsidRPr="001D6247" w14:paraId="1D7EE113" w14:textId="77777777" w:rsidTr="00B26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0" w:type="dxa"/>
          <w:trHeight w:val="1700"/>
        </w:trPr>
        <w:tc>
          <w:tcPr>
            <w:tcW w:w="5358" w:type="dxa"/>
            <w:gridSpan w:val="4"/>
          </w:tcPr>
          <w:p w14:paraId="20995D14" w14:textId="21034896" w:rsidR="00DA7EAE" w:rsidRPr="001D6247" w:rsidRDefault="00DA7EAE" w:rsidP="00DA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14:paraId="16045E5D" w14:textId="40A4CE48" w:rsidR="00DA7EAE" w:rsidRPr="001D6247" w:rsidRDefault="00DA7EAE" w:rsidP="00DA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8A785A" w14:textId="1437C028" w:rsidR="00DA7EAE" w:rsidRPr="001D6247" w:rsidRDefault="00DA7EAE" w:rsidP="00DA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5F5579" w14:textId="5DDEA27A" w:rsidR="00DA7EAE" w:rsidRPr="00DA7EAE" w:rsidRDefault="00DA7EAE" w:rsidP="00DA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965" w:type="dxa"/>
          </w:tcPr>
          <w:p w14:paraId="06E9F79F" w14:textId="77777777" w:rsidR="00DA7EAE" w:rsidRPr="001D6247" w:rsidRDefault="00DA7EAE" w:rsidP="00DA7EA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D6247">
              <w:rPr>
                <w:b/>
                <w:sz w:val="24"/>
                <w:szCs w:val="24"/>
              </w:rPr>
              <w:t>Исполнитель</w:t>
            </w:r>
          </w:p>
          <w:p w14:paraId="188E5C30" w14:textId="77777777" w:rsidR="00DA7EAE" w:rsidRPr="001D6247" w:rsidRDefault="00DA7EAE" w:rsidP="00DA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4DABDD" w14:textId="77777777" w:rsidR="00DA7EAE" w:rsidRPr="001D6247" w:rsidRDefault="00DA7EAE" w:rsidP="00DA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64A811" w14:textId="0AA55F82" w:rsidR="00DA7EAE" w:rsidRPr="001D6247" w:rsidRDefault="00DA7EAE" w:rsidP="00DA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</w:p>
          <w:p w14:paraId="07FEDE8F" w14:textId="7B04FEC3" w:rsidR="00DA7EAE" w:rsidRPr="001D6247" w:rsidRDefault="00DA7EAE" w:rsidP="00DA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11"/>
    </w:tbl>
    <w:p w14:paraId="05764FD1" w14:textId="77777777" w:rsidR="00DA7EAE" w:rsidRDefault="00DA7EAE" w:rsidP="00DA7EAE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186D9DCE" w14:textId="77777777" w:rsidR="00DA7EAE" w:rsidRDefault="00DA7EA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244A849E" w14:textId="26E0C837" w:rsidR="00F60B29" w:rsidRPr="001D6247" w:rsidRDefault="00F60B29" w:rsidP="00DA7EAE">
      <w:pPr>
        <w:pStyle w:val="4"/>
        <w:shd w:val="clear" w:color="auto" w:fill="auto"/>
        <w:spacing w:before="0" w:after="0" w:line="274" w:lineRule="exact"/>
        <w:ind w:firstLine="0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4D071483" w14:textId="6C57E6B3" w:rsidR="00420D0C" w:rsidRPr="001D6247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3B1C8DF1" w14:textId="77777777" w:rsidR="00F60B29" w:rsidRPr="001D6247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1D6247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ИНН</w:t>
            </w:r>
          </w:p>
          <w:p w14:paraId="2BDF47D2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1D6247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 СМСП</w:t>
            </w:r>
          </w:p>
        </w:tc>
      </w:tr>
      <w:tr w:rsidR="00F60B29" w:rsidRPr="001D6247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0B29" w:rsidRPr="001D6247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0B29" w:rsidRPr="001D6247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033A4AC1" w14:textId="77777777" w:rsidR="00F60B29" w:rsidRPr="001D6247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sectPr w:rsidR="00F60B29" w:rsidRPr="001D6247" w:rsidSect="00DA7EAE">
      <w:type w:val="continuous"/>
      <w:pgSz w:w="11906" w:h="16838"/>
      <w:pgMar w:top="851" w:right="851" w:bottom="426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07866">
    <w:abstractNumId w:val="13"/>
  </w:num>
  <w:num w:numId="2" w16cid:durableId="1496799089">
    <w:abstractNumId w:val="17"/>
  </w:num>
  <w:num w:numId="3" w16cid:durableId="10109760">
    <w:abstractNumId w:val="9"/>
  </w:num>
  <w:num w:numId="4" w16cid:durableId="821314571">
    <w:abstractNumId w:val="16"/>
  </w:num>
  <w:num w:numId="5" w16cid:durableId="1912813798">
    <w:abstractNumId w:val="8"/>
  </w:num>
  <w:num w:numId="6" w16cid:durableId="421415653">
    <w:abstractNumId w:val="3"/>
  </w:num>
  <w:num w:numId="7" w16cid:durableId="744258070">
    <w:abstractNumId w:val="6"/>
  </w:num>
  <w:num w:numId="8" w16cid:durableId="498933603">
    <w:abstractNumId w:val="7"/>
  </w:num>
  <w:num w:numId="9" w16cid:durableId="1653635916">
    <w:abstractNumId w:val="19"/>
  </w:num>
  <w:num w:numId="10" w16cid:durableId="1270701478">
    <w:abstractNumId w:val="20"/>
  </w:num>
  <w:num w:numId="11" w16cid:durableId="1385254364">
    <w:abstractNumId w:val="10"/>
  </w:num>
  <w:num w:numId="12" w16cid:durableId="1773472627">
    <w:abstractNumId w:val="15"/>
  </w:num>
  <w:num w:numId="13" w16cid:durableId="1834831400">
    <w:abstractNumId w:val="18"/>
  </w:num>
  <w:num w:numId="14" w16cid:durableId="1047724700">
    <w:abstractNumId w:val="14"/>
  </w:num>
  <w:num w:numId="15" w16cid:durableId="11803833">
    <w:abstractNumId w:val="0"/>
  </w:num>
  <w:num w:numId="16" w16cid:durableId="1925144326">
    <w:abstractNumId w:val="5"/>
  </w:num>
  <w:num w:numId="17" w16cid:durableId="999387554">
    <w:abstractNumId w:val="11"/>
  </w:num>
  <w:num w:numId="18" w16cid:durableId="490174002">
    <w:abstractNumId w:val="12"/>
  </w:num>
  <w:num w:numId="19" w16cid:durableId="519590368">
    <w:abstractNumId w:val="2"/>
  </w:num>
  <w:num w:numId="20" w16cid:durableId="1914123789">
    <w:abstractNumId w:val="1"/>
  </w:num>
  <w:num w:numId="21" w16cid:durableId="874273798">
    <w:abstractNumId w:val="22"/>
  </w:num>
  <w:num w:numId="22" w16cid:durableId="898639274">
    <w:abstractNumId w:val="21"/>
  </w:num>
  <w:num w:numId="23" w16cid:durableId="249778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53D"/>
    <w:rsid w:val="0002598D"/>
    <w:rsid w:val="00027E53"/>
    <w:rsid w:val="00037563"/>
    <w:rsid w:val="00044420"/>
    <w:rsid w:val="00047219"/>
    <w:rsid w:val="000512D5"/>
    <w:rsid w:val="000563E7"/>
    <w:rsid w:val="00060E7C"/>
    <w:rsid w:val="00062C7B"/>
    <w:rsid w:val="00074078"/>
    <w:rsid w:val="0009504F"/>
    <w:rsid w:val="00096B02"/>
    <w:rsid w:val="00097F6D"/>
    <w:rsid w:val="000A2D5E"/>
    <w:rsid w:val="000A4003"/>
    <w:rsid w:val="000A50F9"/>
    <w:rsid w:val="000A6FDA"/>
    <w:rsid w:val="000B29BB"/>
    <w:rsid w:val="000F437F"/>
    <w:rsid w:val="000F7D04"/>
    <w:rsid w:val="001023C0"/>
    <w:rsid w:val="00105A32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D15"/>
    <w:rsid w:val="00205131"/>
    <w:rsid w:val="00207F6F"/>
    <w:rsid w:val="002101CE"/>
    <w:rsid w:val="00225187"/>
    <w:rsid w:val="00236B71"/>
    <w:rsid w:val="002421E7"/>
    <w:rsid w:val="00246D92"/>
    <w:rsid w:val="00254BF7"/>
    <w:rsid w:val="00257534"/>
    <w:rsid w:val="00264950"/>
    <w:rsid w:val="0026641F"/>
    <w:rsid w:val="002670F3"/>
    <w:rsid w:val="00272943"/>
    <w:rsid w:val="00284BA3"/>
    <w:rsid w:val="00292E87"/>
    <w:rsid w:val="00294B3B"/>
    <w:rsid w:val="0029564F"/>
    <w:rsid w:val="002A058B"/>
    <w:rsid w:val="002A33DA"/>
    <w:rsid w:val="002A7D68"/>
    <w:rsid w:val="002B6BD0"/>
    <w:rsid w:val="002E17F0"/>
    <w:rsid w:val="002F1077"/>
    <w:rsid w:val="002F278C"/>
    <w:rsid w:val="002F4C17"/>
    <w:rsid w:val="003041D1"/>
    <w:rsid w:val="00304B56"/>
    <w:rsid w:val="0030699C"/>
    <w:rsid w:val="00317CD0"/>
    <w:rsid w:val="0032067A"/>
    <w:rsid w:val="0032796E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D4F10"/>
    <w:rsid w:val="004E460F"/>
    <w:rsid w:val="004F76CE"/>
    <w:rsid w:val="005156A0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4498E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5DC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874BC"/>
    <w:rsid w:val="00792D0E"/>
    <w:rsid w:val="00795951"/>
    <w:rsid w:val="007A4F93"/>
    <w:rsid w:val="007B773F"/>
    <w:rsid w:val="007C2A24"/>
    <w:rsid w:val="007D75E1"/>
    <w:rsid w:val="008062C9"/>
    <w:rsid w:val="00815F08"/>
    <w:rsid w:val="0082126D"/>
    <w:rsid w:val="00835843"/>
    <w:rsid w:val="00836B0F"/>
    <w:rsid w:val="008629E3"/>
    <w:rsid w:val="00872BE9"/>
    <w:rsid w:val="008A2034"/>
    <w:rsid w:val="008A3314"/>
    <w:rsid w:val="008D7547"/>
    <w:rsid w:val="008F256E"/>
    <w:rsid w:val="008F3615"/>
    <w:rsid w:val="0091093E"/>
    <w:rsid w:val="0091367F"/>
    <w:rsid w:val="00941E89"/>
    <w:rsid w:val="0095469D"/>
    <w:rsid w:val="009625DB"/>
    <w:rsid w:val="0097021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A4AA3"/>
    <w:rsid w:val="00AA656D"/>
    <w:rsid w:val="00AC1150"/>
    <w:rsid w:val="00AD3A7F"/>
    <w:rsid w:val="00AD4626"/>
    <w:rsid w:val="00AD6525"/>
    <w:rsid w:val="00AE5422"/>
    <w:rsid w:val="00AE5BC8"/>
    <w:rsid w:val="00AF42C9"/>
    <w:rsid w:val="00B26F1B"/>
    <w:rsid w:val="00B36989"/>
    <w:rsid w:val="00B4761F"/>
    <w:rsid w:val="00B56C8D"/>
    <w:rsid w:val="00B61A3A"/>
    <w:rsid w:val="00B81460"/>
    <w:rsid w:val="00B9527E"/>
    <w:rsid w:val="00BB1B91"/>
    <w:rsid w:val="00BC0B8B"/>
    <w:rsid w:val="00C05313"/>
    <w:rsid w:val="00C221D2"/>
    <w:rsid w:val="00C35EF8"/>
    <w:rsid w:val="00C47A28"/>
    <w:rsid w:val="00C60A8E"/>
    <w:rsid w:val="00C76FD0"/>
    <w:rsid w:val="00C90BDB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69B0"/>
    <w:rsid w:val="00D301C2"/>
    <w:rsid w:val="00D350AF"/>
    <w:rsid w:val="00D35317"/>
    <w:rsid w:val="00D457A1"/>
    <w:rsid w:val="00D52727"/>
    <w:rsid w:val="00D646CD"/>
    <w:rsid w:val="00D914C8"/>
    <w:rsid w:val="00D9267F"/>
    <w:rsid w:val="00DA7EAE"/>
    <w:rsid w:val="00DC3273"/>
    <w:rsid w:val="00DC59D7"/>
    <w:rsid w:val="00DC7013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74972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6367</TotalTime>
  <Pages>9</Pages>
  <Words>3067</Words>
  <Characters>17486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153</cp:revision>
  <cp:lastPrinted>2021-05-12T02:52:00Z</cp:lastPrinted>
  <dcterms:created xsi:type="dcterms:W3CDTF">2019-03-20T03:20:00Z</dcterms:created>
  <dcterms:modified xsi:type="dcterms:W3CDTF">2022-09-14T03:51:00Z</dcterms:modified>
</cp:coreProperties>
</file>