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E8F8E" w14:textId="77777777" w:rsidR="00F43A92" w:rsidRPr="001D6247" w:rsidRDefault="00F43A92" w:rsidP="00F43A92">
      <w:pPr>
        <w:jc w:val="center"/>
        <w:rPr>
          <w:rFonts w:ascii="Times New Roman" w:hAnsi="Times New Roman" w:cs="Times New Roman"/>
        </w:rPr>
      </w:pPr>
      <w:bookmarkStart w:id="0" w:name="_Hlk3895366"/>
      <w:r w:rsidRPr="001D6247">
        <w:rPr>
          <w:rFonts w:ascii="Times New Roman" w:hAnsi="Times New Roman" w:cs="Times New Roman"/>
        </w:rPr>
        <w:t>ТЕХНИЧЕСКОЕ ЗАДАНИЕ</w:t>
      </w:r>
    </w:p>
    <w:bookmarkEnd w:id="0"/>
    <w:p w14:paraId="21A5FF26" w14:textId="77777777" w:rsidR="00F43A92" w:rsidRPr="001D6247" w:rsidRDefault="00F43A92" w:rsidP="00F43A92">
      <w:pPr>
        <w:suppressAutoHyphens/>
        <w:jc w:val="center"/>
        <w:rPr>
          <w:rFonts w:ascii="Times New Roman" w:eastAsiaTheme="minorHAnsi" w:hAnsi="Times New Roman" w:cs="Times New Roman"/>
          <w:color w:val="auto"/>
          <w:lang w:eastAsia="en-US"/>
        </w:rPr>
      </w:pPr>
      <w:r w:rsidRPr="001D6247">
        <w:rPr>
          <w:rFonts w:ascii="Times New Roman" w:eastAsiaTheme="minorHAnsi" w:hAnsi="Times New Roman" w:cs="Times New Roman"/>
          <w:color w:val="auto"/>
          <w:lang w:eastAsia="en-US"/>
        </w:rPr>
        <w:t xml:space="preserve">по оказанию услуг по организации и проведению реверсной бизнес-миссии делегации из </w:t>
      </w:r>
      <w:r>
        <w:rPr>
          <w:rFonts w:ascii="Times New Roman" w:eastAsiaTheme="minorHAnsi" w:hAnsi="Times New Roman" w:cs="Times New Roman"/>
          <w:color w:val="auto"/>
          <w:lang w:eastAsia="en-US"/>
        </w:rPr>
        <w:t>Казахстана</w:t>
      </w:r>
      <w:r w:rsidRPr="001D6247">
        <w:rPr>
          <w:rFonts w:ascii="Times New Roman" w:eastAsiaTheme="minorHAnsi" w:hAnsi="Times New Roman" w:cs="Times New Roman"/>
          <w:color w:val="auto"/>
          <w:lang w:eastAsia="en-US"/>
        </w:rPr>
        <w:t xml:space="preserve"> </w:t>
      </w:r>
    </w:p>
    <w:p w14:paraId="783A0FFF" w14:textId="77777777" w:rsidR="00F43A92" w:rsidRPr="001D6247" w:rsidRDefault="00F43A92" w:rsidP="00F43A92">
      <w:pPr>
        <w:suppressAutoHyphens/>
        <w:jc w:val="center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66849681" w14:textId="77777777" w:rsidR="00F43A92" w:rsidRPr="001D6247" w:rsidRDefault="00F43A92" w:rsidP="00F43A92">
      <w:pPr>
        <w:pStyle w:val="a4"/>
        <w:numPr>
          <w:ilvl w:val="0"/>
          <w:numId w:val="1"/>
        </w:numPr>
        <w:ind w:left="0" w:firstLine="426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1D6247">
        <w:rPr>
          <w:rFonts w:ascii="Times New Roman" w:eastAsiaTheme="minorHAnsi" w:hAnsi="Times New Roman" w:cs="Times New Roman"/>
          <w:color w:val="auto"/>
          <w:lang w:eastAsia="en-US"/>
        </w:rPr>
        <w:t>Место оказания услуг: г. Улан-Удэ, Республика Бурятия</w:t>
      </w:r>
    </w:p>
    <w:p w14:paraId="078ED039" w14:textId="77777777" w:rsidR="00F43A92" w:rsidRPr="001D6247" w:rsidRDefault="00F43A92" w:rsidP="00F43A92">
      <w:pPr>
        <w:pStyle w:val="a4"/>
        <w:numPr>
          <w:ilvl w:val="0"/>
          <w:numId w:val="1"/>
        </w:numPr>
        <w:ind w:left="0" w:firstLine="426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1D6247">
        <w:rPr>
          <w:rFonts w:ascii="Times New Roman" w:eastAsiaTheme="minorHAnsi" w:hAnsi="Times New Roman" w:cs="Times New Roman"/>
          <w:color w:val="auto"/>
          <w:lang w:eastAsia="en-US"/>
        </w:rPr>
        <w:t xml:space="preserve">Дата проведения бизнес-миссии: </w:t>
      </w:r>
      <w:r>
        <w:rPr>
          <w:rFonts w:ascii="Times New Roman" w:eastAsiaTheme="minorHAnsi" w:hAnsi="Times New Roman" w:cs="Times New Roman"/>
          <w:color w:val="auto"/>
          <w:lang w:eastAsia="en-US"/>
        </w:rPr>
        <w:t>07-11.11.2022 г. по согласованию с Заказчиком, но не позднее даты, указанной в п. 2.2 Договора.</w:t>
      </w:r>
    </w:p>
    <w:p w14:paraId="0CD6C9C4" w14:textId="77777777" w:rsidR="00F43A92" w:rsidRPr="001D6247" w:rsidRDefault="00F43A92" w:rsidP="00F43A92">
      <w:pPr>
        <w:ind w:firstLine="426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1D6247">
        <w:rPr>
          <w:rFonts w:ascii="Times New Roman" w:eastAsiaTheme="minorHAnsi" w:hAnsi="Times New Roman" w:cs="Times New Roman"/>
          <w:color w:val="auto"/>
          <w:lang w:eastAsia="en-US"/>
        </w:rPr>
        <w:t xml:space="preserve">3. Цель проведения мероприятия - создание условий для поиска партнеров, налаживания деловых контактов СМСП РБ с иностранными партнерами. </w:t>
      </w:r>
    </w:p>
    <w:p w14:paraId="27071A61" w14:textId="77777777" w:rsidR="00F43A92" w:rsidRPr="001D6247" w:rsidRDefault="00F43A92" w:rsidP="00F43A92">
      <w:pPr>
        <w:pStyle w:val="4"/>
        <w:shd w:val="clear" w:color="auto" w:fill="auto"/>
        <w:tabs>
          <w:tab w:val="left" w:pos="735"/>
        </w:tabs>
        <w:spacing w:before="0" w:after="0" w:line="274" w:lineRule="exact"/>
        <w:ind w:right="40" w:firstLine="426"/>
        <w:jc w:val="both"/>
        <w:rPr>
          <w:rFonts w:eastAsiaTheme="minorHAnsi"/>
          <w:sz w:val="24"/>
          <w:szCs w:val="24"/>
        </w:rPr>
      </w:pPr>
      <w:r w:rsidRPr="001D6247">
        <w:rPr>
          <w:rFonts w:eastAsiaTheme="minorHAnsi"/>
          <w:sz w:val="24"/>
          <w:szCs w:val="24"/>
        </w:rPr>
        <w:t xml:space="preserve">4. Название бизнес-миссии: Реверсная бизнес-миссия делегации из </w:t>
      </w:r>
      <w:r>
        <w:rPr>
          <w:rFonts w:eastAsiaTheme="minorHAnsi"/>
          <w:sz w:val="24"/>
          <w:szCs w:val="24"/>
        </w:rPr>
        <w:t>Казахстана.</w:t>
      </w:r>
    </w:p>
    <w:p w14:paraId="568BBB3A" w14:textId="77777777" w:rsidR="00F43A92" w:rsidRPr="001D6247" w:rsidRDefault="00F43A92" w:rsidP="00F43A92">
      <w:pPr>
        <w:ind w:firstLine="426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1D6247">
        <w:rPr>
          <w:rFonts w:ascii="Times New Roman" w:eastAsiaTheme="minorHAnsi" w:hAnsi="Times New Roman" w:cs="Times New Roman"/>
          <w:color w:val="auto"/>
          <w:lang w:eastAsia="en-US"/>
        </w:rPr>
        <w:t>5. Сроки оказания услуг: в соответствии с п.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 </w:t>
      </w:r>
      <w:r w:rsidRPr="001D6247">
        <w:rPr>
          <w:rFonts w:ascii="Times New Roman" w:eastAsiaTheme="minorHAnsi" w:hAnsi="Times New Roman" w:cs="Times New Roman"/>
          <w:color w:val="auto"/>
          <w:lang w:eastAsia="en-US"/>
        </w:rPr>
        <w:t>2.</w:t>
      </w:r>
      <w:r>
        <w:rPr>
          <w:rFonts w:ascii="Times New Roman" w:eastAsiaTheme="minorHAnsi" w:hAnsi="Times New Roman" w:cs="Times New Roman"/>
          <w:color w:val="auto"/>
          <w:lang w:eastAsia="en-US"/>
        </w:rPr>
        <w:t>2</w:t>
      </w:r>
      <w:r w:rsidRPr="001D6247">
        <w:rPr>
          <w:rFonts w:ascii="Times New Roman" w:eastAsiaTheme="minorHAnsi" w:hAnsi="Times New Roman" w:cs="Times New Roman"/>
          <w:color w:val="auto"/>
          <w:lang w:eastAsia="en-US"/>
        </w:rPr>
        <w:t xml:space="preserve"> Договора.</w:t>
      </w:r>
    </w:p>
    <w:p w14:paraId="499A7E8E" w14:textId="77777777" w:rsidR="00F43A92" w:rsidRPr="001D6247" w:rsidRDefault="00F43A92" w:rsidP="00F43A92">
      <w:pPr>
        <w:ind w:firstLine="426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1D6247">
        <w:rPr>
          <w:rFonts w:ascii="Times New Roman" w:eastAsiaTheme="minorHAnsi" w:hAnsi="Times New Roman" w:cs="Times New Roman"/>
          <w:color w:val="auto"/>
          <w:lang w:eastAsia="en-US"/>
        </w:rPr>
        <w:t>6. Требования к объему и качеству оказываемых услуг:</w:t>
      </w:r>
    </w:p>
    <w:tbl>
      <w:tblPr>
        <w:tblStyle w:val="a6"/>
        <w:tblW w:w="10603" w:type="dxa"/>
        <w:tblInd w:w="-147" w:type="dxa"/>
        <w:tblLook w:val="04A0" w:firstRow="1" w:lastRow="0" w:firstColumn="1" w:lastColumn="0" w:noHBand="0" w:noVBand="1"/>
      </w:tblPr>
      <w:tblGrid>
        <w:gridCol w:w="112"/>
        <w:gridCol w:w="516"/>
        <w:gridCol w:w="2062"/>
        <w:gridCol w:w="2668"/>
        <w:gridCol w:w="4965"/>
        <w:gridCol w:w="280"/>
      </w:tblGrid>
      <w:tr w:rsidR="00F43A92" w:rsidRPr="001D6247" w14:paraId="0312BDCD" w14:textId="77777777" w:rsidTr="002F1D7C">
        <w:trPr>
          <w:gridBefore w:val="1"/>
          <w:wBefore w:w="112" w:type="dxa"/>
        </w:trPr>
        <w:tc>
          <w:tcPr>
            <w:tcW w:w="516" w:type="dxa"/>
          </w:tcPr>
          <w:p w14:paraId="46F5E94C" w14:textId="77777777" w:rsidR="00F43A92" w:rsidRPr="001D6247" w:rsidRDefault="00F43A92" w:rsidP="002F1D7C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bookmarkStart w:id="1" w:name="_Hlk71710761"/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№</w:t>
            </w:r>
          </w:p>
        </w:tc>
        <w:tc>
          <w:tcPr>
            <w:tcW w:w="2062" w:type="dxa"/>
          </w:tcPr>
          <w:p w14:paraId="6303EF09" w14:textId="77777777" w:rsidR="00F43A92" w:rsidRPr="001D6247" w:rsidRDefault="00F43A92" w:rsidP="002F1D7C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Наименование услуг</w:t>
            </w:r>
          </w:p>
        </w:tc>
        <w:tc>
          <w:tcPr>
            <w:tcW w:w="7913" w:type="dxa"/>
            <w:gridSpan w:val="3"/>
          </w:tcPr>
          <w:p w14:paraId="28F611B9" w14:textId="77777777" w:rsidR="00F43A92" w:rsidRPr="001D6247" w:rsidRDefault="00F43A92" w:rsidP="002F1D7C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Технические характеристики</w:t>
            </w:r>
          </w:p>
        </w:tc>
      </w:tr>
      <w:tr w:rsidR="00F43A92" w:rsidRPr="001D6247" w14:paraId="76E8D2F3" w14:textId="77777777" w:rsidTr="002F1D7C">
        <w:trPr>
          <w:gridBefore w:val="1"/>
          <w:wBefore w:w="112" w:type="dxa"/>
        </w:trPr>
        <w:tc>
          <w:tcPr>
            <w:tcW w:w="516" w:type="dxa"/>
          </w:tcPr>
          <w:p w14:paraId="010821EA" w14:textId="77777777" w:rsidR="00F43A92" w:rsidRPr="001D6247" w:rsidRDefault="00F43A92" w:rsidP="002F1D7C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1.</w:t>
            </w:r>
          </w:p>
        </w:tc>
        <w:tc>
          <w:tcPr>
            <w:tcW w:w="2062" w:type="dxa"/>
          </w:tcPr>
          <w:p w14:paraId="3009C994" w14:textId="77777777" w:rsidR="00F43A92" w:rsidRPr="001D6247" w:rsidRDefault="00F43A92" w:rsidP="002F1D7C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Обеспечение проезда иностранных партнеров</w:t>
            </w:r>
          </w:p>
        </w:tc>
        <w:tc>
          <w:tcPr>
            <w:tcW w:w="7913" w:type="dxa"/>
            <w:gridSpan w:val="3"/>
          </w:tcPr>
          <w:p w14:paraId="02870CC1" w14:textId="00BC1862" w:rsidR="00F43A92" w:rsidRDefault="00F43A92" w:rsidP="002F1D7C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Обеспечить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проезд </w:t>
            </w: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представителей делегации из </w:t>
            </w:r>
            <w:r w:rsidRPr="00B26F1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Казахстана</w:t>
            </w: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до г. Улан-Удэ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  <w:r w:rsidR="009F212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и обратно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(перелет экономическим классом/переезд автомобильным транспортом (кроме такси)/железнодорожным транспортом)</w:t>
            </w: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. </w:t>
            </w:r>
          </w:p>
          <w:p w14:paraId="1200EE38" w14:textId="77777777" w:rsidR="00F43A92" w:rsidRPr="001D6247" w:rsidRDefault="00F43A92" w:rsidP="002F1D7C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Состав делегации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: </w:t>
            </w:r>
            <w:r w:rsidRPr="00E9359A">
              <w:rPr>
                <w:rFonts w:ascii="Times New Roman" w:eastAsiaTheme="minorHAnsi" w:hAnsi="Times New Roman" w:cs="Times New Roman"/>
                <w:color w:val="auto"/>
                <w:highlight w:val="yellow"/>
                <w:lang w:eastAsia="en-US"/>
              </w:rPr>
              <w:t>не менее 5 компаний.</w:t>
            </w:r>
          </w:p>
          <w:p w14:paraId="48BF889D" w14:textId="77777777" w:rsidR="00F43A92" w:rsidRPr="001D6247" w:rsidRDefault="00F43A92" w:rsidP="002F1D7C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F43A92" w:rsidRPr="001D6247" w14:paraId="5BA4C804" w14:textId="77777777" w:rsidTr="002F1D7C">
        <w:trPr>
          <w:gridBefore w:val="1"/>
          <w:wBefore w:w="112" w:type="dxa"/>
          <w:trHeight w:val="1142"/>
        </w:trPr>
        <w:tc>
          <w:tcPr>
            <w:tcW w:w="516" w:type="dxa"/>
          </w:tcPr>
          <w:p w14:paraId="5CF1A99D" w14:textId="77777777" w:rsidR="00F43A92" w:rsidRPr="0064498E" w:rsidRDefault="00F43A92" w:rsidP="002F1D7C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64498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2.</w:t>
            </w:r>
          </w:p>
        </w:tc>
        <w:tc>
          <w:tcPr>
            <w:tcW w:w="2062" w:type="dxa"/>
          </w:tcPr>
          <w:p w14:paraId="3E04D742" w14:textId="77777777" w:rsidR="00F43A92" w:rsidRPr="0064498E" w:rsidRDefault="00F43A92" w:rsidP="002F1D7C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74972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Обеспечение проживания иностранных партнеров</w:t>
            </w:r>
            <w:r w:rsidRPr="0064498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</w:p>
        </w:tc>
        <w:tc>
          <w:tcPr>
            <w:tcW w:w="7913" w:type="dxa"/>
            <w:gridSpan w:val="3"/>
          </w:tcPr>
          <w:p w14:paraId="5AC2D60B" w14:textId="77777777" w:rsidR="00F43A92" w:rsidRDefault="00F43A92" w:rsidP="002F1D7C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64498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Обеспечить размещение представителей иностранной делегации в г. Улан-Удэ (не более 5 тыс.руб. в сутки на одного представителя иностранной компании)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</w:p>
          <w:p w14:paraId="7F9A4061" w14:textId="77777777" w:rsidR="00F43A92" w:rsidRPr="0064498E" w:rsidRDefault="00F43A92" w:rsidP="002F1D7C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Требования к месту размещения – звездность не менее 3*</w:t>
            </w:r>
          </w:p>
        </w:tc>
      </w:tr>
      <w:tr w:rsidR="00F43A92" w:rsidRPr="001D6247" w14:paraId="3F993EF1" w14:textId="77777777" w:rsidTr="002F1D7C">
        <w:trPr>
          <w:gridBefore w:val="1"/>
          <w:wBefore w:w="112" w:type="dxa"/>
        </w:trPr>
        <w:tc>
          <w:tcPr>
            <w:tcW w:w="516" w:type="dxa"/>
          </w:tcPr>
          <w:p w14:paraId="5B9A282E" w14:textId="77777777" w:rsidR="00F43A92" w:rsidRPr="001D6247" w:rsidRDefault="00F43A92" w:rsidP="002F1D7C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</w:t>
            </w: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</w:p>
        </w:tc>
        <w:tc>
          <w:tcPr>
            <w:tcW w:w="2062" w:type="dxa"/>
          </w:tcPr>
          <w:p w14:paraId="440447AD" w14:textId="77777777" w:rsidR="00F43A92" w:rsidRPr="001D6247" w:rsidRDefault="00F43A92" w:rsidP="002F1D7C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Обеспечение трансфера иностранных партнеров в Республике Бурятия</w:t>
            </w:r>
          </w:p>
        </w:tc>
        <w:tc>
          <w:tcPr>
            <w:tcW w:w="7913" w:type="dxa"/>
            <w:gridSpan w:val="3"/>
          </w:tcPr>
          <w:p w14:paraId="733E7EF4" w14:textId="77777777" w:rsidR="00F43A92" w:rsidRPr="001D6247" w:rsidRDefault="00F43A92" w:rsidP="002F1D7C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Обеспечить трансфер представителей делегации из </w:t>
            </w:r>
            <w:r w:rsidRPr="00B26F1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Казахстана</w:t>
            </w: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в Республике Бурятия согласно Программе проведения бизнес-миссии.</w:t>
            </w:r>
          </w:p>
        </w:tc>
      </w:tr>
      <w:tr w:rsidR="00F43A92" w:rsidRPr="001D6247" w14:paraId="3AAB1661" w14:textId="77777777" w:rsidTr="002F1D7C">
        <w:trPr>
          <w:gridBefore w:val="1"/>
          <w:wBefore w:w="112" w:type="dxa"/>
        </w:trPr>
        <w:tc>
          <w:tcPr>
            <w:tcW w:w="516" w:type="dxa"/>
          </w:tcPr>
          <w:p w14:paraId="75107765" w14:textId="77777777" w:rsidR="00F43A92" w:rsidRPr="001D6247" w:rsidRDefault="00F43A92" w:rsidP="002F1D7C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</w:t>
            </w: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</w:p>
        </w:tc>
        <w:tc>
          <w:tcPr>
            <w:tcW w:w="2062" w:type="dxa"/>
          </w:tcPr>
          <w:p w14:paraId="13C14159" w14:textId="77777777" w:rsidR="00F43A92" w:rsidRPr="001D6247" w:rsidRDefault="00F43A92" w:rsidP="002F1D7C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Обеспечение помещения и оборудования для проведения переговоров</w:t>
            </w:r>
          </w:p>
        </w:tc>
        <w:tc>
          <w:tcPr>
            <w:tcW w:w="7913" w:type="dxa"/>
            <w:gridSpan w:val="3"/>
          </w:tcPr>
          <w:p w14:paraId="77F4BD48" w14:textId="77777777" w:rsidR="00F43A92" w:rsidRPr="001D6247" w:rsidRDefault="00F43A92" w:rsidP="002F1D7C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 согласованию с Заказчиком обеспечить бронирование и оснащение (при необходимости) помещения для проведения переговоров согласно Программе проведения бизнес-миссии.</w:t>
            </w:r>
          </w:p>
          <w:p w14:paraId="030E7E14" w14:textId="77777777" w:rsidR="00F43A92" w:rsidRPr="001D6247" w:rsidRDefault="00F43A92" w:rsidP="002F1D7C">
            <w:pPr>
              <w:jc w:val="both"/>
              <w:rPr>
                <w:rFonts w:ascii="Times New Roman" w:hAnsi="Times New Roman" w:cs="Times New Roman"/>
              </w:rPr>
            </w:pPr>
            <w:r w:rsidRPr="001D6247">
              <w:rPr>
                <w:rFonts w:ascii="Times New Roman" w:hAnsi="Times New Roman" w:cs="Times New Roman"/>
              </w:rPr>
              <w:t>Помещение должно быть обеспечено:</w:t>
            </w:r>
          </w:p>
          <w:p w14:paraId="5E076FC0" w14:textId="77777777" w:rsidR="00F43A92" w:rsidRPr="001D6247" w:rsidRDefault="00F43A92" w:rsidP="002F1D7C">
            <w:pPr>
              <w:jc w:val="both"/>
              <w:rPr>
                <w:rFonts w:ascii="Times New Roman" w:hAnsi="Times New Roman" w:cs="Times New Roman"/>
              </w:rPr>
            </w:pPr>
            <w:r w:rsidRPr="001D6247">
              <w:rPr>
                <w:rFonts w:ascii="Times New Roman" w:hAnsi="Times New Roman" w:cs="Times New Roman"/>
              </w:rPr>
              <w:t xml:space="preserve">    - микрофонами</w:t>
            </w:r>
          </w:p>
          <w:p w14:paraId="5E56F237" w14:textId="77777777" w:rsidR="00F43A92" w:rsidRPr="001D6247" w:rsidRDefault="00F43A92" w:rsidP="002F1D7C">
            <w:pPr>
              <w:jc w:val="both"/>
              <w:rPr>
                <w:rFonts w:ascii="Times New Roman" w:hAnsi="Times New Roman" w:cs="Times New Roman"/>
              </w:rPr>
            </w:pPr>
            <w:r w:rsidRPr="001D6247">
              <w:rPr>
                <w:rFonts w:ascii="Times New Roman" w:hAnsi="Times New Roman" w:cs="Times New Roman"/>
              </w:rPr>
              <w:t xml:space="preserve">    - колонками</w:t>
            </w:r>
          </w:p>
          <w:p w14:paraId="4897142D" w14:textId="77777777" w:rsidR="00F43A92" w:rsidRPr="001D6247" w:rsidRDefault="00F43A92" w:rsidP="002F1D7C">
            <w:pPr>
              <w:jc w:val="both"/>
              <w:rPr>
                <w:rFonts w:ascii="Times New Roman" w:hAnsi="Times New Roman" w:cs="Times New Roman"/>
              </w:rPr>
            </w:pPr>
            <w:r w:rsidRPr="001D6247">
              <w:rPr>
                <w:rFonts w:ascii="Times New Roman" w:hAnsi="Times New Roman" w:cs="Times New Roman"/>
              </w:rPr>
              <w:t xml:space="preserve">    - TV экранами.</w:t>
            </w:r>
          </w:p>
          <w:p w14:paraId="66EDE746" w14:textId="77777777" w:rsidR="00F43A92" w:rsidRPr="001D6247" w:rsidRDefault="00F43A92" w:rsidP="002F1D7C">
            <w:pPr>
              <w:jc w:val="both"/>
              <w:rPr>
                <w:rFonts w:ascii="Times New Roman" w:hAnsi="Times New Roman" w:cs="Times New Roman"/>
              </w:rPr>
            </w:pPr>
            <w:r w:rsidRPr="001D6247">
              <w:rPr>
                <w:rFonts w:ascii="Times New Roman" w:hAnsi="Times New Roman" w:cs="Times New Roman"/>
              </w:rPr>
              <w:t xml:space="preserve">    - вместимостью не менее 30 чел.</w:t>
            </w:r>
          </w:p>
          <w:p w14:paraId="4FCE5BF8" w14:textId="77777777" w:rsidR="00F43A92" w:rsidRPr="001D6247" w:rsidRDefault="00F43A92" w:rsidP="002F1D7C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Деловая программа бизнес-миссии должна проводится с соблюдением норм социальной дистанции и обеспечением участников мероприятия средствами индивидуальной защиты, антисептиком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(при необходимости)</w:t>
            </w: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</w:p>
        </w:tc>
      </w:tr>
      <w:tr w:rsidR="00F43A92" w:rsidRPr="001D6247" w14:paraId="5F7605F6" w14:textId="77777777" w:rsidTr="002F1D7C">
        <w:trPr>
          <w:gridBefore w:val="1"/>
          <w:wBefore w:w="112" w:type="dxa"/>
        </w:trPr>
        <w:tc>
          <w:tcPr>
            <w:tcW w:w="516" w:type="dxa"/>
          </w:tcPr>
          <w:p w14:paraId="5086668C" w14:textId="77777777" w:rsidR="00F43A92" w:rsidRPr="001D6247" w:rsidRDefault="00F43A92" w:rsidP="002F1D7C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</w:t>
            </w: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</w:p>
        </w:tc>
        <w:tc>
          <w:tcPr>
            <w:tcW w:w="2062" w:type="dxa"/>
          </w:tcPr>
          <w:p w14:paraId="4F18E47F" w14:textId="77777777" w:rsidR="00F43A92" w:rsidRPr="001D6247" w:rsidRDefault="00F43A92" w:rsidP="002F1D7C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Обеспечение формировани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е</w:t>
            </w: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презентационных материалов, коммерческих предложений для СМСП РБ – участников бизнес-миссии</w:t>
            </w:r>
          </w:p>
        </w:tc>
        <w:tc>
          <w:tcPr>
            <w:tcW w:w="7913" w:type="dxa"/>
            <w:gridSpan w:val="3"/>
          </w:tcPr>
          <w:p w14:paraId="0902BB99" w14:textId="77777777" w:rsidR="00F43A92" w:rsidRDefault="00F43A92" w:rsidP="002F1D7C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1. Обеспечить разработку макетов презентационных материалов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(не менее 5 слайдов)</w:t>
            </w: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, коммерческих предложений в электронном виде для СМСП РБ – участников бизнес-миссии.</w:t>
            </w:r>
          </w:p>
          <w:p w14:paraId="48E39FCB" w14:textId="77777777" w:rsidR="00F43A92" w:rsidRPr="001D6247" w:rsidRDefault="00F43A92" w:rsidP="002F1D7C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bookmarkEnd w:id="1"/>
      <w:tr w:rsidR="00F43A92" w:rsidRPr="001D6247" w14:paraId="0BD6A78E" w14:textId="77777777" w:rsidTr="002F1D7C">
        <w:trPr>
          <w:gridBefore w:val="1"/>
          <w:wBefore w:w="112" w:type="dxa"/>
        </w:trPr>
        <w:tc>
          <w:tcPr>
            <w:tcW w:w="516" w:type="dxa"/>
          </w:tcPr>
          <w:p w14:paraId="4DCF98B1" w14:textId="77777777" w:rsidR="00F43A92" w:rsidRPr="00BC0B8B" w:rsidRDefault="00F43A92" w:rsidP="002F1D7C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</w:t>
            </w:r>
            <w:r w:rsidRPr="00BC0B8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</w:p>
        </w:tc>
        <w:tc>
          <w:tcPr>
            <w:tcW w:w="2062" w:type="dxa"/>
          </w:tcPr>
          <w:p w14:paraId="30218E7A" w14:textId="77777777" w:rsidR="00F43A92" w:rsidRPr="00BC0B8B" w:rsidRDefault="00F43A92" w:rsidP="002F1D7C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BC0B8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Разработка и согласование </w:t>
            </w:r>
            <w:r w:rsidRPr="00BC0B8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деловой программы</w:t>
            </w:r>
          </w:p>
        </w:tc>
        <w:tc>
          <w:tcPr>
            <w:tcW w:w="7913" w:type="dxa"/>
            <w:gridSpan w:val="3"/>
          </w:tcPr>
          <w:p w14:paraId="12639F70" w14:textId="77777777" w:rsidR="00F43A92" w:rsidRPr="00BC0B8B" w:rsidRDefault="00F43A92" w:rsidP="002F1D7C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6</w:t>
            </w:r>
            <w:r w:rsidRPr="00BC0B8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.1. Разработать и сформировать деловую программу бизнес-миссии. Деловая программа должна содержать следующие минимальные данные: место, время, этапы проведения БМ.  </w:t>
            </w:r>
          </w:p>
          <w:p w14:paraId="12E8393F" w14:textId="77777777" w:rsidR="00F43A92" w:rsidRPr="00BC0B8B" w:rsidRDefault="00F43A92" w:rsidP="002F1D7C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BC0B8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Минимальная деловая программа должна включать в себя:</w:t>
            </w:r>
          </w:p>
          <w:p w14:paraId="71E8EA25" w14:textId="77777777" w:rsidR="00F43A92" w:rsidRPr="00BC0B8B" w:rsidRDefault="00F43A92" w:rsidP="002F1D7C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BC0B8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- Индивидуальные встречи между участниками БМ на площадке для проведения переговоров (по согласованию).</w:t>
            </w:r>
          </w:p>
          <w:p w14:paraId="0F6B797E" w14:textId="77777777" w:rsidR="00F43A92" w:rsidRPr="00BC0B8B" w:rsidRDefault="00F43A92" w:rsidP="002F1D7C">
            <w:pPr>
              <w:jc w:val="both"/>
              <w:rPr>
                <w:rFonts w:ascii="Times New Roman" w:eastAsiaTheme="minorHAnsi" w:hAnsi="Times New Roman" w:cs="Times New Roman"/>
                <w:i/>
                <w:iCs/>
                <w:color w:val="auto"/>
                <w:lang w:eastAsia="en-US"/>
              </w:rPr>
            </w:pPr>
            <w:r w:rsidRPr="00BC0B8B">
              <w:rPr>
                <w:rFonts w:ascii="Times New Roman" w:eastAsiaTheme="minorHAnsi" w:hAnsi="Times New Roman" w:cs="Times New Roman"/>
                <w:i/>
                <w:iCs/>
                <w:color w:val="auto"/>
                <w:lang w:eastAsia="en-US"/>
              </w:rPr>
              <w:t xml:space="preserve">- </w:t>
            </w:r>
            <w:r w:rsidRPr="00BC0B8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Посещения предприятий и организаций потенциальных партнеров в соответствии с предварительными договоренностями каждого российского участника БМ</w:t>
            </w:r>
            <w:r w:rsidRPr="00BC0B8B">
              <w:rPr>
                <w:rFonts w:ascii="Times New Roman" w:eastAsiaTheme="minorHAnsi" w:hAnsi="Times New Roman" w:cs="Times New Roman"/>
                <w:i/>
                <w:iCs/>
                <w:color w:val="auto"/>
                <w:lang w:eastAsia="en-US"/>
              </w:rPr>
              <w:t>.</w:t>
            </w:r>
          </w:p>
          <w:p w14:paraId="2920878E" w14:textId="77777777" w:rsidR="00F43A92" w:rsidRPr="00BC0B8B" w:rsidRDefault="00F43A92" w:rsidP="002F1D7C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BC0B8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Все этапы должны быть предварительно согласованы по дате и времени проведения между участниками БМ и внесены в деловую программу.</w:t>
            </w:r>
          </w:p>
          <w:p w14:paraId="5FFD0F93" w14:textId="77777777" w:rsidR="00F43A92" w:rsidRPr="00BC0B8B" w:rsidRDefault="00F43A92" w:rsidP="002F1D7C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</w:t>
            </w:r>
            <w:r w:rsidRPr="00BC0B8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</w:t>
            </w:r>
            <w:r w:rsidRPr="00BC0B8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 Итоговая деловая программа должна быть согласована с Заказчиком.</w:t>
            </w:r>
          </w:p>
          <w:p w14:paraId="0A4B7510" w14:textId="77777777" w:rsidR="00F43A92" w:rsidRPr="00BC0B8B" w:rsidRDefault="00F43A92" w:rsidP="002F1D7C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</w:t>
            </w:r>
            <w:r w:rsidRPr="00BC0B8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</w:t>
            </w:r>
            <w:r w:rsidRPr="00BC0B8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 Провести рассылку деловой программы участникам БМ.</w:t>
            </w:r>
          </w:p>
        </w:tc>
      </w:tr>
      <w:tr w:rsidR="00F43A92" w:rsidRPr="001D6247" w14:paraId="6AEF14CF" w14:textId="77777777" w:rsidTr="002F1D7C">
        <w:trPr>
          <w:gridBefore w:val="1"/>
          <w:wBefore w:w="112" w:type="dxa"/>
        </w:trPr>
        <w:tc>
          <w:tcPr>
            <w:tcW w:w="516" w:type="dxa"/>
          </w:tcPr>
          <w:p w14:paraId="44E6A3AA" w14:textId="77777777" w:rsidR="00F43A92" w:rsidRPr="001D6247" w:rsidRDefault="00F43A92" w:rsidP="002F1D7C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7</w:t>
            </w: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</w:p>
        </w:tc>
        <w:tc>
          <w:tcPr>
            <w:tcW w:w="2062" w:type="dxa"/>
          </w:tcPr>
          <w:p w14:paraId="5F21899F" w14:textId="77777777" w:rsidR="00F43A92" w:rsidRPr="001D6247" w:rsidRDefault="00F43A92" w:rsidP="002F1D7C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Обеспечение проведения встреч СМСП РБ с иностранными покупателями</w:t>
            </w:r>
          </w:p>
        </w:tc>
        <w:tc>
          <w:tcPr>
            <w:tcW w:w="7913" w:type="dxa"/>
            <w:gridSpan w:val="3"/>
          </w:tcPr>
          <w:p w14:paraId="24A982F0" w14:textId="77777777" w:rsidR="00F43A92" w:rsidRPr="001D6247" w:rsidRDefault="00F43A92" w:rsidP="002F1D7C">
            <w:pPr>
              <w:pStyle w:val="a7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D6247">
              <w:rPr>
                <w:rFonts w:ascii="Times New Roman" w:eastAsiaTheme="minorHAnsi" w:hAnsi="Times New Roman"/>
                <w:sz w:val="24"/>
                <w:szCs w:val="24"/>
              </w:rPr>
              <w:t>1. Осуществить предварительный обзвон и информирование участников бизнес-миссии о дате и месте проведения переговоров согласно Программе проведения бизнес-миссии.</w:t>
            </w:r>
          </w:p>
          <w:p w14:paraId="1610F36D" w14:textId="77777777" w:rsidR="00F43A92" w:rsidRPr="001D6247" w:rsidRDefault="00F43A92" w:rsidP="002F1D7C">
            <w:pPr>
              <w:pStyle w:val="a7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D6247">
              <w:rPr>
                <w:rFonts w:ascii="Times New Roman" w:eastAsiaTheme="minorHAnsi" w:hAnsi="Times New Roman"/>
                <w:sz w:val="24"/>
                <w:szCs w:val="24"/>
              </w:rPr>
              <w:t>2. Обеспечить присутствие представителей заявленных компаний.</w:t>
            </w:r>
          </w:p>
          <w:p w14:paraId="235765F4" w14:textId="77777777" w:rsidR="00F43A92" w:rsidRPr="001D6247" w:rsidRDefault="00F43A92" w:rsidP="002F1D7C">
            <w:pPr>
              <w:pStyle w:val="a7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D6247">
              <w:rPr>
                <w:rFonts w:ascii="Times New Roman" w:eastAsiaTheme="minorHAnsi" w:hAnsi="Times New Roman"/>
                <w:sz w:val="24"/>
                <w:szCs w:val="24"/>
              </w:rPr>
              <w:t>3. Организовать регистрацию участников СМСП РБ.</w:t>
            </w:r>
          </w:p>
        </w:tc>
      </w:tr>
      <w:tr w:rsidR="00F43A92" w:rsidRPr="001D6247" w14:paraId="6E1E0128" w14:textId="77777777" w:rsidTr="002F1D7C">
        <w:trPr>
          <w:gridBefore w:val="1"/>
          <w:wBefore w:w="112" w:type="dxa"/>
        </w:trPr>
        <w:tc>
          <w:tcPr>
            <w:tcW w:w="516" w:type="dxa"/>
          </w:tcPr>
          <w:p w14:paraId="70FE3ADD" w14:textId="77777777" w:rsidR="00F43A92" w:rsidRPr="001D6247" w:rsidRDefault="00F43A92" w:rsidP="002F1D7C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8</w:t>
            </w: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</w:p>
        </w:tc>
        <w:tc>
          <w:tcPr>
            <w:tcW w:w="2062" w:type="dxa"/>
          </w:tcPr>
          <w:p w14:paraId="64251F41" w14:textId="77777777" w:rsidR="00F43A92" w:rsidRPr="001D6247" w:rsidRDefault="00F43A92" w:rsidP="002F1D7C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Обеспечение заключения внешнеторговых контрактов или иных форм регулирования договорных отношений участниками бизнес-миссии</w:t>
            </w:r>
          </w:p>
        </w:tc>
        <w:tc>
          <w:tcPr>
            <w:tcW w:w="7913" w:type="dxa"/>
            <w:gridSpan w:val="3"/>
          </w:tcPr>
          <w:p w14:paraId="7F2CDAE6" w14:textId="77777777" w:rsidR="00F43A92" w:rsidRPr="001D6247" w:rsidRDefault="00F43A92" w:rsidP="002F1D7C">
            <w:pPr>
              <w:pStyle w:val="a7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D6247">
              <w:rPr>
                <w:rFonts w:ascii="Times New Roman" w:eastAsiaTheme="minorHAnsi" w:hAnsi="Times New Roman"/>
                <w:sz w:val="24"/>
                <w:szCs w:val="24"/>
              </w:rPr>
              <w:t xml:space="preserve">Обеспечить заключение внешнеторговых контрактов между участниками бизнес-миссии: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казахской</w:t>
            </w:r>
            <w:r w:rsidRPr="001D6247">
              <w:rPr>
                <w:rFonts w:ascii="Times New Roman" w:eastAsiaTheme="minorHAnsi" w:hAnsi="Times New Roman"/>
                <w:sz w:val="24"/>
                <w:szCs w:val="24"/>
              </w:rPr>
              <w:t xml:space="preserve"> стороной и СМСП Республики Бурятия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по итогам бизнес-миссии.</w:t>
            </w:r>
          </w:p>
          <w:p w14:paraId="76D6A509" w14:textId="77777777" w:rsidR="00F43A92" w:rsidRPr="001D6247" w:rsidRDefault="00F43A92" w:rsidP="002F1D7C">
            <w:pPr>
              <w:pStyle w:val="a7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D6247">
              <w:rPr>
                <w:rFonts w:ascii="Times New Roman" w:eastAsiaTheme="minorHAnsi" w:hAnsi="Times New Roman"/>
                <w:sz w:val="24"/>
                <w:szCs w:val="24"/>
              </w:rPr>
              <w:t xml:space="preserve">Количество уникальных внешнеторговых контрактов определяется как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50</w:t>
            </w:r>
            <w:r w:rsidRPr="001D6247">
              <w:rPr>
                <w:rFonts w:ascii="Times New Roman" w:eastAsiaTheme="minorHAnsi" w:hAnsi="Times New Roman"/>
                <w:sz w:val="24"/>
                <w:szCs w:val="24"/>
              </w:rPr>
              <w:t xml:space="preserve">% от количества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монгольских </w:t>
            </w:r>
            <w:r w:rsidRPr="001D6247">
              <w:rPr>
                <w:rFonts w:ascii="Times New Roman" w:eastAsiaTheme="minorHAnsi" w:hAnsi="Times New Roman"/>
                <w:sz w:val="24"/>
                <w:szCs w:val="24"/>
              </w:rPr>
              <w:t>компаний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, принявших участие в реверсной бизнес-миссии</w:t>
            </w:r>
            <w:r w:rsidRPr="001D6247">
              <w:rPr>
                <w:rFonts w:ascii="Times New Roman" w:eastAsiaTheme="minorHAnsi" w:hAnsi="Times New Roman"/>
                <w:sz w:val="24"/>
                <w:szCs w:val="24"/>
              </w:rPr>
              <w:t xml:space="preserve"> (пример,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5*50% = 3, </w:t>
            </w:r>
            <w:r w:rsidRPr="001D6247">
              <w:rPr>
                <w:rFonts w:ascii="Times New Roman" w:eastAsiaTheme="minorHAnsi" w:hAnsi="Times New Roman"/>
                <w:sz w:val="24"/>
                <w:szCs w:val="24"/>
              </w:rPr>
              <w:t xml:space="preserve">приняло участие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  <w:r w:rsidRPr="001D6247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казахских компаний</w:t>
            </w:r>
            <w:r w:rsidRPr="001D6247">
              <w:rPr>
                <w:rFonts w:ascii="Times New Roman" w:eastAsiaTheme="minorHAnsi" w:hAnsi="Times New Roman"/>
                <w:sz w:val="24"/>
                <w:szCs w:val="24"/>
              </w:rPr>
              <w:t xml:space="preserve">, из них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  <w:r w:rsidRPr="001D6247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компании</w:t>
            </w:r>
            <w:r w:rsidRPr="001D6247">
              <w:rPr>
                <w:rFonts w:ascii="Times New Roman" w:eastAsiaTheme="minorHAnsi" w:hAnsi="Times New Roman"/>
                <w:sz w:val="24"/>
                <w:szCs w:val="24"/>
              </w:rPr>
              <w:t xml:space="preserve"> должны заключить внешнеторговые контракты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(округляется в большую сторону)</w:t>
            </w:r>
            <w:r w:rsidRPr="001D6247">
              <w:rPr>
                <w:rFonts w:ascii="Times New Roman" w:eastAsiaTheme="minorHAnsi" w:hAnsi="Times New Roman"/>
                <w:sz w:val="24"/>
                <w:szCs w:val="24"/>
              </w:rPr>
              <w:t>).</w:t>
            </w:r>
          </w:p>
          <w:p w14:paraId="2386314C" w14:textId="77777777" w:rsidR="00F43A92" w:rsidRPr="001D6247" w:rsidRDefault="00F43A92" w:rsidP="002F1D7C">
            <w:pPr>
              <w:pStyle w:val="a7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D6247">
              <w:rPr>
                <w:rFonts w:ascii="Times New Roman" w:eastAsiaTheme="minorHAnsi" w:hAnsi="Times New Roman"/>
                <w:sz w:val="24"/>
                <w:szCs w:val="24"/>
              </w:rPr>
              <w:t xml:space="preserve">Проект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экспортного контракта </w:t>
            </w:r>
            <w:r w:rsidRPr="001D6247">
              <w:rPr>
                <w:rFonts w:ascii="Times New Roman" w:eastAsiaTheme="minorHAnsi" w:hAnsi="Times New Roman"/>
                <w:sz w:val="24"/>
                <w:szCs w:val="24"/>
              </w:rPr>
              <w:t>подлежит согласованию с Заказчиком.</w:t>
            </w:r>
          </w:p>
        </w:tc>
      </w:tr>
      <w:tr w:rsidR="00F43A92" w:rsidRPr="001D6247" w14:paraId="3FE59021" w14:textId="77777777" w:rsidTr="002F1D7C">
        <w:trPr>
          <w:gridBefore w:val="1"/>
          <w:wBefore w:w="112" w:type="dxa"/>
        </w:trPr>
        <w:tc>
          <w:tcPr>
            <w:tcW w:w="516" w:type="dxa"/>
          </w:tcPr>
          <w:p w14:paraId="101F3F7D" w14:textId="77777777" w:rsidR="00F43A92" w:rsidRPr="00D35317" w:rsidRDefault="00F43A92" w:rsidP="002F1D7C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9</w:t>
            </w:r>
            <w:r w:rsidRPr="00D3531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</w:p>
        </w:tc>
        <w:tc>
          <w:tcPr>
            <w:tcW w:w="2062" w:type="dxa"/>
          </w:tcPr>
          <w:p w14:paraId="19D35DE1" w14:textId="77777777" w:rsidR="00F43A92" w:rsidRPr="00D35317" w:rsidRDefault="00F43A92" w:rsidP="002F1D7C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35317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Регистрация участников СМСП РБ на сайтах АО «РЭЦ» и ИС «Одно Окно»</w:t>
            </w:r>
          </w:p>
        </w:tc>
        <w:tc>
          <w:tcPr>
            <w:tcW w:w="7913" w:type="dxa"/>
            <w:gridSpan w:val="3"/>
          </w:tcPr>
          <w:p w14:paraId="5CC52E71" w14:textId="77777777" w:rsidR="00F43A92" w:rsidRPr="006C05DC" w:rsidRDefault="00F43A92" w:rsidP="002F1D7C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6C05DC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9.1. Обеспечить регистрацию участников в Личном кабинете АО «РЭЦ» на сайте </w:t>
            </w:r>
            <w:hyperlink r:id="rId5" w:history="1">
              <w:r w:rsidRPr="006C05DC">
                <w:rPr>
                  <w:rFonts w:ascii="Times New Roman" w:eastAsia="Times New Roman" w:hAnsi="Times New Roman" w:cs="Times New Roman"/>
                  <w:b/>
                  <w:bCs/>
                  <w:color w:val="auto"/>
                  <w:lang w:eastAsia="ar-SA"/>
                </w:rPr>
                <w:t>https://www.exportcenter.ru/</w:t>
              </w:r>
            </w:hyperlink>
            <w:r w:rsidRPr="006C05DC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и Платформе «Мой экспорт» на сайте </w:t>
            </w:r>
            <w:r w:rsidRPr="006C05DC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https://myexport.exportcenter.ru</w:t>
            </w:r>
            <w:r w:rsidRPr="006C05DC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(в случае, если СМСП уже зарегистрирован на сайтах, запросить скриншоты профилей).</w:t>
            </w:r>
          </w:p>
          <w:p w14:paraId="13939D9D" w14:textId="77777777" w:rsidR="00F43A92" w:rsidRPr="006C05DC" w:rsidRDefault="00F43A92" w:rsidP="002F1D7C">
            <w:pPr>
              <w:tabs>
                <w:tab w:val="left" w:pos="0"/>
              </w:tabs>
              <w:suppressAutoHyphens/>
              <w:ind w:right="40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6C05DC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9.2. Обеспечить получение следующих продуктов АО «РЭЦ»: </w:t>
            </w:r>
          </w:p>
          <w:p w14:paraId="5633190F" w14:textId="77777777" w:rsidR="00F43A92" w:rsidRPr="006C05DC" w:rsidRDefault="00F43A92" w:rsidP="002F1D7C">
            <w:pPr>
              <w:tabs>
                <w:tab w:val="left" w:pos="0"/>
              </w:tabs>
              <w:suppressAutoHyphens/>
              <w:ind w:right="40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6C05DC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Любой другой продукт по согласованию с Получателем услуги и Заказчиком.</w:t>
            </w:r>
          </w:p>
          <w:p w14:paraId="01554931" w14:textId="77777777" w:rsidR="00F43A92" w:rsidRPr="001D6247" w:rsidRDefault="00F43A92" w:rsidP="002F1D7C">
            <w:pPr>
              <w:tabs>
                <w:tab w:val="left" w:pos="0"/>
              </w:tabs>
              <w:suppressAutoHyphens/>
              <w:ind w:right="40"/>
              <w:jc w:val="both"/>
              <w:rPr>
                <w:rFonts w:ascii="Times New Roman" w:eastAsiaTheme="minorHAnsi" w:hAnsi="Times New Roman"/>
              </w:rPr>
            </w:pPr>
            <w:r w:rsidRPr="006C05DC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9.3. Предоставить Заказчику информацию о реализованных пунктах путем предоставления данных/скриншотов о дате запроса на услуги, номеров заявок субъектов МСП.</w:t>
            </w:r>
          </w:p>
        </w:tc>
      </w:tr>
      <w:tr w:rsidR="00F43A92" w:rsidRPr="001D6247" w14:paraId="358D0F01" w14:textId="77777777" w:rsidTr="002F1D7C">
        <w:trPr>
          <w:gridBefore w:val="1"/>
          <w:wBefore w:w="112" w:type="dxa"/>
          <w:trHeight w:val="5294"/>
        </w:trPr>
        <w:tc>
          <w:tcPr>
            <w:tcW w:w="516" w:type="dxa"/>
          </w:tcPr>
          <w:p w14:paraId="64D705B9" w14:textId="77777777" w:rsidR="00F43A92" w:rsidRPr="001D6247" w:rsidRDefault="00F43A92" w:rsidP="002F1D7C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10</w:t>
            </w: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</w:p>
        </w:tc>
        <w:tc>
          <w:tcPr>
            <w:tcW w:w="2062" w:type="dxa"/>
          </w:tcPr>
          <w:p w14:paraId="2803774E" w14:textId="77777777" w:rsidR="00F43A92" w:rsidRPr="001D6247" w:rsidRDefault="00F43A92" w:rsidP="002F1D7C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Отчетность по мероприятию </w:t>
            </w:r>
          </w:p>
        </w:tc>
        <w:tc>
          <w:tcPr>
            <w:tcW w:w="7913" w:type="dxa"/>
            <w:gridSpan w:val="3"/>
          </w:tcPr>
          <w:p w14:paraId="2804B0CC" w14:textId="77777777" w:rsidR="00F43A92" w:rsidRPr="001D6247" w:rsidRDefault="00F43A92" w:rsidP="002F1D7C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Исполнителю необходимо предоставить акт приема-передачи оказанных услуг в течение 10 (десяти) рабочих дней с момента окончания реверсной бизнес-миссии.</w:t>
            </w:r>
          </w:p>
          <w:p w14:paraId="56FF4432" w14:textId="77777777" w:rsidR="00F43A92" w:rsidRPr="001D6247" w:rsidRDefault="00F43A92" w:rsidP="002F1D7C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  <w:p w14:paraId="19E813F3" w14:textId="77777777" w:rsidR="00F43A92" w:rsidRPr="001D6247" w:rsidRDefault="00F43A92" w:rsidP="002F1D7C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Исполнителю необходимо предоставить отчетные документы о мероприятии, включающие:</w:t>
            </w:r>
          </w:p>
          <w:p w14:paraId="77520653" w14:textId="77777777" w:rsidR="00F43A92" w:rsidRPr="001D6247" w:rsidRDefault="00F43A92" w:rsidP="002F1D7C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</w:t>
            </w:r>
            <w:r w:rsidRPr="001D624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исьменный отчет о проведенном мероприятии в свободной форме,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с описанием иностранных компаний, принявших участие в реверсной бизнес-миссии, с указанием их целевых запросов,</w:t>
            </w:r>
            <w:r w:rsidRPr="001D624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утвержденный Исполнителем; </w:t>
            </w:r>
          </w:p>
          <w:p w14:paraId="20C98F12" w14:textId="77777777" w:rsidR="00F43A92" w:rsidRPr="001D6247" w:rsidRDefault="00F43A92" w:rsidP="002F1D7C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</w:t>
            </w:r>
            <w:r w:rsidRPr="001D624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еречень участников бизнес-миссии (Приложение №1 к ТЗ);</w:t>
            </w:r>
          </w:p>
          <w:p w14:paraId="6F82752F" w14:textId="77777777" w:rsidR="00F43A92" w:rsidRDefault="00F43A92" w:rsidP="002F1D7C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</w:t>
            </w:r>
            <w:r w:rsidRPr="001D624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акеты разработанных презентационных материалов и коммерческих предложений;</w:t>
            </w:r>
          </w:p>
          <w:p w14:paraId="7AD68F7F" w14:textId="77777777" w:rsidR="00F43A92" w:rsidRDefault="00F43A92" w:rsidP="002F1D7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Скриншоты о регистрации участников СМСП РБ и получении услуг на сайтах </w:t>
            </w:r>
            <w:r w:rsidRPr="00D3531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АО «РЭЦ» 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Платформе</w:t>
            </w:r>
            <w:r w:rsidRPr="00D3531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Мой экспорт</w:t>
            </w:r>
            <w:r w:rsidRPr="00D3531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14:paraId="144BEC0F" w14:textId="77777777" w:rsidR="00F43A92" w:rsidRPr="001D6247" w:rsidRDefault="00F43A92" w:rsidP="002F1D7C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- Заключенные внешнеторговые контракты (не менее 50% </w:t>
            </w:r>
            <w:r w:rsidRPr="001D6247">
              <w:rPr>
                <w:rFonts w:ascii="Times New Roman" w:eastAsiaTheme="minorHAnsi" w:hAnsi="Times New Roman"/>
                <w:sz w:val="24"/>
                <w:szCs w:val="24"/>
              </w:rPr>
              <w:t xml:space="preserve">от количества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казахстких </w:t>
            </w:r>
            <w:r w:rsidRPr="001D6247">
              <w:rPr>
                <w:rFonts w:ascii="Times New Roman" w:eastAsiaTheme="minorHAnsi" w:hAnsi="Times New Roman"/>
                <w:sz w:val="24"/>
                <w:szCs w:val="24"/>
              </w:rPr>
              <w:t>компаний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, принявших участие в реверсной бизнес-миссии);</w:t>
            </w:r>
          </w:p>
          <w:p w14:paraId="3FABA4BC" w14:textId="77777777" w:rsidR="00F43A92" w:rsidRPr="001D6247" w:rsidRDefault="00F43A92" w:rsidP="002F1D7C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-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</w:t>
            </w: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редоставить фотоотчет по проведенному мероприятию, видеосъемку не менее 15 минут на флэш-носителе. </w:t>
            </w:r>
          </w:p>
          <w:p w14:paraId="36DB9D5C" w14:textId="77777777" w:rsidR="00F43A92" w:rsidRPr="001D6247" w:rsidRDefault="00F43A92" w:rsidP="002F1D7C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Фотографии, подтверждающие факт оказания услуг, предоставляются на бумажном (не менее 30 шт.) и электронном носителях (не менее 50 шт.). </w:t>
            </w:r>
          </w:p>
          <w:p w14:paraId="22309CD4" w14:textId="77777777" w:rsidR="00F43A92" w:rsidRPr="001D6247" w:rsidRDefault="00F43A92" w:rsidP="002F1D7C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Требования к формату отчета: </w:t>
            </w:r>
          </w:p>
          <w:p w14:paraId="3DFD32A7" w14:textId="77777777" w:rsidR="00F43A92" w:rsidRPr="001D6247" w:rsidRDefault="00F43A92" w:rsidP="002F1D7C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- отчет должен быть представлен в электронном виде Microsoft Word, .doc / .docx) и печатном формате, прошитым и заверенным печатью и подписью руководителя на титульном листе.</w:t>
            </w:r>
          </w:p>
        </w:tc>
      </w:tr>
      <w:tr w:rsidR="00F43A92" w:rsidRPr="001D6247" w14:paraId="5ABE8986" w14:textId="77777777" w:rsidTr="002F1D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0" w:type="dxa"/>
          <w:trHeight w:val="1700"/>
        </w:trPr>
        <w:tc>
          <w:tcPr>
            <w:tcW w:w="5358" w:type="dxa"/>
            <w:gridSpan w:val="4"/>
          </w:tcPr>
          <w:p w14:paraId="7F856723" w14:textId="77777777" w:rsidR="00F43A92" w:rsidRPr="001D6247" w:rsidRDefault="00F43A92" w:rsidP="002F1D7C">
            <w:pPr>
              <w:rPr>
                <w:rFonts w:ascii="Times New Roman" w:hAnsi="Times New Roman" w:cs="Times New Roman"/>
                <w:b/>
              </w:rPr>
            </w:pPr>
            <w:r w:rsidRPr="001D6247">
              <w:rPr>
                <w:rFonts w:ascii="Times New Roman" w:hAnsi="Times New Roman" w:cs="Times New Roman"/>
                <w:b/>
              </w:rPr>
              <w:t>Заказчик</w:t>
            </w:r>
          </w:p>
          <w:p w14:paraId="3BD29862" w14:textId="77777777" w:rsidR="00F43A92" w:rsidRPr="001D6247" w:rsidRDefault="00F43A92" w:rsidP="002F1D7C">
            <w:pPr>
              <w:rPr>
                <w:rFonts w:ascii="Times New Roman" w:hAnsi="Times New Roman" w:cs="Times New Roman"/>
                <w:b/>
              </w:rPr>
            </w:pPr>
          </w:p>
          <w:p w14:paraId="192CCC62" w14:textId="77777777" w:rsidR="00F43A92" w:rsidRPr="001D6247" w:rsidRDefault="00F43A92" w:rsidP="002F1D7C">
            <w:pPr>
              <w:rPr>
                <w:rFonts w:ascii="Times New Roman" w:hAnsi="Times New Roman" w:cs="Times New Roman"/>
                <w:b/>
              </w:rPr>
            </w:pPr>
          </w:p>
          <w:p w14:paraId="66A98AD7" w14:textId="77777777" w:rsidR="00F43A92" w:rsidRPr="00DA7EAE" w:rsidRDefault="00F43A92" w:rsidP="002F1D7C">
            <w:pPr>
              <w:rPr>
                <w:rFonts w:ascii="Times New Roman" w:hAnsi="Times New Roman" w:cs="Times New Roman"/>
                <w:b/>
              </w:rPr>
            </w:pPr>
            <w:r w:rsidRPr="001D6247">
              <w:rPr>
                <w:rFonts w:ascii="Times New Roman" w:hAnsi="Times New Roman" w:cs="Times New Roman"/>
                <w:b/>
              </w:rPr>
              <w:t>____________________</w:t>
            </w:r>
          </w:p>
        </w:tc>
        <w:tc>
          <w:tcPr>
            <w:tcW w:w="4965" w:type="dxa"/>
          </w:tcPr>
          <w:p w14:paraId="11403FA3" w14:textId="77777777" w:rsidR="00F43A92" w:rsidRPr="001D6247" w:rsidRDefault="00F43A92" w:rsidP="002F1D7C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  <w:sz w:val="24"/>
                <w:szCs w:val="24"/>
              </w:rPr>
            </w:pPr>
            <w:r w:rsidRPr="001D6247">
              <w:rPr>
                <w:b/>
                <w:sz w:val="24"/>
                <w:szCs w:val="24"/>
              </w:rPr>
              <w:t>Исполнитель</w:t>
            </w:r>
          </w:p>
          <w:p w14:paraId="68D60869" w14:textId="77777777" w:rsidR="00F43A92" w:rsidRPr="001D6247" w:rsidRDefault="00F43A92" w:rsidP="002F1D7C">
            <w:pPr>
              <w:rPr>
                <w:rFonts w:ascii="Times New Roman" w:hAnsi="Times New Roman" w:cs="Times New Roman"/>
                <w:b/>
              </w:rPr>
            </w:pPr>
          </w:p>
          <w:p w14:paraId="760D86D2" w14:textId="77777777" w:rsidR="00F43A92" w:rsidRPr="001D6247" w:rsidRDefault="00F43A92" w:rsidP="002F1D7C">
            <w:pPr>
              <w:rPr>
                <w:rFonts w:ascii="Times New Roman" w:hAnsi="Times New Roman" w:cs="Times New Roman"/>
                <w:b/>
              </w:rPr>
            </w:pPr>
          </w:p>
          <w:p w14:paraId="7FFA2EF4" w14:textId="77777777" w:rsidR="00F43A92" w:rsidRPr="001D6247" w:rsidRDefault="00F43A92" w:rsidP="002F1D7C">
            <w:pPr>
              <w:rPr>
                <w:rFonts w:ascii="Times New Roman" w:hAnsi="Times New Roman" w:cs="Times New Roman"/>
                <w:b/>
              </w:rPr>
            </w:pPr>
            <w:r w:rsidRPr="001D6247">
              <w:rPr>
                <w:rFonts w:ascii="Times New Roman" w:hAnsi="Times New Roman" w:cs="Times New Roman"/>
                <w:b/>
              </w:rPr>
              <w:t>__________________</w:t>
            </w:r>
          </w:p>
          <w:p w14:paraId="3BE852D5" w14:textId="77777777" w:rsidR="00F43A92" w:rsidRPr="001D6247" w:rsidRDefault="00F43A92" w:rsidP="002F1D7C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567A9E7B" w14:textId="77777777" w:rsidR="00DF7BDC" w:rsidRDefault="00DF7BDC"/>
    <w:sectPr w:rsidR="00DF7BDC" w:rsidSect="00F43A92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0209"/>
    <w:multiLevelType w:val="hybridMultilevel"/>
    <w:tmpl w:val="8924B45C"/>
    <w:lvl w:ilvl="0" w:tplc="689ECD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5213186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B6F"/>
    <w:rsid w:val="001E6B6F"/>
    <w:rsid w:val="002A63F7"/>
    <w:rsid w:val="009F212E"/>
    <w:rsid w:val="00DF7BDC"/>
    <w:rsid w:val="00F43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FE5F6"/>
  <w15:chartTrackingRefBased/>
  <w15:docId w15:val="{16C3411D-F8F0-4567-A153-BD91AA533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43A92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qFormat/>
    <w:rsid w:val="00F43A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3"/>
    <w:qFormat/>
    <w:rsid w:val="00F43A92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styleId="a4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5"/>
    <w:uiPriority w:val="34"/>
    <w:qFormat/>
    <w:rsid w:val="00F43A92"/>
    <w:pPr>
      <w:ind w:left="720"/>
      <w:contextualSpacing/>
    </w:pPr>
  </w:style>
  <w:style w:type="table" w:styleId="a6">
    <w:name w:val="Table Grid"/>
    <w:basedOn w:val="a1"/>
    <w:uiPriority w:val="59"/>
    <w:qFormat/>
    <w:rsid w:val="00F43A92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qFormat/>
    <w:rsid w:val="00F43A9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4"/>
    <w:uiPriority w:val="34"/>
    <w:locked/>
    <w:rsid w:val="00F43A92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7">
    <w:name w:val="No Spacing"/>
    <w:link w:val="a8"/>
    <w:uiPriority w:val="1"/>
    <w:qFormat/>
    <w:rsid w:val="00F43A9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link w:val="a7"/>
    <w:uiPriority w:val="1"/>
    <w:rsid w:val="00F43A9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exportcenter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899</Words>
  <Characters>5129</Characters>
  <Application>Microsoft Office Word</Application>
  <DocSecurity>0</DocSecurity>
  <Lines>42</Lines>
  <Paragraphs>12</Paragraphs>
  <ScaleCrop>false</ScaleCrop>
  <Company/>
  <LinksUpToDate>false</LinksUpToDate>
  <CharactersWithSpaces>6016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halbaevaoa@AD.MSP03.RU</cp:lastModifiedBy>
  <cp:revision>4</cp:revision>
  <cp:lastPrinted>2022-08-30T03:06:00Z</cp:lastPrinted>
  <dcterms:created xsi:type="dcterms:W3CDTF">2022-08-30T03:06:00Z</dcterms:created>
  <dcterms:modified xsi:type="dcterms:W3CDTF">2022-09-14T03:51:00Z</dcterms:modified>
</cp:coreProperties>
</file>