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31931">
        <w:rPr>
          <w:b/>
          <w:sz w:val="24"/>
          <w:szCs w:val="24"/>
        </w:rPr>
        <w:t>04-14/122</w:t>
      </w:r>
      <w:r w:rsidRPr="00F9486B">
        <w:rPr>
          <w:b/>
          <w:sz w:val="24"/>
          <w:szCs w:val="24"/>
        </w:rPr>
        <w:t xml:space="preserve"> от </w:t>
      </w:r>
      <w:r w:rsidR="00131931">
        <w:rPr>
          <w:b/>
          <w:sz w:val="24"/>
          <w:szCs w:val="24"/>
        </w:rPr>
        <w:t>20.06.2023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3193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ИП Хамаганова С.Ф.</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131931">
            <w:pPr>
              <w:spacing w:line="254" w:lineRule="auto"/>
              <w:rPr>
                <w:color w:val="000000"/>
                <w:sz w:val="24"/>
                <w:szCs w:val="24"/>
                <w:lang w:eastAsia="en-US"/>
              </w:rPr>
            </w:pPr>
            <w:bookmarkStart w:id="1" w:name="Пояснения"/>
            <w:bookmarkEnd w:id="1"/>
            <w:r>
              <w:rPr>
                <w:color w:val="000000"/>
                <w:sz w:val="24"/>
                <w:szCs w:val="24"/>
                <w:lang w:eastAsia="en-US"/>
              </w:rPr>
              <w:t>проведение СОУТ 12-ти рабочих мест</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31931">
            <w:pPr>
              <w:spacing w:line="254" w:lineRule="auto"/>
              <w:rPr>
                <w:color w:val="000000"/>
                <w:sz w:val="24"/>
                <w:szCs w:val="24"/>
                <w:lang w:eastAsia="en-US"/>
              </w:rPr>
            </w:pPr>
            <w:bookmarkStart w:id="2" w:name="Цена"/>
            <w:bookmarkEnd w:id="2"/>
            <w:r>
              <w:rPr>
                <w:color w:val="000000"/>
                <w:sz w:val="24"/>
                <w:szCs w:val="24"/>
                <w:lang w:eastAsia="en-US"/>
              </w:rPr>
              <w:t>25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13193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31931">
            <w:pPr>
              <w:spacing w:line="254" w:lineRule="auto"/>
              <w:rPr>
                <w:color w:val="000000"/>
                <w:sz w:val="24"/>
                <w:szCs w:val="24"/>
                <w:lang w:eastAsia="en-US"/>
              </w:rPr>
            </w:pPr>
            <w:bookmarkStart w:id="4" w:name="Получатель"/>
            <w:bookmarkEnd w:id="4"/>
            <w:r>
              <w:rPr>
                <w:color w:val="000000"/>
                <w:sz w:val="24"/>
                <w:szCs w:val="24"/>
                <w:lang w:eastAsia="en-US"/>
              </w:rPr>
              <w:t xml:space="preserve">ИП Хамаганова С.Ф., Адрес: Республика Бурятия, </w:t>
            </w:r>
            <w:proofErr w:type="spellStart"/>
            <w:r>
              <w:rPr>
                <w:color w:val="000000"/>
                <w:sz w:val="24"/>
                <w:szCs w:val="24"/>
                <w:lang w:eastAsia="en-US"/>
              </w:rPr>
              <w:t>Заиграевский</w:t>
            </w:r>
            <w:proofErr w:type="spellEnd"/>
            <w:r>
              <w:rPr>
                <w:color w:val="000000"/>
                <w:sz w:val="24"/>
                <w:szCs w:val="24"/>
                <w:lang w:eastAsia="en-US"/>
              </w:rPr>
              <w:t xml:space="preserve"> район, </w:t>
            </w:r>
            <w:proofErr w:type="gramStart"/>
            <w:r>
              <w:rPr>
                <w:color w:val="000000"/>
                <w:sz w:val="24"/>
                <w:szCs w:val="24"/>
                <w:lang w:eastAsia="en-US"/>
              </w:rPr>
              <w:t>с</w:t>
            </w:r>
            <w:proofErr w:type="gramEnd"/>
            <w:r>
              <w:rPr>
                <w:color w:val="000000"/>
                <w:sz w:val="24"/>
                <w:szCs w:val="24"/>
                <w:lang w:eastAsia="en-US"/>
              </w:rPr>
              <w:t xml:space="preserve">. </w:t>
            </w:r>
            <w:proofErr w:type="gramStart"/>
            <w:r>
              <w:rPr>
                <w:color w:val="000000"/>
                <w:sz w:val="24"/>
                <w:szCs w:val="24"/>
                <w:lang w:eastAsia="en-US"/>
              </w:rPr>
              <w:t>Илька</w:t>
            </w:r>
            <w:proofErr w:type="gramEnd"/>
            <w:r>
              <w:rPr>
                <w:color w:val="000000"/>
                <w:sz w:val="24"/>
                <w:szCs w:val="24"/>
                <w:lang w:eastAsia="en-US"/>
              </w:rPr>
              <w:t xml:space="preserve">, ул. Заводская, 36-2, телефон: 8 924 655 56 17, </w:t>
            </w:r>
            <w:proofErr w:type="spellStart"/>
            <w:r>
              <w:rPr>
                <w:color w:val="000000"/>
                <w:sz w:val="24"/>
                <w:szCs w:val="24"/>
                <w:lang w:eastAsia="en-US"/>
              </w:rPr>
              <w:t>e-mail</w:t>
            </w:r>
            <w:proofErr w:type="spellEnd"/>
            <w:r>
              <w:rPr>
                <w:color w:val="000000"/>
                <w:sz w:val="24"/>
                <w:szCs w:val="24"/>
                <w:lang w:eastAsia="en-US"/>
              </w:rPr>
              <w:t xml:space="preserve">: dimax58@yandex.ru.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13193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13193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13193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131931"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31931">
              <w:rPr>
                <w:sz w:val="24"/>
                <w:szCs w:val="24"/>
              </w:rPr>
              <w:t>До 12-00 04 июля 2023 года.</w:t>
            </w:r>
          </w:p>
          <w:p w:rsidR="00C01B0A" w:rsidRDefault="00C01B0A" w:rsidP="00AD55E7">
            <w:pPr>
              <w:spacing w:line="254" w:lineRule="auto"/>
              <w:rPr>
                <w:sz w:val="24"/>
                <w:szCs w:val="24"/>
              </w:rPr>
            </w:pPr>
          </w:p>
          <w:p w:rsidR="00CA47FA" w:rsidRPr="004C699A" w:rsidRDefault="00CD7FEC" w:rsidP="00AD55E7">
            <w:pPr>
              <w:spacing w:line="254" w:lineRule="auto"/>
              <w:rPr>
                <w:sz w:val="24"/>
                <w:szCs w:val="24"/>
              </w:rPr>
            </w:pPr>
            <w:hyperlink r:id="rId5" w:history="1">
              <w:r>
                <w:rPr>
                  <w:rStyle w:val="a5"/>
                  <w:bCs/>
                  <w:szCs w:val="24"/>
                </w:rPr>
                <w:t>https://msp03.ru/konkursy/14960</w:t>
              </w:r>
            </w:hyperlink>
          </w:p>
          <w:p w:rsidR="004C699A" w:rsidRPr="004C699A" w:rsidRDefault="004C699A" w:rsidP="00AD55E7">
            <w:pPr>
              <w:spacing w:line="254" w:lineRule="auto"/>
              <w:rPr>
                <w:color w:val="000000"/>
                <w:sz w:val="24"/>
                <w:szCs w:val="24"/>
                <w:lang w:eastAsia="en-US"/>
              </w:rPr>
            </w:pPr>
            <w:bookmarkStart w:id="10" w:name="Ссылка"/>
            <w:bookmarkEnd w:id="10"/>
          </w:p>
        </w:tc>
      </w:tr>
      <w:tr w:rsidR="00F9486B" w:rsidRPr="00A72EC9"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31931">
        <w:rPr>
          <w:sz w:val="24"/>
          <w:szCs w:val="24"/>
        </w:rPr>
        <w:t>04-14/122</w:t>
      </w:r>
      <w:r w:rsidRPr="00A179EA">
        <w:rPr>
          <w:sz w:val="24"/>
          <w:szCs w:val="24"/>
        </w:rPr>
        <w:t xml:space="preserve"> от</w:t>
      </w:r>
      <w:r w:rsidR="00131931">
        <w:rPr>
          <w:sz w:val="24"/>
          <w:szCs w:val="24"/>
        </w:rPr>
        <w:t>20.06.2023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131931">
        <w:rPr>
          <w:sz w:val="24"/>
          <w:szCs w:val="24"/>
        </w:rPr>
        <w:t>по выбору исполнителя на право заключения договора на оказание услуги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ИП Хамаганова С.Ф.</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31931">
        <w:rPr>
          <w:sz w:val="24"/>
          <w:szCs w:val="24"/>
        </w:rPr>
        <w:t xml:space="preserve"> по оказанию услуг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ИП Хамаганова С.Ф.</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A72EC9">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72EC9">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A72EC9">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A72EC9">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72EC9">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A72EC9">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72EC9">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A72EC9">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72EC9">
            <w:pPr>
              <w:spacing w:line="256" w:lineRule="auto"/>
              <w:rPr>
                <w:color w:val="000000"/>
                <w:sz w:val="24"/>
                <w:szCs w:val="24"/>
                <w:lang w:val="en-US" w:eastAsia="en-US"/>
              </w:rPr>
            </w:pPr>
            <w:r w:rsidRPr="00A179EA">
              <w:rPr>
                <w:sz w:val="24"/>
                <w:szCs w:val="24"/>
              </w:rPr>
              <w:t xml:space="preserve"> </w:t>
            </w:r>
          </w:p>
        </w:tc>
      </w:tr>
      <w:tr w:rsidR="00940A15" w:rsidRPr="00A179EA" w:rsidTr="00A72EC9">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72EC9">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72EC9">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A72EC9">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3E5D0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A72EC9">
        <w:tc>
          <w:tcPr>
            <w:tcW w:w="4537" w:type="dxa"/>
            <w:tcBorders>
              <w:right w:val="single" w:sz="4" w:space="0" w:color="auto"/>
            </w:tcBorders>
            <w:shd w:val="clear" w:color="auto" w:fill="F2F2F2"/>
            <w:vAlign w:val="center"/>
          </w:tcPr>
          <w:p w:rsidR="00F734D8" w:rsidRPr="00ED1E06" w:rsidRDefault="00F734D8" w:rsidP="00A72EC9">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A72EC9">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A72EC9">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A72EC9">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A72EC9">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A72EC9">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A72EC9">
            <w:pPr>
              <w:jc w:val="center"/>
              <w:rPr>
                <w:color w:val="000000" w:themeColor="text1"/>
                <w:sz w:val="22"/>
                <w:szCs w:val="22"/>
              </w:rPr>
            </w:pPr>
            <w:r w:rsidRPr="00ED1E06">
              <w:rPr>
                <w:color w:val="000000" w:themeColor="text1"/>
                <w:sz w:val="22"/>
                <w:szCs w:val="22"/>
              </w:rPr>
              <w:t>Сумма, руб.</w:t>
            </w:r>
          </w:p>
        </w:tc>
      </w:tr>
      <w:tr w:rsidR="00F734D8" w:rsidRPr="00ED1E06" w:rsidTr="00A72EC9">
        <w:tc>
          <w:tcPr>
            <w:tcW w:w="4537" w:type="dxa"/>
            <w:tcBorders>
              <w:right w:val="single" w:sz="4" w:space="0" w:color="auto"/>
            </w:tcBorders>
            <w:vAlign w:val="center"/>
          </w:tcPr>
          <w:p w:rsidR="00F734D8" w:rsidRPr="00ED1E06" w:rsidRDefault="00F734D8" w:rsidP="00A72EC9">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A72EC9">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A72EC9">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A72EC9">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A72EC9">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A72EC9">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A72EC9">
        <w:tc>
          <w:tcPr>
            <w:tcW w:w="10686" w:type="dxa"/>
            <w:gridSpan w:val="6"/>
          </w:tcPr>
          <w:p w:rsidR="00F734D8" w:rsidRPr="00ED1E06" w:rsidRDefault="00F734D8" w:rsidP="00A72EC9">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A72EC9">
        <w:tc>
          <w:tcPr>
            <w:tcW w:w="3403" w:type="dxa"/>
            <w:shd w:val="clear" w:color="auto" w:fill="auto"/>
          </w:tcPr>
          <w:p w:rsidR="00F734D8" w:rsidRPr="00ED1E06" w:rsidRDefault="00F734D8" w:rsidP="00A72EC9">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A72EC9">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A72EC9">
            <w:pPr>
              <w:jc w:val="both"/>
              <w:rPr>
                <w:color w:val="000000" w:themeColor="text1"/>
                <w:sz w:val="22"/>
                <w:szCs w:val="22"/>
              </w:rPr>
            </w:pPr>
            <w:r w:rsidRPr="00ED1E06">
              <w:rPr>
                <w:color w:val="000000" w:themeColor="text1"/>
                <w:sz w:val="22"/>
                <w:szCs w:val="22"/>
              </w:rPr>
              <w:t>Принял документы:</w:t>
            </w:r>
          </w:p>
        </w:tc>
      </w:tr>
      <w:tr w:rsidR="00F734D8" w:rsidRPr="00ED1E06" w:rsidTr="00A72EC9">
        <w:tc>
          <w:tcPr>
            <w:tcW w:w="3403" w:type="dxa"/>
            <w:shd w:val="clear" w:color="auto" w:fill="auto"/>
          </w:tcPr>
          <w:p w:rsidR="00F734D8" w:rsidRPr="00ED1E06" w:rsidRDefault="00F734D8" w:rsidP="00A72EC9">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A72EC9">
            <w:pPr>
              <w:keepNext/>
              <w:tabs>
                <w:tab w:val="left" w:pos="709"/>
              </w:tabs>
              <w:suppressAutoHyphens/>
              <w:ind w:left="426"/>
              <w:rPr>
                <w:color w:val="000000" w:themeColor="text1"/>
                <w:sz w:val="22"/>
                <w:szCs w:val="22"/>
              </w:rPr>
            </w:pPr>
          </w:p>
          <w:p w:rsidR="00F734D8" w:rsidRPr="00ED1E06" w:rsidRDefault="00F734D8" w:rsidP="00A72EC9">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A72EC9">
            <w:pPr>
              <w:keepNext/>
              <w:tabs>
                <w:tab w:val="left" w:pos="709"/>
              </w:tabs>
              <w:suppressAutoHyphens/>
              <w:rPr>
                <w:color w:val="000000" w:themeColor="text1"/>
                <w:sz w:val="22"/>
                <w:szCs w:val="22"/>
              </w:rPr>
            </w:pPr>
          </w:p>
          <w:p w:rsidR="00F734D8" w:rsidRPr="00ED1E06" w:rsidRDefault="00F734D8" w:rsidP="00A72EC9">
            <w:pPr>
              <w:keepNext/>
              <w:tabs>
                <w:tab w:val="left" w:pos="709"/>
              </w:tabs>
              <w:suppressAutoHyphens/>
              <w:rPr>
                <w:color w:val="000000" w:themeColor="text1"/>
                <w:sz w:val="22"/>
                <w:szCs w:val="22"/>
              </w:rPr>
            </w:pPr>
          </w:p>
          <w:p w:rsidR="00F734D8" w:rsidRPr="00ED1E06" w:rsidRDefault="00F734D8" w:rsidP="00A72EC9">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A72EC9">
            <w:pPr>
              <w:jc w:val="center"/>
              <w:rPr>
                <w:color w:val="000000" w:themeColor="text1"/>
                <w:sz w:val="22"/>
                <w:szCs w:val="22"/>
              </w:rPr>
            </w:pPr>
          </w:p>
        </w:tc>
        <w:tc>
          <w:tcPr>
            <w:tcW w:w="3686" w:type="dxa"/>
            <w:shd w:val="clear" w:color="auto" w:fill="auto"/>
          </w:tcPr>
          <w:p w:rsidR="00F734D8" w:rsidRPr="00ED1E06" w:rsidRDefault="00F734D8" w:rsidP="00A72EC9">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A72EC9">
            <w:pPr>
              <w:keepNext/>
              <w:tabs>
                <w:tab w:val="left" w:pos="709"/>
              </w:tabs>
              <w:suppressAutoHyphens/>
              <w:ind w:left="426"/>
              <w:rPr>
                <w:color w:val="000000" w:themeColor="text1"/>
                <w:sz w:val="22"/>
                <w:szCs w:val="22"/>
              </w:rPr>
            </w:pPr>
          </w:p>
          <w:p w:rsidR="00F734D8" w:rsidRPr="00ED1E06" w:rsidRDefault="00F734D8" w:rsidP="00A72EC9">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A72EC9">
            <w:pPr>
              <w:keepNext/>
              <w:tabs>
                <w:tab w:val="left" w:pos="709"/>
              </w:tabs>
              <w:suppressAutoHyphens/>
              <w:rPr>
                <w:color w:val="000000" w:themeColor="text1"/>
                <w:sz w:val="22"/>
                <w:szCs w:val="22"/>
              </w:rPr>
            </w:pPr>
          </w:p>
          <w:p w:rsidR="00F734D8" w:rsidRPr="00ED1E06" w:rsidRDefault="00F734D8" w:rsidP="00A72EC9">
            <w:pPr>
              <w:keepNext/>
              <w:tabs>
                <w:tab w:val="left" w:pos="709"/>
              </w:tabs>
              <w:suppressAutoHyphens/>
              <w:rPr>
                <w:color w:val="000000" w:themeColor="text1"/>
                <w:sz w:val="22"/>
                <w:szCs w:val="22"/>
              </w:rPr>
            </w:pP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A72EC9">
            <w:pPr>
              <w:jc w:val="center"/>
              <w:rPr>
                <w:color w:val="000000" w:themeColor="text1"/>
                <w:sz w:val="22"/>
                <w:szCs w:val="22"/>
              </w:rPr>
            </w:pPr>
          </w:p>
        </w:tc>
        <w:tc>
          <w:tcPr>
            <w:tcW w:w="3969" w:type="dxa"/>
            <w:shd w:val="clear" w:color="auto" w:fill="auto"/>
          </w:tcPr>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A72EC9">
            <w:pPr>
              <w:keepNext/>
              <w:tabs>
                <w:tab w:val="left" w:pos="709"/>
              </w:tabs>
              <w:suppressAutoHyphens/>
              <w:rPr>
                <w:color w:val="000000" w:themeColor="text1"/>
                <w:sz w:val="22"/>
                <w:szCs w:val="22"/>
              </w:rPr>
            </w:pPr>
          </w:p>
          <w:p w:rsidR="00F734D8" w:rsidRPr="00ED1E06" w:rsidRDefault="00F734D8" w:rsidP="00A72EC9">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A72EC9">
            <w:pPr>
              <w:keepNext/>
              <w:tabs>
                <w:tab w:val="left" w:pos="709"/>
              </w:tabs>
              <w:suppressAutoHyphens/>
              <w:rPr>
                <w:color w:val="000000" w:themeColor="text1"/>
                <w:sz w:val="22"/>
                <w:szCs w:val="22"/>
              </w:rPr>
            </w:pPr>
          </w:p>
          <w:p w:rsidR="00F734D8" w:rsidRPr="00ED1E06" w:rsidRDefault="00F734D8" w:rsidP="00A72EC9">
            <w:pPr>
              <w:keepNext/>
              <w:tabs>
                <w:tab w:val="left" w:pos="709"/>
              </w:tabs>
              <w:suppressAutoHyphens/>
              <w:rPr>
                <w:color w:val="000000" w:themeColor="text1"/>
                <w:sz w:val="22"/>
                <w:szCs w:val="22"/>
              </w:rPr>
            </w:pPr>
          </w:p>
          <w:p w:rsidR="00F734D8" w:rsidRPr="00ED1E06" w:rsidRDefault="00F734D8" w:rsidP="00A72EC9">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A72EC9">
        <w:tc>
          <w:tcPr>
            <w:tcW w:w="4785" w:type="dxa"/>
            <w:tcBorders>
              <w:top w:val="nil"/>
              <w:left w:val="nil"/>
              <w:bottom w:val="nil"/>
              <w:right w:val="nil"/>
            </w:tcBorders>
          </w:tcPr>
          <w:p w:rsidR="00F734D8" w:rsidRPr="00ED1E06" w:rsidRDefault="00F734D8" w:rsidP="00A72EC9">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A72EC9">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A72EC9">
            <w:pPr>
              <w:tabs>
                <w:tab w:val="left" w:pos="709"/>
              </w:tabs>
              <w:suppressAutoHyphens/>
              <w:ind w:firstLine="567"/>
              <w:jc w:val="right"/>
              <w:rPr>
                <w:color w:val="000000" w:themeColor="text1"/>
                <w:sz w:val="22"/>
                <w:szCs w:val="22"/>
              </w:rPr>
            </w:pPr>
          </w:p>
          <w:p w:rsidR="00F734D8" w:rsidRPr="00ED1E06" w:rsidRDefault="00F734D8" w:rsidP="00A72EC9">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A72EC9">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A72EC9">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A72EC9">
            <w:pPr>
              <w:tabs>
                <w:tab w:val="left" w:pos="567"/>
              </w:tabs>
              <w:suppressAutoHyphens/>
              <w:jc w:val="right"/>
              <w:rPr>
                <w:color w:val="000000" w:themeColor="text1"/>
                <w:sz w:val="22"/>
                <w:szCs w:val="22"/>
              </w:rPr>
            </w:pPr>
          </w:p>
        </w:tc>
      </w:tr>
    </w:tbl>
    <w:p w:rsidR="00A72EC9" w:rsidRDefault="00A72EC9" w:rsidP="00A72EC9">
      <w:pPr>
        <w:tabs>
          <w:tab w:val="left" w:pos="284"/>
          <w:tab w:val="left" w:pos="426"/>
        </w:tabs>
        <w:spacing w:line="300" w:lineRule="auto"/>
        <w:jc w:val="center"/>
        <w:rPr>
          <w:b/>
          <w:bCs/>
        </w:rPr>
      </w:pPr>
      <w:r>
        <w:rPr>
          <w:b/>
          <w:bCs/>
        </w:rPr>
        <w:t>ТЕХНИЧЕСКОЕ ЗАДАНИЕ</w:t>
      </w:r>
    </w:p>
    <w:p w:rsidR="00A72EC9" w:rsidRDefault="00A72EC9" w:rsidP="00A72EC9">
      <w:pPr>
        <w:pStyle w:val="a8"/>
        <w:tabs>
          <w:tab w:val="left" w:pos="284"/>
          <w:tab w:val="left" w:pos="426"/>
        </w:tabs>
        <w:spacing w:line="300" w:lineRule="auto"/>
        <w:rPr>
          <w:b/>
          <w:bCs/>
          <w:sz w:val="24"/>
        </w:rPr>
      </w:pPr>
      <w:r>
        <w:rPr>
          <w:sz w:val="24"/>
        </w:rPr>
        <w:lastRenderedPageBreak/>
        <w:t>на проведение технических аудитов (технологического, энергетического, экологического и других видов аудита производства) - проведение специальной оценки условий труда</w:t>
      </w:r>
    </w:p>
    <w:p w:rsidR="00A72EC9" w:rsidRDefault="00A72EC9" w:rsidP="00A72EC9">
      <w:pPr>
        <w:pStyle w:val="a8"/>
        <w:tabs>
          <w:tab w:val="left" w:pos="284"/>
          <w:tab w:val="left" w:pos="426"/>
        </w:tabs>
        <w:spacing w:line="300" w:lineRule="auto"/>
        <w:rPr>
          <w:bCs/>
          <w:sz w:val="24"/>
        </w:rPr>
      </w:pPr>
      <w:r>
        <w:rPr>
          <w:sz w:val="24"/>
        </w:rPr>
        <w:t>(далее – СОУТ)</w:t>
      </w:r>
    </w:p>
    <w:p w:rsidR="00A72EC9" w:rsidRDefault="00A72EC9" w:rsidP="00A72EC9">
      <w:pPr>
        <w:tabs>
          <w:tab w:val="left" w:pos="284"/>
          <w:tab w:val="left" w:pos="426"/>
        </w:tabs>
        <w:spacing w:line="300" w:lineRule="auto"/>
        <w:rPr>
          <w:sz w:val="24"/>
        </w:rPr>
      </w:pPr>
    </w:p>
    <w:p w:rsidR="00A72EC9" w:rsidRDefault="00A72EC9" w:rsidP="00A72EC9">
      <w:pPr>
        <w:tabs>
          <w:tab w:val="left" w:pos="426"/>
        </w:tabs>
        <w:spacing w:line="300" w:lineRule="auto"/>
        <w:jc w:val="both"/>
        <w:rPr>
          <w:b/>
        </w:rPr>
      </w:pPr>
      <w:r>
        <w:rPr>
          <w:b/>
        </w:rPr>
        <w:t xml:space="preserve">1. Наименование предприятия </w:t>
      </w:r>
    </w:p>
    <w:p w:rsidR="00A72EC9" w:rsidRDefault="00A72EC9" w:rsidP="00A72EC9">
      <w:pPr>
        <w:tabs>
          <w:tab w:val="left" w:pos="142"/>
          <w:tab w:val="left" w:pos="426"/>
        </w:tabs>
        <w:spacing w:line="300" w:lineRule="auto"/>
        <w:jc w:val="both"/>
      </w:pPr>
      <w:r>
        <w:t xml:space="preserve"> </w:t>
      </w:r>
      <w:r>
        <w:tab/>
      </w:r>
      <w:r>
        <w:rPr>
          <w:sz w:val="22"/>
          <w:szCs w:val="22"/>
          <w:u w:val="single"/>
        </w:rPr>
        <w:t xml:space="preserve">ИП Хамаганова Светлана </w:t>
      </w:r>
      <w:proofErr w:type="spellStart"/>
      <w:r>
        <w:rPr>
          <w:sz w:val="22"/>
          <w:szCs w:val="22"/>
          <w:u w:val="single"/>
        </w:rPr>
        <w:t>Фокеевна</w:t>
      </w:r>
      <w:proofErr w:type="spellEnd"/>
      <w:r>
        <w:t xml:space="preserve">  (далее – Получатель услуги).</w:t>
      </w:r>
    </w:p>
    <w:p w:rsidR="00A72EC9" w:rsidRDefault="00A72EC9" w:rsidP="00A72EC9">
      <w:pPr>
        <w:tabs>
          <w:tab w:val="left" w:pos="426"/>
        </w:tabs>
        <w:spacing w:line="300" w:lineRule="auto"/>
        <w:rPr>
          <w:b/>
        </w:rPr>
      </w:pPr>
      <w:r>
        <w:rPr>
          <w:b/>
        </w:rPr>
        <w:t xml:space="preserve">2. Место проведение  работ </w:t>
      </w:r>
    </w:p>
    <w:p w:rsidR="00A72EC9" w:rsidRDefault="00A72EC9" w:rsidP="00A72EC9">
      <w:pPr>
        <w:tabs>
          <w:tab w:val="left" w:pos="426"/>
        </w:tabs>
        <w:spacing w:line="300" w:lineRule="auto"/>
      </w:pPr>
      <w:r>
        <w:t xml:space="preserve">671331, Республика Бурятия, </w:t>
      </w:r>
      <w:proofErr w:type="spellStart"/>
      <w:r>
        <w:t>Заиграевский</w:t>
      </w:r>
      <w:proofErr w:type="spellEnd"/>
      <w:r>
        <w:t xml:space="preserve"> район, </w:t>
      </w:r>
      <w:proofErr w:type="gramStart"/>
      <w:r>
        <w:t>с</w:t>
      </w:r>
      <w:proofErr w:type="gramEnd"/>
      <w:r>
        <w:t>. Илька, ул. Заводская, 36-2</w:t>
      </w:r>
    </w:p>
    <w:p w:rsidR="00A72EC9" w:rsidRDefault="00A72EC9" w:rsidP="00A72EC9">
      <w:pPr>
        <w:tabs>
          <w:tab w:val="left" w:pos="426"/>
          <w:tab w:val="left" w:pos="15168"/>
        </w:tabs>
        <w:spacing w:line="300" w:lineRule="auto"/>
        <w:rPr>
          <w:b/>
        </w:rPr>
      </w:pPr>
      <w:r>
        <w:rPr>
          <w:b/>
        </w:rPr>
        <w:t>3. Основания для проведения  работ</w:t>
      </w:r>
    </w:p>
    <w:p w:rsidR="00A72EC9" w:rsidRDefault="00A72EC9" w:rsidP="00A72EC9">
      <w:pPr>
        <w:numPr>
          <w:ilvl w:val="0"/>
          <w:numId w:val="20"/>
        </w:numPr>
        <w:tabs>
          <w:tab w:val="left" w:pos="426"/>
          <w:tab w:val="left" w:pos="993"/>
        </w:tabs>
        <w:spacing w:line="300" w:lineRule="auto"/>
        <w:ind w:left="0" w:firstLine="0"/>
        <w:jc w:val="both"/>
      </w:pPr>
      <w:r>
        <w:t>ст. 212 Трудового кодекса Российской Федерации;</w:t>
      </w:r>
    </w:p>
    <w:p w:rsidR="00A72EC9" w:rsidRDefault="00A72EC9" w:rsidP="00A72EC9">
      <w:pPr>
        <w:numPr>
          <w:ilvl w:val="0"/>
          <w:numId w:val="20"/>
        </w:numPr>
        <w:tabs>
          <w:tab w:val="left" w:pos="426"/>
          <w:tab w:val="left" w:pos="993"/>
          <w:tab w:val="left" w:pos="13325"/>
        </w:tabs>
        <w:spacing w:line="300" w:lineRule="auto"/>
        <w:ind w:left="0" w:firstLine="0"/>
        <w:jc w:val="both"/>
      </w:pPr>
      <w:r>
        <w:t>Федеральный закон от 28.12.2013 г. № 426-ФЗ «О специальной оценке условий труда» (далее – ФЗ № 426-ФЗ от 28.12.2013);</w:t>
      </w:r>
    </w:p>
    <w:p w:rsidR="00A72EC9" w:rsidRDefault="00A72EC9" w:rsidP="00A72EC9">
      <w:pPr>
        <w:numPr>
          <w:ilvl w:val="0"/>
          <w:numId w:val="20"/>
        </w:numPr>
        <w:tabs>
          <w:tab w:val="left" w:pos="426"/>
          <w:tab w:val="left" w:pos="993"/>
        </w:tabs>
        <w:spacing w:line="300" w:lineRule="auto"/>
        <w:ind w:left="0" w:firstLine="0"/>
        <w:jc w:val="both"/>
      </w:pPr>
      <w:r>
        <w:t>Федеральный закон от 28.12.2013 г. № 421-ФЗ «О внесении изменения в отдельные законодательные акты Российской Федерации в связи с принятием Федерального закона «О специальной оценке условий труда»;</w:t>
      </w:r>
    </w:p>
    <w:p w:rsidR="00A72EC9" w:rsidRDefault="00A72EC9" w:rsidP="00A72EC9">
      <w:pPr>
        <w:tabs>
          <w:tab w:val="left" w:pos="426"/>
        </w:tabs>
        <w:spacing w:line="300" w:lineRule="auto"/>
        <w:jc w:val="both"/>
      </w:pPr>
      <w:r>
        <w:t>4) Приказ Минтруда России от 24.01.2014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(далее – Методика).</w:t>
      </w:r>
    </w:p>
    <w:p w:rsidR="00A72EC9" w:rsidRDefault="00A72EC9" w:rsidP="00A72EC9">
      <w:pPr>
        <w:tabs>
          <w:tab w:val="left" w:pos="426"/>
        </w:tabs>
        <w:spacing w:line="300" w:lineRule="auto"/>
        <w:jc w:val="both"/>
        <w:rPr>
          <w:b/>
          <w:bCs/>
        </w:rPr>
      </w:pPr>
      <w:r>
        <w:rPr>
          <w:b/>
          <w:bCs/>
        </w:rPr>
        <w:t>4. Цель проведения работ</w:t>
      </w:r>
    </w:p>
    <w:p w:rsidR="00A72EC9" w:rsidRDefault="00A72EC9" w:rsidP="00A72EC9">
      <w:pPr>
        <w:tabs>
          <w:tab w:val="left" w:pos="426"/>
        </w:tabs>
        <w:spacing w:line="300" w:lineRule="auto"/>
        <w:ind w:firstLine="426"/>
        <w:jc w:val="both"/>
      </w:pPr>
      <w:r>
        <w:t>Проведение СОУТ 12 (Двенадцать) рабочих мест:</w:t>
      </w:r>
    </w:p>
    <w:p w:rsidR="00A72EC9" w:rsidRDefault="00A72EC9" w:rsidP="00A72EC9">
      <w:pPr>
        <w:tabs>
          <w:tab w:val="left" w:pos="426"/>
        </w:tabs>
        <w:spacing w:line="300" w:lineRule="auto"/>
        <w:jc w:val="both"/>
      </w:pPr>
      <w:proofErr w:type="gramStart"/>
      <w:r>
        <w:rPr>
          <w:u w:val="single"/>
        </w:rPr>
        <w:t>ПЕКАРНЯ</w:t>
      </w:r>
      <w:r>
        <w:t xml:space="preserve"> (ул. Заводская, 30): инженер – 1, заведующий пекарни – 1, технолог – 1, пекарь – 3, водитель – 3, уборщик – 1, бухгалтер – 1, оператор – 1.</w:t>
      </w:r>
      <w:proofErr w:type="gramEnd"/>
      <w:r>
        <w:t xml:space="preserve"> ВСЕГО – 8 рабочих мест</w:t>
      </w:r>
    </w:p>
    <w:p w:rsidR="00A72EC9" w:rsidRDefault="00A72EC9" w:rsidP="00A72EC9">
      <w:pPr>
        <w:tabs>
          <w:tab w:val="left" w:pos="426"/>
        </w:tabs>
        <w:spacing w:line="300" w:lineRule="auto"/>
        <w:jc w:val="both"/>
      </w:pPr>
      <w:r>
        <w:rPr>
          <w:u w:val="single"/>
        </w:rPr>
        <w:t>МАГАЗИН</w:t>
      </w:r>
      <w:r>
        <w:t xml:space="preserve"> (ул. Заводская, 34а): товаровед – 1, оператор – 1, уборщик – 1, продавец – 4. ВСЕГО – 4 рабочих места.</w:t>
      </w:r>
    </w:p>
    <w:p w:rsidR="00A72EC9" w:rsidRDefault="00A72EC9" w:rsidP="00A72EC9">
      <w:pPr>
        <w:tabs>
          <w:tab w:val="left" w:pos="426"/>
        </w:tabs>
        <w:spacing w:line="300" w:lineRule="auto"/>
        <w:jc w:val="both"/>
      </w:pPr>
      <w:r>
        <w:rPr>
          <w:u w:val="single"/>
        </w:rPr>
        <w:t>ИТОГО:</w:t>
      </w:r>
      <w:r>
        <w:t xml:space="preserve"> 12 рабочих мест</w:t>
      </w:r>
    </w:p>
    <w:p w:rsidR="00A72EC9" w:rsidRDefault="00A72EC9" w:rsidP="00A72EC9">
      <w:pPr>
        <w:tabs>
          <w:tab w:val="left" w:pos="426"/>
        </w:tabs>
        <w:spacing w:line="300" w:lineRule="auto"/>
        <w:ind w:firstLine="426"/>
        <w:jc w:val="both"/>
      </w:pPr>
      <w:r>
        <w:t>Получателя услуги по условиям труда  в целях идентификации вредных и (или) опасных производственных факторов, оценке уровня их воздействия на работника и осуществления мероприятий по приведению условий труда в соответствие с государственными нормативными требованиями охраны труда.</w:t>
      </w:r>
    </w:p>
    <w:p w:rsidR="00A72EC9" w:rsidRDefault="00A72EC9" w:rsidP="00A72EC9">
      <w:pPr>
        <w:tabs>
          <w:tab w:val="left" w:pos="426"/>
        </w:tabs>
        <w:spacing w:line="300" w:lineRule="auto"/>
        <w:jc w:val="both"/>
      </w:pPr>
      <w:r>
        <w:t>СОУТ рабочих мест по условиям труда включает в себя, в том числе, гигиеническую оценку условий труда,  оценку эффективности применения  работниками средств индивидуальной защиты.</w:t>
      </w:r>
    </w:p>
    <w:p w:rsidR="00A72EC9" w:rsidRDefault="00A72EC9" w:rsidP="00A72EC9">
      <w:pPr>
        <w:tabs>
          <w:tab w:val="left" w:pos="426"/>
        </w:tabs>
        <w:spacing w:line="300" w:lineRule="auto"/>
        <w:rPr>
          <w:b/>
          <w:bCs/>
        </w:rPr>
      </w:pPr>
      <w:r>
        <w:rPr>
          <w:b/>
          <w:bCs/>
        </w:rPr>
        <w:t>5. Порядок проведения и содержание работ</w:t>
      </w:r>
    </w:p>
    <w:p w:rsidR="00A72EC9" w:rsidRDefault="00A72EC9" w:rsidP="00A72EC9">
      <w:pPr>
        <w:tabs>
          <w:tab w:val="left" w:pos="426"/>
        </w:tabs>
        <w:spacing w:line="300" w:lineRule="auto"/>
        <w:ind w:firstLine="426"/>
        <w:jc w:val="both"/>
      </w:pPr>
      <w:r>
        <w:lastRenderedPageBreak/>
        <w:t xml:space="preserve">СОУТ проводится в соответствии с ФЗ № 426-ФЗ от 28.12.2013 г. и Методикой, которыми определены содержание и порядок проведения комплекса работ по этапам, а также порядок, сроки оформления их результатов.  </w:t>
      </w:r>
    </w:p>
    <w:p w:rsidR="00A72EC9" w:rsidRDefault="00A72EC9" w:rsidP="00A72EC9">
      <w:pPr>
        <w:tabs>
          <w:tab w:val="left" w:pos="426"/>
        </w:tabs>
        <w:spacing w:line="300" w:lineRule="auto"/>
        <w:ind w:firstLine="426"/>
        <w:jc w:val="both"/>
      </w:pPr>
      <w:r>
        <w:t>Комиссия Получателя услуги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 Информация носит конфиденциальный характер и будет представлена при подписании гражданско-правового договора на выполнение работ по СОУТ.</w:t>
      </w:r>
    </w:p>
    <w:p w:rsidR="00A72EC9" w:rsidRDefault="00A72EC9" w:rsidP="00A72EC9">
      <w:pPr>
        <w:tabs>
          <w:tab w:val="left" w:pos="426"/>
        </w:tabs>
        <w:spacing w:line="300" w:lineRule="auto"/>
        <w:ind w:firstLine="426"/>
        <w:jc w:val="both"/>
      </w:pPr>
      <w:r>
        <w:t>Комплекс работ по СОУТ формируется из следующих основных этапов:</w:t>
      </w:r>
    </w:p>
    <w:p w:rsidR="00A72EC9" w:rsidRDefault="00A72EC9" w:rsidP="00A72EC9">
      <w:pPr>
        <w:numPr>
          <w:ilvl w:val="0"/>
          <w:numId w:val="21"/>
        </w:numPr>
        <w:tabs>
          <w:tab w:val="left" w:pos="426"/>
          <w:tab w:val="left" w:pos="993"/>
        </w:tabs>
        <w:spacing w:line="300" w:lineRule="auto"/>
        <w:ind w:left="0" w:firstLine="0"/>
        <w:jc w:val="center"/>
        <w:rPr>
          <w:b/>
        </w:rPr>
      </w:pPr>
      <w:r>
        <w:rPr>
          <w:b/>
        </w:rPr>
        <w:t xml:space="preserve">Идентификация вредных и (или) опасных производственных факторов (включая потенциальное декларирование условий труда на рабочих местах государственным гигиеническим требованиям) (ст. 10 ФЗ № 426-ФЗ от 28.12.2013 г., Раздел </w:t>
      </w:r>
      <w:r>
        <w:rPr>
          <w:b/>
          <w:lang w:val="en-US"/>
        </w:rPr>
        <w:t>I</w:t>
      </w:r>
      <w:r>
        <w:rPr>
          <w:b/>
        </w:rPr>
        <w:t>, п. 3 Методики)</w:t>
      </w:r>
    </w:p>
    <w:p w:rsidR="00A72EC9" w:rsidRDefault="00A72EC9" w:rsidP="00A72EC9">
      <w:pPr>
        <w:tabs>
          <w:tab w:val="left" w:pos="426"/>
        </w:tabs>
        <w:spacing w:line="300" w:lineRule="auto"/>
        <w:ind w:firstLine="426"/>
        <w:jc w:val="both"/>
      </w:pPr>
      <w:r>
        <w:t xml:space="preserve">Процедура осуществления идентификации потенциально вредных и (или) опасных производственных факторов устанавливается </w:t>
      </w:r>
      <w:hyperlink r:id="rId10" w:history="1">
        <w:r>
          <w:rPr>
            <w:rStyle w:val="a5"/>
          </w:rPr>
          <w:t>методикой</w:t>
        </w:r>
      </w:hyperlink>
      <w:r>
        <w:t xml:space="preserve"> проведения специальной оценки условий труда, предусмотренной </w:t>
      </w:r>
      <w:hyperlink r:id="rId11" w:history="1">
        <w:r>
          <w:rPr>
            <w:rStyle w:val="a5"/>
          </w:rPr>
          <w:t>частью 3 статьи 8</w:t>
        </w:r>
      </w:hyperlink>
      <w:r>
        <w:t xml:space="preserve"> ФЗ № 426-ФЗ от 28.12.2013 г. на основе перечня рабочих мест, на которых будет проводиться  СУОТ.</w:t>
      </w:r>
    </w:p>
    <w:p w:rsidR="00A72EC9" w:rsidRDefault="00A72EC9" w:rsidP="00A72EC9">
      <w:pPr>
        <w:tabs>
          <w:tab w:val="left" w:pos="426"/>
        </w:tabs>
        <w:spacing w:line="300" w:lineRule="auto"/>
        <w:ind w:firstLine="426"/>
        <w:jc w:val="both"/>
      </w:pPr>
      <w:r>
        <w:t xml:space="preserve">Идентификация потенциально вредных и (или) опасных производственных факторов на рабочих местах осуществляется экспертом организации, проводящей СУОТ. При необходимости корректировки перечня рабочих мест для проведения СУОТ (в части отнесения рабочих мест к </w:t>
      </w:r>
      <w:proofErr w:type="gramStart"/>
      <w:r>
        <w:t>аналогичным</w:t>
      </w:r>
      <w:proofErr w:type="gramEnd"/>
      <w:r>
        <w:t xml:space="preserve">), эксперт Исполнителя оформляет предложения для рассмотрения на заседании Комиссии Получателя услуги. </w:t>
      </w:r>
    </w:p>
    <w:p w:rsidR="00A72EC9" w:rsidRDefault="00A72EC9" w:rsidP="00A72EC9">
      <w:pPr>
        <w:tabs>
          <w:tab w:val="left" w:pos="426"/>
        </w:tabs>
        <w:spacing w:line="300" w:lineRule="auto"/>
        <w:ind w:firstLine="426"/>
        <w:jc w:val="both"/>
      </w:pPr>
      <w:r>
        <w:t>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A72EC9" w:rsidRDefault="00A72EC9" w:rsidP="00A72EC9">
      <w:pPr>
        <w:widowControl w:val="0"/>
        <w:tabs>
          <w:tab w:val="left" w:pos="426"/>
        </w:tabs>
        <w:autoSpaceDE w:val="0"/>
        <w:autoSpaceDN w:val="0"/>
        <w:adjustRightInd w:val="0"/>
        <w:spacing w:line="300" w:lineRule="auto"/>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A72EC9" w:rsidRDefault="00A72EC9" w:rsidP="00A72EC9">
      <w:pPr>
        <w:widowControl w:val="0"/>
        <w:tabs>
          <w:tab w:val="left" w:pos="426"/>
        </w:tabs>
        <w:autoSpaceDE w:val="0"/>
        <w:autoSpaceDN w:val="0"/>
        <w:adjustRightInd w:val="0"/>
        <w:spacing w:line="300" w:lineRule="auto"/>
        <w:jc w:val="both"/>
      </w:pPr>
      <w:proofErr w:type="gramStart"/>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r:id="rId12" w:history="1">
        <w:r>
          <w:rPr>
            <w:rStyle w:val="a5"/>
          </w:rPr>
          <w:t>классификатором</w:t>
        </w:r>
      </w:hyperlink>
      <w:r>
        <w:t xml:space="preserve"> вредных и (или) опасных производственных факторов, утверждаемым в порядке, установленном Федеральным </w:t>
      </w:r>
      <w:hyperlink r:id="rId13" w:history="1">
        <w:r>
          <w:rPr>
            <w:rStyle w:val="a5"/>
          </w:rPr>
          <w:t>законом</w:t>
        </w:r>
      </w:hyperlink>
      <w:r>
        <w:t xml:space="preserve"> от 28 декабря 2013 г. N 426-ФЗ "О специальной оценке условий труда" (Российская газета, 30 декабря 2013 г., N 6271) (далее - классификатор);</w:t>
      </w:r>
      <w:proofErr w:type="gramEnd"/>
    </w:p>
    <w:p w:rsidR="00A72EC9" w:rsidRDefault="00A72EC9" w:rsidP="00A72EC9">
      <w:pPr>
        <w:widowControl w:val="0"/>
        <w:tabs>
          <w:tab w:val="left" w:pos="426"/>
        </w:tabs>
        <w:autoSpaceDE w:val="0"/>
        <w:autoSpaceDN w:val="0"/>
        <w:adjustRightInd w:val="0"/>
        <w:spacing w:line="300" w:lineRule="auto"/>
        <w:jc w:val="both"/>
      </w:pPr>
      <w:r>
        <w:t>3) принятие решения о проведении исследований (испытаний) и измерений вредных и (или) опасных факторов;</w:t>
      </w:r>
    </w:p>
    <w:p w:rsidR="00A72EC9" w:rsidRDefault="00A72EC9" w:rsidP="00A72EC9">
      <w:pPr>
        <w:widowControl w:val="0"/>
        <w:tabs>
          <w:tab w:val="left" w:pos="426"/>
        </w:tabs>
        <w:autoSpaceDE w:val="0"/>
        <w:autoSpaceDN w:val="0"/>
        <w:adjustRightInd w:val="0"/>
        <w:spacing w:line="300" w:lineRule="auto"/>
        <w:jc w:val="both"/>
      </w:pPr>
      <w:r>
        <w:lastRenderedPageBreak/>
        <w:t>4) оформление результатов идентификации.</w:t>
      </w:r>
    </w:p>
    <w:p w:rsidR="00A72EC9" w:rsidRDefault="00A72EC9" w:rsidP="00A72EC9">
      <w:pPr>
        <w:widowControl w:val="0"/>
        <w:tabs>
          <w:tab w:val="left" w:pos="284"/>
          <w:tab w:val="left" w:pos="426"/>
        </w:tabs>
        <w:autoSpaceDE w:val="0"/>
        <w:autoSpaceDN w:val="0"/>
        <w:adjustRightInd w:val="0"/>
        <w:spacing w:line="300" w:lineRule="auto"/>
        <w:ind w:firstLine="426"/>
        <w:jc w:val="both"/>
      </w:pPr>
      <w:r>
        <w:t>Результаты идентификации потенциально вредных и (или) опасных производственных факторов утверждаются комиссией.</w:t>
      </w:r>
    </w:p>
    <w:p w:rsidR="00A72EC9" w:rsidRDefault="00A72EC9" w:rsidP="00A72EC9">
      <w:pPr>
        <w:widowControl w:val="0"/>
        <w:tabs>
          <w:tab w:val="left" w:pos="284"/>
          <w:tab w:val="left" w:pos="426"/>
        </w:tabs>
        <w:autoSpaceDE w:val="0"/>
        <w:autoSpaceDN w:val="0"/>
        <w:adjustRightInd w:val="0"/>
        <w:spacing w:line="300" w:lineRule="auto"/>
        <w:ind w:firstLine="426"/>
        <w:jc w:val="both"/>
      </w:pPr>
      <w:r>
        <w:t>Результаты идентификации:</w:t>
      </w:r>
    </w:p>
    <w:p w:rsidR="00A72EC9" w:rsidRDefault="00A72EC9" w:rsidP="00A72EC9">
      <w:pPr>
        <w:widowControl w:val="0"/>
        <w:tabs>
          <w:tab w:val="left" w:pos="426"/>
        </w:tabs>
        <w:autoSpaceDE w:val="0"/>
        <w:autoSpaceDN w:val="0"/>
        <w:adjustRightInd w:val="0"/>
        <w:spacing w:line="300" w:lineRule="auto"/>
        <w:jc w:val="both"/>
      </w:pPr>
      <w:r>
        <w:t xml:space="preserve">1) Вредные и (или) опасные производственные факторы на рабочем месте не идентифицированы -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 </w:t>
      </w:r>
    </w:p>
    <w:p w:rsidR="00A72EC9" w:rsidRDefault="00A72EC9" w:rsidP="00A72EC9">
      <w:pPr>
        <w:widowControl w:val="0"/>
        <w:tabs>
          <w:tab w:val="left" w:pos="284"/>
          <w:tab w:val="left" w:pos="426"/>
        </w:tabs>
        <w:autoSpaceDE w:val="0"/>
        <w:autoSpaceDN w:val="0"/>
        <w:adjustRightInd w:val="0"/>
        <w:spacing w:line="300" w:lineRule="auto"/>
        <w:ind w:firstLine="426"/>
        <w:jc w:val="both"/>
      </w:pPr>
      <w:r>
        <w:t xml:space="preserve">Исполнитель на указанные рабочие места готовит  и представляет на утверждение </w:t>
      </w:r>
      <w:proofErr w:type="gramStart"/>
      <w:r>
        <w:t>Комиссии Декларации соответствия условий труда</w:t>
      </w:r>
      <w:proofErr w:type="gramEnd"/>
      <w:r>
        <w:t xml:space="preserve"> государственным нормативным требованиям охраны труда, а также оказывает помощь в оформлении,  подаче и регистрации Декларации в территориальный орган Федеральной службы по труду и занятости (по месту нахождения Получателя услуги). </w:t>
      </w:r>
    </w:p>
    <w:p w:rsidR="00A72EC9" w:rsidRDefault="00A72EC9" w:rsidP="00A72EC9">
      <w:pPr>
        <w:widowControl w:val="0"/>
        <w:tabs>
          <w:tab w:val="left" w:pos="284"/>
          <w:tab w:val="left" w:pos="426"/>
        </w:tabs>
        <w:autoSpaceDE w:val="0"/>
        <w:autoSpaceDN w:val="0"/>
        <w:adjustRightInd w:val="0"/>
        <w:spacing w:line="300" w:lineRule="auto"/>
        <w:ind w:firstLine="426"/>
        <w:jc w:val="both"/>
      </w:pPr>
      <w:r>
        <w:t>Срок действия Декларации -  в течение 5 лет со дня утверждения отчета о проведении СОУТ.</w:t>
      </w:r>
    </w:p>
    <w:p w:rsidR="00A72EC9" w:rsidRDefault="00A72EC9" w:rsidP="00A72EC9">
      <w:pPr>
        <w:widowControl w:val="0"/>
        <w:tabs>
          <w:tab w:val="left" w:pos="284"/>
          <w:tab w:val="left" w:pos="426"/>
        </w:tabs>
        <w:autoSpaceDE w:val="0"/>
        <w:autoSpaceDN w:val="0"/>
        <w:adjustRightInd w:val="0"/>
        <w:spacing w:line="300" w:lineRule="auto"/>
        <w:jc w:val="both"/>
      </w:pPr>
      <w:r>
        <w:t>2) Вредные и (или) опасные производственные факторы на рабочем месте идентифицированы -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ФЗ № 426-ФЗ от 28.12.2013 г.</w:t>
      </w:r>
    </w:p>
    <w:p w:rsidR="00A72EC9" w:rsidRDefault="00A72EC9" w:rsidP="00A72EC9">
      <w:pPr>
        <w:numPr>
          <w:ilvl w:val="0"/>
          <w:numId w:val="21"/>
        </w:numPr>
        <w:tabs>
          <w:tab w:val="left" w:pos="142"/>
          <w:tab w:val="left" w:pos="284"/>
          <w:tab w:val="left" w:pos="426"/>
        </w:tabs>
        <w:spacing w:line="300" w:lineRule="auto"/>
        <w:ind w:left="0" w:firstLine="568"/>
        <w:jc w:val="both"/>
        <w:rPr>
          <w:b/>
        </w:rPr>
      </w:pPr>
      <w:proofErr w:type="gramStart"/>
      <w:r>
        <w:rPr>
          <w:b/>
        </w:rPr>
        <w:t xml:space="preserve">Исследования (испытания) и измерения вредных и (или) опасных производственных факторов (с последующим формирование отчета по результатам проведения специальной оценки условий труда) (ст.ст. 12-13 ФЗ № 426-ФЗ от 28.12.2013; Раздел </w:t>
      </w:r>
      <w:r>
        <w:rPr>
          <w:b/>
          <w:lang w:val="en-US"/>
        </w:rPr>
        <w:t>II</w:t>
      </w:r>
      <w:r>
        <w:rPr>
          <w:b/>
        </w:rPr>
        <w:t>.</w:t>
      </w:r>
      <w:proofErr w:type="gramEnd"/>
      <w:r>
        <w:rPr>
          <w:b/>
        </w:rPr>
        <w:t xml:space="preserve"> </w:t>
      </w:r>
      <w:proofErr w:type="gramStart"/>
      <w:r>
        <w:rPr>
          <w:b/>
        </w:rPr>
        <w:t>Методики)</w:t>
      </w:r>
      <w:proofErr w:type="gramEnd"/>
    </w:p>
    <w:p w:rsidR="00A72EC9" w:rsidRDefault="00A72EC9" w:rsidP="00A72EC9">
      <w:pPr>
        <w:widowControl w:val="0"/>
        <w:tabs>
          <w:tab w:val="left" w:pos="284"/>
          <w:tab w:val="left" w:pos="426"/>
        </w:tabs>
        <w:autoSpaceDE w:val="0"/>
        <w:autoSpaceDN w:val="0"/>
        <w:adjustRightInd w:val="0"/>
        <w:spacing w:line="300" w:lineRule="auto"/>
        <w:ind w:firstLine="426"/>
        <w:jc w:val="both"/>
      </w:pPr>
      <w:r>
        <w:t xml:space="preserve">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организации, проводящей СОУТ. </w:t>
      </w:r>
    </w:p>
    <w:p w:rsidR="00A72EC9" w:rsidRDefault="00A72EC9" w:rsidP="00A72EC9">
      <w:pPr>
        <w:widowControl w:val="0"/>
        <w:tabs>
          <w:tab w:val="left" w:pos="284"/>
          <w:tab w:val="left" w:pos="426"/>
        </w:tabs>
        <w:autoSpaceDE w:val="0"/>
        <w:autoSpaceDN w:val="0"/>
        <w:adjustRightInd w:val="0"/>
        <w:spacing w:line="300" w:lineRule="auto"/>
        <w:ind w:firstLine="426"/>
        <w:jc w:val="both"/>
      </w:pPr>
      <w:proofErr w:type="gramStart"/>
      <w:r>
        <w:t>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roofErr w:type="gramEnd"/>
    </w:p>
    <w:p w:rsidR="00A72EC9" w:rsidRDefault="00A72EC9" w:rsidP="00A72EC9">
      <w:pPr>
        <w:widowControl w:val="0"/>
        <w:tabs>
          <w:tab w:val="left" w:pos="284"/>
          <w:tab w:val="left" w:pos="426"/>
        </w:tabs>
        <w:autoSpaceDE w:val="0"/>
        <w:autoSpaceDN w:val="0"/>
        <w:adjustRightInd w:val="0"/>
        <w:spacing w:line="300" w:lineRule="auto"/>
        <w:ind w:firstLine="426"/>
        <w:jc w:val="both"/>
      </w:pPr>
      <w:r>
        <w:t xml:space="preserve"> </w:t>
      </w:r>
      <w:proofErr w:type="gramStart"/>
      <w: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roofErr w:type="gramEnd"/>
    </w:p>
    <w:p w:rsidR="00A72EC9" w:rsidRDefault="00A72EC9" w:rsidP="00A72EC9">
      <w:pPr>
        <w:widowControl w:val="0"/>
        <w:tabs>
          <w:tab w:val="left" w:pos="284"/>
          <w:tab w:val="left" w:pos="426"/>
        </w:tabs>
        <w:autoSpaceDE w:val="0"/>
        <w:autoSpaceDN w:val="0"/>
        <w:adjustRightInd w:val="0"/>
        <w:spacing w:line="300" w:lineRule="auto"/>
        <w:ind w:firstLine="426"/>
        <w:jc w:val="both"/>
      </w:pPr>
      <w:r>
        <w:t xml:space="preserve"> Результаты проведенных исследований (испытаний) и измерений вредных и </w:t>
      </w:r>
      <w:r>
        <w:lastRenderedPageBreak/>
        <w:t>(или)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A72EC9" w:rsidRDefault="00A72EC9" w:rsidP="00A72EC9">
      <w:pPr>
        <w:widowControl w:val="0"/>
        <w:tabs>
          <w:tab w:val="left" w:pos="284"/>
          <w:tab w:val="left" w:pos="426"/>
        </w:tabs>
        <w:autoSpaceDE w:val="0"/>
        <w:autoSpaceDN w:val="0"/>
        <w:adjustRightInd w:val="0"/>
        <w:spacing w:line="300" w:lineRule="auto"/>
        <w:ind w:firstLine="426"/>
        <w:jc w:val="both"/>
      </w:pPr>
      <w:r>
        <w:t xml:space="preserve"> </w:t>
      </w:r>
      <w:proofErr w:type="gramStart"/>
      <w:r>
        <w:t>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w:t>
      </w:r>
      <w:proofErr w:type="gramEnd"/>
      <w:r>
        <w:t xml:space="preserve">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A72EC9" w:rsidRDefault="00A72EC9" w:rsidP="00A72EC9">
      <w:pPr>
        <w:numPr>
          <w:ilvl w:val="0"/>
          <w:numId w:val="21"/>
        </w:numPr>
        <w:tabs>
          <w:tab w:val="left" w:pos="-3119"/>
        </w:tabs>
        <w:spacing w:line="300" w:lineRule="auto"/>
        <w:ind w:left="0" w:firstLine="284"/>
        <w:jc w:val="center"/>
        <w:rPr>
          <w:b/>
        </w:rPr>
      </w:pPr>
      <w:proofErr w:type="gramStart"/>
      <w:r>
        <w:rPr>
          <w:b/>
        </w:rPr>
        <w:t xml:space="preserve">Отнесение условий труда на рабочем месте по степени вредности и (или)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 (ст. 12 ФЗ № 426-ФЗ от 28.12.2013; Раздел </w:t>
      </w:r>
      <w:r>
        <w:rPr>
          <w:b/>
          <w:lang w:val="en-US"/>
        </w:rPr>
        <w:t>IV</w:t>
      </w:r>
      <w:r>
        <w:rPr>
          <w:b/>
        </w:rPr>
        <w:t>.</w:t>
      </w:r>
      <w:proofErr w:type="gramEnd"/>
      <w:r>
        <w:rPr>
          <w:b/>
        </w:rPr>
        <w:t xml:space="preserve"> </w:t>
      </w:r>
      <w:proofErr w:type="gramStart"/>
      <w:r>
        <w:rPr>
          <w:b/>
        </w:rPr>
        <w:t>Методики)</w:t>
      </w:r>
      <w:proofErr w:type="gramEnd"/>
    </w:p>
    <w:p w:rsidR="00A72EC9" w:rsidRDefault="00A72EC9" w:rsidP="00A72EC9">
      <w:pPr>
        <w:widowControl w:val="0"/>
        <w:tabs>
          <w:tab w:val="left" w:pos="284"/>
          <w:tab w:val="left" w:pos="426"/>
        </w:tabs>
        <w:autoSpaceDE w:val="0"/>
        <w:autoSpaceDN w:val="0"/>
        <w:adjustRightInd w:val="0"/>
        <w:spacing w:line="300" w:lineRule="auto"/>
        <w:ind w:firstLine="426"/>
        <w:jc w:val="both"/>
      </w:pPr>
      <w:r>
        <w:t>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A72EC9" w:rsidRDefault="00A72EC9" w:rsidP="00A72EC9">
      <w:pPr>
        <w:numPr>
          <w:ilvl w:val="0"/>
          <w:numId w:val="21"/>
        </w:numPr>
        <w:tabs>
          <w:tab w:val="left" w:pos="142"/>
          <w:tab w:val="left" w:pos="284"/>
          <w:tab w:val="left" w:pos="426"/>
        </w:tabs>
        <w:spacing w:line="300" w:lineRule="auto"/>
        <w:ind w:left="0" w:firstLine="568"/>
        <w:jc w:val="center"/>
        <w:rPr>
          <w:b/>
        </w:rPr>
      </w:pPr>
      <w:proofErr w:type="gramStart"/>
      <w:r>
        <w:rPr>
          <w:b/>
        </w:rPr>
        <w:t xml:space="preserve">Оформлению результатов проведения СОУТ  (ст. 15 ФЗ № 426-ФЗ от 28.12.2013 г., Раздел </w:t>
      </w:r>
      <w:r>
        <w:rPr>
          <w:b/>
          <w:lang w:val="en-US"/>
        </w:rPr>
        <w:t>V</w:t>
      </w:r>
      <w:r>
        <w:rPr>
          <w:b/>
        </w:rPr>
        <w:t>.</w:t>
      </w:r>
      <w:proofErr w:type="gramEnd"/>
      <w:r>
        <w:rPr>
          <w:b/>
        </w:rPr>
        <w:t xml:space="preserve"> </w:t>
      </w:r>
      <w:proofErr w:type="gramStart"/>
      <w:r>
        <w:rPr>
          <w:b/>
        </w:rPr>
        <w:t>Методики)</w:t>
      </w:r>
      <w:proofErr w:type="gramEnd"/>
    </w:p>
    <w:p w:rsidR="00A72EC9" w:rsidRDefault="00A72EC9" w:rsidP="00A72EC9">
      <w:pPr>
        <w:spacing w:line="300" w:lineRule="auto"/>
        <w:jc w:val="both"/>
      </w:pPr>
      <w:r>
        <w:t>Исполнитель составляет отчет о проведении СОУТ, который включает:</w:t>
      </w:r>
    </w:p>
    <w:p w:rsidR="00A72EC9" w:rsidRDefault="00A72EC9" w:rsidP="00A72EC9">
      <w:pPr>
        <w:widowControl w:val="0"/>
        <w:autoSpaceDE w:val="0"/>
        <w:autoSpaceDN w:val="0"/>
        <w:adjustRightInd w:val="0"/>
        <w:spacing w:line="300" w:lineRule="auto"/>
        <w:jc w:val="both"/>
      </w:pPr>
      <w:r>
        <w:t>-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
    <w:p w:rsidR="00A72EC9" w:rsidRDefault="00A72EC9" w:rsidP="00A72EC9">
      <w:pPr>
        <w:widowControl w:val="0"/>
        <w:autoSpaceDE w:val="0"/>
        <w:autoSpaceDN w:val="0"/>
        <w:adjustRightInd w:val="0"/>
        <w:spacing w:line="300" w:lineRule="auto"/>
        <w:jc w:val="both"/>
      </w:pPr>
      <w:r>
        <w:t>-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A72EC9" w:rsidRDefault="00A72EC9" w:rsidP="00A72EC9">
      <w:pPr>
        <w:widowControl w:val="0"/>
        <w:autoSpaceDE w:val="0"/>
        <w:autoSpaceDN w:val="0"/>
        <w:adjustRightInd w:val="0"/>
        <w:spacing w:line="300" w:lineRule="auto"/>
        <w:jc w:val="both"/>
      </w:pPr>
      <w:r>
        <w:t>-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A72EC9" w:rsidRDefault="00A72EC9" w:rsidP="00A72EC9">
      <w:pPr>
        <w:widowControl w:val="0"/>
        <w:autoSpaceDE w:val="0"/>
        <w:autoSpaceDN w:val="0"/>
        <w:adjustRightInd w:val="0"/>
        <w:spacing w:line="300" w:lineRule="auto"/>
        <w:jc w:val="both"/>
      </w:pPr>
      <w:r>
        <w:t>- протоколы проведения исследований (испытаний) и измерений идентифицированных вредных и (или) опасных производственных факторов;</w:t>
      </w:r>
    </w:p>
    <w:p w:rsidR="00A72EC9" w:rsidRDefault="00A72EC9" w:rsidP="00A72EC9">
      <w:pPr>
        <w:widowControl w:val="0"/>
        <w:autoSpaceDE w:val="0"/>
        <w:autoSpaceDN w:val="0"/>
        <w:adjustRightInd w:val="0"/>
        <w:spacing w:line="300" w:lineRule="auto"/>
        <w:jc w:val="both"/>
      </w:pPr>
      <w:r>
        <w:lastRenderedPageBreak/>
        <w:t>- протоколы оценки эффективности средств индивидуальной защиты;</w:t>
      </w:r>
    </w:p>
    <w:p w:rsidR="00A72EC9" w:rsidRDefault="00A72EC9" w:rsidP="00A72EC9">
      <w:pPr>
        <w:widowControl w:val="0"/>
        <w:autoSpaceDE w:val="0"/>
        <w:autoSpaceDN w:val="0"/>
        <w:adjustRightInd w:val="0"/>
        <w:spacing w:line="300" w:lineRule="auto"/>
        <w:jc w:val="both"/>
      </w:pPr>
      <w:r>
        <w:t>- протокол комиссии, содержащий решение о невозможности проведения исследований (испытаний) и измерений по основанию, указанному в части 9 статьи 12 ФЗ № 426-ФЗ от 28.12.2013 г. (при наличии такого решения);</w:t>
      </w:r>
    </w:p>
    <w:p w:rsidR="00A72EC9" w:rsidRDefault="00A72EC9" w:rsidP="00A72EC9">
      <w:pPr>
        <w:widowControl w:val="0"/>
        <w:autoSpaceDE w:val="0"/>
        <w:autoSpaceDN w:val="0"/>
        <w:adjustRightInd w:val="0"/>
        <w:spacing w:line="300" w:lineRule="auto"/>
        <w:jc w:val="both"/>
      </w:pPr>
      <w:r>
        <w:t>- сводная ведомость специальной оценки условий труда;</w:t>
      </w:r>
    </w:p>
    <w:p w:rsidR="00A72EC9" w:rsidRDefault="00A72EC9" w:rsidP="00A72EC9">
      <w:pPr>
        <w:widowControl w:val="0"/>
        <w:autoSpaceDE w:val="0"/>
        <w:autoSpaceDN w:val="0"/>
        <w:adjustRightInd w:val="0"/>
        <w:spacing w:line="300" w:lineRule="auto"/>
        <w:jc w:val="both"/>
      </w:pPr>
      <w:r>
        <w:t>-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A72EC9" w:rsidRDefault="00A72EC9" w:rsidP="00A72EC9">
      <w:pPr>
        <w:widowControl w:val="0"/>
        <w:autoSpaceDE w:val="0"/>
        <w:autoSpaceDN w:val="0"/>
        <w:adjustRightInd w:val="0"/>
        <w:spacing w:line="300" w:lineRule="auto"/>
        <w:jc w:val="both"/>
      </w:pPr>
      <w:r>
        <w:t>-  заключения эксперта организации, проводящей специальную оценку условий труда;</w:t>
      </w:r>
    </w:p>
    <w:p w:rsidR="00A72EC9" w:rsidRDefault="00A72EC9" w:rsidP="00A72EC9">
      <w:pPr>
        <w:widowControl w:val="0"/>
        <w:autoSpaceDE w:val="0"/>
        <w:autoSpaceDN w:val="0"/>
        <w:adjustRightInd w:val="0"/>
        <w:spacing w:line="300" w:lineRule="auto"/>
        <w:jc w:val="both"/>
      </w:pPr>
      <w:r>
        <w:t>- обоснование результатов проведения СУОТ (по запросу Получателя услуги).</w:t>
      </w:r>
    </w:p>
    <w:p w:rsidR="00A72EC9" w:rsidRDefault="00A72EC9" w:rsidP="00A72EC9">
      <w:pPr>
        <w:widowControl w:val="0"/>
        <w:tabs>
          <w:tab w:val="left" w:pos="284"/>
          <w:tab w:val="left" w:pos="426"/>
        </w:tabs>
        <w:autoSpaceDE w:val="0"/>
        <w:autoSpaceDN w:val="0"/>
        <w:adjustRightInd w:val="0"/>
        <w:spacing w:line="300" w:lineRule="auto"/>
        <w:ind w:firstLine="993"/>
        <w:jc w:val="both"/>
      </w:pPr>
    </w:p>
    <w:p w:rsidR="00A72EC9" w:rsidRDefault="00A72EC9" w:rsidP="00A72EC9">
      <w:pPr>
        <w:numPr>
          <w:ilvl w:val="0"/>
          <w:numId w:val="21"/>
        </w:numPr>
        <w:tabs>
          <w:tab w:val="left" w:pos="284"/>
          <w:tab w:val="left" w:pos="426"/>
          <w:tab w:val="left" w:pos="993"/>
        </w:tabs>
        <w:spacing w:line="300" w:lineRule="auto"/>
        <w:ind w:left="0" w:firstLine="568"/>
        <w:jc w:val="center"/>
        <w:rPr>
          <w:b/>
        </w:rPr>
      </w:pPr>
      <w:r>
        <w:rPr>
          <w:b/>
        </w:rPr>
        <w:t>Предоставление результатов СОУТ в Федеральную государственную информационную систему учета результатов (ст. 18 ФЗ № 426-ФЗ от 28.12.2013 г.)</w:t>
      </w:r>
    </w:p>
    <w:p w:rsidR="00A72EC9" w:rsidRDefault="00A72EC9" w:rsidP="00A72EC9">
      <w:pPr>
        <w:widowControl w:val="0"/>
        <w:tabs>
          <w:tab w:val="left" w:pos="284"/>
          <w:tab w:val="left" w:pos="426"/>
        </w:tabs>
        <w:autoSpaceDE w:val="0"/>
        <w:autoSpaceDN w:val="0"/>
        <w:adjustRightInd w:val="0"/>
        <w:spacing w:line="300" w:lineRule="auto"/>
        <w:ind w:firstLine="426"/>
        <w:jc w:val="both"/>
      </w:pPr>
      <w:r>
        <w:t xml:space="preserve">Обязанность по передаче результатов проведения СУОТ  возлагается на Исполнителя в установленные ФЗ № 426-ФЗ от 28.12.2013 г. сроки. </w:t>
      </w:r>
    </w:p>
    <w:p w:rsidR="00A72EC9" w:rsidRDefault="00A72EC9" w:rsidP="00A72EC9">
      <w:pPr>
        <w:tabs>
          <w:tab w:val="left" w:pos="284"/>
          <w:tab w:val="left" w:pos="426"/>
        </w:tabs>
        <w:spacing w:line="300" w:lineRule="auto"/>
        <w:ind w:firstLine="568"/>
        <w:jc w:val="both"/>
      </w:pPr>
    </w:p>
    <w:p w:rsidR="00A72EC9" w:rsidRDefault="00A72EC9" w:rsidP="00A72EC9">
      <w:pPr>
        <w:tabs>
          <w:tab w:val="left" w:pos="284"/>
          <w:tab w:val="left" w:pos="426"/>
        </w:tabs>
        <w:spacing w:line="300" w:lineRule="auto"/>
        <w:ind w:firstLine="568"/>
        <w:rPr>
          <w:b/>
          <w:bCs/>
        </w:rPr>
      </w:pPr>
      <w:r>
        <w:rPr>
          <w:b/>
          <w:bCs/>
        </w:rPr>
        <w:t>6.  Обязательные требования к Исполнителю</w:t>
      </w:r>
    </w:p>
    <w:p w:rsidR="00A72EC9" w:rsidRDefault="00A72EC9" w:rsidP="00A72EC9">
      <w:pPr>
        <w:tabs>
          <w:tab w:val="left" w:pos="284"/>
          <w:tab w:val="left" w:pos="426"/>
        </w:tabs>
        <w:spacing w:line="300" w:lineRule="auto"/>
        <w:ind w:firstLine="568"/>
        <w:jc w:val="both"/>
      </w:pPr>
    </w:p>
    <w:p w:rsidR="00A72EC9" w:rsidRDefault="00A72EC9" w:rsidP="00A72EC9">
      <w:pPr>
        <w:spacing w:line="300" w:lineRule="auto"/>
        <w:ind w:firstLine="426"/>
        <w:jc w:val="both"/>
      </w:pPr>
      <w:r>
        <w:t>Исполнитель должен соответствовать следующим требованиям:</w:t>
      </w:r>
    </w:p>
    <w:p w:rsidR="00A72EC9" w:rsidRDefault="00A72EC9" w:rsidP="00A72EC9">
      <w:pPr>
        <w:tabs>
          <w:tab w:val="left" w:pos="-5529"/>
        </w:tabs>
        <w:spacing w:line="300" w:lineRule="auto"/>
        <w:jc w:val="both"/>
        <w:rPr>
          <w:bCs/>
        </w:rPr>
      </w:pPr>
      <w:r>
        <w:rPr>
          <w:bCs/>
        </w:rPr>
        <w:t>1) Основной вид деятельности (один из видов деятельности) по уставным документам - проведение специальной оценки условий труда (</w:t>
      </w:r>
      <w:hyperlink r:id="rId14" w:history="1">
        <w:r>
          <w:rPr>
            <w:rStyle w:val="a5"/>
            <w:bCs/>
          </w:rPr>
          <w:t>п. 1 ч. 1 ст. 19</w:t>
        </w:r>
      </w:hyperlink>
      <w:r>
        <w:rPr>
          <w:bCs/>
        </w:rPr>
        <w:t xml:space="preserve"> Закона N 426-ФЗ);</w:t>
      </w:r>
    </w:p>
    <w:p w:rsidR="00A72EC9" w:rsidRDefault="00A72EC9" w:rsidP="00A72EC9">
      <w:pPr>
        <w:tabs>
          <w:tab w:val="left" w:pos="-5529"/>
        </w:tabs>
        <w:spacing w:line="300" w:lineRule="auto"/>
        <w:jc w:val="both"/>
        <w:rPr>
          <w:bCs/>
        </w:rPr>
      </w:pPr>
      <w:r>
        <w:rPr>
          <w:bCs/>
        </w:rPr>
        <w:t>2) Наличие в штате не менее пяти экспертов с сертификатами на выполнение работ по специальной оценке, в том числе один эксперт имеет  высшее образование по одной из специальностей: врач по общей гигиене, врач по гигиене труда, врач по санитарно-гигиеническим лабораторным исследованиям (</w:t>
      </w:r>
      <w:hyperlink r:id="rId15" w:history="1">
        <w:r>
          <w:rPr>
            <w:rStyle w:val="a5"/>
            <w:bCs/>
          </w:rPr>
          <w:t>п. 2 ч. 1 ст. 19</w:t>
        </w:r>
      </w:hyperlink>
      <w:r>
        <w:rPr>
          <w:bCs/>
        </w:rPr>
        <w:t xml:space="preserve"> Закона N 426-ФЗ);</w:t>
      </w:r>
    </w:p>
    <w:p w:rsidR="00A72EC9" w:rsidRDefault="00A72EC9" w:rsidP="00A72EC9">
      <w:pPr>
        <w:tabs>
          <w:tab w:val="left" w:pos="-5529"/>
        </w:tabs>
        <w:spacing w:line="300" w:lineRule="auto"/>
        <w:jc w:val="both"/>
        <w:rPr>
          <w:bCs/>
        </w:rPr>
      </w:pPr>
      <w:r>
        <w:rPr>
          <w:bCs/>
        </w:rPr>
        <w:t>3) Наличие в структуре испытательной лаборатории (центра), аккредитованной в области проведения исследований (испытаний) и измерений вредных и (или) опасных факторов производственной среды и трудового процесса (</w:t>
      </w:r>
      <w:hyperlink r:id="rId16" w:history="1">
        <w:r>
          <w:rPr>
            <w:rStyle w:val="a5"/>
            <w:bCs/>
          </w:rPr>
          <w:t>п. 3 ч. 1 ст. 19</w:t>
        </w:r>
      </w:hyperlink>
      <w:r>
        <w:rPr>
          <w:bCs/>
        </w:rPr>
        <w:t xml:space="preserve"> Закона N 426-ФЗ).</w:t>
      </w:r>
    </w:p>
    <w:p w:rsidR="00A72EC9" w:rsidRDefault="00A72EC9" w:rsidP="00A72EC9">
      <w:pPr>
        <w:tabs>
          <w:tab w:val="left" w:pos="-5529"/>
        </w:tabs>
        <w:spacing w:line="300" w:lineRule="auto"/>
        <w:jc w:val="both"/>
        <w:rPr>
          <w:bCs/>
        </w:rPr>
      </w:pPr>
      <w:r>
        <w:rPr>
          <w:bCs/>
        </w:rPr>
        <w:t>4) Наличие регистрации в реестре организаций, проводящих специальную оценку условий труда, в том числе уведомления Минтруда России в том, что Исполнителю разрешено проводить специальную оценку (Постановление Правительства РФ от 30.06.2014 г. N 599).</w:t>
      </w:r>
    </w:p>
    <w:p w:rsidR="00A72EC9" w:rsidRDefault="00A72EC9" w:rsidP="00A72EC9">
      <w:pPr>
        <w:tabs>
          <w:tab w:val="left" w:pos="-5529"/>
        </w:tabs>
        <w:spacing w:line="300" w:lineRule="auto"/>
        <w:jc w:val="both"/>
        <w:rPr>
          <w:bCs/>
        </w:rPr>
      </w:pPr>
      <w:r>
        <w:rPr>
          <w:bCs/>
        </w:rPr>
        <w:t>5) Исполнитель выполняет работы по специальной оценке условий труда своими силами без привлечения сторонних организаций.</w:t>
      </w:r>
    </w:p>
    <w:p w:rsidR="00A72EC9" w:rsidRDefault="00A72EC9" w:rsidP="00A72EC9">
      <w:pPr>
        <w:tabs>
          <w:tab w:val="left" w:pos="-5529"/>
        </w:tabs>
        <w:spacing w:line="300" w:lineRule="auto"/>
        <w:jc w:val="both"/>
      </w:pPr>
      <w:r>
        <w:lastRenderedPageBreak/>
        <w:t>6) Все документы, подтверждающие факт соответствия Исполнителя вышеперечисленным требованиям должны быть представлены Получателю услуги в составе Заявки на участие в Процедуре закупки.</w:t>
      </w:r>
    </w:p>
    <w:p w:rsidR="00A72EC9" w:rsidRDefault="00A72EC9" w:rsidP="00A72EC9">
      <w:pPr>
        <w:tabs>
          <w:tab w:val="left" w:pos="284"/>
          <w:tab w:val="left" w:pos="426"/>
        </w:tabs>
        <w:spacing w:line="300" w:lineRule="auto"/>
        <w:ind w:firstLine="568"/>
        <w:rPr>
          <w:b/>
        </w:rPr>
      </w:pPr>
      <w:r>
        <w:rPr>
          <w:b/>
        </w:rPr>
        <w:t xml:space="preserve">7. Требования </w:t>
      </w:r>
      <w:r>
        <w:rPr>
          <w:b/>
          <w:bCs/>
        </w:rPr>
        <w:t xml:space="preserve">к выполнению </w:t>
      </w:r>
      <w:r>
        <w:rPr>
          <w:b/>
        </w:rPr>
        <w:t>работ</w:t>
      </w:r>
    </w:p>
    <w:p w:rsidR="00A72EC9" w:rsidRDefault="00A72EC9" w:rsidP="00A72EC9">
      <w:pPr>
        <w:tabs>
          <w:tab w:val="left" w:pos="567"/>
        </w:tabs>
        <w:spacing w:line="300" w:lineRule="auto"/>
        <w:jc w:val="both"/>
      </w:pPr>
      <w:r>
        <w:rPr>
          <w:bCs/>
        </w:rPr>
        <w:t xml:space="preserve">7.1. Проведение и оформление результатов выполненных работ по СОУТ должны соответствовать требованиям </w:t>
      </w:r>
      <w:r>
        <w:t>ФЗ № 426-ФЗ от 28.12.2013 г. и Методики.</w:t>
      </w:r>
    </w:p>
    <w:p w:rsidR="00A72EC9" w:rsidRDefault="00A72EC9" w:rsidP="00A72EC9">
      <w:pPr>
        <w:spacing w:line="300" w:lineRule="auto"/>
        <w:jc w:val="both"/>
      </w:pPr>
      <w:r>
        <w:rPr>
          <w:bCs/>
        </w:rPr>
        <w:t>М</w:t>
      </w:r>
      <w:r>
        <w:t xml:space="preserve">етодика измерений и оценок должна отвечать требованиям соответствующих </w:t>
      </w:r>
      <w:proofErr w:type="spellStart"/>
      <w:r>
        <w:t>СанПиН</w:t>
      </w:r>
      <w:proofErr w:type="spellEnd"/>
      <w:r>
        <w:t xml:space="preserve">, ГОСТ, «Руководства по гигиенической оценке факторов рабочей среды и трудового процесса. Критерии и классификация условий труда» </w:t>
      </w:r>
      <w:proofErr w:type="gramStart"/>
      <w:r>
        <w:t>Р</w:t>
      </w:r>
      <w:proofErr w:type="gramEnd"/>
      <w:r>
        <w:t xml:space="preserve"> 2.2.2006-05, методикой проведения специальной оценки условий труда, предусмотренной Федеральным законом от 28.12.2013 г. № 426-ФЗ «О специальной оценке условий труда», а также действующим законодательством в области специальной оценки  условий труда и других государственных нормативных документов и должна определяться следующими критериями:</w:t>
      </w:r>
    </w:p>
    <w:p w:rsidR="00A72EC9" w:rsidRDefault="00A72EC9" w:rsidP="00A72EC9">
      <w:pPr>
        <w:spacing w:line="300" w:lineRule="auto"/>
        <w:jc w:val="both"/>
      </w:pPr>
      <w:r>
        <w:t xml:space="preserve">- полнота выявления имеющихся на рабочих местах вредных и (или) опасных факторов рабочей среды (физические, химические, биологические факторы) и трудового процесса (тяжесть и напряженность труда); </w:t>
      </w:r>
    </w:p>
    <w:p w:rsidR="00A72EC9" w:rsidRDefault="00A72EC9" w:rsidP="00A72EC9">
      <w:pPr>
        <w:spacing w:line="300" w:lineRule="auto"/>
        <w:jc w:val="both"/>
      </w:pPr>
      <w:r>
        <w:t>- использование технической, организационно-распорядительной документации, сертификатов соответствия на сырье, материалы, оборудование и т.п.;</w:t>
      </w:r>
    </w:p>
    <w:p w:rsidR="00A72EC9" w:rsidRDefault="00A72EC9" w:rsidP="00A72EC9">
      <w:pPr>
        <w:spacing w:line="300" w:lineRule="auto"/>
        <w:jc w:val="both"/>
      </w:pPr>
      <w:r>
        <w:t>- проведение инструментальных измерений уровней производственных факторов при ведении производственных процессов в соответствии с технологической документацией при исправных и эффективно действующих средствах коллективной защиты;</w:t>
      </w:r>
    </w:p>
    <w:p w:rsidR="00A72EC9" w:rsidRDefault="00A72EC9" w:rsidP="00A72EC9">
      <w:pPr>
        <w:spacing w:line="300" w:lineRule="auto"/>
        <w:jc w:val="both"/>
      </w:pPr>
      <w:r>
        <w:t>- использование методов контроля и средств измерения, предусмотренных действующими нормативными актами;</w:t>
      </w:r>
    </w:p>
    <w:p w:rsidR="00A72EC9" w:rsidRDefault="00A72EC9" w:rsidP="00A72EC9">
      <w:pPr>
        <w:spacing w:line="300" w:lineRule="auto"/>
        <w:jc w:val="both"/>
      </w:pPr>
      <w:r>
        <w:t>- использование для измерений факторов условий труда сре</w:t>
      </w:r>
      <w:proofErr w:type="gramStart"/>
      <w:r>
        <w:t>дств пр</w:t>
      </w:r>
      <w:proofErr w:type="gramEnd"/>
      <w:r>
        <w:t>иборов, прошедших государственную метрологическую поверку в установленные сроки;</w:t>
      </w:r>
    </w:p>
    <w:p w:rsidR="00A72EC9" w:rsidRDefault="00A72EC9" w:rsidP="00A72EC9">
      <w:pPr>
        <w:spacing w:line="300" w:lineRule="auto"/>
        <w:jc w:val="both"/>
      </w:pPr>
      <w:r>
        <w:t>- правильное оформление инструментальных замеров протоколами в соответствии с требованиями актуализированной нормативной документации, определяющей порядок проведения измерений тех или иных факторов;</w:t>
      </w:r>
    </w:p>
    <w:p w:rsidR="00A72EC9" w:rsidRDefault="00A72EC9" w:rsidP="00A72EC9">
      <w:pPr>
        <w:spacing w:line="300" w:lineRule="auto"/>
        <w:jc w:val="both"/>
      </w:pPr>
      <w:r>
        <w:t>- правильность оценки условий труда по каждому фактору (класс условий труда) с учетом, расположения рабочего места в нескольких зонах (помещениях, участках, на открытой территории и т.п.), продолжительности воздействия каждого фактора (по результатам хронометража).</w:t>
      </w:r>
    </w:p>
    <w:p w:rsidR="00A72EC9" w:rsidRDefault="00A72EC9" w:rsidP="00A72EC9">
      <w:pPr>
        <w:tabs>
          <w:tab w:val="left" w:pos="567"/>
        </w:tabs>
        <w:spacing w:line="300" w:lineRule="auto"/>
        <w:jc w:val="both"/>
      </w:pPr>
      <w:r>
        <w:t>7.2. Предоставление Исполнителем отчетных документов на бумажных носителях осуществляется на основании Акта приема-передачи отчетных документов. Акт приема-</w:t>
      </w:r>
      <w:del w:id="103" w:author="Lukyanov Dmitriy" w:date="2014-04-11T15:14:00Z">
        <w:r>
          <w:delText xml:space="preserve"> </w:delText>
        </w:r>
      </w:del>
      <w:r>
        <w:t xml:space="preserve">передачи отчетных документов подтверждает факт приёмки документов Комиссией Получателя услуги и не является первичным учетным документом (ст. 9 Федерального закона N 402-ФЗ от 06.12.2011 г. «О бухгалтерском учете»). </w:t>
      </w:r>
    </w:p>
    <w:p w:rsidR="00A72EC9" w:rsidRDefault="00A72EC9" w:rsidP="00A72EC9">
      <w:pPr>
        <w:tabs>
          <w:tab w:val="left" w:pos="567"/>
        </w:tabs>
        <w:spacing w:line="300" w:lineRule="auto"/>
        <w:jc w:val="both"/>
      </w:pPr>
      <w:r>
        <w:lastRenderedPageBreak/>
        <w:t>7.3. Одновременно с передачей Исполнителем отчетных документов, Исполнитель направляет Получателю услуги Акт сдачи-приемки в двух экземплярах, подписанный Исполнителем.</w:t>
      </w:r>
    </w:p>
    <w:p w:rsidR="00A72EC9" w:rsidRDefault="00A72EC9" w:rsidP="00A72EC9">
      <w:pPr>
        <w:tabs>
          <w:tab w:val="left" w:pos="567"/>
        </w:tabs>
        <w:spacing w:line="300" w:lineRule="auto"/>
        <w:jc w:val="both"/>
      </w:pPr>
      <w:r>
        <w:t>7.4. Получатель услуги совместно с Исполнителем в течение 5 рабочих дней с момента получения, подписывает и направляет Декларацию в территориальный орган Федеральной службы по труду и занятости по месту нахождения Получателя услуги. Исполнитель оказывает содействие в регистрации Декларации.</w:t>
      </w:r>
    </w:p>
    <w:p w:rsidR="00A72EC9" w:rsidRDefault="00A72EC9" w:rsidP="00A72EC9">
      <w:pPr>
        <w:tabs>
          <w:tab w:val="left" w:pos="567"/>
        </w:tabs>
        <w:spacing w:line="300" w:lineRule="auto"/>
        <w:jc w:val="both"/>
      </w:pPr>
      <w:r>
        <w:t>7.5. Получатель услуги в течение 10 (тридцати) рабочих дней, с момента получения отчетных документов (Декларации и Отчета) и (или) регистрации Декларации в территориальном органе Федеральной службы по труду и занятости по месту нахождения Заказчика, обязан рассмотреть указанные документы.</w:t>
      </w:r>
    </w:p>
    <w:p w:rsidR="00A72EC9" w:rsidRDefault="00A72EC9" w:rsidP="00A72EC9">
      <w:pPr>
        <w:tabs>
          <w:tab w:val="left" w:pos="284"/>
          <w:tab w:val="left" w:pos="426"/>
        </w:tabs>
        <w:spacing w:line="300" w:lineRule="auto"/>
        <w:ind w:firstLine="426"/>
        <w:jc w:val="both"/>
      </w:pPr>
      <w:r>
        <w:t>При отсутствии замечаний к ним Получатель услуги обязан подписать Акт приема-передачи отчетных документов, Акт сдачи–приемки работ и направить один экземпляр данных Актов Исполнителю.</w:t>
      </w:r>
    </w:p>
    <w:p w:rsidR="00A72EC9" w:rsidRDefault="00A72EC9" w:rsidP="00A72EC9">
      <w:pPr>
        <w:tabs>
          <w:tab w:val="left" w:pos="284"/>
          <w:tab w:val="left" w:pos="426"/>
        </w:tabs>
        <w:spacing w:line="300" w:lineRule="auto"/>
        <w:jc w:val="both"/>
      </w:pPr>
      <w:r>
        <w:t>7.6. В случае если при приемке работ Получатель услуги обнаружит какие-либо недостатки (технические ошибки и пр.) возникшие по вине Исполнителя, Стороны подписывают двухсторонний акт с перечнем необходимых доработок и сроков их устранения. Исполнитель обязуется устранить их в срок, указанный в таком акте, своими силами и за свой счет.</w:t>
      </w:r>
    </w:p>
    <w:p w:rsidR="00A72EC9" w:rsidRDefault="00A72EC9" w:rsidP="00A72EC9">
      <w:pPr>
        <w:tabs>
          <w:tab w:val="left" w:pos="284"/>
          <w:tab w:val="left" w:pos="426"/>
        </w:tabs>
        <w:spacing w:line="300" w:lineRule="auto"/>
        <w:jc w:val="both"/>
      </w:pPr>
      <w:r>
        <w:t>7.7. При досрочном выполнении Исполнителем работ, Получатель услуги обязан досрочно принять их на условиях и в порядке заключенного гражданско-правового договора.</w:t>
      </w:r>
    </w:p>
    <w:p w:rsidR="00A72EC9" w:rsidRDefault="00A72EC9" w:rsidP="00A72EC9">
      <w:pPr>
        <w:tabs>
          <w:tab w:val="left" w:pos="284"/>
          <w:tab w:val="left" w:pos="426"/>
        </w:tabs>
        <w:spacing w:line="300" w:lineRule="auto"/>
        <w:jc w:val="both"/>
      </w:pPr>
      <w:r>
        <w:t>7.8. Замечания, выявленные надзорными органами, к оформлению Декларации (в период ее подачи в территориальный орган Федеральной службы по труду и занятости по месту нахождения Получателя услуги), к Отчету устраняются Исполнителем своими силами и за свой счет. Откорректированные Декларация и Отчет направляются Получателю услуги в течение 10 дней с момента устранения замечаний и регистрации данных документов в надзорных органах.</w:t>
      </w:r>
    </w:p>
    <w:p w:rsidR="00A72EC9" w:rsidRDefault="00A72EC9" w:rsidP="00A72EC9">
      <w:pPr>
        <w:tabs>
          <w:tab w:val="left" w:pos="284"/>
          <w:tab w:val="left" w:pos="426"/>
        </w:tabs>
        <w:spacing w:line="300" w:lineRule="auto"/>
        <w:ind w:firstLine="568"/>
        <w:jc w:val="both"/>
        <w:rPr>
          <w:b/>
          <w:bCs/>
        </w:rPr>
      </w:pPr>
      <w:r>
        <w:rPr>
          <w:b/>
          <w:bCs/>
        </w:rPr>
        <w:t xml:space="preserve">8. Документация, предъявляемая </w:t>
      </w:r>
      <w:r>
        <w:rPr>
          <w:b/>
        </w:rPr>
        <w:t>Получателю услуги</w:t>
      </w:r>
    </w:p>
    <w:p w:rsidR="00A72EC9" w:rsidRDefault="00A72EC9" w:rsidP="00A72EC9">
      <w:pPr>
        <w:widowControl w:val="0"/>
        <w:tabs>
          <w:tab w:val="left" w:pos="-5529"/>
          <w:tab w:val="left" w:pos="567"/>
        </w:tabs>
        <w:autoSpaceDE w:val="0"/>
        <w:autoSpaceDN w:val="0"/>
        <w:adjustRightInd w:val="0"/>
        <w:spacing w:line="300" w:lineRule="auto"/>
        <w:jc w:val="both"/>
      </w:pPr>
      <w:r>
        <w:t>8.1. По окончании работ Исполнитель на бумажном и электронном носителе представляет следующие Документы:</w:t>
      </w:r>
    </w:p>
    <w:p w:rsidR="00A72EC9" w:rsidRDefault="00A72EC9" w:rsidP="00A72EC9">
      <w:pPr>
        <w:widowControl w:val="0"/>
        <w:tabs>
          <w:tab w:val="left" w:pos="-5529"/>
          <w:tab w:val="left" w:pos="567"/>
        </w:tabs>
        <w:autoSpaceDE w:val="0"/>
        <w:autoSpaceDN w:val="0"/>
        <w:adjustRightInd w:val="0"/>
        <w:spacing w:line="300" w:lineRule="auto"/>
        <w:jc w:val="both"/>
      </w:pPr>
      <w:r>
        <w:t>8.1.1. Отчет о проведении СОУТ,  в который включаются следующие результаты проведения специальной оценки условий труда:</w:t>
      </w:r>
    </w:p>
    <w:p w:rsidR="00A72EC9" w:rsidRDefault="00A72EC9" w:rsidP="00A72EC9">
      <w:pPr>
        <w:widowControl w:val="0"/>
        <w:tabs>
          <w:tab w:val="left" w:pos="-5529"/>
          <w:tab w:val="left" w:pos="567"/>
        </w:tabs>
        <w:autoSpaceDE w:val="0"/>
        <w:autoSpaceDN w:val="0"/>
        <w:adjustRightInd w:val="0"/>
        <w:spacing w:line="300" w:lineRule="auto"/>
        <w:jc w:val="both"/>
      </w:pPr>
      <w:proofErr w:type="gramStart"/>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r:id="rId17" w:history="1">
        <w:r>
          <w:rPr>
            <w:rStyle w:val="a5"/>
          </w:rPr>
          <w:t>статьей 19</w:t>
        </w:r>
      </w:hyperlink>
      <w:r>
        <w:t xml:space="preserve"> настоящего Федерального закона требованиям;</w:t>
      </w:r>
      <w:proofErr w:type="gramEnd"/>
    </w:p>
    <w:p w:rsidR="00A72EC9" w:rsidRDefault="00A72EC9" w:rsidP="00A72EC9">
      <w:pPr>
        <w:widowControl w:val="0"/>
        <w:tabs>
          <w:tab w:val="left" w:pos="-5529"/>
          <w:tab w:val="left" w:pos="567"/>
        </w:tabs>
        <w:autoSpaceDE w:val="0"/>
        <w:autoSpaceDN w:val="0"/>
        <w:adjustRightInd w:val="0"/>
        <w:spacing w:line="300" w:lineRule="auto"/>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A72EC9" w:rsidRDefault="00A72EC9" w:rsidP="00A72EC9">
      <w:pPr>
        <w:widowControl w:val="0"/>
        <w:tabs>
          <w:tab w:val="left" w:pos="-5529"/>
          <w:tab w:val="left" w:pos="567"/>
        </w:tabs>
        <w:autoSpaceDE w:val="0"/>
        <w:autoSpaceDN w:val="0"/>
        <w:adjustRightInd w:val="0"/>
        <w:spacing w:line="300" w:lineRule="auto"/>
        <w:jc w:val="both"/>
      </w:pPr>
      <w:r>
        <w:lastRenderedPageBreak/>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A72EC9" w:rsidRDefault="00A72EC9" w:rsidP="00A72EC9">
      <w:pPr>
        <w:widowControl w:val="0"/>
        <w:tabs>
          <w:tab w:val="left" w:pos="-5529"/>
          <w:tab w:val="left" w:pos="567"/>
        </w:tabs>
        <w:autoSpaceDE w:val="0"/>
        <w:autoSpaceDN w:val="0"/>
        <w:adjustRightInd w:val="0"/>
        <w:spacing w:line="300" w:lineRule="auto"/>
        <w:jc w:val="both"/>
      </w:pPr>
      <w:r>
        <w:t>4) протоколы проведения исследований (испытаний) и измерений идентифицированных вредных и (или) опасных производственных факторов;</w:t>
      </w:r>
    </w:p>
    <w:p w:rsidR="00A72EC9" w:rsidRDefault="00A72EC9" w:rsidP="00A72EC9">
      <w:pPr>
        <w:widowControl w:val="0"/>
        <w:tabs>
          <w:tab w:val="left" w:pos="-5529"/>
          <w:tab w:val="left" w:pos="567"/>
        </w:tabs>
        <w:autoSpaceDE w:val="0"/>
        <w:autoSpaceDN w:val="0"/>
        <w:adjustRightInd w:val="0"/>
        <w:spacing w:line="300" w:lineRule="auto"/>
        <w:jc w:val="both"/>
      </w:pPr>
      <w:r>
        <w:t>5) протоколы оценки эффективности средств индивидуальной защиты;</w:t>
      </w:r>
    </w:p>
    <w:p w:rsidR="00A72EC9" w:rsidRDefault="00A72EC9" w:rsidP="00A72EC9">
      <w:pPr>
        <w:widowControl w:val="0"/>
        <w:tabs>
          <w:tab w:val="left" w:pos="-5529"/>
          <w:tab w:val="left" w:pos="567"/>
        </w:tabs>
        <w:autoSpaceDE w:val="0"/>
        <w:autoSpaceDN w:val="0"/>
        <w:adjustRightInd w:val="0"/>
        <w:spacing w:line="300" w:lineRule="auto"/>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r:id="rId18" w:history="1">
        <w:r>
          <w:rPr>
            <w:rStyle w:val="a5"/>
          </w:rPr>
          <w:t>части 9 статьи 12</w:t>
        </w:r>
      </w:hyperlink>
      <w:r>
        <w:t xml:space="preserve"> настоящего Федерального закона (при наличии такого решения);</w:t>
      </w:r>
    </w:p>
    <w:p w:rsidR="00A72EC9" w:rsidRDefault="00A72EC9" w:rsidP="00A72EC9">
      <w:pPr>
        <w:widowControl w:val="0"/>
        <w:tabs>
          <w:tab w:val="left" w:pos="-5529"/>
          <w:tab w:val="left" w:pos="567"/>
        </w:tabs>
        <w:autoSpaceDE w:val="0"/>
        <w:autoSpaceDN w:val="0"/>
        <w:adjustRightInd w:val="0"/>
        <w:spacing w:line="300" w:lineRule="auto"/>
        <w:jc w:val="both"/>
      </w:pPr>
      <w:r>
        <w:t>7) сводная ведомость специальной оценки условий труда;</w:t>
      </w:r>
    </w:p>
    <w:p w:rsidR="00A72EC9" w:rsidRDefault="00A72EC9" w:rsidP="00A72EC9">
      <w:pPr>
        <w:widowControl w:val="0"/>
        <w:tabs>
          <w:tab w:val="left" w:pos="-5529"/>
          <w:tab w:val="left" w:pos="567"/>
        </w:tabs>
        <w:autoSpaceDE w:val="0"/>
        <w:autoSpaceDN w:val="0"/>
        <w:adjustRightInd w:val="0"/>
        <w:spacing w:line="300" w:lineRule="auto"/>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A72EC9" w:rsidRDefault="00A72EC9" w:rsidP="00A72EC9">
      <w:pPr>
        <w:widowControl w:val="0"/>
        <w:tabs>
          <w:tab w:val="left" w:pos="-5529"/>
          <w:tab w:val="left" w:pos="567"/>
        </w:tabs>
        <w:autoSpaceDE w:val="0"/>
        <w:autoSpaceDN w:val="0"/>
        <w:adjustRightInd w:val="0"/>
        <w:spacing w:line="300" w:lineRule="auto"/>
        <w:jc w:val="both"/>
      </w:pPr>
      <w:r>
        <w:t>9)  заключения эксперта организации, проводящей специальную оценку условий труда;</w:t>
      </w:r>
    </w:p>
    <w:p w:rsidR="00A72EC9" w:rsidRDefault="00A72EC9" w:rsidP="00A72EC9">
      <w:pPr>
        <w:widowControl w:val="0"/>
        <w:tabs>
          <w:tab w:val="left" w:pos="-5529"/>
          <w:tab w:val="left" w:pos="567"/>
        </w:tabs>
        <w:autoSpaceDE w:val="0"/>
        <w:autoSpaceDN w:val="0"/>
        <w:adjustRightInd w:val="0"/>
        <w:spacing w:line="300" w:lineRule="auto"/>
        <w:jc w:val="both"/>
      </w:pPr>
      <w:r>
        <w:t>10) обоснование результатов проведения СОУТ (по запросу Получателя услуги).</w:t>
      </w:r>
    </w:p>
    <w:p w:rsidR="00A72EC9" w:rsidRDefault="00A72EC9" w:rsidP="00A72EC9">
      <w:pPr>
        <w:widowControl w:val="0"/>
        <w:tabs>
          <w:tab w:val="left" w:pos="-5529"/>
        </w:tabs>
        <w:autoSpaceDE w:val="0"/>
        <w:autoSpaceDN w:val="0"/>
        <w:adjustRightInd w:val="0"/>
        <w:spacing w:line="300" w:lineRule="auto"/>
        <w:jc w:val="both"/>
      </w:pPr>
      <w:r>
        <w:t xml:space="preserve">8.1.2. Декларация соответствия условий труда государственным нормативным требованиям охраны труда на рабочие места, на которых вредные и (или) опасные производственные факторы не идентифицированы. </w:t>
      </w:r>
    </w:p>
    <w:p w:rsidR="00A72EC9" w:rsidRDefault="00A72EC9" w:rsidP="00A72EC9">
      <w:pPr>
        <w:widowControl w:val="0"/>
        <w:tabs>
          <w:tab w:val="left" w:pos="-5529"/>
        </w:tabs>
        <w:autoSpaceDE w:val="0"/>
        <w:autoSpaceDN w:val="0"/>
        <w:adjustRightInd w:val="0"/>
        <w:spacing w:line="300" w:lineRule="auto"/>
        <w:jc w:val="both"/>
      </w:pPr>
      <w:r>
        <w:t>8.1.3.  Акт приема-передачи отчетных документов и Акт сдачи-приемки работ.</w:t>
      </w:r>
    </w:p>
    <w:p w:rsidR="00A72EC9" w:rsidRDefault="00A72EC9" w:rsidP="00A72EC9">
      <w:pPr>
        <w:widowControl w:val="0"/>
        <w:tabs>
          <w:tab w:val="left" w:pos="-5529"/>
        </w:tabs>
        <w:autoSpaceDE w:val="0"/>
        <w:autoSpaceDN w:val="0"/>
        <w:adjustRightInd w:val="0"/>
        <w:spacing w:line="300" w:lineRule="auto"/>
        <w:jc w:val="both"/>
      </w:pPr>
      <w:r>
        <w:t>8.1.4.  Документы, которые предусмотрены гражданско-правовым договором (счет, счет-фактура).</w:t>
      </w:r>
    </w:p>
    <w:p w:rsidR="00A72EC9" w:rsidRDefault="00A72EC9" w:rsidP="00A72EC9">
      <w:pPr>
        <w:widowControl w:val="0"/>
        <w:tabs>
          <w:tab w:val="left" w:pos="-5529"/>
        </w:tabs>
        <w:autoSpaceDE w:val="0"/>
        <w:autoSpaceDN w:val="0"/>
        <w:adjustRightInd w:val="0"/>
        <w:spacing w:line="300" w:lineRule="auto"/>
        <w:jc w:val="both"/>
      </w:pPr>
      <w:r>
        <w:t>8.2. Право собственности на результат выполненных работ переходит к Получателю услуги с момента подписания сторонами Акта приема-передачи отчетных документов и Акта сдачи-приемки работ.</w:t>
      </w:r>
    </w:p>
    <w:p w:rsidR="00A72EC9" w:rsidRDefault="00A72EC9" w:rsidP="00A72EC9">
      <w:pPr>
        <w:widowControl w:val="0"/>
        <w:tabs>
          <w:tab w:val="left" w:pos="-5529"/>
        </w:tabs>
        <w:autoSpaceDE w:val="0"/>
        <w:autoSpaceDN w:val="0"/>
        <w:adjustRightInd w:val="0"/>
        <w:spacing w:line="300" w:lineRule="auto"/>
        <w:jc w:val="both"/>
      </w:pPr>
      <w:r>
        <w:t xml:space="preserve">8.3. Карты специальной оценки, протоколы измерений и оценок, проекты итоговых документов по процедуре специальной оценки условий труда  должны быть оформлены в соответствии с Федеральным законом от 28.12.2013 г. </w:t>
      </w:r>
      <w:r>
        <w:rPr>
          <w:lang w:val="en-US"/>
        </w:rPr>
        <w:t>N</w:t>
      </w:r>
      <w:r>
        <w:t xml:space="preserve"> 426-ФЗ «О специальной оценке условий труда».</w:t>
      </w:r>
    </w:p>
    <w:p w:rsidR="00A72EC9" w:rsidRDefault="00A72EC9" w:rsidP="00A72EC9">
      <w:pPr>
        <w:widowControl w:val="0"/>
        <w:tabs>
          <w:tab w:val="left" w:pos="284"/>
          <w:tab w:val="left" w:pos="426"/>
        </w:tabs>
        <w:autoSpaceDE w:val="0"/>
        <w:autoSpaceDN w:val="0"/>
        <w:adjustRightInd w:val="0"/>
        <w:spacing w:line="300" w:lineRule="auto"/>
        <w:ind w:firstLine="568"/>
        <w:jc w:val="both"/>
        <w:rPr>
          <w:b/>
          <w:bCs/>
        </w:rPr>
      </w:pPr>
    </w:p>
    <w:p w:rsidR="00A72EC9" w:rsidRDefault="00A72EC9" w:rsidP="00A72EC9">
      <w:pPr>
        <w:widowControl w:val="0"/>
        <w:tabs>
          <w:tab w:val="left" w:pos="284"/>
          <w:tab w:val="left" w:pos="426"/>
        </w:tabs>
        <w:autoSpaceDE w:val="0"/>
        <w:autoSpaceDN w:val="0"/>
        <w:adjustRightInd w:val="0"/>
        <w:spacing w:line="300" w:lineRule="auto"/>
        <w:ind w:firstLine="568"/>
        <w:jc w:val="both"/>
        <w:rPr>
          <w:b/>
          <w:bCs/>
        </w:rPr>
      </w:pPr>
      <w:r>
        <w:rPr>
          <w:b/>
          <w:bCs/>
        </w:rPr>
        <w:t>9. Конфиденциальность информации  (соблюдение конфиденциальности при проведении работ)</w:t>
      </w:r>
    </w:p>
    <w:p w:rsidR="00A72EC9" w:rsidRDefault="00A72EC9" w:rsidP="00A72EC9">
      <w:pPr>
        <w:tabs>
          <w:tab w:val="left" w:pos="284"/>
          <w:tab w:val="left" w:pos="426"/>
        </w:tabs>
        <w:spacing w:line="300" w:lineRule="auto"/>
        <w:ind w:firstLine="426"/>
        <w:jc w:val="both"/>
        <w:rPr>
          <w:b/>
          <w:bCs/>
        </w:rPr>
      </w:pPr>
      <w:r>
        <w:rPr>
          <w:bCs/>
        </w:rPr>
        <w:t xml:space="preserve">Результаты работы являются конфиденциальной информацией. </w:t>
      </w:r>
      <w:r>
        <w:t>Получатель услуги</w:t>
      </w:r>
      <w:r>
        <w:rPr>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t>Получателя услуги</w:t>
      </w:r>
      <w:r>
        <w:rPr>
          <w:bCs/>
        </w:rPr>
        <w:t xml:space="preserve">. Исполнитель не имеет права передавать эти материалы третьим лицам без согласия </w:t>
      </w:r>
      <w:r>
        <w:t>Получателя услуги</w:t>
      </w:r>
      <w:r>
        <w:rPr>
          <w:bCs/>
        </w:rPr>
        <w:t>,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rsidR="00A72EC9" w:rsidRDefault="00A72EC9" w:rsidP="00A72EC9">
      <w:pPr>
        <w:tabs>
          <w:tab w:val="left" w:pos="284"/>
          <w:tab w:val="left" w:pos="426"/>
        </w:tabs>
        <w:spacing w:line="300" w:lineRule="auto"/>
        <w:ind w:firstLine="426"/>
        <w:jc w:val="both"/>
        <w:rPr>
          <w:bCs/>
        </w:rPr>
      </w:pPr>
      <w:r>
        <w:rPr>
          <w:bCs/>
        </w:rPr>
        <w:lastRenderedPageBreak/>
        <w:t>Исполнитель вправе передавать информацию, связанную с проведенной специальной оценкой условий труда в Федеральную государственную систему учета результатов проведения специально оценки условий труда в объемах, предусмотренных ст. 18 Федерального закона от 28.12.2013 г. № 426-ФЗ «О специальной оценке условий труда».</w:t>
      </w:r>
    </w:p>
    <w:p w:rsidR="00A72EC9" w:rsidRDefault="00A72EC9" w:rsidP="00A72EC9">
      <w:pPr>
        <w:tabs>
          <w:tab w:val="left" w:pos="284"/>
          <w:tab w:val="left" w:pos="426"/>
        </w:tabs>
        <w:spacing w:line="300" w:lineRule="auto"/>
        <w:ind w:firstLine="568"/>
        <w:jc w:val="both"/>
        <w:rPr>
          <w:b/>
          <w:bCs/>
        </w:rPr>
      </w:pPr>
    </w:p>
    <w:p w:rsidR="00A72EC9" w:rsidRDefault="00A72EC9" w:rsidP="00A72EC9">
      <w:pPr>
        <w:tabs>
          <w:tab w:val="left" w:pos="284"/>
          <w:tab w:val="left" w:pos="426"/>
        </w:tabs>
        <w:spacing w:line="300" w:lineRule="auto"/>
        <w:ind w:firstLine="568"/>
        <w:jc w:val="both"/>
        <w:rPr>
          <w:b/>
          <w:bCs/>
        </w:rPr>
      </w:pPr>
      <w:r>
        <w:rPr>
          <w:b/>
          <w:bCs/>
        </w:rPr>
        <w:t>10. Гарантия Исполнителя работ</w:t>
      </w:r>
    </w:p>
    <w:p w:rsidR="00A72EC9" w:rsidRDefault="00A72EC9" w:rsidP="00A72EC9">
      <w:pPr>
        <w:tabs>
          <w:tab w:val="left" w:pos="284"/>
          <w:tab w:val="left" w:pos="426"/>
        </w:tabs>
        <w:spacing w:line="300" w:lineRule="auto"/>
        <w:ind w:firstLine="426"/>
        <w:jc w:val="both"/>
      </w:pPr>
      <w:r>
        <w:t>Исполнитель гарантирует:</w:t>
      </w:r>
    </w:p>
    <w:p w:rsidR="00A72EC9" w:rsidRDefault="00A72EC9" w:rsidP="00A72EC9">
      <w:pPr>
        <w:tabs>
          <w:tab w:val="left" w:pos="284"/>
          <w:tab w:val="left" w:pos="426"/>
        </w:tabs>
        <w:spacing w:line="300" w:lineRule="auto"/>
        <w:jc w:val="both"/>
      </w:pPr>
      <w:r>
        <w:t xml:space="preserve">11.1. Исполнитель гарантирует, что качество выполняемых работ соответствует положениям </w:t>
      </w:r>
      <w:r>
        <w:rPr>
          <w:bCs/>
        </w:rPr>
        <w:t>Федерального закона от 28.12.2013 г. № 426-ФЗ «О специальной оценке условий труда» требованиям</w:t>
      </w:r>
      <w:r>
        <w:t>, а также иным нормативным документам в области оценки условий труда.</w:t>
      </w:r>
    </w:p>
    <w:p w:rsidR="00A72EC9" w:rsidRDefault="00A72EC9" w:rsidP="00A72EC9">
      <w:pPr>
        <w:tabs>
          <w:tab w:val="left" w:pos="284"/>
          <w:tab w:val="left" w:pos="426"/>
        </w:tabs>
        <w:spacing w:line="300" w:lineRule="auto"/>
        <w:jc w:val="both"/>
      </w:pPr>
      <w:r>
        <w:t>11.2. Срок гарантии выполненных работ устанавливается продолжительностью 5 лет с момента подписания акта приемки выполненных работ.</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8A00AC"/>
    <w:multiLevelType w:val="hybridMultilevel"/>
    <w:tmpl w:val="88209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5EE18BE"/>
    <w:multiLevelType w:val="hybridMultilevel"/>
    <w:tmpl w:val="110EA004"/>
    <w:lvl w:ilvl="0" w:tplc="AF503A82">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3"/>
  </w:num>
  <w:num w:numId="2">
    <w:abstractNumId w:val="17"/>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9"/>
  </w:num>
  <w:num w:numId="14">
    <w:abstractNumId w:val="6"/>
  </w:num>
  <w:num w:numId="15">
    <w:abstractNumId w:val="0"/>
    <w:lvlOverride w:ilvl="0">
      <w:startOverride w:val="1"/>
    </w:lvlOverride>
  </w:num>
  <w:num w:numId="16">
    <w:abstractNumId w:val="20"/>
  </w:num>
  <w:num w:numId="17">
    <w:abstractNumId w:val="4"/>
  </w:num>
  <w:num w:numId="18">
    <w:abstractNumId w:val="3"/>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131931"/>
    <w:rsid w:val="00007966"/>
    <w:rsid w:val="000451C8"/>
    <w:rsid w:val="000A0BF3"/>
    <w:rsid w:val="000B314C"/>
    <w:rsid w:val="000C06C8"/>
    <w:rsid w:val="00124648"/>
    <w:rsid w:val="00127D13"/>
    <w:rsid w:val="00131931"/>
    <w:rsid w:val="0015526D"/>
    <w:rsid w:val="001A52F0"/>
    <w:rsid w:val="0020238F"/>
    <w:rsid w:val="0022567F"/>
    <w:rsid w:val="00242411"/>
    <w:rsid w:val="002814DA"/>
    <w:rsid w:val="003D046A"/>
    <w:rsid w:val="003D0644"/>
    <w:rsid w:val="003E5D0A"/>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66788"/>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72EC9"/>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D7FEC"/>
    <w:rsid w:val="00CF02BB"/>
    <w:rsid w:val="00D8622F"/>
    <w:rsid w:val="00DD23C4"/>
    <w:rsid w:val="00DD3F80"/>
    <w:rsid w:val="00DE6CC8"/>
    <w:rsid w:val="00E01303"/>
    <w:rsid w:val="00E12F12"/>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07516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13" Type="http://schemas.openxmlformats.org/officeDocument/2006/relationships/hyperlink" Target="consultantplus://offline/ref=A1EBF8CE04E59E37593A614A93D099414771EEC6731C962688C0A1AACE64ED1BCE02C39D711C5B7903A9L" TargetMode="External"/><Relationship Id="rId18" Type="http://schemas.openxmlformats.org/officeDocument/2006/relationships/hyperlink" Target="consultantplus://offline/ref=F57F71017992085ACAABAB9741671B9DD70C52C6F1F8FFDFC1A0B858031B88B18D218C252664AF752F1EF" TargetMode="External"/><Relationship Id="rId3" Type="http://schemas.openxmlformats.org/officeDocument/2006/relationships/settings" Target="settings.xml"/><Relationship Id="rId7" Type="http://schemas.openxmlformats.org/officeDocument/2006/relationships/hyperlink" Target="https://msp03.ru" TargetMode="External"/><Relationship Id="rId12" Type="http://schemas.openxmlformats.org/officeDocument/2006/relationships/hyperlink" Target="consultantplus://offline/ref=A1EBF8CE04E59E37593A614A93D099414772E2C07911962688C0A1AACE64ED1BCE02C39D711F597603A6L" TargetMode="External"/><Relationship Id="rId17" Type="http://schemas.openxmlformats.org/officeDocument/2006/relationships/hyperlink" Target="consultantplus://offline/ref=F57F71017992085ACAABAB9741671B9DD70C52C6F1F8FFDFC1A0B858031B88B18D218C252664AC702F18F" TargetMode="External"/><Relationship Id="rId2" Type="http://schemas.openxmlformats.org/officeDocument/2006/relationships/styles" Target="styles.xml"/><Relationship Id="rId16" Type="http://schemas.openxmlformats.org/officeDocument/2006/relationships/hyperlink" Target="consultantplus://offline/ref=BBA223CF80006908CB2F696D538B7D2E4E362B6C16360E216E4F6D0E35FB87019978BAD75F152413E2X7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hyperlink" Target="consultantplus://offline/ref=82EBC487B2A3FF2B1593CDCD3485009AC59B4E28C7B99C4D8723AFF77FAF1541B7D51731DBD2A881uA2CK" TargetMode="External"/><Relationship Id="rId5" Type="http://schemas.openxmlformats.org/officeDocument/2006/relationships/hyperlink" Target="https://msp03.ru/konkursy/14960" TargetMode="External"/><Relationship Id="rId15" Type="http://schemas.openxmlformats.org/officeDocument/2006/relationships/hyperlink" Target="consultantplus://offline/ref=BBA223CF80006908CB2F696D538B7D2E4E362B6C16360E216E4F6D0E35FB87019978BAD75F152413E2X6G" TargetMode="External"/><Relationship Id="rId10" Type="http://schemas.openxmlformats.org/officeDocument/2006/relationships/hyperlink" Target="consultantplus://offline/ref=82EBC487B2A3FF2B1593CDCD3485009AC598422ECDB49C4D8723AFF77FAF1541B7D51731DBD2A884uA29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 Id="rId14" Type="http://schemas.openxmlformats.org/officeDocument/2006/relationships/hyperlink" Target="consultantplus://offline/ref=BBA223CF80006908CB2F696D538B7D2E4E362B6C16360E216E4F6D0E35FB87019978BAD75F152413E2X1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29</TotalTime>
  <Pages>24</Pages>
  <Words>8740</Words>
  <Characters>49824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2023-06-20T07:14:00Z</dcterms:created>
  <dcterms:modified xsi:type="dcterms:W3CDTF">2023-06-20T07:43:00Z</dcterms:modified>
</cp:coreProperties>
</file>