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8C4D" w14:textId="6D2B6192" w:rsidR="0064036D" w:rsidRPr="00F765BF" w:rsidRDefault="004C4988" w:rsidP="00015BB8">
      <w:pPr>
        <w:jc w:val="center"/>
        <w:rPr>
          <w:rFonts w:ascii="Times New Roman" w:hAnsi="Times New Roman" w:cs="Times New Roman"/>
          <w:b/>
          <w:sz w:val="24"/>
          <w:szCs w:val="24"/>
        </w:rPr>
      </w:pPr>
      <w:r w:rsidRPr="00F765BF">
        <w:rPr>
          <w:rFonts w:ascii="Times New Roman" w:hAnsi="Times New Roman" w:cs="Times New Roman"/>
          <w:b/>
          <w:sz w:val="24"/>
          <w:szCs w:val="24"/>
        </w:rPr>
        <w:t>ИЗВЕЩЕНИЕ №</w:t>
      </w:r>
      <w:r w:rsidR="009F318D" w:rsidRPr="00F765BF">
        <w:rPr>
          <w:rFonts w:ascii="Times New Roman" w:hAnsi="Times New Roman" w:cs="Times New Roman"/>
          <w:b/>
          <w:sz w:val="24"/>
          <w:szCs w:val="24"/>
        </w:rPr>
        <w:t xml:space="preserve"> </w:t>
      </w:r>
      <w:r w:rsidR="00386DD1" w:rsidRPr="00F765BF">
        <w:rPr>
          <w:rFonts w:ascii="Times New Roman" w:hAnsi="Times New Roman" w:cs="Times New Roman"/>
          <w:b/>
          <w:sz w:val="24"/>
          <w:szCs w:val="24"/>
        </w:rPr>
        <w:t xml:space="preserve">ЦНХП </w:t>
      </w:r>
      <w:r w:rsidR="00724A3A" w:rsidRPr="00F765BF">
        <w:rPr>
          <w:rFonts w:ascii="Times New Roman" w:hAnsi="Times New Roman" w:cs="Times New Roman"/>
          <w:b/>
          <w:sz w:val="24"/>
          <w:szCs w:val="24"/>
        </w:rPr>
        <w:t>10-08/0</w:t>
      </w:r>
      <w:r w:rsidR="00E86BDC">
        <w:rPr>
          <w:rFonts w:ascii="Times New Roman" w:hAnsi="Times New Roman" w:cs="Times New Roman"/>
          <w:b/>
          <w:sz w:val="24"/>
          <w:szCs w:val="24"/>
        </w:rPr>
        <w:t>8</w:t>
      </w:r>
      <w:r w:rsidR="009042D1" w:rsidRPr="00F765BF">
        <w:rPr>
          <w:rFonts w:ascii="Times New Roman" w:hAnsi="Times New Roman" w:cs="Times New Roman"/>
          <w:b/>
          <w:sz w:val="24"/>
          <w:szCs w:val="24"/>
        </w:rPr>
        <w:t xml:space="preserve"> </w:t>
      </w:r>
      <w:r w:rsidR="0064036D" w:rsidRPr="00F765BF">
        <w:rPr>
          <w:rFonts w:ascii="Times New Roman" w:hAnsi="Times New Roman" w:cs="Times New Roman"/>
          <w:b/>
          <w:sz w:val="24"/>
          <w:szCs w:val="24"/>
        </w:rPr>
        <w:t>от</w:t>
      </w:r>
      <w:r w:rsidR="009F318D" w:rsidRPr="00F765BF">
        <w:rPr>
          <w:rFonts w:ascii="Times New Roman" w:hAnsi="Times New Roman" w:cs="Times New Roman"/>
          <w:b/>
          <w:sz w:val="24"/>
          <w:szCs w:val="24"/>
        </w:rPr>
        <w:t xml:space="preserve"> </w:t>
      </w:r>
      <w:r w:rsidR="00880290">
        <w:rPr>
          <w:rFonts w:ascii="Times New Roman" w:hAnsi="Times New Roman" w:cs="Times New Roman"/>
          <w:b/>
          <w:sz w:val="24"/>
          <w:szCs w:val="24"/>
        </w:rPr>
        <w:t>05.11</w:t>
      </w:r>
      <w:r w:rsidR="009042D1" w:rsidRPr="00F765BF">
        <w:rPr>
          <w:rFonts w:ascii="Times New Roman" w:hAnsi="Times New Roman" w:cs="Times New Roman"/>
          <w:b/>
          <w:sz w:val="24"/>
          <w:szCs w:val="24"/>
        </w:rPr>
        <w:t>.202</w:t>
      </w:r>
      <w:r w:rsidR="006945C1" w:rsidRPr="00F765BF">
        <w:rPr>
          <w:rFonts w:ascii="Times New Roman" w:hAnsi="Times New Roman" w:cs="Times New Roman"/>
          <w:b/>
          <w:sz w:val="24"/>
          <w:szCs w:val="24"/>
        </w:rPr>
        <w:t>4</w:t>
      </w:r>
      <w:r w:rsidR="009042D1" w:rsidRPr="00F765BF">
        <w:rPr>
          <w:rFonts w:ascii="Times New Roman" w:hAnsi="Times New Roman" w:cs="Times New Roman"/>
          <w:b/>
          <w:sz w:val="24"/>
          <w:szCs w:val="24"/>
        </w:rPr>
        <w:t xml:space="preserve"> г.</w:t>
      </w:r>
    </w:p>
    <w:p w14:paraId="692E2B48" w14:textId="7424B30B" w:rsidR="00EA3E8A" w:rsidRPr="00F765BF" w:rsidRDefault="008A13AC" w:rsidP="008A13AC">
      <w:pPr>
        <w:jc w:val="center"/>
        <w:rPr>
          <w:rFonts w:ascii="Times New Roman" w:hAnsi="Times New Roman" w:cs="Times New Roman"/>
          <w:b/>
          <w:sz w:val="24"/>
          <w:szCs w:val="24"/>
        </w:rPr>
      </w:pPr>
      <w:r w:rsidRPr="00F765BF">
        <w:rPr>
          <w:rFonts w:ascii="Times New Roman" w:hAnsi="Times New Roman" w:cs="Times New Roman"/>
          <w:b/>
          <w:sz w:val="24"/>
          <w:szCs w:val="24"/>
        </w:rPr>
        <w:t xml:space="preserve">О ПРОВЕДЕНИИ ОТКРЫТОГО КОНКУРСА </w:t>
      </w:r>
      <w:r w:rsidRPr="00F765BF">
        <w:rPr>
          <w:rFonts w:ascii="Times New Roman" w:hAnsi="Times New Roman" w:cs="Times New Roman"/>
          <w:b/>
          <w:bCs/>
          <w:sz w:val="24"/>
          <w:szCs w:val="24"/>
        </w:rPr>
        <w:br/>
        <w:t>на право заключения договора согласно Предмета конкурса</w:t>
      </w:r>
    </w:p>
    <w:tbl>
      <w:tblPr>
        <w:tblW w:w="9923" w:type="dxa"/>
        <w:tblInd w:w="-431" w:type="dxa"/>
        <w:tblLayout w:type="fixed"/>
        <w:tblCellMar>
          <w:top w:w="7" w:type="dxa"/>
          <w:left w:w="106" w:type="dxa"/>
          <w:right w:w="55" w:type="dxa"/>
        </w:tblCellMar>
        <w:tblLook w:val="04A0" w:firstRow="1" w:lastRow="0" w:firstColumn="1" w:lastColumn="0" w:noHBand="0" w:noVBand="1"/>
      </w:tblPr>
      <w:tblGrid>
        <w:gridCol w:w="2075"/>
        <w:gridCol w:w="7848"/>
      </w:tblGrid>
      <w:tr w:rsidR="008555BE" w:rsidRPr="00F765BF" w14:paraId="2DD2E6EA" w14:textId="77777777" w:rsidTr="00F57346">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F765BF" w:rsidRDefault="003E6D9C"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hAnsi="Times New Roman" w:cs="Times New Roman"/>
                <w:sz w:val="24"/>
                <w:szCs w:val="24"/>
              </w:rPr>
              <w:t xml:space="preserve"> </w:t>
            </w:r>
            <w:r w:rsidR="008555BE" w:rsidRPr="00F765BF">
              <w:rPr>
                <w:rFonts w:ascii="Times New Roman" w:eastAsia="Times New Roman" w:hAnsi="Times New Roman" w:cs="Times New Roman"/>
                <w:sz w:val="24"/>
                <w:szCs w:val="24"/>
                <w:lang w:eastAsia="ru-RU"/>
              </w:rPr>
              <w:t xml:space="preserve">Организатор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A0F739C" w14:textId="6874E737" w:rsidR="008555BE" w:rsidRPr="00F765BF" w:rsidRDefault="000F615E" w:rsidP="004D02F7">
            <w:pPr>
              <w:spacing w:after="0" w:line="240" w:lineRule="auto"/>
              <w:jc w:val="both"/>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6945C1" w:rsidRPr="00F765BF">
              <w:rPr>
                <w:rFonts w:ascii="Times New Roman" w:eastAsia="Times New Roman" w:hAnsi="Times New Roman" w:cs="Times New Roman"/>
                <w:sz w:val="24"/>
                <w:szCs w:val="24"/>
                <w:lang w:eastAsia="ru-RU"/>
              </w:rPr>
              <w:t xml:space="preserve"> -</w:t>
            </w:r>
            <w:r w:rsidRPr="00F765BF">
              <w:rPr>
                <w:rFonts w:ascii="Times New Roman" w:eastAsia="Times New Roman" w:hAnsi="Times New Roman" w:cs="Times New Roman"/>
                <w:sz w:val="24"/>
                <w:szCs w:val="24"/>
                <w:lang w:eastAsia="ru-RU"/>
              </w:rPr>
              <w:t xml:space="preserve"> Центр народно-художественных промыслов</w:t>
            </w:r>
            <w:r w:rsidR="003F0F05" w:rsidRPr="00F765BF">
              <w:rPr>
                <w:rFonts w:ascii="Times New Roman" w:eastAsia="Times New Roman" w:hAnsi="Times New Roman" w:cs="Times New Roman"/>
                <w:sz w:val="24"/>
                <w:szCs w:val="24"/>
                <w:lang w:eastAsia="ru-RU"/>
              </w:rPr>
              <w:t>, ремесленной деятельности сельского и экологического туризма</w:t>
            </w:r>
            <w:r w:rsidR="00A50D00" w:rsidRPr="00F765BF">
              <w:rPr>
                <w:rFonts w:ascii="Times New Roman" w:eastAsia="Times New Roman" w:hAnsi="Times New Roman" w:cs="Times New Roman"/>
                <w:sz w:val="24"/>
                <w:szCs w:val="24"/>
                <w:lang w:eastAsia="ru-RU"/>
              </w:rPr>
              <w:t xml:space="preserve"> (Заказчик)</w:t>
            </w:r>
            <w:r w:rsidRPr="00F765BF">
              <w:rPr>
                <w:rFonts w:ascii="Times New Roman" w:eastAsia="Times New Roman" w:hAnsi="Times New Roman" w:cs="Times New Roman"/>
                <w:sz w:val="24"/>
                <w:szCs w:val="24"/>
                <w:lang w:eastAsia="ru-RU"/>
              </w:rPr>
              <w:t>.</w:t>
            </w:r>
          </w:p>
        </w:tc>
      </w:tr>
      <w:tr w:rsidR="008555BE" w:rsidRPr="00F765BF" w14:paraId="64A0632D" w14:textId="77777777" w:rsidTr="00F57346">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Почтовый адрес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CB69C8B" w14:textId="2B1C91EE" w:rsidR="008555BE" w:rsidRPr="00F765BF" w:rsidRDefault="008555BE" w:rsidP="004D02F7">
            <w:pPr>
              <w:spacing w:after="0" w:line="240" w:lineRule="auto"/>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670000, Республика Бурятия, г. Улан-Удэ, ул. Смолина</w:t>
            </w:r>
            <w:r w:rsidR="000662C8" w:rsidRPr="00F765BF">
              <w:rPr>
                <w:rFonts w:ascii="Times New Roman" w:eastAsia="Times New Roman" w:hAnsi="Times New Roman" w:cs="Times New Roman"/>
                <w:sz w:val="24"/>
                <w:szCs w:val="24"/>
                <w:lang w:eastAsia="ru-RU"/>
              </w:rPr>
              <w:t>,</w:t>
            </w:r>
            <w:r w:rsidRPr="00F765BF">
              <w:rPr>
                <w:rFonts w:ascii="Times New Roman" w:eastAsia="Times New Roman" w:hAnsi="Times New Roman" w:cs="Times New Roman"/>
                <w:sz w:val="24"/>
                <w:szCs w:val="24"/>
                <w:lang w:eastAsia="ru-RU"/>
              </w:rPr>
              <w:t xml:space="preserve"> 65</w:t>
            </w:r>
          </w:p>
        </w:tc>
      </w:tr>
      <w:tr w:rsidR="008555BE" w:rsidRPr="00F765BF" w14:paraId="15F12749" w14:textId="77777777" w:rsidTr="00F57346">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Предмет конкурса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30BC77F" w14:textId="4F6925EA" w:rsidR="00197C40" w:rsidRPr="00F765BF" w:rsidRDefault="00F765BF" w:rsidP="00077505">
            <w:pPr>
              <w:widowControl w:val="0"/>
              <w:spacing w:after="0" w:line="240" w:lineRule="auto"/>
              <w:jc w:val="both"/>
              <w:rPr>
                <w:rFonts w:ascii="Times New Roman" w:hAnsi="Times New Roman" w:cs="Times New Roman"/>
                <w:sz w:val="24"/>
                <w:szCs w:val="24"/>
              </w:rPr>
            </w:pPr>
            <w:r w:rsidRPr="00F765BF">
              <w:rPr>
                <w:rFonts w:ascii="Times New Roman" w:hAnsi="Times New Roman" w:cs="Times New Roman"/>
                <w:color w:val="000000"/>
                <w:sz w:val="24"/>
                <w:szCs w:val="24"/>
              </w:rPr>
              <w:t xml:space="preserve">Оказание услуг </w:t>
            </w:r>
            <w:r w:rsidR="00CE133C">
              <w:rPr>
                <w:rFonts w:ascii="Times New Roman" w:hAnsi="Times New Roman" w:cs="Times New Roman"/>
                <w:color w:val="000000"/>
                <w:sz w:val="24"/>
                <w:szCs w:val="24"/>
              </w:rPr>
              <w:t xml:space="preserve">по </w:t>
            </w:r>
            <w:r w:rsidR="00077505" w:rsidRPr="00077505">
              <w:rPr>
                <w:rFonts w:ascii="Times New Roman" w:hAnsi="Times New Roman" w:cs="Times New Roman"/>
                <w:color w:val="000000"/>
                <w:sz w:val="24"/>
                <w:szCs w:val="24"/>
              </w:rPr>
              <w:t xml:space="preserve">организации проведения обучающих мероприятий для предпринимателей Республики Бурятия,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по теме: </w:t>
            </w:r>
            <w:r w:rsidR="00077505">
              <w:rPr>
                <w:rFonts w:ascii="Times New Roman" w:hAnsi="Times New Roman" w:cs="Times New Roman"/>
                <w:color w:val="000000"/>
                <w:sz w:val="24"/>
                <w:szCs w:val="24"/>
              </w:rPr>
              <w:t>«</w:t>
            </w:r>
            <w:r w:rsidR="00077505" w:rsidRPr="00077505">
              <w:rPr>
                <w:rFonts w:ascii="Times New Roman" w:hAnsi="Times New Roman" w:cs="Times New Roman"/>
                <w:color w:val="000000"/>
                <w:sz w:val="24"/>
                <w:szCs w:val="24"/>
              </w:rPr>
              <w:t>Практический подход к развитию туристической деятельности в сельской местности (на примере Прибайкальского района)</w:t>
            </w:r>
            <w:r w:rsidR="00077505">
              <w:rPr>
                <w:rFonts w:ascii="Times New Roman" w:hAnsi="Times New Roman" w:cs="Times New Roman"/>
                <w:color w:val="000000"/>
                <w:sz w:val="24"/>
                <w:szCs w:val="24"/>
              </w:rPr>
              <w:t>»</w:t>
            </w:r>
          </w:p>
        </w:tc>
      </w:tr>
      <w:tr w:rsidR="008555BE" w:rsidRPr="00F765BF" w14:paraId="7E6C9D12" w14:textId="77777777" w:rsidTr="00F57346">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Проект договора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203FF79" w14:textId="4E638E30" w:rsidR="008555BE" w:rsidRPr="00F765BF" w:rsidRDefault="008555BE" w:rsidP="004D02F7">
            <w:pPr>
              <w:spacing w:after="0" w:line="240" w:lineRule="auto"/>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Приложение № </w:t>
            </w:r>
            <w:r w:rsidR="00E11725">
              <w:rPr>
                <w:rFonts w:ascii="Times New Roman" w:eastAsia="Times New Roman" w:hAnsi="Times New Roman" w:cs="Times New Roman"/>
                <w:sz w:val="24"/>
                <w:szCs w:val="24"/>
                <w:lang w:eastAsia="ru-RU"/>
              </w:rPr>
              <w:t>1</w:t>
            </w:r>
            <w:r w:rsidRPr="00F765BF">
              <w:rPr>
                <w:rFonts w:ascii="Times New Roman" w:eastAsia="Times New Roman" w:hAnsi="Times New Roman" w:cs="Times New Roman"/>
                <w:sz w:val="24"/>
                <w:szCs w:val="24"/>
                <w:lang w:eastAsia="ru-RU"/>
              </w:rPr>
              <w:t xml:space="preserve"> </w:t>
            </w:r>
            <w:r w:rsidR="00102D29" w:rsidRPr="00F765BF">
              <w:rPr>
                <w:rFonts w:ascii="Times New Roman" w:eastAsia="Times New Roman" w:hAnsi="Times New Roman" w:cs="Times New Roman"/>
                <w:sz w:val="24"/>
                <w:szCs w:val="24"/>
                <w:lang w:eastAsia="ru-RU"/>
              </w:rPr>
              <w:t>к</w:t>
            </w:r>
            <w:r w:rsidRPr="00F765BF">
              <w:rPr>
                <w:rFonts w:ascii="Times New Roman" w:eastAsia="Times New Roman" w:hAnsi="Times New Roman" w:cs="Times New Roman"/>
                <w:sz w:val="24"/>
                <w:szCs w:val="24"/>
                <w:lang w:eastAsia="ru-RU"/>
              </w:rPr>
              <w:t xml:space="preserve"> Извещению</w:t>
            </w:r>
          </w:p>
        </w:tc>
      </w:tr>
      <w:tr w:rsidR="008555BE" w:rsidRPr="00F765BF" w14:paraId="50A760CA" w14:textId="77777777" w:rsidTr="00F57346">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Техническое задание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583A53A2" w14:textId="50E19686" w:rsidR="008555BE" w:rsidRPr="00F765BF" w:rsidRDefault="008555BE" w:rsidP="004D02F7">
            <w:pPr>
              <w:pStyle w:val="12"/>
              <w:rPr>
                <w:szCs w:val="24"/>
              </w:rPr>
            </w:pPr>
            <w:r w:rsidRPr="00F765BF">
              <w:rPr>
                <w:szCs w:val="24"/>
              </w:rPr>
              <w:t xml:space="preserve">Приложение № </w:t>
            </w:r>
            <w:r w:rsidR="004D02F7" w:rsidRPr="00F765BF">
              <w:rPr>
                <w:szCs w:val="24"/>
              </w:rPr>
              <w:t>2</w:t>
            </w:r>
            <w:r w:rsidRPr="00F765BF">
              <w:rPr>
                <w:szCs w:val="24"/>
              </w:rPr>
              <w:t xml:space="preserve"> </w:t>
            </w:r>
            <w:r w:rsidR="00102D29" w:rsidRPr="00F765BF">
              <w:rPr>
                <w:szCs w:val="24"/>
              </w:rPr>
              <w:t>к</w:t>
            </w:r>
            <w:r w:rsidRPr="00F765BF">
              <w:rPr>
                <w:szCs w:val="24"/>
              </w:rPr>
              <w:t xml:space="preserve"> </w:t>
            </w:r>
            <w:r w:rsidR="00AE64D7" w:rsidRPr="00F765BF">
              <w:rPr>
                <w:szCs w:val="24"/>
              </w:rPr>
              <w:t>Договору возмездного оказания услуг</w:t>
            </w:r>
          </w:p>
        </w:tc>
      </w:tr>
      <w:tr w:rsidR="004C4988" w:rsidRPr="00F765BF" w14:paraId="59D7E1D0"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F765BF" w:rsidRDefault="004C4988"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Начальная </w:t>
            </w:r>
          </w:p>
          <w:p w14:paraId="694D1537" w14:textId="77777777" w:rsidR="004C4988" w:rsidRPr="00F765BF" w:rsidRDefault="004C4988"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(максимальная) цена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4D33DDFC" w14:textId="65A55FC1" w:rsidR="00A50D00" w:rsidRPr="00F765BF" w:rsidRDefault="00880290" w:rsidP="004D02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5030C5" w:rsidRPr="00F765BF">
              <w:rPr>
                <w:rFonts w:ascii="Times New Roman" w:hAnsi="Times New Roman" w:cs="Times New Roman"/>
                <w:sz w:val="24"/>
                <w:szCs w:val="24"/>
              </w:rPr>
              <w:t>0 000 (</w:t>
            </w:r>
            <w:r>
              <w:rPr>
                <w:rFonts w:ascii="Times New Roman" w:hAnsi="Times New Roman" w:cs="Times New Roman"/>
                <w:sz w:val="24"/>
                <w:szCs w:val="24"/>
              </w:rPr>
              <w:t>четыреста пятьдесят</w:t>
            </w:r>
            <w:r w:rsidR="005030C5" w:rsidRPr="00F765BF">
              <w:rPr>
                <w:rFonts w:ascii="Times New Roman" w:hAnsi="Times New Roman" w:cs="Times New Roman"/>
                <w:sz w:val="24"/>
                <w:szCs w:val="24"/>
              </w:rPr>
              <w:t xml:space="preserve"> тысяч) рублей.</w:t>
            </w:r>
          </w:p>
        </w:tc>
      </w:tr>
      <w:tr w:rsidR="008555BE" w:rsidRPr="00F765BF" w14:paraId="01CBF72B"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shd w:val="clear" w:color="auto" w:fill="auto"/>
            <w:hideMark/>
          </w:tcPr>
          <w:p w14:paraId="49FEDD86" w14:textId="77777777" w:rsidR="008555BE" w:rsidRPr="00F765BF" w:rsidRDefault="008555BE"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Порядок расчетов  </w:t>
            </w:r>
          </w:p>
        </w:tc>
        <w:tc>
          <w:tcPr>
            <w:tcW w:w="78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B97AE" w14:textId="57BF43E3" w:rsidR="005D7E9B" w:rsidRPr="00F765BF" w:rsidRDefault="008A13AC" w:rsidP="004D02F7">
            <w:pPr>
              <w:spacing w:after="0" w:line="240" w:lineRule="auto"/>
              <w:jc w:val="both"/>
              <w:rPr>
                <w:rFonts w:ascii="Times New Roman" w:hAnsi="Times New Roman" w:cs="Times New Roman"/>
                <w:sz w:val="24"/>
                <w:szCs w:val="24"/>
              </w:rPr>
            </w:pPr>
            <w:r w:rsidRPr="00F765BF">
              <w:rPr>
                <w:rFonts w:ascii="Times New Roman" w:hAnsi="Times New Roman" w:cs="Times New Roman"/>
                <w:sz w:val="24"/>
                <w:szCs w:val="24"/>
              </w:rPr>
              <w:t xml:space="preserve">Оплату стоимости услуг Заказчик производит </w:t>
            </w:r>
            <w:r w:rsidR="002D7690" w:rsidRPr="00F765BF">
              <w:rPr>
                <w:rFonts w:ascii="Times New Roman" w:hAnsi="Times New Roman" w:cs="Times New Roman"/>
                <w:sz w:val="24"/>
                <w:szCs w:val="24"/>
              </w:rPr>
              <w:t>на основании Счета, выставленного Исполнителем</w:t>
            </w:r>
            <w:r w:rsidR="005030C5" w:rsidRPr="00F765BF">
              <w:rPr>
                <w:rFonts w:ascii="Times New Roman" w:hAnsi="Times New Roman" w:cs="Times New Roman"/>
                <w:sz w:val="24"/>
                <w:szCs w:val="24"/>
              </w:rPr>
              <w:t>.</w:t>
            </w:r>
          </w:p>
          <w:p w14:paraId="3D02636D" w14:textId="62EA5C72"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color w:val="000000"/>
                <w:sz w:val="24"/>
                <w:szCs w:val="24"/>
              </w:rPr>
              <w:t>Авансовый платеж в размере 30% от цены настоящего Договора производится в течение 10 (десяти) рабочих дней с даты подписания договора.</w:t>
            </w:r>
          </w:p>
          <w:p w14:paraId="1FAD0E63" w14:textId="555049F9"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color w:val="000000"/>
                <w:sz w:val="24"/>
                <w:szCs w:val="24"/>
              </w:rPr>
              <w:t xml:space="preserve"> Итоговая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51854C46" w14:textId="25D3A064" w:rsidR="005030C5" w:rsidRPr="00F765BF" w:rsidRDefault="005030C5" w:rsidP="004D02F7">
            <w:pPr>
              <w:spacing w:after="0" w:line="240" w:lineRule="auto"/>
              <w:jc w:val="both"/>
              <w:rPr>
                <w:rFonts w:ascii="Times New Roman" w:eastAsia="Times New Roman" w:hAnsi="Times New Roman" w:cs="Times New Roman"/>
                <w:color w:val="000000"/>
                <w:sz w:val="24"/>
                <w:szCs w:val="24"/>
              </w:rPr>
            </w:pPr>
          </w:p>
        </w:tc>
      </w:tr>
      <w:tr w:rsidR="008555BE" w:rsidRPr="00F765BF" w14:paraId="1E96457D" w14:textId="77777777" w:rsidTr="00F57346">
        <w:trPr>
          <w:trHeight w:val="83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F765BF" w:rsidRDefault="008555BE" w:rsidP="004D02F7">
            <w:pPr>
              <w:spacing w:after="0" w:line="240" w:lineRule="auto"/>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Срок оказания услуги  </w:t>
            </w:r>
          </w:p>
        </w:tc>
        <w:tc>
          <w:tcPr>
            <w:tcW w:w="7848" w:type="dxa"/>
            <w:tcBorders>
              <w:top w:val="single" w:sz="4" w:space="0" w:color="000000"/>
              <w:left w:val="single" w:sz="4" w:space="0" w:color="000000"/>
              <w:bottom w:val="single" w:sz="4" w:space="0" w:color="000000"/>
              <w:right w:val="single" w:sz="4" w:space="0" w:color="000000"/>
            </w:tcBorders>
            <w:vAlign w:val="center"/>
            <w:hideMark/>
          </w:tcPr>
          <w:p w14:paraId="22B9D9DA" w14:textId="1C201983" w:rsidR="005030C5" w:rsidRPr="00F765BF" w:rsidRDefault="005030C5" w:rsidP="005030C5">
            <w:pPr>
              <w:widowControl w:val="0"/>
              <w:spacing w:after="0" w:line="240" w:lineRule="auto"/>
              <w:jc w:val="both"/>
              <w:rPr>
                <w:rFonts w:ascii="Times New Roman" w:hAnsi="Times New Roman" w:cs="Times New Roman"/>
                <w:bCs/>
                <w:sz w:val="24"/>
                <w:szCs w:val="24"/>
              </w:rPr>
            </w:pPr>
            <w:r w:rsidRPr="00F765BF">
              <w:rPr>
                <w:rFonts w:ascii="Times New Roman" w:hAnsi="Times New Roman" w:cs="Times New Roman"/>
                <w:bCs/>
                <w:sz w:val="24"/>
                <w:szCs w:val="24"/>
              </w:rPr>
              <w:t>Сроки оказания услуг: не позднее 1</w:t>
            </w:r>
            <w:r w:rsidR="00880290">
              <w:rPr>
                <w:rFonts w:ascii="Times New Roman" w:hAnsi="Times New Roman" w:cs="Times New Roman"/>
                <w:bCs/>
                <w:sz w:val="24"/>
                <w:szCs w:val="24"/>
              </w:rPr>
              <w:t>0</w:t>
            </w:r>
            <w:r w:rsidRPr="00F765BF">
              <w:rPr>
                <w:rFonts w:ascii="Times New Roman" w:hAnsi="Times New Roman" w:cs="Times New Roman"/>
                <w:bCs/>
                <w:sz w:val="24"/>
                <w:szCs w:val="24"/>
              </w:rPr>
              <w:t>.1</w:t>
            </w:r>
            <w:r w:rsidR="00880290">
              <w:rPr>
                <w:rFonts w:ascii="Times New Roman" w:hAnsi="Times New Roman" w:cs="Times New Roman"/>
                <w:bCs/>
                <w:sz w:val="24"/>
                <w:szCs w:val="24"/>
              </w:rPr>
              <w:t>2</w:t>
            </w:r>
            <w:r w:rsidRPr="00F765BF">
              <w:rPr>
                <w:rFonts w:ascii="Times New Roman" w:hAnsi="Times New Roman" w:cs="Times New Roman"/>
                <w:bCs/>
                <w:sz w:val="24"/>
                <w:szCs w:val="24"/>
              </w:rPr>
              <w:t>.2024 г.</w:t>
            </w:r>
          </w:p>
          <w:p w14:paraId="1159015F" w14:textId="65E52498" w:rsidR="008555BE" w:rsidRPr="00F765BF" w:rsidRDefault="008555BE" w:rsidP="004D02F7">
            <w:pPr>
              <w:widowControl w:val="0"/>
              <w:spacing w:after="0" w:line="240" w:lineRule="auto"/>
              <w:jc w:val="both"/>
              <w:rPr>
                <w:rFonts w:ascii="Times New Roman" w:hAnsi="Times New Roman" w:cs="Times New Roman"/>
                <w:sz w:val="24"/>
                <w:szCs w:val="24"/>
              </w:rPr>
            </w:pPr>
          </w:p>
        </w:tc>
      </w:tr>
      <w:tr w:rsidR="008555BE" w:rsidRPr="00F765BF" w14:paraId="0FD63725"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F765BF" w:rsidRDefault="008555BE"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Получатель услуги </w:t>
            </w:r>
          </w:p>
          <w:p w14:paraId="1126FA34" w14:textId="77777777" w:rsidR="008555BE" w:rsidRPr="00F765BF" w:rsidRDefault="008555BE"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 </w:t>
            </w:r>
          </w:p>
        </w:tc>
        <w:tc>
          <w:tcPr>
            <w:tcW w:w="7848" w:type="dxa"/>
            <w:tcBorders>
              <w:top w:val="single" w:sz="4" w:space="0" w:color="000000"/>
              <w:left w:val="single" w:sz="4" w:space="0" w:color="000000"/>
              <w:bottom w:val="single" w:sz="4" w:space="0" w:color="000000"/>
              <w:right w:val="single" w:sz="4" w:space="0" w:color="000000"/>
            </w:tcBorders>
            <w:hideMark/>
          </w:tcPr>
          <w:p w14:paraId="4DE4C997" w14:textId="0C4BB38E" w:rsidR="00CA41BC" w:rsidRPr="00F765BF" w:rsidRDefault="00CA41BC"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color w:val="000000"/>
                <w:sz w:val="24"/>
                <w:szCs w:val="24"/>
                <w:lang w:eastAsia="ru-RU"/>
              </w:rPr>
              <w:t xml:space="preserve">Субъекты </w:t>
            </w:r>
            <w:r w:rsidR="00875186" w:rsidRPr="00F765BF">
              <w:rPr>
                <w:rFonts w:ascii="Times New Roman" w:eastAsia="Arial Unicode MS" w:hAnsi="Times New Roman" w:cs="Times New Roman"/>
                <w:color w:val="000000"/>
                <w:sz w:val="24"/>
                <w:szCs w:val="24"/>
                <w:lang w:eastAsia="ru-RU"/>
              </w:rPr>
              <w:t>МСП, физические</w:t>
            </w:r>
            <w:r w:rsidRPr="00F765BF">
              <w:rPr>
                <w:rFonts w:ascii="Times New Roman" w:eastAsia="Arial Unicode MS" w:hAnsi="Times New Roman" w:cs="Times New Roman"/>
                <w:color w:val="000000"/>
                <w:sz w:val="24"/>
                <w:szCs w:val="24"/>
                <w:lang w:eastAsia="ru-RU"/>
              </w:rPr>
              <w:t xml:space="preserve"> лиц</w:t>
            </w:r>
            <w:r w:rsidR="00D27A43" w:rsidRPr="00F765BF">
              <w:rPr>
                <w:rFonts w:ascii="Times New Roman" w:eastAsia="Arial Unicode MS" w:hAnsi="Times New Roman" w:cs="Times New Roman"/>
                <w:color w:val="000000"/>
                <w:sz w:val="24"/>
                <w:szCs w:val="24"/>
                <w:lang w:eastAsia="ru-RU"/>
              </w:rPr>
              <w:t>а</w:t>
            </w:r>
            <w:r w:rsidRPr="00F765BF">
              <w:rPr>
                <w:rFonts w:ascii="Times New Roman" w:eastAsia="Arial Unicode MS" w:hAnsi="Times New Roman" w:cs="Times New Roman"/>
                <w:color w:val="000000"/>
                <w:sz w:val="24"/>
                <w:szCs w:val="24"/>
                <w:lang w:eastAsia="ru-RU"/>
              </w:rPr>
              <w:t>, применяющие специальный налоговый режим «Налог на профессиональный доход»</w:t>
            </w:r>
            <w:r w:rsidRPr="00F765BF">
              <w:rPr>
                <w:rFonts w:ascii="Times New Roman" w:hAnsi="Times New Roman" w:cs="Times New Roman"/>
                <w:b/>
                <w:bCs/>
                <w:sz w:val="24"/>
                <w:szCs w:val="24"/>
              </w:rPr>
              <w:t xml:space="preserve"> </w:t>
            </w:r>
            <w:r w:rsidRPr="00F765BF">
              <w:rPr>
                <w:rFonts w:ascii="Times New Roman" w:eastAsia="Arial Unicode MS" w:hAnsi="Times New Roman" w:cs="Times New Roman"/>
                <w:color w:val="000000"/>
                <w:sz w:val="24"/>
                <w:szCs w:val="24"/>
                <w:lang w:eastAsia="ru-RU"/>
              </w:rPr>
              <w:t>в сферах народно-художественных промыслов, ремесленной деятельности, сельского и экологического туризма.</w:t>
            </w:r>
          </w:p>
          <w:p w14:paraId="7930C74C" w14:textId="393C7F01" w:rsidR="00841BFF" w:rsidRPr="00F765BF" w:rsidRDefault="00F54021"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8" w:history="1">
              <w:r w:rsidRPr="00F765BF">
                <w:rPr>
                  <w:rStyle w:val="a7"/>
                  <w:rFonts w:ascii="Times New Roman" w:eastAsia="Arial Unicode MS" w:hAnsi="Times New Roman" w:cs="Times New Roman"/>
                  <w:sz w:val="24"/>
                  <w:szCs w:val="24"/>
                  <w:lang w:eastAsia="ru-RU"/>
                </w:rPr>
                <w:t>www.rmsp.nalog.ru</w:t>
              </w:r>
            </w:hyperlink>
            <w:r w:rsidRPr="00F765BF">
              <w:rPr>
                <w:rFonts w:ascii="Times New Roman" w:eastAsia="Arial Unicode MS" w:hAnsi="Times New Roman" w:cs="Times New Roman"/>
                <w:color w:val="000000"/>
                <w:sz w:val="24"/>
                <w:szCs w:val="24"/>
                <w:lang w:eastAsia="ru-RU"/>
              </w:rPr>
              <w:t>).</w:t>
            </w:r>
          </w:p>
          <w:p w14:paraId="67B7D0F0" w14:textId="77777777" w:rsidR="00875186" w:rsidRPr="00F765BF" w:rsidRDefault="00875186" w:rsidP="004D02F7">
            <w:pPr>
              <w:spacing w:after="0" w:line="240" w:lineRule="auto"/>
              <w:jc w:val="both"/>
              <w:rPr>
                <w:rFonts w:ascii="Times New Roman" w:eastAsia="Arial Unicode MS" w:hAnsi="Times New Roman" w:cs="Times New Roman"/>
                <w:b/>
                <w:bCs/>
                <w:color w:val="000000"/>
                <w:sz w:val="24"/>
                <w:szCs w:val="24"/>
                <w:lang w:eastAsia="ru-RU"/>
              </w:rPr>
            </w:pPr>
            <w:r w:rsidRPr="00F765BF">
              <w:rPr>
                <w:rFonts w:ascii="Times New Roman" w:eastAsia="Arial Unicode MS" w:hAnsi="Times New Roman" w:cs="Times New Roman"/>
                <w:b/>
                <w:bCs/>
                <w:color w:val="000000"/>
                <w:sz w:val="24"/>
                <w:szCs w:val="24"/>
                <w:lang w:eastAsia="ru-RU"/>
              </w:rPr>
              <w:t xml:space="preserve">Субъекты МСП, осуществляющие деятельность в соответствии с общероссийским классификатором видов экономической деятельности (ОКВЭД): </w:t>
            </w:r>
          </w:p>
          <w:p w14:paraId="114FDD16" w14:textId="77777777"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55 -</w:t>
            </w:r>
            <w:r w:rsidRPr="00F765BF">
              <w:rPr>
                <w:rFonts w:ascii="Times New Roman" w:eastAsia="Arial Unicode MS" w:hAnsi="Times New Roman" w:cs="Times New Roman"/>
                <w:color w:val="000000"/>
                <w:sz w:val="24"/>
                <w:szCs w:val="24"/>
                <w:lang w:eastAsia="ru-RU"/>
              </w:rPr>
              <w:t xml:space="preserve"> Деятельность по предоставлению мест для временного проживания</w:t>
            </w:r>
          </w:p>
          <w:p w14:paraId="3FE146E5" w14:textId="77777777"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79.1</w:t>
            </w:r>
            <w:r w:rsidRPr="00F765BF">
              <w:rPr>
                <w:rFonts w:ascii="Times New Roman" w:eastAsia="Arial Unicode MS" w:hAnsi="Times New Roman" w:cs="Times New Roman"/>
                <w:color w:val="000000"/>
                <w:sz w:val="24"/>
                <w:szCs w:val="24"/>
                <w:lang w:eastAsia="ru-RU"/>
              </w:rPr>
              <w:t xml:space="preserve"> -Деятельность туристических агентств и туроператоров.</w:t>
            </w:r>
          </w:p>
          <w:p w14:paraId="60E10B39" w14:textId="4A0CC295" w:rsidR="00875186" w:rsidRPr="00F765BF" w:rsidRDefault="00875186" w:rsidP="004D02F7">
            <w:pPr>
              <w:spacing w:after="0" w:line="240" w:lineRule="auto"/>
              <w:jc w:val="both"/>
              <w:rPr>
                <w:rFonts w:ascii="Times New Roman" w:eastAsia="Arial Unicode MS" w:hAnsi="Times New Roman" w:cs="Times New Roman"/>
                <w:color w:val="000000"/>
                <w:sz w:val="24"/>
                <w:szCs w:val="24"/>
                <w:lang w:eastAsia="ru-RU"/>
              </w:rPr>
            </w:pPr>
            <w:r w:rsidRPr="00F765BF">
              <w:rPr>
                <w:rFonts w:ascii="Times New Roman" w:eastAsia="Arial Unicode MS" w:hAnsi="Times New Roman" w:cs="Times New Roman"/>
                <w:b/>
                <w:bCs/>
                <w:color w:val="000000"/>
                <w:sz w:val="24"/>
                <w:szCs w:val="24"/>
                <w:lang w:eastAsia="ru-RU"/>
              </w:rPr>
              <w:t>79.90</w:t>
            </w:r>
            <w:r w:rsidRPr="00F765BF">
              <w:rPr>
                <w:rFonts w:ascii="Times New Roman" w:eastAsia="Arial Unicode MS" w:hAnsi="Times New Roman" w:cs="Times New Roman"/>
                <w:color w:val="000000"/>
                <w:sz w:val="24"/>
                <w:szCs w:val="24"/>
                <w:lang w:eastAsia="ru-RU"/>
              </w:rPr>
              <w:t xml:space="preserve"> – Услуги по бронированию прочие и сопутствующая деятельность</w:t>
            </w:r>
            <w:r w:rsidR="006B646A" w:rsidRPr="00F765BF">
              <w:rPr>
                <w:rFonts w:ascii="Times New Roman" w:eastAsia="Arial Unicode MS" w:hAnsi="Times New Roman" w:cs="Times New Roman"/>
                <w:color w:val="000000"/>
                <w:sz w:val="24"/>
                <w:szCs w:val="24"/>
                <w:lang w:eastAsia="ru-RU"/>
              </w:rPr>
              <w:t>.</w:t>
            </w:r>
          </w:p>
          <w:p w14:paraId="1A233A3D" w14:textId="77777777" w:rsidR="005030C5" w:rsidRPr="00F765BF" w:rsidRDefault="005030C5" w:rsidP="004D02F7">
            <w:pPr>
              <w:spacing w:after="0" w:line="240" w:lineRule="auto"/>
              <w:jc w:val="both"/>
              <w:rPr>
                <w:rFonts w:ascii="Times New Roman" w:eastAsia="Arial Unicode MS" w:hAnsi="Times New Roman" w:cs="Times New Roman"/>
                <w:color w:val="000000"/>
                <w:sz w:val="24"/>
                <w:szCs w:val="24"/>
                <w:lang w:eastAsia="ru-RU"/>
              </w:rPr>
            </w:pPr>
          </w:p>
          <w:p w14:paraId="547E025C" w14:textId="77777777" w:rsidR="005030C5" w:rsidRPr="00F765BF" w:rsidRDefault="005030C5" w:rsidP="005030C5">
            <w:pPr>
              <w:spacing w:after="0" w:line="240" w:lineRule="auto"/>
              <w:jc w:val="both"/>
              <w:rPr>
                <w:rFonts w:ascii="Times New Roman" w:eastAsia="Times New Roman" w:hAnsi="Times New Roman" w:cs="Times New Roman"/>
                <w:color w:val="000000"/>
                <w:sz w:val="24"/>
                <w:szCs w:val="24"/>
              </w:rPr>
            </w:pPr>
            <w:r w:rsidRPr="00F765BF">
              <w:rPr>
                <w:rFonts w:ascii="Times New Roman" w:eastAsia="Times New Roman" w:hAnsi="Times New Roman" w:cs="Times New Roman"/>
                <w:b/>
                <w:bCs/>
                <w:color w:val="000000"/>
                <w:sz w:val="24"/>
                <w:szCs w:val="24"/>
              </w:rPr>
              <w:t>32.99.8</w:t>
            </w:r>
            <w:r w:rsidRPr="00F765BF">
              <w:rPr>
                <w:rFonts w:ascii="Times New Roman" w:eastAsia="Times New Roman" w:hAnsi="Times New Roman" w:cs="Times New Roman"/>
                <w:color w:val="000000"/>
                <w:sz w:val="24"/>
                <w:szCs w:val="24"/>
              </w:rPr>
              <w:t xml:space="preserve"> - Производство изделий народных художественных промыслов.</w:t>
            </w:r>
          </w:p>
          <w:p w14:paraId="40E44274" w14:textId="487D3832" w:rsidR="005D7E9B" w:rsidRPr="00F765BF" w:rsidRDefault="005D7E9B" w:rsidP="004D02F7">
            <w:pPr>
              <w:spacing w:after="0" w:line="240" w:lineRule="auto"/>
              <w:jc w:val="both"/>
              <w:rPr>
                <w:rFonts w:ascii="Times New Roman" w:eastAsia="Times New Roman" w:hAnsi="Times New Roman" w:cs="Times New Roman"/>
                <w:color w:val="000000"/>
                <w:sz w:val="24"/>
                <w:szCs w:val="24"/>
              </w:rPr>
            </w:pPr>
          </w:p>
        </w:tc>
      </w:tr>
      <w:tr w:rsidR="00683988" w:rsidRPr="00F765BF" w14:paraId="00FD4FA3" w14:textId="77777777" w:rsidTr="00F57346">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F765BF" w:rsidRDefault="00683988"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lastRenderedPageBreak/>
              <w:t xml:space="preserve">Дополнительные </w:t>
            </w:r>
            <w:r w:rsidR="00516381" w:rsidRPr="00F765BF">
              <w:rPr>
                <w:rFonts w:ascii="Times New Roman" w:eastAsia="Times New Roman" w:hAnsi="Times New Roman" w:cs="Times New Roman"/>
                <w:sz w:val="24"/>
                <w:szCs w:val="24"/>
                <w:lang w:eastAsia="ru-RU"/>
              </w:rPr>
              <w:t>требования</w:t>
            </w:r>
          </w:p>
        </w:tc>
        <w:tc>
          <w:tcPr>
            <w:tcW w:w="7848" w:type="dxa"/>
            <w:tcBorders>
              <w:top w:val="single" w:sz="4" w:space="0" w:color="000000"/>
              <w:left w:val="single" w:sz="4" w:space="0" w:color="000000"/>
              <w:bottom w:val="single" w:sz="4" w:space="0" w:color="000000"/>
              <w:right w:val="single" w:sz="4" w:space="0" w:color="000000"/>
            </w:tcBorders>
            <w:vAlign w:val="center"/>
          </w:tcPr>
          <w:p w14:paraId="56C7A8B5" w14:textId="6371D8F1" w:rsidR="004722F2" w:rsidRPr="004722F2" w:rsidRDefault="004722F2" w:rsidP="004722F2">
            <w:pPr>
              <w:spacing w:after="0" w:line="240" w:lineRule="auto"/>
              <w:jc w:val="both"/>
              <w:rPr>
                <w:rFonts w:ascii="Times New Roman" w:eastAsia="Arial Unicode MS" w:hAnsi="Times New Roman" w:cs="Times New Roman"/>
                <w:color w:val="000000"/>
                <w:sz w:val="24"/>
                <w:szCs w:val="24"/>
                <w:lang w:eastAsia="ru-RU"/>
              </w:rPr>
            </w:pPr>
            <w:r w:rsidRPr="004722F2">
              <w:rPr>
                <w:rFonts w:ascii="Times New Roman" w:eastAsia="Arial Unicode MS" w:hAnsi="Times New Roman" w:cs="Times New Roman"/>
                <w:color w:val="000000"/>
                <w:sz w:val="24"/>
                <w:szCs w:val="24"/>
                <w:lang w:eastAsia="ru-RU"/>
              </w:rPr>
              <w:t>О</w:t>
            </w:r>
            <w:r>
              <w:rPr>
                <w:rFonts w:ascii="Times New Roman" w:eastAsia="Arial Unicode MS" w:hAnsi="Times New Roman" w:cs="Times New Roman"/>
                <w:color w:val="000000"/>
                <w:sz w:val="24"/>
                <w:szCs w:val="24"/>
                <w:lang w:eastAsia="ru-RU"/>
              </w:rPr>
              <w:t>беспечить о</w:t>
            </w:r>
            <w:r w:rsidRPr="004722F2">
              <w:rPr>
                <w:rFonts w:ascii="Times New Roman" w:eastAsia="Arial Unicode MS" w:hAnsi="Times New Roman" w:cs="Times New Roman"/>
                <w:color w:val="000000"/>
                <w:sz w:val="24"/>
                <w:szCs w:val="24"/>
                <w:lang w:eastAsia="ru-RU"/>
              </w:rPr>
              <w:t>рганизацию участия (включая трансфер до места проведения и обратно, а также обеспечение возможного вознаграждения):</w:t>
            </w:r>
          </w:p>
          <w:p w14:paraId="44A01D77" w14:textId="77777777" w:rsidR="004722F2" w:rsidRPr="004722F2" w:rsidRDefault="004722F2" w:rsidP="004722F2">
            <w:pPr>
              <w:spacing w:after="0" w:line="240" w:lineRule="auto"/>
              <w:jc w:val="both"/>
              <w:rPr>
                <w:rFonts w:ascii="Times New Roman" w:eastAsia="Arial Unicode MS" w:hAnsi="Times New Roman" w:cs="Times New Roman"/>
                <w:color w:val="000000"/>
                <w:sz w:val="24"/>
                <w:szCs w:val="24"/>
                <w:lang w:eastAsia="ru-RU"/>
              </w:rPr>
            </w:pPr>
            <w:r w:rsidRPr="004722F2">
              <w:rPr>
                <w:rFonts w:ascii="Times New Roman" w:eastAsia="Arial Unicode MS" w:hAnsi="Times New Roman" w:cs="Times New Roman"/>
                <w:color w:val="000000"/>
                <w:sz w:val="24"/>
                <w:szCs w:val="24"/>
                <w:lang w:eastAsia="ru-RU"/>
              </w:rPr>
              <w:t xml:space="preserve">- не менее одного федерального спикера с опытом разработки и реализации «с нуля» туристических продуктов (маршрутов), «упаковки» бизнеса, брендирование, создание современного контента и продвижение созданного бизнеса - действующего предпринимателя в сфере туризма с опытом работы не менее 10 лет.    </w:t>
            </w:r>
          </w:p>
          <w:p w14:paraId="167426B3" w14:textId="4D9745C8" w:rsidR="00683988" w:rsidRPr="00F765BF" w:rsidRDefault="004722F2" w:rsidP="004722F2">
            <w:pPr>
              <w:spacing w:after="0" w:line="240" w:lineRule="auto"/>
              <w:jc w:val="both"/>
              <w:rPr>
                <w:rFonts w:ascii="Times New Roman" w:eastAsia="Arial Unicode MS" w:hAnsi="Times New Roman" w:cs="Times New Roman"/>
                <w:color w:val="000000"/>
                <w:sz w:val="24"/>
                <w:szCs w:val="24"/>
                <w:lang w:eastAsia="ru-RU"/>
              </w:rPr>
            </w:pPr>
            <w:r w:rsidRPr="004722F2">
              <w:rPr>
                <w:rFonts w:ascii="Times New Roman" w:eastAsia="Arial Unicode MS" w:hAnsi="Times New Roman" w:cs="Times New Roman"/>
                <w:color w:val="000000"/>
                <w:sz w:val="24"/>
                <w:szCs w:val="24"/>
                <w:lang w:eastAsia="ru-RU"/>
              </w:rPr>
              <w:t>- не менее одного регионального спикера с опытом разработки и создания интерактивных платформ, объединяющих в себе удобные сервисы для навигации, путешествий, покупок, впечатлений и общения, в формате мобильного приложения (природные достопримечательности регионов, памятники истории и культуры, а также уникальные туристические маршруты).</w:t>
            </w:r>
          </w:p>
        </w:tc>
      </w:tr>
      <w:tr w:rsidR="005D7E9B" w:rsidRPr="00F765BF" w14:paraId="39792595" w14:textId="77777777" w:rsidTr="00F57346">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F765BF" w:rsidRDefault="005D7E9B" w:rsidP="004D02F7">
            <w:pPr>
              <w:spacing w:after="0" w:line="240" w:lineRule="auto"/>
              <w:ind w:left="2"/>
              <w:rPr>
                <w:rFonts w:ascii="Times New Roman" w:eastAsia="Times New Roman" w:hAnsi="Times New Roman" w:cs="Times New Roman"/>
                <w:color w:val="000000"/>
                <w:sz w:val="24"/>
                <w:szCs w:val="24"/>
              </w:rPr>
            </w:pPr>
            <w:r w:rsidRPr="00F765BF">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848" w:type="dxa"/>
            <w:tcBorders>
              <w:top w:val="single" w:sz="4" w:space="0" w:color="000000"/>
              <w:left w:val="single" w:sz="4" w:space="0" w:color="000000"/>
              <w:bottom w:val="single" w:sz="4" w:space="0" w:color="000000"/>
              <w:right w:val="single" w:sz="4" w:space="0" w:color="000000"/>
            </w:tcBorders>
            <w:hideMark/>
          </w:tcPr>
          <w:p w14:paraId="4AB7184A" w14:textId="5E6790E2" w:rsidR="00581899" w:rsidRPr="00F765BF" w:rsidRDefault="004722F2" w:rsidP="002A05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765BF">
              <w:rPr>
                <w:rFonts w:ascii="Times New Roman" w:eastAsia="Times New Roman" w:hAnsi="Times New Roman" w:cs="Times New Roman"/>
                <w:sz w:val="24"/>
                <w:szCs w:val="24"/>
              </w:rPr>
              <w:t xml:space="preserve">е менее трёх </w:t>
            </w:r>
            <w:r>
              <w:rPr>
                <w:rFonts w:ascii="Times New Roman" w:eastAsia="Times New Roman" w:hAnsi="Times New Roman" w:cs="Times New Roman"/>
                <w:sz w:val="24"/>
                <w:szCs w:val="24"/>
              </w:rPr>
              <w:t>копий д</w:t>
            </w:r>
            <w:r w:rsidR="002A056B" w:rsidRPr="00F765BF">
              <w:rPr>
                <w:rFonts w:ascii="Times New Roman" w:eastAsia="Times New Roman" w:hAnsi="Times New Roman" w:cs="Times New Roman"/>
                <w:sz w:val="24"/>
                <w:szCs w:val="24"/>
              </w:rPr>
              <w:t>оговор</w:t>
            </w:r>
            <w:r>
              <w:rPr>
                <w:rFonts w:ascii="Times New Roman" w:eastAsia="Times New Roman" w:hAnsi="Times New Roman" w:cs="Times New Roman"/>
                <w:sz w:val="24"/>
                <w:szCs w:val="24"/>
              </w:rPr>
              <w:t>ов</w:t>
            </w:r>
            <w:r w:rsidR="002A056B" w:rsidRPr="00F765BF">
              <w:rPr>
                <w:rFonts w:ascii="Times New Roman" w:eastAsia="Times New Roman" w:hAnsi="Times New Roman" w:cs="Times New Roman"/>
                <w:sz w:val="24"/>
                <w:szCs w:val="24"/>
              </w:rPr>
              <w:t xml:space="preserve"> и акт</w:t>
            </w:r>
            <w:r>
              <w:rPr>
                <w:rFonts w:ascii="Times New Roman" w:eastAsia="Times New Roman" w:hAnsi="Times New Roman" w:cs="Times New Roman"/>
                <w:sz w:val="24"/>
                <w:szCs w:val="24"/>
              </w:rPr>
              <w:t>ов выполненных работ (оказанных услуг) к ним</w:t>
            </w:r>
            <w:r w:rsidR="002A056B" w:rsidRPr="00F765BF">
              <w:rPr>
                <w:rFonts w:ascii="Times New Roman" w:eastAsia="Times New Roman" w:hAnsi="Times New Roman" w:cs="Times New Roman"/>
                <w:sz w:val="24"/>
                <w:szCs w:val="24"/>
              </w:rPr>
              <w:t xml:space="preserve">, подтверждающие опыт проведения </w:t>
            </w:r>
            <w:r>
              <w:rPr>
                <w:rFonts w:ascii="Times New Roman" w:eastAsia="Times New Roman" w:hAnsi="Times New Roman" w:cs="Times New Roman"/>
                <w:sz w:val="24"/>
                <w:szCs w:val="24"/>
              </w:rPr>
              <w:t xml:space="preserve">подобных </w:t>
            </w:r>
            <w:r w:rsidR="002A056B" w:rsidRPr="00F765BF">
              <w:rPr>
                <w:rFonts w:ascii="Times New Roman" w:eastAsia="Times New Roman" w:hAnsi="Times New Roman" w:cs="Times New Roman"/>
                <w:sz w:val="24"/>
                <w:szCs w:val="24"/>
              </w:rPr>
              <w:t>образовательных мероприятий</w:t>
            </w:r>
            <w:r>
              <w:rPr>
                <w:rFonts w:ascii="Times New Roman" w:eastAsia="Times New Roman" w:hAnsi="Times New Roman" w:cs="Times New Roman"/>
                <w:sz w:val="24"/>
                <w:szCs w:val="24"/>
              </w:rPr>
              <w:t xml:space="preserve"> на каждого из спикеров.</w:t>
            </w:r>
          </w:p>
          <w:p w14:paraId="4124BD26" w14:textId="300AD646" w:rsidR="002F7897" w:rsidRPr="00F765BF" w:rsidRDefault="002F7897" w:rsidP="004D02F7">
            <w:pPr>
              <w:spacing w:after="0" w:line="240" w:lineRule="auto"/>
              <w:ind w:firstLine="7"/>
              <w:jc w:val="both"/>
              <w:rPr>
                <w:rFonts w:ascii="Times New Roman" w:eastAsia="Times New Roman" w:hAnsi="Times New Roman" w:cs="Times New Roman"/>
                <w:sz w:val="24"/>
                <w:szCs w:val="24"/>
              </w:rPr>
            </w:pPr>
          </w:p>
        </w:tc>
      </w:tr>
      <w:tr w:rsidR="005D7E9B" w:rsidRPr="00F765BF" w14:paraId="516DBABC" w14:textId="77777777" w:rsidTr="00F57346">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F765BF" w:rsidRDefault="005D7E9B" w:rsidP="004D02F7">
            <w:pPr>
              <w:spacing w:after="0" w:line="240" w:lineRule="auto"/>
              <w:ind w:left="2"/>
              <w:rPr>
                <w:rFonts w:ascii="Times New Roman" w:eastAsia="Times New Roman" w:hAnsi="Times New Roman" w:cs="Times New Roman"/>
                <w:color w:val="000000"/>
                <w:sz w:val="24"/>
                <w:szCs w:val="24"/>
                <w:lang w:val="en-US"/>
              </w:rPr>
            </w:pPr>
            <w:r w:rsidRPr="00F765BF">
              <w:rPr>
                <w:rFonts w:ascii="Times New Roman" w:eastAsia="Times New Roman" w:hAnsi="Times New Roman" w:cs="Times New Roman"/>
                <w:sz w:val="24"/>
                <w:szCs w:val="24"/>
                <w:lang w:eastAsia="ru-RU"/>
              </w:rPr>
              <w:t xml:space="preserve">Критерии оценки </w:t>
            </w:r>
          </w:p>
        </w:tc>
        <w:tc>
          <w:tcPr>
            <w:tcW w:w="784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6993" w:type="dxa"/>
              <w:tblLayout w:type="fixed"/>
              <w:tblCellMar>
                <w:top w:w="7" w:type="dxa"/>
                <w:left w:w="110" w:type="dxa"/>
                <w:right w:w="63" w:type="dxa"/>
              </w:tblCellMar>
              <w:tblLook w:val="04A0" w:firstRow="1" w:lastRow="0" w:firstColumn="1" w:lastColumn="0" w:noHBand="0" w:noVBand="1"/>
            </w:tblPr>
            <w:tblGrid>
              <w:gridCol w:w="499"/>
              <w:gridCol w:w="2297"/>
              <w:gridCol w:w="1554"/>
              <w:gridCol w:w="1650"/>
              <w:gridCol w:w="993"/>
            </w:tblGrid>
            <w:tr w:rsidR="005C126A" w:rsidRPr="00F765BF" w14:paraId="07F751B5" w14:textId="77777777" w:rsidTr="00822CBB">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E88E2C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 </w:t>
                  </w:r>
                </w:p>
                <w:p w14:paraId="5470C78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05A47592" w14:textId="77777777" w:rsidR="005C126A" w:rsidRPr="00F765BF" w:rsidRDefault="005C126A" w:rsidP="004D02F7">
                  <w:pPr>
                    <w:shd w:val="clear" w:color="auto" w:fill="FFFFFF" w:themeFill="background1"/>
                    <w:spacing w:after="0" w:line="240" w:lineRule="auto"/>
                    <w:ind w:left="7"/>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Критерий оценки заявок </w:t>
                  </w:r>
                </w:p>
              </w:tc>
              <w:tc>
                <w:tcPr>
                  <w:tcW w:w="1771" w:type="dxa"/>
                  <w:tcBorders>
                    <w:top w:val="single" w:sz="4" w:space="0" w:color="000000"/>
                    <w:left w:val="single" w:sz="4" w:space="0" w:color="000000"/>
                    <w:bottom w:val="single" w:sz="4" w:space="0" w:color="000000"/>
                    <w:right w:val="single" w:sz="4" w:space="0" w:color="000000"/>
                  </w:tcBorders>
                  <w:hideMark/>
                </w:tcPr>
                <w:p w14:paraId="113F137F"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Весовой коэффициент критерия (%) </w:t>
                  </w:r>
                </w:p>
              </w:tc>
              <w:tc>
                <w:tcPr>
                  <w:tcW w:w="1515" w:type="dxa"/>
                  <w:tcBorders>
                    <w:top w:val="single" w:sz="4" w:space="0" w:color="000000"/>
                    <w:left w:val="single" w:sz="4" w:space="0" w:color="000000"/>
                    <w:bottom w:val="single" w:sz="4" w:space="0" w:color="000000"/>
                    <w:right w:val="single" w:sz="4" w:space="0" w:color="000000"/>
                  </w:tcBorders>
                  <w:hideMark/>
                </w:tcPr>
                <w:p w14:paraId="3BDB9E1E"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Результат ранжирования </w:t>
                  </w:r>
                </w:p>
              </w:tc>
              <w:tc>
                <w:tcPr>
                  <w:tcW w:w="1018" w:type="dxa"/>
                  <w:tcBorders>
                    <w:top w:val="single" w:sz="4" w:space="0" w:color="000000"/>
                    <w:left w:val="single" w:sz="4" w:space="0" w:color="000000"/>
                    <w:bottom w:val="single" w:sz="4" w:space="0" w:color="000000"/>
                    <w:right w:val="single" w:sz="4" w:space="0" w:color="000000"/>
                  </w:tcBorders>
                  <w:hideMark/>
                </w:tcPr>
                <w:p w14:paraId="734DBA77"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Бальная шкала </w:t>
                  </w:r>
                </w:p>
              </w:tc>
            </w:tr>
            <w:tr w:rsidR="00994AD0" w:rsidRPr="00F765BF" w14:paraId="6C000B68" w14:textId="77777777" w:rsidTr="001C5C54">
              <w:trPr>
                <w:trHeight w:val="917"/>
              </w:trPr>
              <w:tc>
                <w:tcPr>
                  <w:tcW w:w="581" w:type="dxa"/>
                  <w:tcBorders>
                    <w:top w:val="single" w:sz="4" w:space="0" w:color="000000"/>
                    <w:left w:val="single" w:sz="4" w:space="0" w:color="000000"/>
                    <w:right w:val="single" w:sz="4" w:space="0" w:color="000000"/>
                  </w:tcBorders>
                </w:tcPr>
                <w:p w14:paraId="028FD3C3" w14:textId="165B0720" w:rsidR="00994AD0" w:rsidRPr="00F765BF" w:rsidRDefault="00994AD0" w:rsidP="004D02F7">
                  <w:pPr>
                    <w:pStyle w:val="a8"/>
                    <w:jc w:val="both"/>
                    <w:rPr>
                      <w:rFonts w:ascii="Times New Roman" w:hAnsi="Times New Roman"/>
                      <w:color w:val="000000" w:themeColor="text1"/>
                      <w:sz w:val="24"/>
                      <w:szCs w:val="24"/>
                    </w:rPr>
                  </w:pPr>
                  <w:r w:rsidRPr="00F765BF">
                    <w:rPr>
                      <w:rFonts w:ascii="Times New Roman" w:hAnsi="Times New Roman"/>
                      <w:color w:val="000000" w:themeColor="text1"/>
                      <w:sz w:val="24"/>
                      <w:szCs w:val="24"/>
                    </w:rPr>
                    <w:t>1.</w:t>
                  </w:r>
                </w:p>
              </w:tc>
              <w:tc>
                <w:tcPr>
                  <w:tcW w:w="2108" w:type="dxa"/>
                  <w:tcBorders>
                    <w:top w:val="single" w:sz="4" w:space="0" w:color="000000"/>
                    <w:left w:val="single" w:sz="4" w:space="0" w:color="000000"/>
                    <w:right w:val="single" w:sz="4" w:space="0" w:color="000000"/>
                  </w:tcBorders>
                </w:tcPr>
                <w:p w14:paraId="62BB812E" w14:textId="2D0D0C5D" w:rsidR="00994AD0" w:rsidRPr="00F765BF" w:rsidRDefault="00994AD0" w:rsidP="004D02F7">
                  <w:pPr>
                    <w:shd w:val="clear" w:color="auto" w:fill="FFFFFF" w:themeFill="background1"/>
                    <w:spacing w:after="0" w:line="240" w:lineRule="auto"/>
                    <w:rPr>
                      <w:rFonts w:ascii="Times New Roman" w:hAnsi="Times New Roman" w:cs="Times New Roman"/>
                      <w:sz w:val="24"/>
                      <w:szCs w:val="24"/>
                    </w:rPr>
                  </w:pPr>
                  <w:r w:rsidRPr="00F765BF">
                    <w:rPr>
                      <w:rFonts w:ascii="Times New Roman" w:hAnsi="Times New Roman" w:cs="Times New Roman"/>
                      <w:sz w:val="24"/>
                      <w:szCs w:val="24"/>
                    </w:rPr>
                    <w:t>Цена</w:t>
                  </w:r>
                </w:p>
              </w:tc>
              <w:tc>
                <w:tcPr>
                  <w:tcW w:w="1771" w:type="dxa"/>
                  <w:tcBorders>
                    <w:top w:val="single" w:sz="4" w:space="0" w:color="000000"/>
                    <w:left w:val="single" w:sz="4" w:space="0" w:color="000000"/>
                    <w:right w:val="single" w:sz="4" w:space="0" w:color="000000"/>
                  </w:tcBorders>
                </w:tcPr>
                <w:p w14:paraId="37637098" w14:textId="202EEF73" w:rsidR="00994AD0" w:rsidRPr="00F765BF" w:rsidRDefault="00880290" w:rsidP="004D02F7">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994AD0" w:rsidRPr="00F765BF">
                    <w:rPr>
                      <w:rFonts w:ascii="Times New Roman" w:hAnsi="Times New Roman" w:cs="Times New Roman"/>
                      <w:color w:val="000000"/>
                      <w:sz w:val="24"/>
                      <w:szCs w:val="24"/>
                    </w:rPr>
                    <w:t>0</w:t>
                  </w:r>
                </w:p>
                <w:p w14:paraId="4E57BB65" w14:textId="4BEC4330" w:rsidR="00994AD0" w:rsidRPr="00F765BF" w:rsidRDefault="00994AD0" w:rsidP="00994AD0">
                  <w:pPr>
                    <w:shd w:val="clear" w:color="auto" w:fill="FFFFFF" w:themeFill="background1"/>
                    <w:spacing w:after="0" w:line="240" w:lineRule="auto"/>
                    <w:jc w:val="center"/>
                    <w:rPr>
                      <w:rFonts w:ascii="Times New Roman" w:hAnsi="Times New Roman" w:cs="Times New Roman"/>
                      <w:color w:val="000000"/>
                      <w:sz w:val="24"/>
                      <w:szCs w:val="24"/>
                    </w:rPr>
                  </w:pPr>
                </w:p>
              </w:tc>
              <w:tc>
                <w:tcPr>
                  <w:tcW w:w="2533" w:type="dxa"/>
                  <w:gridSpan w:val="2"/>
                  <w:tcBorders>
                    <w:top w:val="single" w:sz="4" w:space="0" w:color="000000"/>
                    <w:left w:val="single" w:sz="4" w:space="0" w:color="000000"/>
                    <w:right w:val="single" w:sz="4" w:space="0" w:color="000000"/>
                  </w:tcBorders>
                </w:tcPr>
                <w:p w14:paraId="16BD01F0" w14:textId="0A69F78A" w:rsidR="00994AD0" w:rsidRPr="00F765BF" w:rsidRDefault="00994AD0"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В соответствии с Порядком отбора компаний</w:t>
                  </w:r>
                  <w:r w:rsidRPr="00F765BF">
                    <w:rPr>
                      <w:rFonts w:ascii="Times New Roman" w:hAnsi="Times New Roman" w:cs="Times New Roman"/>
                      <w:sz w:val="24"/>
                      <w:szCs w:val="24"/>
                    </w:rPr>
                    <w:t xml:space="preserve"> для участия в реализации мероприятий, направленных на обеспечение деятельности Гарантийного фонда Бурятия</w:t>
                  </w:r>
                </w:p>
              </w:tc>
            </w:tr>
            <w:tr w:rsidR="005C126A" w:rsidRPr="00F765BF" w14:paraId="67B1F9DF" w14:textId="77777777" w:rsidTr="00197C40">
              <w:trPr>
                <w:trHeight w:val="33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29BA7F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8869AE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Опыт проведения мероприятий </w:t>
                  </w:r>
                </w:p>
              </w:tc>
              <w:tc>
                <w:tcPr>
                  <w:tcW w:w="1771" w:type="dxa"/>
                  <w:vMerge w:val="restart"/>
                  <w:tcBorders>
                    <w:top w:val="single" w:sz="4" w:space="0" w:color="000000"/>
                    <w:left w:val="single" w:sz="4" w:space="0" w:color="000000"/>
                    <w:right w:val="single" w:sz="4" w:space="0" w:color="000000"/>
                  </w:tcBorders>
                  <w:hideMark/>
                </w:tcPr>
                <w:p w14:paraId="4EF134EF" w14:textId="178903DC" w:rsidR="005C126A" w:rsidRPr="00F765BF" w:rsidRDefault="00880290" w:rsidP="004D02F7">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994AD0" w:rsidRPr="00F765BF">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16889B54"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11BBAB94"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0502EAF0" w14:textId="77777777" w:rsidTr="00822CBB">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1CBC730"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1A55AD8"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6F9B0B93"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2A17F107"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73865F4C"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30F660DE" w14:textId="77777777" w:rsidTr="00822CBB">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FBA445"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5FD9D5E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F04C99"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17B75437" w14:textId="63817280" w:rsidR="005C126A" w:rsidRPr="00F765BF" w:rsidRDefault="00880290"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3 и</w:t>
                  </w:r>
                  <w:r w:rsidR="005C126A" w:rsidRPr="00F765BF">
                    <w:rPr>
                      <w:rFonts w:ascii="Times New Roman" w:hAnsi="Times New Roman" w:cs="Times New Roman"/>
                      <w:sz w:val="24"/>
                      <w:szCs w:val="24"/>
                    </w:rPr>
                    <w:t xml:space="preserve"> далее</w:t>
                  </w:r>
                </w:p>
              </w:tc>
              <w:tc>
                <w:tcPr>
                  <w:tcW w:w="1018" w:type="dxa"/>
                  <w:tcBorders>
                    <w:top w:val="single" w:sz="4" w:space="0" w:color="000000"/>
                    <w:left w:val="single" w:sz="4" w:space="0" w:color="000000"/>
                    <w:right w:val="single" w:sz="4" w:space="0" w:color="000000"/>
                  </w:tcBorders>
                  <w:hideMark/>
                </w:tcPr>
                <w:p w14:paraId="6F267228"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7E901858"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EEF3B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4807E5B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720415E9"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21C97E96"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4A0A0C8B"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F765BF" w14:paraId="5753D8FD" w14:textId="77777777" w:rsidTr="00197C40">
              <w:trPr>
                <w:trHeight w:val="294"/>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02DEB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7E27820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Наличие квалифицированных специалистов  </w:t>
                  </w:r>
                </w:p>
              </w:tc>
              <w:tc>
                <w:tcPr>
                  <w:tcW w:w="1771" w:type="dxa"/>
                  <w:vMerge w:val="restart"/>
                  <w:tcBorders>
                    <w:top w:val="single" w:sz="4" w:space="0" w:color="000000"/>
                    <w:left w:val="single" w:sz="4" w:space="0" w:color="000000"/>
                    <w:right w:val="single" w:sz="4" w:space="0" w:color="000000"/>
                  </w:tcBorders>
                  <w:hideMark/>
                </w:tcPr>
                <w:p w14:paraId="4CB41524" w14:textId="13E56881"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rPr>
                  </w:pPr>
                  <w:r w:rsidRPr="00F765BF">
                    <w:rPr>
                      <w:rFonts w:ascii="Times New Roman" w:hAnsi="Times New Roman" w:cs="Times New Roman"/>
                      <w:color w:val="000000"/>
                      <w:sz w:val="24"/>
                      <w:szCs w:val="24"/>
                    </w:rPr>
                    <w:t>0</w:t>
                  </w:r>
                </w:p>
              </w:tc>
              <w:tc>
                <w:tcPr>
                  <w:tcW w:w="1515" w:type="dxa"/>
                  <w:tcBorders>
                    <w:top w:val="single" w:sz="4" w:space="0" w:color="000000"/>
                    <w:left w:val="single" w:sz="4" w:space="0" w:color="000000"/>
                    <w:bottom w:val="single" w:sz="4" w:space="0" w:color="000000"/>
                    <w:right w:val="single" w:sz="4" w:space="0" w:color="000000"/>
                  </w:tcBorders>
                  <w:hideMark/>
                </w:tcPr>
                <w:p w14:paraId="339BF4C0"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01092818"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20B62279" w14:textId="77777777" w:rsidTr="00822CB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B84B8F"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2737969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1A9949C5"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05AFCA69"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43F4C854"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649DADFB" w14:textId="77777777" w:rsidTr="00822CBB">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553B46"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ECFB291"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510218C0"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587C60CE"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369A9D9F"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5D8D1569" w14:textId="77777777" w:rsidTr="00197C40">
              <w:trPr>
                <w:trHeight w:val="63"/>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8727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ABD0C5C"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190154A" w14:textId="77777777" w:rsidR="005C126A" w:rsidRPr="00F765BF" w:rsidRDefault="005C126A" w:rsidP="004D02F7">
                  <w:pPr>
                    <w:shd w:val="clear" w:color="auto" w:fill="FFFFFF" w:themeFill="background1"/>
                    <w:spacing w:after="0" w:line="240" w:lineRule="auto"/>
                    <w:jc w:val="center"/>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4F8D9910"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0635EB35"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r w:rsidR="005C126A" w:rsidRPr="00F765BF" w14:paraId="4CE879F5" w14:textId="77777777" w:rsidTr="00822CBB">
              <w:trPr>
                <w:trHeight w:val="317"/>
              </w:trPr>
              <w:tc>
                <w:tcPr>
                  <w:tcW w:w="581" w:type="dxa"/>
                  <w:vMerge w:val="restart"/>
                  <w:tcBorders>
                    <w:top w:val="single" w:sz="4" w:space="0" w:color="000000"/>
                    <w:left w:val="single" w:sz="4" w:space="0" w:color="000000"/>
                    <w:right w:val="single" w:sz="4" w:space="0" w:color="000000"/>
                  </w:tcBorders>
                  <w:hideMark/>
                </w:tcPr>
                <w:p w14:paraId="087B501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4. </w:t>
                  </w:r>
                </w:p>
              </w:tc>
              <w:tc>
                <w:tcPr>
                  <w:tcW w:w="2108" w:type="dxa"/>
                  <w:vMerge w:val="restart"/>
                  <w:tcBorders>
                    <w:top w:val="single" w:sz="4" w:space="0" w:color="000000"/>
                    <w:left w:val="single" w:sz="4" w:space="0" w:color="000000"/>
                    <w:right w:val="single" w:sz="4" w:space="0" w:color="000000"/>
                  </w:tcBorders>
                  <w:hideMark/>
                </w:tcPr>
                <w:p w14:paraId="7DBC27E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rPr>
                  </w:pPr>
                  <w:r w:rsidRPr="00F765BF">
                    <w:rPr>
                      <w:rFonts w:ascii="Times New Roman" w:hAnsi="Times New Roman" w:cs="Times New Roman"/>
                      <w:sz w:val="24"/>
                      <w:szCs w:val="24"/>
                    </w:rPr>
                    <w:t>Дополнительные критерии (в случае наличия)</w:t>
                  </w:r>
                </w:p>
              </w:tc>
              <w:tc>
                <w:tcPr>
                  <w:tcW w:w="1771" w:type="dxa"/>
                  <w:vMerge w:val="restart"/>
                  <w:tcBorders>
                    <w:top w:val="single" w:sz="4" w:space="0" w:color="000000"/>
                    <w:left w:val="single" w:sz="4" w:space="0" w:color="000000"/>
                    <w:right w:val="single" w:sz="4" w:space="0" w:color="000000"/>
                  </w:tcBorders>
                  <w:hideMark/>
                </w:tcPr>
                <w:p w14:paraId="3653561B" w14:textId="25F85320" w:rsidR="005C126A" w:rsidRPr="00F765BF" w:rsidRDefault="00880290" w:rsidP="004D02F7">
                  <w:pPr>
                    <w:shd w:val="clear" w:color="auto" w:fill="FFFFFF" w:themeFill="background1"/>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5" w:type="dxa"/>
                  <w:tcBorders>
                    <w:top w:val="single" w:sz="4" w:space="0" w:color="000000"/>
                    <w:left w:val="single" w:sz="4" w:space="0" w:color="000000"/>
                    <w:bottom w:val="single" w:sz="4" w:space="0" w:color="000000"/>
                    <w:right w:val="single" w:sz="4" w:space="0" w:color="000000"/>
                  </w:tcBorders>
                  <w:hideMark/>
                </w:tcPr>
                <w:p w14:paraId="361B2273"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 </w:t>
                  </w:r>
                </w:p>
              </w:tc>
              <w:tc>
                <w:tcPr>
                  <w:tcW w:w="1018" w:type="dxa"/>
                  <w:tcBorders>
                    <w:top w:val="single" w:sz="4" w:space="0" w:color="000000"/>
                    <w:left w:val="single" w:sz="4" w:space="0" w:color="000000"/>
                    <w:bottom w:val="single" w:sz="4" w:space="0" w:color="000000"/>
                    <w:right w:val="single" w:sz="4" w:space="0" w:color="000000"/>
                  </w:tcBorders>
                  <w:hideMark/>
                </w:tcPr>
                <w:p w14:paraId="4A056B0C"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100 </w:t>
                  </w:r>
                </w:p>
              </w:tc>
            </w:tr>
            <w:tr w:rsidR="005C126A" w:rsidRPr="00F765BF" w14:paraId="5417E30E" w14:textId="77777777" w:rsidTr="00822CBB">
              <w:trPr>
                <w:trHeight w:val="317"/>
              </w:trPr>
              <w:tc>
                <w:tcPr>
                  <w:tcW w:w="581" w:type="dxa"/>
                  <w:vMerge/>
                  <w:tcBorders>
                    <w:left w:val="single" w:sz="4" w:space="0" w:color="000000"/>
                    <w:right w:val="single" w:sz="4" w:space="0" w:color="000000"/>
                  </w:tcBorders>
                  <w:vAlign w:val="center"/>
                  <w:hideMark/>
                </w:tcPr>
                <w:p w14:paraId="0D9B9A9A"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2586BD52"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3D19AF2F"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bottom w:val="single" w:sz="4" w:space="0" w:color="000000"/>
                    <w:right w:val="single" w:sz="4" w:space="0" w:color="000000"/>
                  </w:tcBorders>
                  <w:hideMark/>
                </w:tcPr>
                <w:p w14:paraId="1D6260FD"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2 </w:t>
                  </w:r>
                </w:p>
              </w:tc>
              <w:tc>
                <w:tcPr>
                  <w:tcW w:w="1018" w:type="dxa"/>
                  <w:tcBorders>
                    <w:top w:val="single" w:sz="4" w:space="0" w:color="000000"/>
                    <w:left w:val="single" w:sz="4" w:space="0" w:color="000000"/>
                    <w:bottom w:val="single" w:sz="4" w:space="0" w:color="000000"/>
                    <w:right w:val="single" w:sz="4" w:space="0" w:color="000000"/>
                  </w:tcBorders>
                  <w:hideMark/>
                </w:tcPr>
                <w:p w14:paraId="622F8540"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80 </w:t>
                  </w:r>
                </w:p>
              </w:tc>
            </w:tr>
            <w:tr w:rsidR="005C126A" w:rsidRPr="00F765BF" w14:paraId="6574F073" w14:textId="77777777" w:rsidTr="00822CBB">
              <w:trPr>
                <w:trHeight w:val="317"/>
              </w:trPr>
              <w:tc>
                <w:tcPr>
                  <w:tcW w:w="581" w:type="dxa"/>
                  <w:vMerge/>
                  <w:tcBorders>
                    <w:left w:val="single" w:sz="4" w:space="0" w:color="000000"/>
                    <w:right w:val="single" w:sz="4" w:space="0" w:color="000000"/>
                  </w:tcBorders>
                  <w:vAlign w:val="center"/>
                  <w:hideMark/>
                </w:tcPr>
                <w:p w14:paraId="336E8520"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right w:val="single" w:sz="4" w:space="0" w:color="000000"/>
                  </w:tcBorders>
                  <w:vAlign w:val="center"/>
                  <w:hideMark/>
                </w:tcPr>
                <w:p w14:paraId="31F5EBD3"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right w:val="single" w:sz="4" w:space="0" w:color="000000"/>
                  </w:tcBorders>
                  <w:hideMark/>
                </w:tcPr>
                <w:p w14:paraId="4264D744"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top w:val="single" w:sz="4" w:space="0" w:color="000000"/>
                    <w:left w:val="single" w:sz="4" w:space="0" w:color="000000"/>
                    <w:right w:val="single" w:sz="4" w:space="0" w:color="000000"/>
                  </w:tcBorders>
                  <w:hideMark/>
                </w:tcPr>
                <w:p w14:paraId="31A32ED6"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3 и далее </w:t>
                  </w:r>
                </w:p>
              </w:tc>
              <w:tc>
                <w:tcPr>
                  <w:tcW w:w="1018" w:type="dxa"/>
                  <w:tcBorders>
                    <w:top w:val="single" w:sz="4" w:space="0" w:color="000000"/>
                    <w:left w:val="single" w:sz="4" w:space="0" w:color="000000"/>
                    <w:right w:val="single" w:sz="4" w:space="0" w:color="000000"/>
                  </w:tcBorders>
                  <w:hideMark/>
                </w:tcPr>
                <w:p w14:paraId="5C488721" w14:textId="77777777" w:rsidR="005C126A" w:rsidRPr="00F765BF" w:rsidRDefault="005C126A" w:rsidP="004D02F7">
                  <w:pPr>
                    <w:shd w:val="clear" w:color="auto" w:fill="FFFFFF" w:themeFill="background1"/>
                    <w:spacing w:after="0" w:line="240" w:lineRule="auto"/>
                    <w:ind w:right="44"/>
                    <w:jc w:val="center"/>
                    <w:rPr>
                      <w:rFonts w:ascii="Times New Roman" w:hAnsi="Times New Roman" w:cs="Times New Roman"/>
                      <w:color w:val="000000"/>
                      <w:sz w:val="24"/>
                      <w:szCs w:val="24"/>
                      <w:lang w:val="en-US"/>
                    </w:rPr>
                  </w:pPr>
                  <w:r w:rsidRPr="00F765BF">
                    <w:rPr>
                      <w:rFonts w:ascii="Times New Roman" w:hAnsi="Times New Roman" w:cs="Times New Roman"/>
                      <w:sz w:val="24"/>
                      <w:szCs w:val="24"/>
                    </w:rPr>
                    <w:t xml:space="preserve">50 </w:t>
                  </w:r>
                </w:p>
              </w:tc>
            </w:tr>
            <w:tr w:rsidR="005C126A" w:rsidRPr="00F765BF" w14:paraId="5931E2A2" w14:textId="77777777" w:rsidTr="00822CBB">
              <w:trPr>
                <w:trHeight w:val="73"/>
              </w:trPr>
              <w:tc>
                <w:tcPr>
                  <w:tcW w:w="581" w:type="dxa"/>
                  <w:vMerge/>
                  <w:tcBorders>
                    <w:left w:val="single" w:sz="4" w:space="0" w:color="000000"/>
                    <w:bottom w:val="single" w:sz="4" w:space="0" w:color="000000"/>
                    <w:right w:val="single" w:sz="4" w:space="0" w:color="000000"/>
                  </w:tcBorders>
                  <w:vAlign w:val="center"/>
                  <w:hideMark/>
                </w:tcPr>
                <w:p w14:paraId="52396875"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2108" w:type="dxa"/>
                  <w:vMerge/>
                  <w:tcBorders>
                    <w:left w:val="single" w:sz="4" w:space="0" w:color="000000"/>
                    <w:bottom w:val="single" w:sz="4" w:space="0" w:color="000000"/>
                    <w:right w:val="single" w:sz="4" w:space="0" w:color="000000"/>
                  </w:tcBorders>
                  <w:vAlign w:val="center"/>
                  <w:hideMark/>
                </w:tcPr>
                <w:p w14:paraId="7F6933EE"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771" w:type="dxa"/>
                  <w:vMerge/>
                  <w:tcBorders>
                    <w:left w:val="single" w:sz="4" w:space="0" w:color="000000"/>
                    <w:bottom w:val="single" w:sz="4" w:space="0" w:color="000000"/>
                    <w:right w:val="single" w:sz="4" w:space="0" w:color="000000"/>
                  </w:tcBorders>
                  <w:hideMark/>
                </w:tcPr>
                <w:p w14:paraId="01FA3317" w14:textId="77777777" w:rsidR="005C126A" w:rsidRPr="00F765BF" w:rsidRDefault="005C126A" w:rsidP="004D02F7">
                  <w:pPr>
                    <w:shd w:val="clear" w:color="auto" w:fill="FFFFFF" w:themeFill="background1"/>
                    <w:spacing w:after="0" w:line="240" w:lineRule="auto"/>
                    <w:rPr>
                      <w:rFonts w:ascii="Times New Roman" w:hAnsi="Times New Roman" w:cs="Times New Roman"/>
                      <w:color w:val="000000"/>
                      <w:sz w:val="24"/>
                      <w:szCs w:val="24"/>
                      <w:lang w:val="en-US"/>
                    </w:rPr>
                  </w:pPr>
                </w:p>
              </w:tc>
              <w:tc>
                <w:tcPr>
                  <w:tcW w:w="1515" w:type="dxa"/>
                  <w:tcBorders>
                    <w:left w:val="single" w:sz="4" w:space="0" w:color="000000"/>
                    <w:bottom w:val="single" w:sz="4" w:space="0" w:color="000000"/>
                    <w:right w:val="single" w:sz="4" w:space="0" w:color="000000"/>
                  </w:tcBorders>
                  <w:hideMark/>
                </w:tcPr>
                <w:p w14:paraId="7686B61F" w14:textId="77777777" w:rsidR="005C126A" w:rsidRPr="00F765BF" w:rsidRDefault="005C126A" w:rsidP="004D02F7">
                  <w:pPr>
                    <w:shd w:val="clear" w:color="auto" w:fill="FFFFFF" w:themeFill="background1"/>
                    <w:spacing w:after="0" w:line="240" w:lineRule="auto"/>
                    <w:ind w:right="51"/>
                    <w:jc w:val="center"/>
                    <w:rPr>
                      <w:rFonts w:ascii="Times New Roman" w:hAnsi="Times New Roman" w:cs="Times New Roman"/>
                      <w:color w:val="000000"/>
                      <w:sz w:val="24"/>
                      <w:szCs w:val="24"/>
                      <w:lang w:val="en-US"/>
                    </w:rPr>
                  </w:pPr>
                </w:p>
              </w:tc>
              <w:tc>
                <w:tcPr>
                  <w:tcW w:w="1018" w:type="dxa"/>
                  <w:tcBorders>
                    <w:left w:val="single" w:sz="4" w:space="0" w:color="000000"/>
                    <w:bottom w:val="single" w:sz="4" w:space="0" w:color="000000"/>
                    <w:right w:val="single" w:sz="4" w:space="0" w:color="000000"/>
                  </w:tcBorders>
                  <w:hideMark/>
                </w:tcPr>
                <w:p w14:paraId="2905A905" w14:textId="77777777" w:rsidR="005C126A" w:rsidRPr="00F765BF" w:rsidRDefault="005C126A" w:rsidP="004D02F7">
                  <w:pPr>
                    <w:shd w:val="clear" w:color="auto" w:fill="FFFFFF" w:themeFill="background1"/>
                    <w:spacing w:after="0" w:line="240" w:lineRule="auto"/>
                    <w:ind w:right="49"/>
                    <w:jc w:val="center"/>
                    <w:rPr>
                      <w:rFonts w:ascii="Times New Roman" w:hAnsi="Times New Roman" w:cs="Times New Roman"/>
                      <w:color w:val="000000"/>
                      <w:sz w:val="24"/>
                      <w:szCs w:val="24"/>
                      <w:lang w:val="en-US"/>
                    </w:rPr>
                  </w:pPr>
                </w:p>
              </w:tc>
            </w:tr>
          </w:tbl>
          <w:p w14:paraId="3EE4250A" w14:textId="77777777" w:rsidR="005D7E9B" w:rsidRPr="00F765BF" w:rsidRDefault="005D7E9B" w:rsidP="004D02F7">
            <w:pPr>
              <w:spacing w:after="0" w:line="240" w:lineRule="auto"/>
              <w:rPr>
                <w:rFonts w:ascii="Times New Roman" w:eastAsia="Times New Roman" w:hAnsi="Times New Roman" w:cs="Times New Roman"/>
                <w:color w:val="000000"/>
                <w:sz w:val="24"/>
                <w:szCs w:val="24"/>
                <w:lang w:val="en-US"/>
              </w:rPr>
            </w:pPr>
          </w:p>
        </w:tc>
      </w:tr>
      <w:tr w:rsidR="005C126A" w:rsidRPr="00F765BF" w14:paraId="7D31CDD3" w14:textId="77777777" w:rsidTr="00F57346">
        <w:trPr>
          <w:trHeight w:val="1468"/>
        </w:trPr>
        <w:tc>
          <w:tcPr>
            <w:tcW w:w="2075" w:type="dxa"/>
            <w:tcBorders>
              <w:top w:val="single" w:sz="4" w:space="0" w:color="000000"/>
              <w:left w:val="single" w:sz="4" w:space="0" w:color="000000"/>
              <w:bottom w:val="single" w:sz="4" w:space="0" w:color="000000"/>
              <w:right w:val="single" w:sz="4" w:space="0" w:color="000000"/>
            </w:tcBorders>
          </w:tcPr>
          <w:p w14:paraId="79A1B0C9" w14:textId="72A6BCD2"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Место и срок подачи конкурсных заявок </w:t>
            </w:r>
          </w:p>
        </w:tc>
        <w:tc>
          <w:tcPr>
            <w:tcW w:w="7848" w:type="dxa"/>
            <w:tcBorders>
              <w:top w:val="single" w:sz="4" w:space="0" w:color="000000"/>
              <w:left w:val="single" w:sz="4" w:space="0" w:color="000000"/>
              <w:bottom w:val="single" w:sz="4" w:space="0" w:color="000000"/>
              <w:right w:val="single" w:sz="4" w:space="0" w:color="000000"/>
            </w:tcBorders>
          </w:tcPr>
          <w:p w14:paraId="6AB37DC4" w14:textId="67D9DFC9" w:rsidR="005C126A" w:rsidRPr="00973F30" w:rsidRDefault="005C126A"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Бланк заявки согласно Приложению</w:t>
            </w:r>
            <w:r w:rsidR="008E3B06" w:rsidRPr="00973F30">
              <w:rPr>
                <w:rFonts w:ascii="Times New Roman" w:eastAsia="Times New Roman" w:hAnsi="Times New Roman" w:cs="Times New Roman"/>
                <w:sz w:val="24"/>
                <w:szCs w:val="24"/>
                <w:lang w:eastAsia="ru-RU"/>
              </w:rPr>
              <w:t xml:space="preserve"> №</w:t>
            </w:r>
            <w:r w:rsidR="00F765BF" w:rsidRPr="00973F30">
              <w:rPr>
                <w:rFonts w:ascii="Times New Roman" w:eastAsia="Times New Roman" w:hAnsi="Times New Roman" w:cs="Times New Roman"/>
                <w:sz w:val="24"/>
                <w:szCs w:val="24"/>
                <w:lang w:eastAsia="ru-RU"/>
              </w:rPr>
              <w:t xml:space="preserve"> </w:t>
            </w:r>
            <w:r w:rsidR="00E11725" w:rsidRPr="00973F30">
              <w:rPr>
                <w:rFonts w:ascii="Times New Roman" w:eastAsia="Times New Roman" w:hAnsi="Times New Roman" w:cs="Times New Roman"/>
                <w:sz w:val="24"/>
                <w:szCs w:val="24"/>
                <w:lang w:eastAsia="ru-RU"/>
              </w:rPr>
              <w:t>2</w:t>
            </w:r>
            <w:r w:rsidRPr="00973F30">
              <w:rPr>
                <w:rFonts w:ascii="Times New Roman" w:eastAsia="Times New Roman" w:hAnsi="Times New Roman" w:cs="Times New Roman"/>
                <w:sz w:val="24"/>
                <w:szCs w:val="24"/>
                <w:lang w:eastAsia="ru-RU"/>
              </w:rPr>
              <w:t xml:space="preserve"> к Извещению</w:t>
            </w:r>
            <w:r w:rsidR="00F765BF" w:rsidRPr="00973F30">
              <w:rPr>
                <w:rFonts w:ascii="Times New Roman" w:eastAsia="Times New Roman" w:hAnsi="Times New Roman" w:cs="Times New Roman"/>
                <w:sz w:val="24"/>
                <w:szCs w:val="24"/>
                <w:lang w:eastAsia="ru-RU"/>
              </w:rPr>
              <w:t>,</w:t>
            </w:r>
          </w:p>
          <w:p w14:paraId="02ECC2A4" w14:textId="212025B7" w:rsidR="005C126A" w:rsidRPr="00973F30" w:rsidRDefault="00F765BF"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п</w:t>
            </w:r>
            <w:r w:rsidR="005C126A" w:rsidRPr="00973F30">
              <w:rPr>
                <w:rFonts w:ascii="Times New Roman" w:eastAsia="Times New Roman" w:hAnsi="Times New Roman" w:cs="Times New Roman"/>
                <w:sz w:val="24"/>
                <w:szCs w:val="24"/>
                <w:lang w:eastAsia="ru-RU"/>
              </w:rPr>
              <w:t xml:space="preserve">очтой или нарочно по адресу: 670000 г. Улан-Удэ ул. Смолина д. 65, </w:t>
            </w:r>
          </w:p>
          <w:p w14:paraId="4FF3B969" w14:textId="77777777" w:rsidR="005C126A" w:rsidRPr="00973F30" w:rsidRDefault="005C126A" w:rsidP="004D02F7">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режим работы: с 08:30 до 17:30, перерыв на обед с 12:00 до 13:00.</w:t>
            </w:r>
          </w:p>
          <w:p w14:paraId="4252CA90" w14:textId="60998690" w:rsidR="006B026A" w:rsidRPr="00973F30" w:rsidRDefault="005C126A" w:rsidP="00F765BF">
            <w:pPr>
              <w:spacing w:after="0" w:line="240" w:lineRule="auto"/>
              <w:ind w:left="2"/>
              <w:rPr>
                <w:rFonts w:ascii="Times New Roman" w:eastAsia="Times New Roman" w:hAnsi="Times New Roman" w:cs="Times New Roman"/>
                <w:sz w:val="24"/>
                <w:szCs w:val="24"/>
                <w:lang w:eastAsia="ru-RU"/>
              </w:rPr>
            </w:pPr>
            <w:r w:rsidRPr="00973F30">
              <w:rPr>
                <w:rFonts w:ascii="Times New Roman" w:eastAsia="Times New Roman" w:hAnsi="Times New Roman" w:cs="Times New Roman"/>
                <w:sz w:val="24"/>
                <w:szCs w:val="24"/>
                <w:lang w:eastAsia="ru-RU"/>
              </w:rPr>
              <w:t xml:space="preserve">Конкурсные заявки принимаются с </w:t>
            </w:r>
            <w:r w:rsidR="00880290">
              <w:rPr>
                <w:rFonts w:ascii="Times New Roman" w:eastAsia="Times New Roman" w:hAnsi="Times New Roman" w:cs="Times New Roman"/>
                <w:sz w:val="24"/>
                <w:szCs w:val="24"/>
                <w:lang w:eastAsia="ru-RU"/>
              </w:rPr>
              <w:t>06.11</w:t>
            </w:r>
            <w:r w:rsidR="003567E0" w:rsidRPr="00973F30">
              <w:rPr>
                <w:rFonts w:ascii="Times New Roman" w:eastAsia="Times New Roman" w:hAnsi="Times New Roman" w:cs="Times New Roman"/>
                <w:sz w:val="24"/>
                <w:szCs w:val="24"/>
                <w:lang w:eastAsia="ru-RU"/>
              </w:rPr>
              <w:t>.2024</w:t>
            </w:r>
            <w:r w:rsidRPr="00973F30">
              <w:rPr>
                <w:rFonts w:ascii="Times New Roman" w:eastAsia="Times New Roman" w:hAnsi="Times New Roman" w:cs="Times New Roman"/>
                <w:sz w:val="24"/>
                <w:szCs w:val="24"/>
                <w:lang w:eastAsia="ru-RU"/>
              </w:rPr>
              <w:t xml:space="preserve"> г. до </w:t>
            </w:r>
            <w:r w:rsidR="003567E0" w:rsidRPr="00973F30">
              <w:rPr>
                <w:rFonts w:ascii="Times New Roman" w:eastAsia="Times New Roman" w:hAnsi="Times New Roman" w:cs="Times New Roman"/>
                <w:sz w:val="24"/>
                <w:szCs w:val="24"/>
                <w:lang w:eastAsia="ru-RU"/>
              </w:rPr>
              <w:t>1</w:t>
            </w:r>
            <w:r w:rsidR="005030C5" w:rsidRPr="00973F30">
              <w:rPr>
                <w:rFonts w:ascii="Times New Roman" w:eastAsia="Times New Roman" w:hAnsi="Times New Roman" w:cs="Times New Roman"/>
                <w:sz w:val="24"/>
                <w:szCs w:val="24"/>
                <w:lang w:eastAsia="ru-RU"/>
              </w:rPr>
              <w:t>2</w:t>
            </w:r>
            <w:r w:rsidRPr="00973F30">
              <w:rPr>
                <w:rFonts w:ascii="Times New Roman" w:eastAsia="Times New Roman" w:hAnsi="Times New Roman" w:cs="Times New Roman"/>
                <w:sz w:val="24"/>
                <w:szCs w:val="24"/>
                <w:lang w:eastAsia="ru-RU"/>
              </w:rPr>
              <w:t>:</w:t>
            </w:r>
            <w:r w:rsidR="003567E0" w:rsidRPr="00973F30">
              <w:rPr>
                <w:rFonts w:ascii="Times New Roman" w:eastAsia="Times New Roman" w:hAnsi="Times New Roman" w:cs="Times New Roman"/>
                <w:sz w:val="24"/>
                <w:szCs w:val="24"/>
                <w:lang w:eastAsia="ru-RU"/>
              </w:rPr>
              <w:t>0</w:t>
            </w:r>
            <w:r w:rsidRPr="00973F30">
              <w:rPr>
                <w:rFonts w:ascii="Times New Roman" w:eastAsia="Times New Roman" w:hAnsi="Times New Roman" w:cs="Times New Roman"/>
                <w:sz w:val="24"/>
                <w:szCs w:val="24"/>
                <w:lang w:eastAsia="ru-RU"/>
              </w:rPr>
              <w:t xml:space="preserve">0 ч. (местного времени) </w:t>
            </w:r>
            <w:r w:rsidR="005030C5" w:rsidRPr="00973F30">
              <w:rPr>
                <w:rFonts w:ascii="Times New Roman" w:eastAsia="Times New Roman" w:hAnsi="Times New Roman" w:cs="Times New Roman"/>
                <w:sz w:val="24"/>
                <w:szCs w:val="24"/>
                <w:lang w:eastAsia="ru-RU"/>
              </w:rPr>
              <w:t>1</w:t>
            </w:r>
            <w:r w:rsidR="004722F2">
              <w:rPr>
                <w:rFonts w:ascii="Times New Roman" w:eastAsia="Times New Roman" w:hAnsi="Times New Roman" w:cs="Times New Roman"/>
                <w:sz w:val="24"/>
                <w:szCs w:val="24"/>
                <w:lang w:eastAsia="ru-RU"/>
              </w:rPr>
              <w:t>8</w:t>
            </w:r>
            <w:r w:rsidR="0016671C" w:rsidRPr="00973F30">
              <w:rPr>
                <w:rFonts w:ascii="Times New Roman" w:eastAsia="Times New Roman" w:hAnsi="Times New Roman" w:cs="Times New Roman"/>
                <w:sz w:val="24"/>
                <w:szCs w:val="24"/>
                <w:lang w:eastAsia="ru-RU"/>
              </w:rPr>
              <w:t>.</w:t>
            </w:r>
            <w:r w:rsidR="00880290">
              <w:rPr>
                <w:rFonts w:ascii="Times New Roman" w:eastAsia="Times New Roman" w:hAnsi="Times New Roman" w:cs="Times New Roman"/>
                <w:sz w:val="24"/>
                <w:szCs w:val="24"/>
                <w:lang w:eastAsia="ru-RU"/>
              </w:rPr>
              <w:t>11</w:t>
            </w:r>
            <w:r w:rsidR="003567E0" w:rsidRPr="00973F30">
              <w:rPr>
                <w:rFonts w:ascii="Times New Roman" w:eastAsia="Times New Roman" w:hAnsi="Times New Roman" w:cs="Times New Roman"/>
                <w:sz w:val="24"/>
                <w:szCs w:val="24"/>
                <w:lang w:eastAsia="ru-RU"/>
              </w:rPr>
              <w:t>.2024</w:t>
            </w:r>
            <w:r w:rsidRPr="00973F30">
              <w:rPr>
                <w:rFonts w:ascii="Times New Roman" w:eastAsia="Times New Roman" w:hAnsi="Times New Roman" w:cs="Times New Roman"/>
                <w:sz w:val="24"/>
                <w:szCs w:val="24"/>
                <w:lang w:eastAsia="ru-RU"/>
              </w:rPr>
              <w:t xml:space="preserve"> г.</w:t>
            </w:r>
            <w:r w:rsidR="00F765BF" w:rsidRPr="00973F30">
              <w:rPr>
                <w:rFonts w:ascii="Times New Roman" w:eastAsia="Times New Roman" w:hAnsi="Times New Roman" w:cs="Times New Roman"/>
                <w:sz w:val="24"/>
                <w:szCs w:val="24"/>
                <w:lang w:eastAsia="ru-RU"/>
              </w:rPr>
              <w:t>, с</w:t>
            </w:r>
            <w:r w:rsidR="006B026A" w:rsidRPr="00973F30">
              <w:rPr>
                <w:rFonts w:ascii="Times New Roman" w:eastAsia="Times New Roman" w:hAnsi="Times New Roman" w:cs="Times New Roman"/>
                <w:sz w:val="24"/>
                <w:szCs w:val="24"/>
                <w:lang w:eastAsia="ru-RU"/>
              </w:rPr>
              <w:t xml:space="preserve"> пометкой </w:t>
            </w:r>
            <w:r w:rsidR="006B026A" w:rsidRPr="00973F30">
              <w:rPr>
                <w:rFonts w:ascii="Times New Roman" w:eastAsia="Times New Roman" w:hAnsi="Times New Roman" w:cs="Times New Roman"/>
                <w:b/>
                <w:bCs/>
                <w:sz w:val="24"/>
                <w:szCs w:val="24"/>
                <w:lang w:eastAsia="ru-RU"/>
              </w:rPr>
              <w:t>«Заявка на участие в открытом конкурсе № ЦНХП 10-08/0</w:t>
            </w:r>
            <w:r w:rsidR="00E86BDC">
              <w:rPr>
                <w:rFonts w:ascii="Times New Roman" w:eastAsia="Times New Roman" w:hAnsi="Times New Roman" w:cs="Times New Roman"/>
                <w:b/>
                <w:bCs/>
                <w:sz w:val="24"/>
                <w:szCs w:val="24"/>
                <w:lang w:eastAsia="ru-RU"/>
              </w:rPr>
              <w:t>8</w:t>
            </w:r>
            <w:r w:rsidR="006B026A" w:rsidRPr="00973F30">
              <w:rPr>
                <w:rFonts w:ascii="Times New Roman" w:eastAsia="Times New Roman" w:hAnsi="Times New Roman" w:cs="Times New Roman"/>
                <w:b/>
                <w:bCs/>
                <w:sz w:val="24"/>
                <w:szCs w:val="24"/>
                <w:lang w:eastAsia="ru-RU"/>
              </w:rPr>
              <w:t xml:space="preserve"> от </w:t>
            </w:r>
            <w:r w:rsidR="00880290">
              <w:rPr>
                <w:rFonts w:ascii="Times New Roman" w:eastAsia="Times New Roman" w:hAnsi="Times New Roman" w:cs="Times New Roman"/>
                <w:b/>
                <w:bCs/>
                <w:sz w:val="24"/>
                <w:szCs w:val="24"/>
                <w:lang w:eastAsia="ru-RU"/>
              </w:rPr>
              <w:t>05.11</w:t>
            </w:r>
            <w:r w:rsidR="006B026A" w:rsidRPr="00973F30">
              <w:rPr>
                <w:rFonts w:ascii="Times New Roman" w:eastAsia="Times New Roman" w:hAnsi="Times New Roman" w:cs="Times New Roman"/>
                <w:b/>
                <w:bCs/>
                <w:sz w:val="24"/>
                <w:szCs w:val="24"/>
                <w:lang w:eastAsia="ru-RU"/>
              </w:rPr>
              <w:t>.2024 г.»</w:t>
            </w:r>
            <w:r w:rsidR="006B026A" w:rsidRPr="00973F30">
              <w:rPr>
                <w:rFonts w:ascii="Times New Roman" w:eastAsia="Times New Roman" w:hAnsi="Times New Roman" w:cs="Times New Roman"/>
                <w:b/>
                <w:sz w:val="24"/>
                <w:szCs w:val="24"/>
                <w:lang w:eastAsia="ru-RU"/>
              </w:rPr>
              <w:t xml:space="preserve"> </w:t>
            </w:r>
          </w:p>
        </w:tc>
      </w:tr>
      <w:tr w:rsidR="005C126A" w:rsidRPr="00F765BF" w14:paraId="08E37345"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1E2FF3F6" w14:textId="3CD9AC0B"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Ссылка для подачи заявки в электронном виде</w:t>
            </w:r>
          </w:p>
        </w:tc>
        <w:tc>
          <w:tcPr>
            <w:tcW w:w="7848" w:type="dxa"/>
            <w:tcBorders>
              <w:top w:val="single" w:sz="4" w:space="0" w:color="000000"/>
              <w:left w:val="single" w:sz="4" w:space="0" w:color="000000"/>
              <w:bottom w:val="single" w:sz="4" w:space="0" w:color="000000"/>
              <w:right w:val="single" w:sz="4" w:space="0" w:color="000000"/>
            </w:tcBorders>
          </w:tcPr>
          <w:p w14:paraId="44D42E41" w14:textId="77777777" w:rsidR="005C126A" w:rsidRDefault="005C126A" w:rsidP="004D02F7">
            <w:pPr>
              <w:spacing w:after="0" w:line="240" w:lineRule="auto"/>
              <w:ind w:left="2"/>
              <w:rPr>
                <w:rFonts w:ascii="Times New Roman" w:eastAsia="Times New Roman" w:hAnsi="Times New Roman" w:cs="Times New Roman"/>
                <w:sz w:val="24"/>
                <w:szCs w:val="24"/>
                <w:lang w:eastAsia="ru-RU"/>
              </w:rPr>
            </w:pPr>
            <w:r w:rsidRPr="00D32F59">
              <w:rPr>
                <w:rFonts w:ascii="Times New Roman" w:eastAsia="Times New Roman" w:hAnsi="Times New Roman" w:cs="Times New Roman"/>
                <w:sz w:val="24"/>
                <w:szCs w:val="24"/>
                <w:lang w:eastAsia="ru-RU"/>
              </w:rPr>
              <w:t>В электронном виде по ссылке на сайт Гарантийного фонда Бурятии</w:t>
            </w:r>
          </w:p>
          <w:p w14:paraId="6989E5B0" w14:textId="77777777" w:rsidR="00D32F59" w:rsidRPr="00F765BF" w:rsidRDefault="00D32F59" w:rsidP="00D32F59">
            <w:pPr>
              <w:spacing w:after="0" w:line="240" w:lineRule="auto"/>
              <w:rPr>
                <w:rFonts w:ascii="Times New Roman" w:eastAsia="Times New Roman" w:hAnsi="Times New Roman" w:cs="Times New Roman"/>
                <w:sz w:val="24"/>
                <w:szCs w:val="24"/>
                <w:lang w:eastAsia="ru-RU"/>
              </w:rPr>
            </w:pPr>
          </w:p>
          <w:p w14:paraId="397CEED7" w14:textId="5E16C69E" w:rsidR="00F57346" w:rsidRPr="00F765BF" w:rsidRDefault="00407621" w:rsidP="00F765BF">
            <w:pPr>
              <w:spacing w:after="0" w:line="240" w:lineRule="auto"/>
              <w:ind w:left="2"/>
              <w:rPr>
                <w:rFonts w:ascii="Times New Roman" w:eastAsia="Times New Roman" w:hAnsi="Times New Roman" w:cs="Times New Roman"/>
                <w:sz w:val="24"/>
                <w:szCs w:val="24"/>
                <w:lang w:eastAsia="ru-RU"/>
              </w:rPr>
            </w:pPr>
            <w:r w:rsidRPr="00407621">
              <w:rPr>
                <w:rFonts w:ascii="Times New Roman" w:eastAsia="Times New Roman" w:hAnsi="Times New Roman" w:cs="Times New Roman"/>
                <w:sz w:val="24"/>
                <w:szCs w:val="24"/>
                <w:lang w:eastAsia="ru-RU"/>
              </w:rPr>
              <w:lastRenderedPageBreak/>
              <w:t>https://msp03.ru/konkursy/?arrFilter_ff%5BNAME%5D=&amp;dateZ_1=&amp;dateZ_2=&amp;arrFilter_pf%5BDIRECTION%5D=&amp;arrFilter_pf%5BSERVICE%5D=&amp;arrFilter_pf%5BNUMBER%5D=10-08%2F08&amp;arrFilter_pf%5BSTATUS%5D=&amp;set_filter=%D0%9F%D0%BE%D0%BA%D0%B0%D0%B7%D0%B0%D1%82%D1%8C&amp;set_filter=Y</w:t>
            </w:r>
          </w:p>
        </w:tc>
      </w:tr>
      <w:tr w:rsidR="005C126A" w:rsidRPr="00F765BF" w14:paraId="1FEEEB0E" w14:textId="77777777" w:rsidTr="00F57346">
        <w:trPr>
          <w:trHeight w:val="564"/>
        </w:trPr>
        <w:tc>
          <w:tcPr>
            <w:tcW w:w="2075" w:type="dxa"/>
            <w:tcBorders>
              <w:top w:val="single" w:sz="4" w:space="0" w:color="000000"/>
              <w:left w:val="single" w:sz="4" w:space="0" w:color="000000"/>
              <w:bottom w:val="single" w:sz="4" w:space="0" w:color="000000"/>
              <w:right w:val="single" w:sz="4" w:space="0" w:color="000000"/>
            </w:tcBorders>
          </w:tcPr>
          <w:p w14:paraId="2C591D71" w14:textId="64EE655C" w:rsidR="005C126A" w:rsidRPr="00F765BF" w:rsidRDefault="005C126A" w:rsidP="004D02F7">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lastRenderedPageBreak/>
              <w:t xml:space="preserve">Контактная информация </w:t>
            </w:r>
          </w:p>
        </w:tc>
        <w:tc>
          <w:tcPr>
            <w:tcW w:w="7848" w:type="dxa"/>
            <w:tcBorders>
              <w:top w:val="single" w:sz="4" w:space="0" w:color="000000"/>
              <w:left w:val="single" w:sz="4" w:space="0" w:color="000000"/>
              <w:bottom w:val="single" w:sz="4" w:space="0" w:color="000000"/>
              <w:right w:val="single" w:sz="4" w:space="0" w:color="000000"/>
            </w:tcBorders>
          </w:tcPr>
          <w:p w14:paraId="71CB50FD" w14:textId="6A181018" w:rsidR="005C126A" w:rsidRPr="00F765BF" w:rsidRDefault="005C126A" w:rsidP="00F765BF">
            <w:pPr>
              <w:spacing w:after="0" w:line="240" w:lineRule="auto"/>
              <w:ind w:left="2"/>
              <w:rPr>
                <w:rFonts w:ascii="Times New Roman" w:eastAsia="Times New Roman" w:hAnsi="Times New Roman" w:cs="Times New Roman"/>
                <w:sz w:val="24"/>
                <w:szCs w:val="24"/>
                <w:lang w:eastAsia="ru-RU"/>
              </w:rPr>
            </w:pPr>
            <w:r w:rsidRPr="00F765BF">
              <w:rPr>
                <w:rFonts w:ascii="Times New Roman" w:eastAsia="Times New Roman" w:hAnsi="Times New Roman" w:cs="Times New Roman"/>
                <w:sz w:val="24"/>
                <w:szCs w:val="24"/>
                <w:lang w:eastAsia="ru-RU"/>
              </w:rPr>
              <w:t xml:space="preserve">Руководитель ЦНХП - </w:t>
            </w:r>
            <w:proofErr w:type="spellStart"/>
            <w:r w:rsidRPr="00F765BF">
              <w:rPr>
                <w:rFonts w:ascii="Times New Roman" w:eastAsia="Times New Roman" w:hAnsi="Times New Roman" w:cs="Times New Roman"/>
                <w:sz w:val="24"/>
                <w:szCs w:val="24"/>
                <w:lang w:eastAsia="ru-RU"/>
              </w:rPr>
              <w:t>Имеева</w:t>
            </w:r>
            <w:proofErr w:type="spellEnd"/>
            <w:r w:rsidRPr="00F765BF">
              <w:rPr>
                <w:rFonts w:ascii="Times New Roman" w:eastAsia="Times New Roman" w:hAnsi="Times New Roman" w:cs="Times New Roman"/>
                <w:sz w:val="24"/>
                <w:szCs w:val="24"/>
                <w:lang w:eastAsia="ru-RU"/>
              </w:rPr>
              <w:t xml:space="preserve"> Юлия Валерьевна, тел.: 8(3012) 37-98-45, доб. 0163</w:t>
            </w:r>
          </w:p>
        </w:tc>
      </w:tr>
    </w:tbl>
    <w:p w14:paraId="23797C77" w14:textId="77777777" w:rsidR="00D86E4A" w:rsidRPr="00DF66ED" w:rsidRDefault="00D86E4A" w:rsidP="00102DEF">
      <w:pPr>
        <w:spacing w:after="0" w:line="240" w:lineRule="auto"/>
        <w:ind w:left="2228" w:right="261" w:hanging="2370"/>
        <w:jc w:val="right"/>
        <w:rPr>
          <w:rFonts w:ascii="Times New Roman" w:eastAsia="Times New Roman" w:hAnsi="Times New Roman" w:cs="Times New Roman"/>
          <w:sz w:val="24"/>
          <w:szCs w:val="24"/>
          <w:highlight w:val="yellow"/>
          <w:lang w:eastAsia="ru-RU"/>
        </w:rPr>
      </w:pPr>
    </w:p>
    <w:p w14:paraId="1C272EEF" w14:textId="77777777" w:rsidR="00D86E4A" w:rsidRPr="00DF66ED" w:rsidRDefault="00D86E4A" w:rsidP="00D86E4A">
      <w:pPr>
        <w:spacing w:after="0" w:line="240" w:lineRule="auto"/>
        <w:ind w:left="-142" w:right="261" w:firstLine="40"/>
        <w:jc w:val="center"/>
        <w:rPr>
          <w:rFonts w:ascii="Times New Roman" w:eastAsia="Times New Roman" w:hAnsi="Times New Roman" w:cs="Times New Roman"/>
          <w:sz w:val="24"/>
          <w:szCs w:val="24"/>
          <w:highlight w:val="yellow"/>
          <w:lang w:eastAsia="ru-RU"/>
        </w:rPr>
      </w:pPr>
    </w:p>
    <w:p w14:paraId="0DAC983C" w14:textId="77777777" w:rsidR="00D86E4A" w:rsidRPr="00DF66ED" w:rsidRDefault="00D86E4A" w:rsidP="00D86E4A">
      <w:pPr>
        <w:spacing w:after="0" w:line="240" w:lineRule="auto"/>
        <w:ind w:left="-142" w:right="261" w:firstLine="40"/>
        <w:jc w:val="center"/>
        <w:rPr>
          <w:rFonts w:ascii="Times New Roman" w:eastAsia="Times New Roman" w:hAnsi="Times New Roman" w:cs="Times New Roman"/>
          <w:sz w:val="24"/>
          <w:szCs w:val="24"/>
          <w:highlight w:val="yellow"/>
          <w:lang w:eastAsia="ru-RU"/>
        </w:rPr>
      </w:pPr>
    </w:p>
    <w:p w14:paraId="2CDDD77D" w14:textId="3D754DC8" w:rsidR="00102DEF" w:rsidRPr="00DF66ED" w:rsidRDefault="00102DEF">
      <w:pPr>
        <w:rPr>
          <w:rFonts w:ascii="Times New Roman" w:eastAsia="Times New Roman" w:hAnsi="Times New Roman" w:cs="Times New Roman"/>
          <w:b/>
          <w:color w:val="000000"/>
          <w:highlight w:val="yellow"/>
          <w:lang w:eastAsia="ru-RU"/>
        </w:rPr>
      </w:pPr>
    </w:p>
    <w:p w14:paraId="432D6A5B" w14:textId="77777777" w:rsidR="00F765BF" w:rsidRDefault="00F765BF">
      <w:pPr>
        <w:rPr>
          <w:rFonts w:ascii="Times New Roman" w:hAnsi="Times New Roman" w:cs="Times New Roman"/>
          <w:i/>
          <w:iCs/>
          <w:highlight w:val="yellow"/>
        </w:rPr>
      </w:pPr>
      <w:bookmarkStart w:id="0" w:name="_Hlk156547673"/>
      <w:r>
        <w:rPr>
          <w:rFonts w:ascii="Times New Roman" w:hAnsi="Times New Roman" w:cs="Times New Roman"/>
          <w:i/>
          <w:iCs/>
          <w:highlight w:val="yellow"/>
        </w:rPr>
        <w:br w:type="page"/>
      </w:r>
    </w:p>
    <w:p w14:paraId="79C5925F" w14:textId="1F9A951B" w:rsidR="003567E0" w:rsidRPr="0086023F" w:rsidRDefault="003567E0" w:rsidP="003567E0">
      <w:pPr>
        <w:spacing w:after="0" w:line="240" w:lineRule="auto"/>
        <w:ind w:left="2228" w:right="261" w:hanging="2370"/>
        <w:jc w:val="right"/>
        <w:rPr>
          <w:rFonts w:ascii="Times New Roman" w:hAnsi="Times New Roman" w:cs="Times New Roman"/>
          <w:i/>
          <w:iCs/>
        </w:rPr>
      </w:pPr>
      <w:r w:rsidRPr="0086023F">
        <w:rPr>
          <w:rFonts w:ascii="Times New Roman" w:hAnsi="Times New Roman" w:cs="Times New Roman"/>
          <w:i/>
          <w:iCs/>
        </w:rPr>
        <w:lastRenderedPageBreak/>
        <w:t xml:space="preserve">Приложение № </w:t>
      </w:r>
      <w:r w:rsidR="00E11725">
        <w:rPr>
          <w:rFonts w:ascii="Times New Roman" w:hAnsi="Times New Roman" w:cs="Times New Roman"/>
          <w:i/>
          <w:iCs/>
        </w:rPr>
        <w:t>1</w:t>
      </w:r>
      <w:r w:rsidRPr="0086023F">
        <w:rPr>
          <w:rFonts w:ascii="Times New Roman" w:hAnsi="Times New Roman" w:cs="Times New Roman"/>
          <w:i/>
          <w:iCs/>
        </w:rPr>
        <w:t xml:space="preserve"> </w:t>
      </w:r>
    </w:p>
    <w:p w14:paraId="2B8D46CA" w14:textId="77777777" w:rsidR="003567E0" w:rsidRPr="0086023F" w:rsidRDefault="003567E0" w:rsidP="003567E0">
      <w:pPr>
        <w:spacing w:after="0" w:line="240" w:lineRule="auto"/>
        <w:ind w:left="2228" w:right="261" w:hanging="2370"/>
        <w:jc w:val="right"/>
        <w:rPr>
          <w:rFonts w:ascii="Times New Roman" w:hAnsi="Times New Roman" w:cs="Times New Roman"/>
          <w:i/>
          <w:iCs/>
        </w:rPr>
      </w:pPr>
      <w:r w:rsidRPr="0086023F">
        <w:rPr>
          <w:rFonts w:ascii="Times New Roman" w:hAnsi="Times New Roman" w:cs="Times New Roman"/>
          <w:i/>
          <w:iCs/>
        </w:rPr>
        <w:t xml:space="preserve">к Извещению о проведении открытого  </w:t>
      </w:r>
    </w:p>
    <w:p w14:paraId="65E18C05" w14:textId="19EA644E" w:rsidR="003567E0" w:rsidRPr="0086023F" w:rsidRDefault="003567E0" w:rsidP="003567E0">
      <w:pPr>
        <w:spacing w:after="0" w:line="240" w:lineRule="auto"/>
        <w:ind w:left="2228" w:right="261" w:hanging="2370"/>
        <w:jc w:val="right"/>
        <w:rPr>
          <w:rFonts w:ascii="Times New Roman" w:eastAsia="Times New Roman" w:hAnsi="Times New Roman" w:cs="Times New Roman"/>
          <w:bCs/>
          <w:i/>
          <w:iCs/>
          <w:color w:val="000000"/>
          <w:lang w:eastAsia="ru-RU"/>
        </w:rPr>
      </w:pPr>
      <w:r w:rsidRPr="0086023F">
        <w:rPr>
          <w:rFonts w:ascii="Times New Roman" w:hAnsi="Times New Roman" w:cs="Times New Roman"/>
          <w:i/>
          <w:iCs/>
        </w:rPr>
        <w:t xml:space="preserve">конкурса </w:t>
      </w:r>
      <w:r w:rsidR="00386DD1" w:rsidRPr="0086023F">
        <w:rPr>
          <w:rFonts w:ascii="Times New Roman" w:hAnsi="Times New Roman" w:cs="Times New Roman"/>
          <w:i/>
          <w:iCs/>
        </w:rPr>
        <w:t xml:space="preserve">№ </w:t>
      </w:r>
      <w:r w:rsidRPr="0086023F">
        <w:rPr>
          <w:rFonts w:ascii="Times New Roman" w:hAnsi="Times New Roman" w:cs="Times New Roman"/>
          <w:i/>
          <w:iCs/>
        </w:rPr>
        <w:t>ЦНХП</w:t>
      </w:r>
      <w:r w:rsidR="00386DD1" w:rsidRPr="0086023F">
        <w:rPr>
          <w:rFonts w:ascii="Times New Roman" w:hAnsi="Times New Roman" w:cs="Times New Roman"/>
          <w:i/>
          <w:iCs/>
        </w:rPr>
        <w:t xml:space="preserve"> </w:t>
      </w:r>
      <w:r w:rsidRPr="0086023F">
        <w:rPr>
          <w:rFonts w:ascii="Times New Roman" w:hAnsi="Times New Roman" w:cs="Times New Roman"/>
          <w:i/>
          <w:iCs/>
        </w:rPr>
        <w:t>10-08/0</w:t>
      </w:r>
      <w:r w:rsidR="00733031">
        <w:rPr>
          <w:rFonts w:ascii="Times New Roman" w:hAnsi="Times New Roman" w:cs="Times New Roman"/>
          <w:i/>
          <w:iCs/>
        </w:rPr>
        <w:t>8</w:t>
      </w:r>
      <w:r w:rsidRPr="0086023F">
        <w:rPr>
          <w:rFonts w:ascii="Times New Roman" w:hAnsi="Times New Roman" w:cs="Times New Roman"/>
          <w:i/>
          <w:iCs/>
        </w:rPr>
        <w:t xml:space="preserve"> от </w:t>
      </w:r>
      <w:r w:rsidR="0086023F" w:rsidRPr="0086023F">
        <w:rPr>
          <w:rFonts w:ascii="Times New Roman" w:hAnsi="Times New Roman" w:cs="Times New Roman"/>
          <w:i/>
          <w:iCs/>
        </w:rPr>
        <w:t>0</w:t>
      </w:r>
      <w:r w:rsidR="00733031">
        <w:rPr>
          <w:rFonts w:ascii="Times New Roman" w:hAnsi="Times New Roman" w:cs="Times New Roman"/>
          <w:i/>
          <w:iCs/>
        </w:rPr>
        <w:t>5.11</w:t>
      </w:r>
      <w:r w:rsidRPr="0086023F">
        <w:rPr>
          <w:rFonts w:ascii="Times New Roman" w:hAnsi="Times New Roman" w:cs="Times New Roman"/>
          <w:i/>
          <w:iCs/>
        </w:rPr>
        <w:t>.2024 г.</w:t>
      </w:r>
    </w:p>
    <w:p w14:paraId="18C59773" w14:textId="77777777" w:rsidR="003567E0" w:rsidRPr="0086023F" w:rsidRDefault="003567E0" w:rsidP="003567E0">
      <w:pPr>
        <w:keepNext/>
        <w:keepLines/>
        <w:spacing w:after="0" w:line="240" w:lineRule="auto"/>
        <w:ind w:right="-1"/>
        <w:jc w:val="center"/>
        <w:outlineLvl w:val="0"/>
        <w:rPr>
          <w:rFonts w:ascii="Times New Roman" w:eastAsia="Times New Roman" w:hAnsi="Times New Roman" w:cs="Times New Roman"/>
          <w:bCs/>
          <w:color w:val="000000"/>
          <w:lang w:eastAsia="ru-RU"/>
        </w:rPr>
      </w:pPr>
      <w:bookmarkStart w:id="1" w:name="_Hlk173482564"/>
      <w:bookmarkEnd w:id="0"/>
    </w:p>
    <w:p w14:paraId="6F4FE560" w14:textId="77777777" w:rsidR="003567E0" w:rsidRPr="0086023F" w:rsidRDefault="003567E0" w:rsidP="003567E0">
      <w:pPr>
        <w:spacing w:after="0" w:line="240" w:lineRule="auto"/>
        <w:ind w:left="2228" w:right="261" w:hanging="2370"/>
        <w:jc w:val="right"/>
        <w:rPr>
          <w:rFonts w:ascii="Times New Roman" w:eastAsia="Times New Roman" w:hAnsi="Times New Roman" w:cs="Times New Roman"/>
          <w:b/>
          <w:color w:val="000000"/>
          <w:lang w:eastAsia="ru-RU"/>
        </w:rPr>
      </w:pPr>
      <w:r w:rsidRPr="0086023F">
        <w:rPr>
          <w:rFonts w:ascii="Times New Roman" w:eastAsia="Times New Roman" w:hAnsi="Times New Roman" w:cs="Times New Roman"/>
          <w:b/>
          <w:color w:val="000000"/>
          <w:lang w:eastAsia="ru-RU"/>
        </w:rPr>
        <w:t>Проект</w:t>
      </w:r>
    </w:p>
    <w:p w14:paraId="558566CC" w14:textId="77777777" w:rsidR="003567E0" w:rsidRPr="0086023F" w:rsidRDefault="003567E0"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p>
    <w:p w14:paraId="477C87BB" w14:textId="767DDC9D" w:rsidR="00D90663" w:rsidRPr="0086023F" w:rsidRDefault="00D90663" w:rsidP="0032134B">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86023F">
        <w:rPr>
          <w:rFonts w:ascii="Times New Roman" w:eastAsia="Times New Roman" w:hAnsi="Times New Roman" w:cs="Times New Roman"/>
          <w:b/>
          <w:color w:val="000000"/>
          <w:sz w:val="24"/>
          <w:szCs w:val="24"/>
          <w:lang w:eastAsia="ru-RU"/>
        </w:rPr>
        <w:t xml:space="preserve">ДОГОВОР № </w:t>
      </w:r>
      <w:bookmarkStart w:id="2" w:name="Номердог"/>
      <w:r w:rsidRPr="0086023F">
        <w:rPr>
          <w:rFonts w:ascii="Times New Roman" w:eastAsia="Times New Roman" w:hAnsi="Times New Roman" w:cs="Times New Roman"/>
          <w:b/>
          <w:color w:val="000000"/>
          <w:sz w:val="24"/>
          <w:szCs w:val="24"/>
          <w:lang w:eastAsia="ru-RU"/>
        </w:rPr>
        <w:t>_____</w:t>
      </w:r>
      <w:bookmarkEnd w:id="2"/>
    </w:p>
    <w:p w14:paraId="0F6FE95A" w14:textId="77777777" w:rsidR="00D90663" w:rsidRPr="0086023F"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86023F">
        <w:rPr>
          <w:rFonts w:ascii="Times New Roman" w:eastAsia="Times New Roman" w:hAnsi="Times New Roman" w:cs="Times New Roman"/>
          <w:b/>
          <w:color w:val="000000"/>
          <w:sz w:val="24"/>
          <w:szCs w:val="24"/>
          <w:lang w:eastAsia="ru-RU"/>
        </w:rPr>
        <w:t xml:space="preserve">возмездного оказания Услуг </w:t>
      </w:r>
    </w:p>
    <w:p w14:paraId="5357E20F" w14:textId="77777777" w:rsidR="00D90663" w:rsidRPr="00DF66ED" w:rsidRDefault="00D90663" w:rsidP="0032134B">
      <w:pPr>
        <w:spacing w:after="0" w:line="240" w:lineRule="auto"/>
        <w:jc w:val="center"/>
        <w:rPr>
          <w:rFonts w:ascii="Times New Roman" w:eastAsia="Times New Roman" w:hAnsi="Times New Roman" w:cs="Times New Roman"/>
          <w:b/>
          <w:color w:val="000000"/>
          <w:sz w:val="24"/>
          <w:szCs w:val="24"/>
          <w:highlight w:val="yellow"/>
          <w:lang w:eastAsia="ru-RU"/>
        </w:rPr>
      </w:pPr>
    </w:p>
    <w:p w14:paraId="6D883469" w14:textId="0DC78F8C" w:rsidR="00D90663" w:rsidRPr="00C367BF" w:rsidRDefault="00D90663" w:rsidP="0086023F">
      <w:pPr>
        <w:widowControl w:val="0"/>
        <w:spacing w:after="0" w:line="240" w:lineRule="auto"/>
        <w:jc w:val="center"/>
        <w:rPr>
          <w:rFonts w:ascii="Times New Roman" w:eastAsia="MS Mincho" w:hAnsi="Times New Roman" w:cs="Times New Roman"/>
          <w:color w:val="000000"/>
          <w:sz w:val="24"/>
          <w:szCs w:val="24"/>
          <w:lang w:eastAsia="ru-RU"/>
        </w:rPr>
      </w:pPr>
      <w:r w:rsidRPr="00C367BF">
        <w:rPr>
          <w:rFonts w:ascii="Times New Roman" w:eastAsia="MS Mincho" w:hAnsi="Times New Roman" w:cs="Times New Roman"/>
          <w:color w:val="000000"/>
          <w:sz w:val="24"/>
          <w:szCs w:val="24"/>
          <w:lang w:eastAsia="ru-RU"/>
        </w:rPr>
        <w:t xml:space="preserve">г. Улан-Удэ </w:t>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r w:rsidRPr="00C367BF">
        <w:rPr>
          <w:rFonts w:ascii="Times New Roman" w:eastAsia="MS Mincho" w:hAnsi="Times New Roman" w:cs="Times New Roman"/>
          <w:color w:val="000000"/>
          <w:sz w:val="24"/>
          <w:szCs w:val="24"/>
          <w:lang w:eastAsia="ru-RU"/>
        </w:rPr>
        <w:tab/>
      </w:r>
      <w:bookmarkStart w:id="3" w:name="Датадог"/>
      <w:r w:rsidR="00C94266" w:rsidRPr="00C367BF">
        <w:rPr>
          <w:rFonts w:ascii="Times New Roman" w:eastAsia="MS Mincho" w:hAnsi="Times New Roman" w:cs="Times New Roman"/>
          <w:color w:val="000000"/>
          <w:sz w:val="24"/>
          <w:szCs w:val="24"/>
          <w:lang w:eastAsia="ru-RU"/>
        </w:rPr>
        <w:t xml:space="preserve">            </w:t>
      </w:r>
      <w:proofErr w:type="gramStart"/>
      <w:r w:rsidR="00C94266" w:rsidRPr="00C367BF">
        <w:rPr>
          <w:rFonts w:ascii="Times New Roman" w:eastAsia="MS Mincho" w:hAnsi="Times New Roman" w:cs="Times New Roman"/>
          <w:color w:val="000000"/>
          <w:sz w:val="24"/>
          <w:szCs w:val="24"/>
          <w:lang w:eastAsia="ru-RU"/>
        </w:rPr>
        <w:t xml:space="preserve">   </w:t>
      </w:r>
      <w:r w:rsidRPr="00C367BF">
        <w:rPr>
          <w:rFonts w:ascii="Times New Roman" w:eastAsia="MS Mincho" w:hAnsi="Times New Roman" w:cs="Times New Roman"/>
          <w:color w:val="000000"/>
          <w:sz w:val="24"/>
          <w:szCs w:val="24"/>
          <w:lang w:eastAsia="ru-RU"/>
        </w:rPr>
        <w:t>«</w:t>
      </w:r>
      <w:proofErr w:type="gramEnd"/>
      <w:r w:rsidRPr="00C367BF">
        <w:rPr>
          <w:rFonts w:ascii="Times New Roman" w:eastAsia="MS Mincho" w:hAnsi="Times New Roman" w:cs="Times New Roman"/>
          <w:color w:val="000000"/>
          <w:sz w:val="24"/>
          <w:szCs w:val="24"/>
          <w:lang w:eastAsia="ru-RU"/>
        </w:rPr>
        <w:t>___»________20</w:t>
      </w:r>
      <w:r w:rsidR="00A83563" w:rsidRPr="00C367BF">
        <w:rPr>
          <w:rFonts w:ascii="Times New Roman" w:eastAsia="MS Mincho" w:hAnsi="Times New Roman" w:cs="Times New Roman"/>
          <w:color w:val="000000"/>
          <w:sz w:val="24"/>
          <w:szCs w:val="24"/>
          <w:lang w:eastAsia="ru-RU"/>
        </w:rPr>
        <w:t>2</w:t>
      </w:r>
      <w:r w:rsidR="003567E0" w:rsidRPr="00C367BF">
        <w:rPr>
          <w:rFonts w:ascii="Times New Roman" w:eastAsia="MS Mincho" w:hAnsi="Times New Roman" w:cs="Times New Roman"/>
          <w:color w:val="000000"/>
          <w:sz w:val="24"/>
          <w:szCs w:val="24"/>
          <w:lang w:eastAsia="ru-RU"/>
        </w:rPr>
        <w:t>4</w:t>
      </w:r>
      <w:r w:rsidR="001D179D" w:rsidRPr="00C367BF">
        <w:rPr>
          <w:rFonts w:ascii="Times New Roman" w:eastAsia="MS Mincho" w:hAnsi="Times New Roman" w:cs="Times New Roman"/>
          <w:color w:val="000000"/>
          <w:sz w:val="24"/>
          <w:szCs w:val="24"/>
          <w:lang w:eastAsia="ru-RU"/>
        </w:rPr>
        <w:t xml:space="preserve"> </w:t>
      </w:r>
      <w:r w:rsidRPr="00C367BF">
        <w:rPr>
          <w:rFonts w:ascii="Times New Roman" w:eastAsia="MS Mincho" w:hAnsi="Times New Roman" w:cs="Times New Roman"/>
          <w:color w:val="000000"/>
          <w:sz w:val="24"/>
          <w:szCs w:val="24"/>
          <w:lang w:eastAsia="ru-RU"/>
        </w:rPr>
        <w:t>г.</w:t>
      </w:r>
      <w:bookmarkEnd w:id="3"/>
    </w:p>
    <w:p w14:paraId="1D4F8D9E" w14:textId="77777777" w:rsidR="00D90663" w:rsidRPr="00C367BF" w:rsidRDefault="00D90663" w:rsidP="0032134B">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C367BF">
        <w:rPr>
          <w:rFonts w:ascii="Times New Roman" w:eastAsia="Times New Roman" w:hAnsi="Times New Roman" w:cs="Times New Roman"/>
          <w:color w:val="000000"/>
          <w:sz w:val="24"/>
          <w:szCs w:val="24"/>
          <w:lang w:eastAsia="ru-RU"/>
        </w:rPr>
        <w:tab/>
      </w:r>
    </w:p>
    <w:p w14:paraId="6D687A00" w14:textId="389C6796" w:rsidR="003D74A4" w:rsidRPr="00C367BF" w:rsidRDefault="001D179D" w:rsidP="00C87291">
      <w:pPr>
        <w:spacing w:after="0" w:line="240" w:lineRule="auto"/>
        <w:ind w:firstLine="567"/>
        <w:jc w:val="both"/>
        <w:rPr>
          <w:rFonts w:ascii="Times New Roman" w:hAnsi="Times New Roman" w:cs="Times New Roman"/>
          <w:sz w:val="24"/>
          <w:szCs w:val="24"/>
        </w:rPr>
      </w:pPr>
      <w:bookmarkStart w:id="4" w:name="_Hlk125018258"/>
      <w:r w:rsidRPr="00C367BF">
        <w:rPr>
          <w:rFonts w:ascii="Times New Roman" w:hAnsi="Times New Roman" w:cs="Times New Roman"/>
          <w:sz w:val="24"/>
          <w:szCs w:val="24"/>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руководителя Центра народно-художественных промыслов, ремесленной деятельности, сельского и экологического туризма (далее - ЦНХП) Имеевой Юлии Валерьевны, действующего на основании доверенности </w:t>
      </w:r>
      <w:bookmarkStart w:id="5" w:name="_Hlk125029910"/>
      <w:r w:rsidRPr="00C367BF">
        <w:rPr>
          <w:rFonts w:ascii="Times New Roman" w:hAnsi="Times New Roman" w:cs="Times New Roman"/>
          <w:sz w:val="24"/>
          <w:szCs w:val="24"/>
        </w:rPr>
        <w:t>№ 07-01/0</w:t>
      </w:r>
      <w:r w:rsidR="003567E0" w:rsidRPr="00C367BF">
        <w:rPr>
          <w:rFonts w:ascii="Times New Roman" w:hAnsi="Times New Roman" w:cs="Times New Roman"/>
          <w:sz w:val="24"/>
          <w:szCs w:val="24"/>
        </w:rPr>
        <w:t>4</w:t>
      </w:r>
      <w:r w:rsidRPr="00C367BF">
        <w:rPr>
          <w:rFonts w:ascii="Times New Roman" w:hAnsi="Times New Roman" w:cs="Times New Roman"/>
          <w:sz w:val="24"/>
          <w:szCs w:val="24"/>
        </w:rPr>
        <w:t xml:space="preserve"> </w:t>
      </w:r>
      <w:bookmarkEnd w:id="5"/>
      <w:r w:rsidRPr="00C367BF">
        <w:rPr>
          <w:rFonts w:ascii="Times New Roman" w:hAnsi="Times New Roman" w:cs="Times New Roman"/>
          <w:sz w:val="24"/>
          <w:szCs w:val="24"/>
        </w:rPr>
        <w:t xml:space="preserve">от </w:t>
      </w:r>
      <w:r w:rsidR="003567E0" w:rsidRPr="00C367BF">
        <w:rPr>
          <w:rFonts w:ascii="Times New Roman" w:hAnsi="Times New Roman" w:cs="Times New Roman"/>
          <w:sz w:val="24"/>
          <w:szCs w:val="24"/>
        </w:rPr>
        <w:t>09</w:t>
      </w:r>
      <w:r w:rsidRPr="00C367BF">
        <w:rPr>
          <w:rFonts w:ascii="Times New Roman" w:hAnsi="Times New Roman" w:cs="Times New Roman"/>
          <w:sz w:val="24"/>
          <w:szCs w:val="24"/>
        </w:rPr>
        <w:t>.01.202</w:t>
      </w:r>
      <w:r w:rsidR="003567E0" w:rsidRPr="00C367BF">
        <w:rPr>
          <w:rFonts w:ascii="Times New Roman" w:hAnsi="Times New Roman" w:cs="Times New Roman"/>
          <w:sz w:val="24"/>
          <w:szCs w:val="24"/>
        </w:rPr>
        <w:t>4</w:t>
      </w:r>
      <w:r w:rsidRPr="00C367BF">
        <w:rPr>
          <w:rFonts w:ascii="Times New Roman" w:hAnsi="Times New Roman" w:cs="Times New Roman"/>
          <w:sz w:val="24"/>
          <w:szCs w:val="24"/>
        </w:rPr>
        <w:t xml:space="preserve"> года</w:t>
      </w:r>
      <w:r w:rsidR="00627BBE" w:rsidRPr="00C367BF">
        <w:rPr>
          <w:rFonts w:ascii="Times New Roman" w:hAnsi="Times New Roman" w:cs="Times New Roman"/>
          <w:sz w:val="24"/>
          <w:szCs w:val="24"/>
        </w:rPr>
        <w:t xml:space="preserve">, с одной стороны, </w:t>
      </w:r>
      <w:bookmarkEnd w:id="4"/>
      <w:r w:rsidR="00627BBE" w:rsidRPr="00C367BF">
        <w:rPr>
          <w:rFonts w:ascii="Times New Roman" w:hAnsi="Times New Roman" w:cs="Times New Roman"/>
          <w:sz w:val="24"/>
          <w:szCs w:val="24"/>
        </w:rPr>
        <w:t xml:space="preserve">и </w:t>
      </w:r>
      <w:r w:rsidR="003D74A4" w:rsidRPr="00C367BF">
        <w:rPr>
          <w:rFonts w:ascii="Times New Roman" w:hAnsi="Times New Roman" w:cs="Times New Roman"/>
          <w:sz w:val="24"/>
          <w:szCs w:val="24"/>
        </w:rPr>
        <w:t>______________________________</w:t>
      </w:r>
      <w:r w:rsidR="00627BBE" w:rsidRPr="00C367BF">
        <w:rPr>
          <w:rFonts w:ascii="Times New Roman" w:hAnsi="Times New Roman" w:cs="Times New Roman"/>
          <w:sz w:val="24"/>
          <w:szCs w:val="24"/>
        </w:rPr>
        <w:t xml:space="preserve">, именуемое в дальнейшем «Исполнитель», в лице </w:t>
      </w:r>
      <w:r w:rsidR="003D74A4" w:rsidRPr="00C367BF">
        <w:rPr>
          <w:rFonts w:ascii="Times New Roman" w:hAnsi="Times New Roman" w:cs="Times New Roman"/>
          <w:sz w:val="24"/>
          <w:szCs w:val="24"/>
        </w:rPr>
        <w:t>______________________________________________________</w:t>
      </w:r>
      <w:r w:rsidR="00627BBE" w:rsidRPr="00C367BF">
        <w:rPr>
          <w:rFonts w:ascii="Times New Roman" w:hAnsi="Times New Roman" w:cs="Times New Roman"/>
          <w:sz w:val="24"/>
          <w:szCs w:val="24"/>
        </w:rPr>
        <w:t xml:space="preserve">,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w:t>
      </w:r>
      <w:r w:rsidR="00102DEF" w:rsidRPr="00C367BF">
        <w:rPr>
          <w:rFonts w:ascii="Times New Roman" w:hAnsi="Times New Roman" w:cs="Times New Roman"/>
          <w:sz w:val="24"/>
          <w:szCs w:val="24"/>
        </w:rPr>
        <w:t>«___» _______ 2024 г. № ____</w:t>
      </w:r>
      <w:r w:rsidR="00627BBE" w:rsidRPr="00C367BF">
        <w:rPr>
          <w:rFonts w:ascii="Times New Roman" w:hAnsi="Times New Roman" w:cs="Times New Roman"/>
          <w:sz w:val="24"/>
          <w:szCs w:val="24"/>
        </w:rPr>
        <w:t xml:space="preserve"> заключили настоящий Договор (далее – Договор) о нижеследующем:</w:t>
      </w:r>
    </w:p>
    <w:bookmarkEnd w:id="1"/>
    <w:p w14:paraId="704BCF09" w14:textId="77777777" w:rsidR="002E0EB8" w:rsidRPr="00C367BF" w:rsidRDefault="002E0EB8" w:rsidP="00C87291">
      <w:pPr>
        <w:spacing w:after="0" w:line="240" w:lineRule="auto"/>
        <w:ind w:firstLine="567"/>
        <w:jc w:val="both"/>
        <w:rPr>
          <w:rFonts w:ascii="Times New Roman" w:hAnsi="Times New Roman" w:cs="Times New Roman"/>
          <w:sz w:val="24"/>
          <w:szCs w:val="24"/>
        </w:rPr>
      </w:pPr>
    </w:p>
    <w:p w14:paraId="51619EF5" w14:textId="0CB4401C" w:rsidR="004C4988" w:rsidRPr="00C367BF" w:rsidRDefault="004C4988"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1. Предмет Договора</w:t>
      </w:r>
      <w:r w:rsidR="001D179D" w:rsidRPr="00C367BF">
        <w:rPr>
          <w:rFonts w:ascii="Times New Roman" w:hAnsi="Times New Roman" w:cs="Times New Roman"/>
          <w:b/>
          <w:sz w:val="24"/>
          <w:szCs w:val="24"/>
        </w:rPr>
        <w:t xml:space="preserve"> и срок оказания услуг</w:t>
      </w:r>
    </w:p>
    <w:p w14:paraId="7EE27E1F" w14:textId="7ED45456" w:rsidR="00102DEF" w:rsidRPr="00C367BF" w:rsidRDefault="004C4988" w:rsidP="00E86BDC">
      <w:pPr>
        <w:widowControl w:val="0"/>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 xml:space="preserve">1.1. </w:t>
      </w:r>
      <w:r w:rsidR="0086023F" w:rsidRPr="00C367BF">
        <w:rPr>
          <w:rFonts w:ascii="Times New Roman" w:hAnsi="Times New Roman" w:cs="Times New Roman"/>
          <w:sz w:val="24"/>
          <w:szCs w:val="24"/>
        </w:rPr>
        <w:t xml:space="preserve">Предметом настоящего Договора является </w:t>
      </w:r>
      <w:r w:rsidR="00E86BDC">
        <w:rPr>
          <w:rFonts w:ascii="Times New Roman" w:hAnsi="Times New Roman" w:cs="Times New Roman"/>
          <w:sz w:val="24"/>
          <w:szCs w:val="24"/>
        </w:rPr>
        <w:t>о</w:t>
      </w:r>
      <w:r w:rsidR="00E86BDC" w:rsidRPr="00E86BDC">
        <w:rPr>
          <w:rFonts w:ascii="Times New Roman" w:hAnsi="Times New Roman" w:cs="Times New Roman"/>
          <w:sz w:val="24"/>
          <w:szCs w:val="24"/>
        </w:rPr>
        <w:t xml:space="preserve">казание услуг по организации проведения обучающих мероприятий (семинаров, «круглых столов», мастер-классов) для предпринимателей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по теме: «Практический подход к развитию туристической деятельности в сельской местности» (на примере Прибайкальского района) </w:t>
      </w:r>
      <w:r w:rsidR="00DB76E5" w:rsidRPr="00C367BF">
        <w:rPr>
          <w:rFonts w:ascii="Times New Roman" w:hAnsi="Times New Roman" w:cs="Times New Roman"/>
          <w:sz w:val="24"/>
          <w:szCs w:val="24"/>
        </w:rPr>
        <w:t>(далее – Участники, Мероприятие соответственно).</w:t>
      </w:r>
    </w:p>
    <w:p w14:paraId="31B40450" w14:textId="2AABA35E" w:rsidR="004C4988" w:rsidRPr="00C367BF" w:rsidRDefault="004C4988" w:rsidP="00102DEF">
      <w:pPr>
        <w:widowControl w:val="0"/>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1.2. Исполнитель обязуется оказать услуги в соответствии с Техническим заданием (Приложение № 1</w:t>
      </w:r>
      <w:r w:rsidR="00975B70" w:rsidRPr="00C367BF">
        <w:rPr>
          <w:rFonts w:ascii="Times New Roman" w:hAnsi="Times New Roman" w:cs="Times New Roman"/>
          <w:sz w:val="24"/>
          <w:szCs w:val="24"/>
        </w:rPr>
        <w:t xml:space="preserve">), </w:t>
      </w:r>
    </w:p>
    <w:p w14:paraId="4DF5E68F" w14:textId="45F78775" w:rsidR="009F318D" w:rsidRPr="00C367BF" w:rsidRDefault="004C4988" w:rsidP="002E0EB8">
      <w:pPr>
        <w:pStyle w:val="a8"/>
        <w:ind w:firstLine="567"/>
        <w:jc w:val="both"/>
        <w:rPr>
          <w:rFonts w:ascii="Times New Roman" w:hAnsi="Times New Roman"/>
          <w:sz w:val="24"/>
          <w:szCs w:val="24"/>
        </w:rPr>
      </w:pPr>
      <w:r w:rsidRPr="00C367BF">
        <w:rPr>
          <w:rFonts w:ascii="Times New Roman" w:hAnsi="Times New Roman"/>
          <w:sz w:val="24"/>
          <w:szCs w:val="24"/>
        </w:rPr>
        <w:t>1.</w:t>
      </w:r>
      <w:r w:rsidR="00DB76E5" w:rsidRPr="00C367BF">
        <w:rPr>
          <w:rFonts w:ascii="Times New Roman" w:hAnsi="Times New Roman"/>
          <w:sz w:val="24"/>
          <w:szCs w:val="24"/>
        </w:rPr>
        <w:t>3</w:t>
      </w:r>
      <w:r w:rsidRPr="00C367BF">
        <w:rPr>
          <w:rFonts w:ascii="Times New Roman" w:hAnsi="Times New Roman"/>
          <w:sz w:val="24"/>
          <w:szCs w:val="24"/>
        </w:rPr>
        <w:t>.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46AADF69" w14:textId="3A267CE3" w:rsidR="001D179D" w:rsidRPr="00C367BF" w:rsidRDefault="001D179D" w:rsidP="001D179D">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 xml:space="preserve">1.5. Срок оказания услуг: до </w:t>
      </w:r>
      <w:r w:rsidR="00DB76E5" w:rsidRPr="00C367BF">
        <w:rPr>
          <w:rFonts w:ascii="Times New Roman" w:hAnsi="Times New Roman" w:cs="Times New Roman"/>
          <w:sz w:val="24"/>
          <w:szCs w:val="24"/>
        </w:rPr>
        <w:t>1</w:t>
      </w:r>
      <w:r w:rsidR="00E86BDC">
        <w:rPr>
          <w:rFonts w:ascii="Times New Roman" w:hAnsi="Times New Roman" w:cs="Times New Roman"/>
          <w:sz w:val="24"/>
          <w:szCs w:val="24"/>
        </w:rPr>
        <w:t>0</w:t>
      </w:r>
      <w:r w:rsidRPr="00C367BF">
        <w:rPr>
          <w:rFonts w:ascii="Times New Roman" w:hAnsi="Times New Roman" w:cs="Times New Roman"/>
          <w:sz w:val="24"/>
          <w:szCs w:val="24"/>
        </w:rPr>
        <w:t>.1</w:t>
      </w:r>
      <w:r w:rsidR="00E86BDC">
        <w:rPr>
          <w:rFonts w:ascii="Times New Roman" w:hAnsi="Times New Roman" w:cs="Times New Roman"/>
          <w:sz w:val="24"/>
          <w:szCs w:val="24"/>
        </w:rPr>
        <w:t>2</w:t>
      </w:r>
      <w:r w:rsidRPr="00C367BF">
        <w:rPr>
          <w:rFonts w:ascii="Times New Roman" w:hAnsi="Times New Roman" w:cs="Times New Roman"/>
          <w:sz w:val="24"/>
          <w:szCs w:val="24"/>
        </w:rPr>
        <w:t>.</w:t>
      </w:r>
      <w:r w:rsidRPr="00C367BF">
        <w:rPr>
          <w:rFonts w:ascii="Times New Roman" w:hAnsi="Times New Roman" w:cs="Times New Roman"/>
          <w:bCs/>
          <w:sz w:val="24"/>
          <w:szCs w:val="24"/>
        </w:rPr>
        <w:t>202</w:t>
      </w:r>
      <w:r w:rsidR="003567E0" w:rsidRPr="00C367BF">
        <w:rPr>
          <w:rFonts w:ascii="Times New Roman" w:hAnsi="Times New Roman" w:cs="Times New Roman"/>
          <w:bCs/>
          <w:sz w:val="24"/>
          <w:szCs w:val="24"/>
        </w:rPr>
        <w:t>4</w:t>
      </w:r>
      <w:r w:rsidRPr="00C367BF">
        <w:rPr>
          <w:rFonts w:ascii="Times New Roman" w:hAnsi="Times New Roman" w:cs="Times New Roman"/>
          <w:bCs/>
          <w:sz w:val="24"/>
          <w:szCs w:val="24"/>
        </w:rPr>
        <w:t xml:space="preserve"> года.</w:t>
      </w:r>
      <w:r w:rsidRPr="00C367BF">
        <w:rPr>
          <w:rFonts w:ascii="Times New Roman" w:hAnsi="Times New Roman" w:cs="Times New Roman"/>
          <w:b/>
          <w:sz w:val="24"/>
          <w:szCs w:val="24"/>
        </w:rPr>
        <w:t xml:space="preserve">  </w:t>
      </w:r>
      <w:r w:rsidRPr="00C367BF">
        <w:rPr>
          <w:rFonts w:ascii="Times New Roman" w:hAnsi="Times New Roman" w:cs="Times New Roman"/>
          <w:sz w:val="24"/>
          <w:szCs w:val="24"/>
        </w:rPr>
        <w:t xml:space="preserve">  </w:t>
      </w:r>
    </w:p>
    <w:p w14:paraId="3F3B20E8" w14:textId="77777777" w:rsidR="001D179D" w:rsidRPr="00C367BF" w:rsidRDefault="001D179D" w:rsidP="002E0EB8">
      <w:pPr>
        <w:pStyle w:val="a8"/>
        <w:ind w:firstLine="567"/>
        <w:jc w:val="both"/>
        <w:rPr>
          <w:rFonts w:ascii="Times New Roman" w:hAnsi="Times New Roman"/>
          <w:sz w:val="24"/>
          <w:szCs w:val="24"/>
        </w:rPr>
      </w:pPr>
    </w:p>
    <w:p w14:paraId="11F1B169" w14:textId="77777777" w:rsidR="002E0EB8" w:rsidRPr="00C367BF" w:rsidRDefault="002E0EB8" w:rsidP="002E0EB8">
      <w:pPr>
        <w:pStyle w:val="a8"/>
        <w:ind w:firstLine="567"/>
        <w:jc w:val="both"/>
        <w:rPr>
          <w:rFonts w:ascii="Times New Roman" w:hAnsi="Times New Roman"/>
          <w:sz w:val="24"/>
          <w:szCs w:val="24"/>
        </w:rPr>
      </w:pPr>
    </w:p>
    <w:p w14:paraId="507EAF3A" w14:textId="71E35F06" w:rsidR="004C4988" w:rsidRPr="00C367BF" w:rsidRDefault="002414B3"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2</w:t>
      </w:r>
      <w:r w:rsidR="004C4988" w:rsidRPr="00C367BF">
        <w:rPr>
          <w:rFonts w:ascii="Times New Roman" w:hAnsi="Times New Roman" w:cs="Times New Roman"/>
          <w:b/>
          <w:sz w:val="24"/>
          <w:szCs w:val="24"/>
        </w:rPr>
        <w:t>. Цена Договора и порядок расчетов</w:t>
      </w:r>
    </w:p>
    <w:p w14:paraId="2300955C" w14:textId="001CD0CC" w:rsidR="003D5331" w:rsidRPr="00C367BF" w:rsidRDefault="003D5331" w:rsidP="00DB76E5">
      <w:pPr>
        <w:pBdr>
          <w:top w:val="nil"/>
          <w:left w:val="nil"/>
          <w:bottom w:val="nil"/>
          <w:right w:val="nil"/>
          <w:between w:val="nil"/>
        </w:pBdr>
        <w:spacing w:after="0" w:line="240" w:lineRule="auto"/>
        <w:jc w:val="both"/>
        <w:rPr>
          <w:rFonts w:ascii="Times New Roman" w:eastAsia="Calibri" w:hAnsi="Times New Roman" w:cs="Times New Roman"/>
          <w:sz w:val="24"/>
          <w:szCs w:val="24"/>
        </w:rPr>
      </w:pPr>
    </w:p>
    <w:p w14:paraId="08DEA6B6" w14:textId="435CC69B" w:rsidR="0086023F" w:rsidRPr="00C367BF" w:rsidRDefault="0086023F" w:rsidP="003D5331">
      <w:pPr>
        <w:pBdr>
          <w:top w:val="nil"/>
          <w:left w:val="nil"/>
          <w:bottom w:val="nil"/>
          <w:right w:val="nil"/>
          <w:between w:val="nil"/>
        </w:pBdr>
        <w:spacing w:after="0" w:line="240" w:lineRule="auto"/>
        <w:ind w:firstLine="567"/>
        <w:jc w:val="both"/>
        <w:rPr>
          <w:rFonts w:ascii="Times New Roman" w:eastAsia="Calibri" w:hAnsi="Times New Roman" w:cs="Times New Roman"/>
          <w:sz w:val="24"/>
          <w:szCs w:val="24"/>
        </w:rPr>
      </w:pPr>
      <w:bookmarkStart w:id="6" w:name="_Hlk173483333"/>
      <w:r w:rsidRPr="00C367BF">
        <w:rPr>
          <w:rFonts w:ascii="Times New Roman" w:eastAsia="Calibri" w:hAnsi="Times New Roman" w:cs="Times New Roman"/>
          <w:sz w:val="24"/>
          <w:szCs w:val="24"/>
        </w:rPr>
        <w:t xml:space="preserve">2.1. Цена договора </w:t>
      </w:r>
      <w:r w:rsidR="00C367BF" w:rsidRPr="00C367BF">
        <w:rPr>
          <w:rFonts w:ascii="Times New Roman" w:eastAsia="Calibri" w:hAnsi="Times New Roman" w:cs="Times New Roman"/>
          <w:sz w:val="24"/>
          <w:szCs w:val="24"/>
        </w:rPr>
        <w:t>_______________</w:t>
      </w:r>
      <w:r w:rsidRPr="00C367BF">
        <w:rPr>
          <w:rFonts w:ascii="Times New Roman" w:eastAsia="Calibri" w:hAnsi="Times New Roman" w:cs="Times New Roman"/>
          <w:sz w:val="24"/>
          <w:szCs w:val="24"/>
        </w:rPr>
        <w:t xml:space="preserve"> (</w:t>
      </w:r>
      <w:r w:rsidR="00C367BF" w:rsidRPr="00C367BF">
        <w:rPr>
          <w:rFonts w:ascii="Times New Roman" w:eastAsia="Calibri" w:hAnsi="Times New Roman" w:cs="Times New Roman"/>
          <w:sz w:val="24"/>
          <w:szCs w:val="24"/>
        </w:rPr>
        <w:t>______________</w:t>
      </w:r>
      <w:r w:rsidRPr="00C367BF">
        <w:rPr>
          <w:rFonts w:ascii="Times New Roman" w:eastAsia="Calibri" w:hAnsi="Times New Roman" w:cs="Times New Roman"/>
          <w:sz w:val="24"/>
          <w:szCs w:val="24"/>
        </w:rPr>
        <w:t>) рублей 00 копеек, НДС не облагается в соответствии со ст. 346.11 НК РФ. Цена договора включает в себя все расходы на организацию и проведение Мероприятия.</w:t>
      </w:r>
    </w:p>
    <w:p w14:paraId="5C7770AE" w14:textId="1B254B10" w:rsidR="004C4988" w:rsidRPr="00C367BF" w:rsidRDefault="004F1701" w:rsidP="003D5331">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2</w:t>
      </w:r>
      <w:r w:rsidR="004C4988" w:rsidRPr="00C367BF">
        <w:rPr>
          <w:rFonts w:ascii="Times New Roman" w:hAnsi="Times New Roman" w:cs="Times New Roman"/>
          <w:sz w:val="24"/>
          <w:szCs w:val="24"/>
        </w:rPr>
        <w:t>.</w:t>
      </w:r>
      <w:r w:rsidR="0086023F" w:rsidRPr="00C367BF">
        <w:rPr>
          <w:rFonts w:ascii="Times New Roman" w:hAnsi="Times New Roman" w:cs="Times New Roman"/>
          <w:sz w:val="24"/>
          <w:szCs w:val="24"/>
        </w:rPr>
        <w:t>2</w:t>
      </w:r>
      <w:r w:rsidR="004C4988" w:rsidRPr="00C367BF">
        <w:rPr>
          <w:rFonts w:ascii="Times New Roman" w:hAnsi="Times New Roman" w:cs="Times New Roman"/>
          <w:sz w:val="24"/>
          <w:szCs w:val="24"/>
        </w:rPr>
        <w:t>. Оплата по настоящему Договору осуществляется в следующем порядке:</w:t>
      </w:r>
    </w:p>
    <w:p w14:paraId="4A80A752" w14:textId="7D07887F" w:rsidR="00DB76E5" w:rsidRPr="00C367BF" w:rsidRDefault="00DB76E5" w:rsidP="00DB76E5">
      <w:pPr>
        <w:pStyle w:val="a8"/>
        <w:ind w:firstLine="567"/>
        <w:rPr>
          <w:rFonts w:ascii="Times New Roman" w:hAnsi="Times New Roman"/>
          <w:sz w:val="24"/>
          <w:szCs w:val="24"/>
        </w:rPr>
      </w:pPr>
      <w:r w:rsidRPr="00C367BF">
        <w:rPr>
          <w:rFonts w:ascii="Times New Roman" w:hAnsi="Times New Roman"/>
          <w:sz w:val="24"/>
          <w:szCs w:val="24"/>
        </w:rPr>
        <w:t>2.</w:t>
      </w:r>
      <w:r w:rsidR="0086023F" w:rsidRPr="00C367BF">
        <w:rPr>
          <w:rFonts w:ascii="Times New Roman" w:hAnsi="Times New Roman"/>
          <w:sz w:val="24"/>
          <w:szCs w:val="24"/>
        </w:rPr>
        <w:t>2</w:t>
      </w:r>
      <w:r w:rsidRPr="00C367BF">
        <w:rPr>
          <w:rFonts w:ascii="Times New Roman" w:hAnsi="Times New Roman"/>
          <w:sz w:val="24"/>
          <w:szCs w:val="24"/>
        </w:rPr>
        <w:t>.</w:t>
      </w:r>
      <w:r w:rsidR="00D55901" w:rsidRPr="00C367BF">
        <w:rPr>
          <w:rFonts w:ascii="Times New Roman" w:hAnsi="Times New Roman"/>
          <w:sz w:val="24"/>
          <w:szCs w:val="24"/>
        </w:rPr>
        <w:t>1. Авансовый</w:t>
      </w:r>
      <w:r w:rsidRPr="00C367BF">
        <w:rPr>
          <w:rFonts w:ascii="Times New Roman" w:hAnsi="Times New Roman"/>
          <w:sz w:val="24"/>
          <w:szCs w:val="24"/>
        </w:rPr>
        <w:t xml:space="preserve"> платеж в размере 30% от цены настоящего Договора производится в течение 10 (десяти) рабочих дней с даты подписания договора.</w:t>
      </w:r>
    </w:p>
    <w:p w14:paraId="449FD0F3" w14:textId="694A165F" w:rsidR="00DB76E5" w:rsidRPr="00C367BF" w:rsidRDefault="00DB76E5" w:rsidP="00DB76E5">
      <w:pPr>
        <w:pStyle w:val="a8"/>
        <w:ind w:firstLine="567"/>
        <w:rPr>
          <w:rFonts w:ascii="Times New Roman" w:hAnsi="Times New Roman"/>
          <w:sz w:val="24"/>
          <w:szCs w:val="24"/>
        </w:rPr>
      </w:pPr>
      <w:r w:rsidRPr="00C367BF">
        <w:rPr>
          <w:rFonts w:ascii="Times New Roman" w:hAnsi="Times New Roman"/>
          <w:sz w:val="24"/>
          <w:szCs w:val="24"/>
        </w:rPr>
        <w:t xml:space="preserve"> 2.</w:t>
      </w:r>
      <w:r w:rsidR="0086023F" w:rsidRPr="00C367BF">
        <w:rPr>
          <w:rFonts w:ascii="Times New Roman" w:hAnsi="Times New Roman"/>
          <w:sz w:val="24"/>
          <w:szCs w:val="24"/>
        </w:rPr>
        <w:t>2</w:t>
      </w:r>
      <w:r w:rsidRPr="00C367BF">
        <w:rPr>
          <w:rFonts w:ascii="Times New Roman" w:hAnsi="Times New Roman"/>
          <w:sz w:val="24"/>
          <w:szCs w:val="24"/>
        </w:rPr>
        <w:t>.</w:t>
      </w:r>
      <w:r w:rsidR="00D55901" w:rsidRPr="00C367BF">
        <w:rPr>
          <w:rFonts w:ascii="Times New Roman" w:hAnsi="Times New Roman"/>
          <w:sz w:val="24"/>
          <w:szCs w:val="24"/>
        </w:rPr>
        <w:t>2. Итоговая</w:t>
      </w:r>
      <w:r w:rsidRPr="00C367BF">
        <w:rPr>
          <w:rFonts w:ascii="Times New Roman" w:hAnsi="Times New Roman"/>
          <w:sz w:val="24"/>
          <w:szCs w:val="24"/>
        </w:rPr>
        <w:t xml:space="preserve"> оплата стоимости услуг в размере 70% от цены договора производится в течение 5 (пяти) рабочих дней с момента подписания сторонами Акта сдачи – приемки оказанных услуг.</w:t>
      </w:r>
    </w:p>
    <w:p w14:paraId="09257E7E" w14:textId="44B7C32A" w:rsidR="004C4988" w:rsidRPr="00C367BF" w:rsidRDefault="004F1701" w:rsidP="009F318D">
      <w:pPr>
        <w:pStyle w:val="a8"/>
        <w:ind w:firstLine="567"/>
        <w:jc w:val="both"/>
        <w:rPr>
          <w:rFonts w:ascii="Times New Roman" w:hAnsi="Times New Roman"/>
          <w:sz w:val="24"/>
          <w:szCs w:val="24"/>
        </w:rPr>
      </w:pPr>
      <w:r w:rsidRPr="00C367BF">
        <w:rPr>
          <w:rFonts w:ascii="Times New Roman" w:hAnsi="Times New Roman"/>
          <w:sz w:val="24"/>
          <w:szCs w:val="24"/>
        </w:rPr>
        <w:lastRenderedPageBreak/>
        <w:t>2</w:t>
      </w:r>
      <w:r w:rsidR="004C4988" w:rsidRPr="00C367BF">
        <w:rPr>
          <w:rFonts w:ascii="Times New Roman" w:hAnsi="Times New Roman"/>
          <w:sz w:val="24"/>
          <w:szCs w:val="24"/>
        </w:rPr>
        <w:t>.</w:t>
      </w:r>
      <w:r w:rsidR="0086023F" w:rsidRPr="00C367BF">
        <w:rPr>
          <w:rFonts w:ascii="Times New Roman" w:hAnsi="Times New Roman"/>
          <w:sz w:val="24"/>
          <w:szCs w:val="24"/>
        </w:rPr>
        <w:t>3</w:t>
      </w:r>
      <w:r w:rsidR="004C4988" w:rsidRPr="00C367BF">
        <w:rPr>
          <w:rFonts w:ascii="Times New Roman" w:hAnsi="Times New Roman"/>
          <w:sz w:val="24"/>
          <w:szCs w:val="24"/>
        </w:rPr>
        <w:t>. Оказанные Исполнителем услуги, не предусмотренные Техническим заданием и не согласованные с Заказчиком, оплате не подлежат.</w:t>
      </w:r>
    </w:p>
    <w:p w14:paraId="7E725EC4" w14:textId="637D4B5E" w:rsidR="004C4988" w:rsidRPr="00C367BF" w:rsidRDefault="004F1701" w:rsidP="009F318D">
      <w:pPr>
        <w:pStyle w:val="a8"/>
        <w:ind w:firstLine="567"/>
        <w:jc w:val="both"/>
        <w:rPr>
          <w:rFonts w:ascii="Times New Roman" w:hAnsi="Times New Roman"/>
          <w:sz w:val="24"/>
          <w:szCs w:val="24"/>
        </w:rPr>
      </w:pPr>
      <w:r w:rsidRPr="00C367BF">
        <w:rPr>
          <w:rFonts w:ascii="Times New Roman" w:hAnsi="Times New Roman"/>
          <w:sz w:val="24"/>
          <w:szCs w:val="24"/>
        </w:rPr>
        <w:t>2</w:t>
      </w:r>
      <w:r w:rsidR="004C4988" w:rsidRPr="00C367BF">
        <w:rPr>
          <w:rFonts w:ascii="Times New Roman" w:hAnsi="Times New Roman"/>
          <w:sz w:val="24"/>
          <w:szCs w:val="24"/>
        </w:rPr>
        <w:t>.</w:t>
      </w:r>
      <w:r w:rsidR="0086023F" w:rsidRPr="00C367BF">
        <w:rPr>
          <w:rFonts w:ascii="Times New Roman" w:hAnsi="Times New Roman"/>
          <w:sz w:val="24"/>
          <w:szCs w:val="24"/>
        </w:rPr>
        <w:t>4</w:t>
      </w:r>
      <w:r w:rsidR="004C4988" w:rsidRPr="00C367BF">
        <w:rPr>
          <w:rFonts w:ascii="Times New Roman" w:hAnsi="Times New Roman"/>
          <w:sz w:val="24"/>
          <w:szCs w:val="24"/>
        </w:rPr>
        <w:t>.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513CCBC5" w14:textId="06EF492E" w:rsidR="00491715" w:rsidRPr="00C367BF" w:rsidRDefault="00DB76E5" w:rsidP="00DB76E5">
      <w:pPr>
        <w:pStyle w:val="a8"/>
        <w:ind w:firstLine="567"/>
        <w:jc w:val="both"/>
        <w:rPr>
          <w:rFonts w:ascii="Times New Roman" w:hAnsi="Times New Roman"/>
          <w:sz w:val="24"/>
          <w:szCs w:val="24"/>
        </w:rPr>
      </w:pPr>
      <w:r w:rsidRPr="00C367BF">
        <w:rPr>
          <w:rFonts w:ascii="Times New Roman" w:hAnsi="Times New Roman"/>
          <w:sz w:val="24"/>
          <w:szCs w:val="24"/>
        </w:rPr>
        <w:t>2.</w:t>
      </w:r>
      <w:r w:rsidR="0086023F" w:rsidRPr="00C367BF">
        <w:rPr>
          <w:rFonts w:ascii="Times New Roman" w:hAnsi="Times New Roman"/>
          <w:sz w:val="24"/>
          <w:szCs w:val="24"/>
        </w:rPr>
        <w:t>5</w:t>
      </w:r>
      <w:r w:rsidRPr="00C367BF">
        <w:rPr>
          <w:rFonts w:ascii="Times New Roman" w:hAnsi="Times New Roman"/>
          <w:sz w:val="24"/>
          <w:szCs w:val="24"/>
        </w:rPr>
        <w:t>. Заказчик вправе уменьшить цену договора в случае несоответствия количества Участников требованиям Технического задания, из расчета ___ % от цены договора за каждого не привлеченного Участника.</w:t>
      </w:r>
    </w:p>
    <w:bookmarkEnd w:id="6"/>
    <w:p w14:paraId="5F53F169" w14:textId="77777777" w:rsidR="00C367BF" w:rsidRPr="00C367BF" w:rsidRDefault="00C367BF" w:rsidP="00DB76E5">
      <w:pPr>
        <w:pStyle w:val="a8"/>
        <w:ind w:firstLine="567"/>
        <w:jc w:val="both"/>
        <w:rPr>
          <w:rFonts w:ascii="Times New Roman" w:hAnsi="Times New Roman"/>
          <w:sz w:val="24"/>
          <w:szCs w:val="24"/>
        </w:rPr>
      </w:pPr>
    </w:p>
    <w:p w14:paraId="00379324" w14:textId="77777777" w:rsidR="004F1701" w:rsidRPr="00C367BF" w:rsidRDefault="004F1701" w:rsidP="004F1701">
      <w:pPr>
        <w:pStyle w:val="a8"/>
        <w:ind w:firstLine="567"/>
        <w:jc w:val="center"/>
        <w:rPr>
          <w:rFonts w:ascii="Times New Roman" w:eastAsiaTheme="minorHAnsi" w:hAnsi="Times New Roman"/>
          <w:b/>
          <w:sz w:val="24"/>
          <w:szCs w:val="24"/>
        </w:rPr>
      </w:pPr>
      <w:r w:rsidRPr="00C367BF">
        <w:rPr>
          <w:rFonts w:ascii="Times New Roman" w:eastAsiaTheme="minorHAnsi" w:hAnsi="Times New Roman"/>
          <w:b/>
          <w:sz w:val="24"/>
          <w:szCs w:val="24"/>
        </w:rPr>
        <w:t>3. Обязательства Сторон</w:t>
      </w:r>
    </w:p>
    <w:p w14:paraId="6F1486AB"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 Заказчик вправе:</w:t>
      </w:r>
    </w:p>
    <w:p w14:paraId="017F4FF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C2BE372"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AC133AE"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3.1.3. Запрашивать у Исполнителя информацию о ходе оказываемых услуг.</w:t>
      </w:r>
    </w:p>
    <w:p w14:paraId="30E86015"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3.1.4. Отказаться (полностью или частично) от оплаты услуг, не соответствующих требованиям, установленным Договором.</w:t>
      </w:r>
    </w:p>
    <w:p w14:paraId="5DBADADC"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 Заказчик обязан:</w:t>
      </w:r>
    </w:p>
    <w:p w14:paraId="646B0838"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3.2.1. Оплатить Исполнителю услуги на условиях, предусмотренных Договором.</w:t>
      </w:r>
    </w:p>
    <w:p w14:paraId="792729D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3.2.2. Принять оказанные Исполнителем услуги путем подписания акта сдачи-приемки оказанных услуг либо предоставить мотивированный отказ.</w:t>
      </w:r>
    </w:p>
    <w:p w14:paraId="6E7D8468"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 Исполнитель вправе:</w:t>
      </w:r>
    </w:p>
    <w:p w14:paraId="604D7F7E"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3.3.1. Требовать подписания Заказчиком акта приемки работ при условии надлежащего выполнения обязательств по Договору.</w:t>
      </w:r>
    </w:p>
    <w:p w14:paraId="1820EC67"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3.3.2. Требовать своевременной оплаты оказанных услуг.</w:t>
      </w:r>
    </w:p>
    <w:p w14:paraId="4219E6E9"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 Исполнитель обязан:</w:t>
      </w:r>
    </w:p>
    <w:p w14:paraId="76BC5B06"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3.4.1. Оказать услуги в соответствии с условиями Договора.</w:t>
      </w:r>
    </w:p>
    <w:p w14:paraId="32FCE1FA"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3.4.2. Оказать услуги надлежащего качества в соответствии с условиями Договора.</w:t>
      </w:r>
    </w:p>
    <w:p w14:paraId="2A7603C5"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3.4.3. Незамедлительно уведомлять Заказчика об обстоятельствах, препятствующих исполнению Договора.</w:t>
      </w:r>
    </w:p>
    <w:p w14:paraId="0C7B6F24"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3.4.4. Предоставлять по требованию Заказчика информацию о ходе оказания услуг по Договору.</w:t>
      </w:r>
    </w:p>
    <w:p w14:paraId="766371FF"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0192D22" w14:textId="77777777" w:rsidR="004F1701" w:rsidRPr="00C367BF" w:rsidRDefault="004F1701" w:rsidP="004F1701">
      <w:pPr>
        <w:pStyle w:val="a8"/>
        <w:ind w:firstLine="567"/>
        <w:jc w:val="both"/>
        <w:rPr>
          <w:rFonts w:ascii="Times New Roman" w:eastAsiaTheme="minorHAnsi" w:hAnsi="Times New Roman"/>
          <w:bCs/>
          <w:sz w:val="24"/>
          <w:szCs w:val="24"/>
        </w:rPr>
      </w:pPr>
      <w:r w:rsidRPr="00C367BF">
        <w:rPr>
          <w:rFonts w:ascii="Times New Roman" w:eastAsiaTheme="minorHAnsi" w:hAnsi="Times New Roman"/>
          <w:bCs/>
          <w:sz w:val="24"/>
          <w:szCs w:val="24"/>
        </w:rPr>
        <w:t>3.4.6. Обеспечить устранение недостатков и дефектов, выявленных при сдаче-приемке оказанных услуг, за свой счет.</w:t>
      </w:r>
    </w:p>
    <w:p w14:paraId="0AE74B37" w14:textId="77777777" w:rsidR="004F1701" w:rsidRPr="00C367BF" w:rsidRDefault="004F1701" w:rsidP="004F1701">
      <w:pPr>
        <w:pStyle w:val="a8"/>
        <w:ind w:firstLine="567"/>
        <w:jc w:val="both"/>
        <w:rPr>
          <w:rFonts w:ascii="Times New Roman" w:hAnsi="Times New Roman"/>
          <w:bCs/>
          <w:sz w:val="24"/>
          <w:szCs w:val="24"/>
        </w:rPr>
      </w:pPr>
    </w:p>
    <w:p w14:paraId="55CFF340" w14:textId="77777777" w:rsidR="00421FF9" w:rsidRPr="00C367BF" w:rsidRDefault="00421FF9" w:rsidP="00421FF9">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4. Порядок сдачи и приемки оказанных услуг</w:t>
      </w:r>
    </w:p>
    <w:p w14:paraId="65D13405" w14:textId="11B1B4F7"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4.1. В течение 10 (десяти) рабочих дней со дня оказания услуг Исполнитель направляет Заказчику Акт сдачи-приемки услуг, составленный в 2 (двух) экземплярах и подписанный со стороны Исполнителя, а также отчетные документы, предусмотренные Техническим заданием.</w:t>
      </w:r>
    </w:p>
    <w:p w14:paraId="25C59D34" w14:textId="436487A3"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292C9142" w14:textId="59F09DF0"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4.2.1. При отсутствии замечаний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2DCD61C0" w14:textId="232D9E7B"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 xml:space="preserve">4.2.2. В случае наличия у Заказчика замечаний к результатам оказанной услуги, в течение 3 (трех) рабочих дней со дня получения Акта сдачи-приемки оказанных услуг и отчетных документов он обязан направить Исполнителю письменное уведомление об отказе подписания Акта сдачи-приемки оказанных услуг, в котором указывается мотивированное мнение о выявленных недостатках, а также требование о безвозмездном устранении выявленных недостатков услуг.  </w:t>
      </w:r>
    </w:p>
    <w:p w14:paraId="3B2BD53F" w14:textId="4826A20B"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lastRenderedPageBreak/>
        <w:t>4.2.3. После устранения выявленных недостатков услуг Заказчик в течение 5 (пяти) рабочих дней с даты приемки результатов оказанных услуг на Комиссии, подписывает Акт сдачи-приемки оказанных услуг, направляет один экземпляр Акта Исполнителю.</w:t>
      </w:r>
    </w:p>
    <w:p w14:paraId="1BA0AB34" w14:textId="1E968B4C" w:rsidR="0079113C"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4.2.4. В случае отказа Исполнителя от устранения выявленных недостатков Заказчик в течение 5 (пяти) рабочих дней со дня письменного уведомления об их выявлении направляет Исполнителю мотивированный отказ от подписания Акта сдачи-приемки оказанных услуг.</w:t>
      </w:r>
    </w:p>
    <w:p w14:paraId="02BC2D8D" w14:textId="015AEC8A" w:rsidR="00421FF9" w:rsidRPr="00C367BF" w:rsidRDefault="0079113C" w:rsidP="0079113C">
      <w:pPr>
        <w:spacing w:after="0" w:line="240" w:lineRule="auto"/>
        <w:ind w:firstLine="567"/>
        <w:jc w:val="both"/>
        <w:rPr>
          <w:rFonts w:ascii="Times New Roman" w:hAnsi="Times New Roman" w:cs="Times New Roman"/>
          <w:bCs/>
          <w:sz w:val="24"/>
          <w:szCs w:val="24"/>
        </w:rPr>
      </w:pPr>
      <w:r w:rsidRPr="00C367BF">
        <w:rPr>
          <w:rFonts w:ascii="Times New Roman" w:hAnsi="Times New Roman" w:cs="Times New Roman"/>
          <w:bCs/>
          <w:sz w:val="24"/>
          <w:szCs w:val="24"/>
        </w:rPr>
        <w:t>4.3. В течении 5 (пяти) рабочих дней со дня подписания Акта сдачи-приемки оказанных услуг Заказчик производит расчет с Исполнителем.</w:t>
      </w:r>
    </w:p>
    <w:p w14:paraId="18311FC9" w14:textId="77777777" w:rsidR="0079113C" w:rsidRPr="00C367BF" w:rsidRDefault="0079113C" w:rsidP="0079113C">
      <w:pPr>
        <w:spacing w:after="0" w:line="240" w:lineRule="auto"/>
        <w:ind w:firstLine="567"/>
        <w:jc w:val="both"/>
        <w:rPr>
          <w:rFonts w:ascii="Times New Roman" w:hAnsi="Times New Roman" w:cs="Times New Roman"/>
          <w:bCs/>
          <w:sz w:val="24"/>
          <w:szCs w:val="24"/>
        </w:rPr>
      </w:pPr>
    </w:p>
    <w:p w14:paraId="7D7D69A4" w14:textId="143D6771" w:rsidR="00421FF9" w:rsidRPr="00C367BF" w:rsidRDefault="00421FF9" w:rsidP="00421FF9">
      <w:pPr>
        <w:pStyle w:val="a8"/>
        <w:ind w:firstLine="567"/>
        <w:jc w:val="center"/>
        <w:rPr>
          <w:rFonts w:ascii="Times New Roman" w:hAnsi="Times New Roman"/>
          <w:b/>
          <w:bCs/>
          <w:sz w:val="24"/>
          <w:szCs w:val="24"/>
        </w:rPr>
      </w:pPr>
      <w:r w:rsidRPr="00C367BF">
        <w:rPr>
          <w:rFonts w:ascii="Times New Roman" w:hAnsi="Times New Roman"/>
          <w:b/>
          <w:bCs/>
          <w:sz w:val="24"/>
          <w:szCs w:val="24"/>
        </w:rPr>
        <w:t>5. Ответственность сторон</w:t>
      </w:r>
    </w:p>
    <w:p w14:paraId="12B6098F" w14:textId="77777777" w:rsidR="00421FF9" w:rsidRPr="00C367BF" w:rsidRDefault="00421FF9" w:rsidP="00421FF9">
      <w:pPr>
        <w:pStyle w:val="a8"/>
        <w:ind w:firstLine="567"/>
        <w:jc w:val="center"/>
        <w:rPr>
          <w:rFonts w:ascii="Times New Roman" w:hAnsi="Times New Roman"/>
          <w:b/>
          <w:bCs/>
          <w:sz w:val="24"/>
          <w:szCs w:val="24"/>
        </w:rPr>
      </w:pPr>
    </w:p>
    <w:p w14:paraId="4F4AC106"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01DBD42E"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967A9BF"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5.3. Исполнитель освобождается от уплаты неустойки, если докажет, что просрочка исполнения обязательств произошла по вине Заказчика.</w:t>
      </w:r>
    </w:p>
    <w:p w14:paraId="48E7F7B4"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61693C7" w14:textId="77777777" w:rsidR="00421FF9" w:rsidRPr="00C367BF" w:rsidRDefault="00421FF9" w:rsidP="00421FF9">
      <w:pPr>
        <w:pStyle w:val="a8"/>
        <w:ind w:firstLine="567"/>
        <w:jc w:val="both"/>
        <w:rPr>
          <w:rFonts w:ascii="Times New Roman" w:hAnsi="Times New Roman"/>
          <w:sz w:val="24"/>
          <w:szCs w:val="24"/>
        </w:rPr>
      </w:pPr>
      <w:r w:rsidRPr="00C367BF">
        <w:rPr>
          <w:rFonts w:ascii="Times New Roman" w:hAnsi="Times New Roman"/>
          <w:sz w:val="24"/>
          <w:szCs w:val="24"/>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255A4CB4" w14:textId="77777777" w:rsidR="00421FF9" w:rsidRPr="00C367BF" w:rsidRDefault="00421FF9" w:rsidP="00421FF9">
      <w:pPr>
        <w:pStyle w:val="a8"/>
        <w:ind w:firstLine="567"/>
        <w:jc w:val="both"/>
        <w:rPr>
          <w:rFonts w:ascii="Times New Roman" w:hAnsi="Times New Roman"/>
          <w:sz w:val="24"/>
          <w:szCs w:val="24"/>
        </w:rPr>
      </w:pPr>
    </w:p>
    <w:p w14:paraId="2C81D8DB" w14:textId="54E6EAAA" w:rsidR="004C4988" w:rsidRPr="00C367BF" w:rsidRDefault="00421FF9"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6</w:t>
      </w:r>
      <w:r w:rsidR="004C4988" w:rsidRPr="00C367BF">
        <w:rPr>
          <w:rFonts w:ascii="Times New Roman" w:hAnsi="Times New Roman" w:cs="Times New Roman"/>
          <w:b/>
          <w:sz w:val="24"/>
          <w:szCs w:val="24"/>
        </w:rPr>
        <w:t>. Порядок разрешения споров</w:t>
      </w:r>
    </w:p>
    <w:p w14:paraId="0C691457" w14:textId="637A145B" w:rsidR="004C4988" w:rsidRPr="00C367BF" w:rsidRDefault="00421FF9" w:rsidP="00160639">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6</w:t>
      </w:r>
      <w:r w:rsidR="004C4988" w:rsidRPr="00C367BF">
        <w:rPr>
          <w:rFonts w:ascii="Times New Roman" w:hAnsi="Times New Roman" w:cs="Times New Roman"/>
          <w:sz w:val="24"/>
          <w:szCs w:val="24"/>
        </w:rPr>
        <w:t>.1.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0A6F423F" w:rsidR="004C4988" w:rsidRPr="00C367BF" w:rsidRDefault="00421FF9" w:rsidP="00160639">
      <w:pPr>
        <w:spacing w:after="0" w:line="240" w:lineRule="auto"/>
        <w:ind w:firstLine="567"/>
        <w:jc w:val="both"/>
        <w:rPr>
          <w:rFonts w:ascii="Times New Roman" w:hAnsi="Times New Roman" w:cs="Times New Roman"/>
          <w:sz w:val="24"/>
          <w:szCs w:val="24"/>
        </w:rPr>
      </w:pPr>
      <w:r w:rsidRPr="00C367BF">
        <w:rPr>
          <w:rFonts w:ascii="Times New Roman" w:hAnsi="Times New Roman" w:cs="Times New Roman"/>
          <w:sz w:val="24"/>
          <w:szCs w:val="24"/>
        </w:rPr>
        <w:t>6</w:t>
      </w:r>
      <w:r w:rsidR="004C4988" w:rsidRPr="00C367BF">
        <w:rPr>
          <w:rFonts w:ascii="Times New Roman" w:hAnsi="Times New Roman" w:cs="Times New Roman"/>
          <w:sz w:val="24"/>
          <w:szCs w:val="24"/>
        </w:rPr>
        <w:t>.2. В случае невозможности разрешения разногласий путем переговоров они подлежат разрешению в судебном порядке.</w:t>
      </w:r>
    </w:p>
    <w:p w14:paraId="405FCD49" w14:textId="77777777" w:rsidR="00160639" w:rsidRPr="00C367BF" w:rsidRDefault="00160639" w:rsidP="0032134B">
      <w:pPr>
        <w:spacing w:line="240" w:lineRule="auto"/>
        <w:jc w:val="center"/>
        <w:rPr>
          <w:rFonts w:ascii="Times New Roman" w:hAnsi="Times New Roman" w:cs="Times New Roman"/>
          <w:b/>
          <w:sz w:val="24"/>
          <w:szCs w:val="24"/>
        </w:rPr>
      </w:pPr>
    </w:p>
    <w:p w14:paraId="070DBE17" w14:textId="4FA69B0B" w:rsidR="004C4988" w:rsidRPr="00C367BF" w:rsidRDefault="00421FF9" w:rsidP="0032134B">
      <w:pPr>
        <w:spacing w:line="240" w:lineRule="auto"/>
        <w:jc w:val="center"/>
        <w:rPr>
          <w:rFonts w:ascii="Times New Roman" w:hAnsi="Times New Roman" w:cs="Times New Roman"/>
          <w:b/>
          <w:sz w:val="24"/>
          <w:szCs w:val="24"/>
        </w:rPr>
      </w:pPr>
      <w:r w:rsidRPr="00C367BF">
        <w:rPr>
          <w:rFonts w:ascii="Times New Roman" w:hAnsi="Times New Roman" w:cs="Times New Roman"/>
          <w:b/>
          <w:sz w:val="24"/>
          <w:szCs w:val="24"/>
        </w:rPr>
        <w:t>7</w:t>
      </w:r>
      <w:r w:rsidR="004C4988" w:rsidRPr="00C367BF">
        <w:rPr>
          <w:rFonts w:ascii="Times New Roman" w:hAnsi="Times New Roman" w:cs="Times New Roman"/>
          <w:b/>
          <w:sz w:val="24"/>
          <w:szCs w:val="24"/>
        </w:rPr>
        <w:t>. Порядок изменения и расторжения договора</w:t>
      </w:r>
    </w:p>
    <w:p w14:paraId="35422204" w14:textId="43AC8EE2"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 xml:space="preserve">.1.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w:t>
      </w:r>
    </w:p>
    <w:p w14:paraId="451FCCFE"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Основаниями для расторжения Договора в одностороннем порядке по инициативе Заказчика являются:</w:t>
      </w:r>
    </w:p>
    <w:p w14:paraId="7008086F"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C367BF" w:rsidRDefault="004C4988" w:rsidP="0032134B">
      <w:pPr>
        <w:pStyle w:val="a8"/>
        <w:ind w:firstLine="567"/>
        <w:jc w:val="both"/>
        <w:rPr>
          <w:rFonts w:ascii="Times New Roman" w:hAnsi="Times New Roman"/>
          <w:sz w:val="24"/>
          <w:szCs w:val="24"/>
        </w:rPr>
      </w:pPr>
      <w:r w:rsidRPr="00C367BF">
        <w:rPr>
          <w:rFonts w:ascii="Times New Roman" w:hAnsi="Times New Roman"/>
          <w:sz w:val="24"/>
          <w:szCs w:val="24"/>
        </w:rPr>
        <w:t xml:space="preserve">- нарушение сроков и требований оказания услуги согласно Технического задания. </w:t>
      </w:r>
    </w:p>
    <w:p w14:paraId="33CE9554" w14:textId="629C741E"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030336A8"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lastRenderedPageBreak/>
        <w:t>7</w:t>
      </w:r>
      <w:r w:rsidR="004C4988" w:rsidRPr="00C367BF">
        <w:rPr>
          <w:rFonts w:ascii="Times New Roman" w:hAnsi="Times New Roman"/>
          <w:sz w:val="24"/>
          <w:szCs w:val="24"/>
        </w:rPr>
        <w:t>.3.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1DF90DBB"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7</w:t>
      </w:r>
      <w:r w:rsidR="004C4988" w:rsidRPr="00C367BF">
        <w:rPr>
          <w:rFonts w:ascii="Times New Roman" w:hAnsi="Times New Roman"/>
          <w:sz w:val="24"/>
          <w:szCs w:val="24"/>
        </w:rPr>
        <w:t xml:space="preserve">.4.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C367BF" w:rsidRDefault="004C4988" w:rsidP="0032134B">
      <w:pPr>
        <w:pStyle w:val="a8"/>
        <w:ind w:firstLine="567"/>
        <w:jc w:val="both"/>
        <w:rPr>
          <w:rFonts w:ascii="Times New Roman" w:hAnsi="Times New Roman"/>
          <w:sz w:val="24"/>
          <w:szCs w:val="24"/>
        </w:rPr>
      </w:pPr>
    </w:p>
    <w:p w14:paraId="5C149D70" w14:textId="202E448D" w:rsidR="004C4988" w:rsidRPr="00C367BF" w:rsidRDefault="00421FF9" w:rsidP="0032134B">
      <w:pPr>
        <w:pStyle w:val="a8"/>
        <w:ind w:firstLine="567"/>
        <w:jc w:val="center"/>
        <w:rPr>
          <w:rFonts w:ascii="Times New Roman" w:hAnsi="Times New Roman"/>
          <w:b/>
          <w:sz w:val="24"/>
          <w:szCs w:val="24"/>
        </w:rPr>
      </w:pPr>
      <w:r w:rsidRPr="00C367BF">
        <w:rPr>
          <w:rFonts w:ascii="Times New Roman" w:hAnsi="Times New Roman"/>
          <w:b/>
          <w:sz w:val="24"/>
          <w:szCs w:val="24"/>
        </w:rPr>
        <w:t>8</w:t>
      </w:r>
      <w:r w:rsidR="004C4988" w:rsidRPr="00C367BF">
        <w:rPr>
          <w:rFonts w:ascii="Times New Roman" w:hAnsi="Times New Roman"/>
          <w:b/>
          <w:sz w:val="24"/>
          <w:szCs w:val="24"/>
        </w:rPr>
        <w:t>. Прочие условия</w:t>
      </w:r>
    </w:p>
    <w:p w14:paraId="59D6BB34" w14:textId="77777777" w:rsidR="00627BBE" w:rsidRPr="00C367BF" w:rsidRDefault="00627BBE" w:rsidP="0032134B">
      <w:pPr>
        <w:pStyle w:val="a8"/>
        <w:ind w:firstLine="567"/>
        <w:jc w:val="both"/>
        <w:rPr>
          <w:rFonts w:ascii="Times New Roman" w:hAnsi="Times New Roman"/>
          <w:b/>
          <w:sz w:val="24"/>
          <w:szCs w:val="24"/>
        </w:rPr>
      </w:pPr>
    </w:p>
    <w:p w14:paraId="52C41F1E" w14:textId="2F5AD784" w:rsidR="003A5AFA"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 xml:space="preserve">.1. Договор вступает в законную силу с момента его подписания и действует до полного исполнения Сторонами своих обязательств, но не позднее </w:t>
      </w:r>
      <w:r w:rsidR="00DB76E5" w:rsidRPr="00C367BF">
        <w:rPr>
          <w:rFonts w:ascii="Times New Roman" w:hAnsi="Times New Roman"/>
          <w:sz w:val="24"/>
          <w:szCs w:val="24"/>
        </w:rPr>
        <w:t>30</w:t>
      </w:r>
      <w:r w:rsidR="003B1E90" w:rsidRPr="00C367BF">
        <w:rPr>
          <w:rFonts w:ascii="Times New Roman" w:hAnsi="Times New Roman"/>
          <w:sz w:val="24"/>
          <w:szCs w:val="24"/>
        </w:rPr>
        <w:t xml:space="preserve"> </w:t>
      </w:r>
      <w:r w:rsidR="00E86BDC">
        <w:rPr>
          <w:rFonts w:ascii="Times New Roman" w:hAnsi="Times New Roman"/>
          <w:sz w:val="24"/>
          <w:szCs w:val="24"/>
        </w:rPr>
        <w:t>дека</w:t>
      </w:r>
      <w:r w:rsidR="00DB76E5" w:rsidRPr="00C367BF">
        <w:rPr>
          <w:rFonts w:ascii="Times New Roman" w:hAnsi="Times New Roman"/>
          <w:sz w:val="24"/>
          <w:szCs w:val="24"/>
        </w:rPr>
        <w:t>бря</w:t>
      </w:r>
      <w:r w:rsidR="007E4662" w:rsidRPr="00C367BF">
        <w:rPr>
          <w:rFonts w:ascii="Times New Roman" w:hAnsi="Times New Roman"/>
          <w:sz w:val="24"/>
          <w:szCs w:val="24"/>
        </w:rPr>
        <w:t xml:space="preserve"> </w:t>
      </w:r>
      <w:r w:rsidR="00C94266" w:rsidRPr="00C367BF">
        <w:rPr>
          <w:rFonts w:ascii="Times New Roman" w:hAnsi="Times New Roman"/>
          <w:sz w:val="24"/>
          <w:szCs w:val="24"/>
        </w:rPr>
        <w:t>202</w:t>
      </w:r>
      <w:r w:rsidR="0079113C" w:rsidRPr="00C367BF">
        <w:rPr>
          <w:rFonts w:ascii="Times New Roman" w:hAnsi="Times New Roman"/>
          <w:sz w:val="24"/>
          <w:szCs w:val="24"/>
        </w:rPr>
        <w:t>4</w:t>
      </w:r>
      <w:r w:rsidR="004C4988" w:rsidRPr="00C367BF">
        <w:rPr>
          <w:rFonts w:ascii="Times New Roman" w:hAnsi="Times New Roman"/>
          <w:sz w:val="24"/>
          <w:szCs w:val="24"/>
        </w:rPr>
        <w:t xml:space="preserve"> года.</w:t>
      </w:r>
    </w:p>
    <w:p w14:paraId="1DE8ABAE" w14:textId="1AD539B5"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6785F846"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.3. Договор составлен в 2 (двух) экземплярах, имеющих одинаковую юридическую силу, по одному для каждой из Сторон.</w:t>
      </w:r>
    </w:p>
    <w:p w14:paraId="116BB8A8" w14:textId="23DA2F26"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.4. Приложения к Договору составляют его неотъемлемую часть.</w:t>
      </w:r>
    </w:p>
    <w:p w14:paraId="6C97ADA4" w14:textId="7C5DDEEE" w:rsidR="004C4988" w:rsidRPr="00C367BF" w:rsidRDefault="00421FF9" w:rsidP="0032134B">
      <w:pPr>
        <w:pStyle w:val="a8"/>
        <w:ind w:firstLine="567"/>
        <w:jc w:val="both"/>
        <w:rPr>
          <w:rFonts w:ascii="Times New Roman" w:hAnsi="Times New Roman"/>
          <w:sz w:val="24"/>
          <w:szCs w:val="24"/>
        </w:rPr>
      </w:pPr>
      <w:r w:rsidRPr="00C367BF">
        <w:rPr>
          <w:rFonts w:ascii="Times New Roman" w:hAnsi="Times New Roman"/>
          <w:sz w:val="24"/>
          <w:szCs w:val="24"/>
        </w:rPr>
        <w:t>8</w:t>
      </w:r>
      <w:r w:rsidR="004C4988" w:rsidRPr="00C367BF">
        <w:rPr>
          <w:rFonts w:ascii="Times New Roman" w:hAnsi="Times New Roman"/>
          <w:sz w:val="24"/>
          <w:szCs w:val="24"/>
        </w:rPr>
        <w:t>.5.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C367BF" w:rsidRDefault="004C4988" w:rsidP="0032134B">
      <w:pPr>
        <w:pStyle w:val="a8"/>
        <w:ind w:firstLine="567"/>
        <w:rPr>
          <w:rFonts w:ascii="Times New Roman" w:hAnsi="Times New Roman"/>
          <w:sz w:val="24"/>
          <w:szCs w:val="24"/>
        </w:rPr>
      </w:pPr>
    </w:p>
    <w:p w14:paraId="5CBAE318" w14:textId="77777777" w:rsidR="004C4988" w:rsidRPr="00C367BF" w:rsidRDefault="004C4988" w:rsidP="0032134B">
      <w:pPr>
        <w:spacing w:line="240" w:lineRule="auto"/>
        <w:jc w:val="center"/>
        <w:rPr>
          <w:rFonts w:ascii="Times New Roman" w:hAnsi="Times New Roman" w:cs="Times New Roman"/>
          <w:b/>
          <w:sz w:val="24"/>
          <w:szCs w:val="24"/>
        </w:rPr>
      </w:pPr>
      <w:bookmarkStart w:id="7" w:name="_Hlk125018390"/>
      <w:r w:rsidRPr="00C367BF">
        <w:rPr>
          <w:rFonts w:ascii="Times New Roman" w:hAnsi="Times New Roman" w:cs="Times New Roman"/>
          <w:b/>
          <w:sz w:val="24"/>
          <w:szCs w:val="24"/>
        </w:rPr>
        <w:t>10. Местонахождение и банковские реквизиты Сторон</w:t>
      </w:r>
    </w:p>
    <w:tbl>
      <w:tblPr>
        <w:tblW w:w="0" w:type="auto"/>
        <w:tblLook w:val="04A0" w:firstRow="1" w:lastRow="0" w:firstColumn="1" w:lastColumn="0" w:noHBand="0" w:noVBand="1"/>
      </w:tblPr>
      <w:tblGrid>
        <w:gridCol w:w="4678"/>
        <w:gridCol w:w="709"/>
        <w:gridCol w:w="3415"/>
      </w:tblGrid>
      <w:tr w:rsidR="000A368F" w:rsidRPr="00C367BF" w14:paraId="41E3F23E" w14:textId="77777777" w:rsidTr="000A368F">
        <w:tc>
          <w:tcPr>
            <w:tcW w:w="4678" w:type="dxa"/>
          </w:tcPr>
          <w:p w14:paraId="52F06095" w14:textId="77777777" w:rsidR="000A368F" w:rsidRPr="00C367BF" w:rsidRDefault="000A368F" w:rsidP="00421FF9">
            <w:pPr>
              <w:spacing w:line="240" w:lineRule="auto"/>
              <w:jc w:val="both"/>
              <w:rPr>
                <w:rFonts w:ascii="Times New Roman" w:hAnsi="Times New Roman" w:cs="Times New Roman"/>
                <w:b/>
                <w:sz w:val="24"/>
                <w:szCs w:val="24"/>
              </w:rPr>
            </w:pPr>
            <w:r w:rsidRPr="00C367BF">
              <w:rPr>
                <w:rFonts w:ascii="Times New Roman" w:hAnsi="Times New Roman" w:cs="Times New Roman"/>
                <w:b/>
                <w:sz w:val="24"/>
                <w:szCs w:val="24"/>
              </w:rPr>
              <w:t>Заказчик</w:t>
            </w:r>
          </w:p>
          <w:p w14:paraId="6AB6148F"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63FA962" w14:textId="77777777" w:rsidR="000A368F" w:rsidRPr="00C367BF" w:rsidRDefault="000A368F" w:rsidP="00421FF9">
            <w:pPr>
              <w:spacing w:after="0" w:line="240" w:lineRule="auto"/>
              <w:jc w:val="both"/>
              <w:rPr>
                <w:rFonts w:ascii="Times New Roman" w:hAnsi="Times New Roman" w:cs="Times New Roman"/>
                <w:bCs/>
                <w:sz w:val="24"/>
                <w:szCs w:val="24"/>
              </w:rPr>
            </w:pPr>
          </w:p>
          <w:p w14:paraId="335202F9"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ИНН 0323358650</w:t>
            </w:r>
          </w:p>
          <w:p w14:paraId="6C48D349"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ОГРН 1110327011640</w:t>
            </w:r>
          </w:p>
          <w:p w14:paraId="40DE86A3"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Адрес: 670000, Республика Бурятия, г. Улан-Удэ, ул. Смолина, 65</w:t>
            </w:r>
          </w:p>
          <w:p w14:paraId="33E00371"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Телефон/факс: (8 800) 30-30-123, </w:t>
            </w:r>
          </w:p>
          <w:p w14:paraId="33F0D2EE" w14:textId="77777777" w:rsidR="000A368F" w:rsidRPr="00C367BF" w:rsidRDefault="000A368F" w:rsidP="00421FF9">
            <w:pPr>
              <w:spacing w:after="0" w:line="240" w:lineRule="auto"/>
              <w:jc w:val="both"/>
              <w:rPr>
                <w:rFonts w:ascii="Times New Roman" w:hAnsi="Times New Roman" w:cs="Times New Roman"/>
                <w:bCs/>
                <w:sz w:val="24"/>
                <w:szCs w:val="24"/>
              </w:rPr>
            </w:pPr>
            <w:proofErr w:type="spellStart"/>
            <w:r w:rsidRPr="00C367BF">
              <w:rPr>
                <w:rFonts w:ascii="Times New Roman" w:hAnsi="Times New Roman" w:cs="Times New Roman"/>
                <w:bCs/>
                <w:sz w:val="24"/>
                <w:szCs w:val="24"/>
              </w:rPr>
              <w:t>e-mail</w:t>
            </w:r>
            <w:proofErr w:type="spellEnd"/>
            <w:r w:rsidRPr="00C367BF">
              <w:rPr>
                <w:rFonts w:ascii="Times New Roman" w:hAnsi="Times New Roman" w:cs="Times New Roman"/>
                <w:bCs/>
                <w:sz w:val="24"/>
                <w:szCs w:val="24"/>
              </w:rPr>
              <w:t>: info@msp03.ru</w:t>
            </w:r>
          </w:p>
          <w:p w14:paraId="38D8B5E0" w14:textId="77777777" w:rsidR="000A368F" w:rsidRPr="00C367BF" w:rsidRDefault="000A368F" w:rsidP="00421FF9">
            <w:pPr>
              <w:spacing w:after="0" w:line="240" w:lineRule="auto"/>
              <w:jc w:val="both"/>
              <w:rPr>
                <w:rFonts w:ascii="Times New Roman" w:hAnsi="Times New Roman" w:cs="Times New Roman"/>
                <w:bCs/>
                <w:sz w:val="24"/>
                <w:szCs w:val="24"/>
              </w:rPr>
            </w:pPr>
          </w:p>
          <w:p w14:paraId="6CC61BCD"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Банковские реквизиты:</w:t>
            </w:r>
          </w:p>
          <w:p w14:paraId="072587FA"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Р/с № 40603810804000000094</w:t>
            </w:r>
          </w:p>
          <w:p w14:paraId="45DE4914"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Банк: Сибирский филиал ПАО «ПРОМСВЯЗЬБАНК» </w:t>
            </w:r>
          </w:p>
          <w:p w14:paraId="7BA65423"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г. Новосибирск</w:t>
            </w:r>
          </w:p>
          <w:p w14:paraId="36F6B4AF"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БИК: 045004816 </w:t>
            </w:r>
          </w:p>
          <w:p w14:paraId="317E5BB1"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К/с 30101810500000000816</w:t>
            </w:r>
          </w:p>
          <w:p w14:paraId="57905F07" w14:textId="77777777" w:rsidR="000A368F" w:rsidRPr="00C367BF" w:rsidRDefault="000A368F" w:rsidP="00421FF9">
            <w:pPr>
              <w:spacing w:after="0" w:line="240" w:lineRule="auto"/>
              <w:jc w:val="both"/>
              <w:rPr>
                <w:rFonts w:ascii="Times New Roman" w:hAnsi="Times New Roman" w:cs="Times New Roman"/>
                <w:bCs/>
                <w:sz w:val="24"/>
                <w:szCs w:val="24"/>
              </w:rPr>
            </w:pPr>
          </w:p>
          <w:p w14:paraId="589A858E"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Руководитель ЦНХП</w:t>
            </w:r>
          </w:p>
          <w:p w14:paraId="3B0275A6" w14:textId="77777777" w:rsidR="000A368F" w:rsidRPr="00C367BF" w:rsidRDefault="000A368F" w:rsidP="00421FF9">
            <w:pPr>
              <w:spacing w:after="0" w:line="240" w:lineRule="auto"/>
              <w:jc w:val="both"/>
              <w:rPr>
                <w:rFonts w:ascii="Times New Roman" w:hAnsi="Times New Roman" w:cs="Times New Roman"/>
                <w:bCs/>
                <w:sz w:val="24"/>
                <w:szCs w:val="24"/>
              </w:rPr>
            </w:pPr>
          </w:p>
          <w:p w14:paraId="68682BB5" w14:textId="77777777" w:rsidR="000A368F" w:rsidRPr="00C367BF" w:rsidRDefault="000A368F" w:rsidP="00421FF9">
            <w:pPr>
              <w:spacing w:after="0" w:line="240" w:lineRule="auto"/>
              <w:jc w:val="both"/>
              <w:rPr>
                <w:rFonts w:ascii="Times New Roman" w:hAnsi="Times New Roman" w:cs="Times New Roman"/>
                <w:bCs/>
                <w:sz w:val="24"/>
                <w:szCs w:val="24"/>
              </w:rPr>
            </w:pPr>
          </w:p>
          <w:p w14:paraId="7F61A6C0"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 xml:space="preserve">__________________ Ю.В. </w:t>
            </w:r>
            <w:proofErr w:type="spellStart"/>
            <w:r w:rsidRPr="00C367BF">
              <w:rPr>
                <w:rFonts w:ascii="Times New Roman" w:hAnsi="Times New Roman" w:cs="Times New Roman"/>
                <w:bCs/>
                <w:sz w:val="24"/>
                <w:szCs w:val="24"/>
              </w:rPr>
              <w:t>Имеева</w:t>
            </w:r>
            <w:proofErr w:type="spellEnd"/>
          </w:p>
          <w:p w14:paraId="60471872" w14:textId="77777777" w:rsidR="000A368F" w:rsidRPr="00C367BF" w:rsidRDefault="000A368F" w:rsidP="00421FF9">
            <w:pPr>
              <w:spacing w:after="0" w:line="240" w:lineRule="auto"/>
              <w:jc w:val="both"/>
              <w:rPr>
                <w:rFonts w:ascii="Times New Roman" w:hAnsi="Times New Roman" w:cs="Times New Roman"/>
                <w:bCs/>
                <w:sz w:val="24"/>
                <w:szCs w:val="24"/>
              </w:rPr>
            </w:pPr>
            <w:r w:rsidRPr="00C367BF">
              <w:rPr>
                <w:rFonts w:ascii="Times New Roman" w:hAnsi="Times New Roman" w:cs="Times New Roman"/>
                <w:bCs/>
                <w:sz w:val="24"/>
                <w:szCs w:val="24"/>
              </w:rPr>
              <w:t>М.П.</w:t>
            </w:r>
          </w:p>
          <w:p w14:paraId="1C14C84D" w14:textId="26293CB8" w:rsidR="000A368F" w:rsidRPr="00C367BF" w:rsidRDefault="000A368F" w:rsidP="00421FF9">
            <w:pPr>
              <w:pStyle w:val="a8"/>
              <w:rPr>
                <w:rFonts w:ascii="Times New Roman" w:hAnsi="Times New Roman"/>
                <w:sz w:val="24"/>
                <w:szCs w:val="24"/>
              </w:rPr>
            </w:pPr>
            <w:r w:rsidRPr="00C367BF">
              <w:rPr>
                <w:rFonts w:ascii="Times New Roman" w:hAnsi="Times New Roman"/>
                <w:bCs/>
                <w:sz w:val="24"/>
                <w:szCs w:val="24"/>
              </w:rPr>
              <w:t>(</w:t>
            </w:r>
            <w:r w:rsidR="00167F35" w:rsidRPr="00C367BF">
              <w:rPr>
                <w:rFonts w:ascii="Times New Roman" w:hAnsi="Times New Roman"/>
                <w:bCs/>
                <w:sz w:val="24"/>
                <w:szCs w:val="24"/>
              </w:rPr>
              <w:t>н</w:t>
            </w:r>
            <w:r w:rsidRPr="00C367BF">
              <w:rPr>
                <w:rFonts w:ascii="Times New Roman" w:hAnsi="Times New Roman"/>
                <w:bCs/>
                <w:sz w:val="24"/>
                <w:szCs w:val="24"/>
              </w:rPr>
              <w:t xml:space="preserve">а основании доверенности </w:t>
            </w:r>
            <w:r w:rsidR="009042D1" w:rsidRPr="00C367BF">
              <w:rPr>
                <w:rFonts w:ascii="Times New Roman" w:hAnsi="Times New Roman"/>
                <w:bCs/>
                <w:sz w:val="24"/>
                <w:szCs w:val="24"/>
              </w:rPr>
              <w:t>№ 07-01/0</w:t>
            </w:r>
            <w:r w:rsidR="0079113C" w:rsidRPr="00C367BF">
              <w:rPr>
                <w:rFonts w:ascii="Times New Roman" w:hAnsi="Times New Roman"/>
                <w:bCs/>
                <w:sz w:val="24"/>
                <w:szCs w:val="24"/>
              </w:rPr>
              <w:t>4</w:t>
            </w:r>
            <w:r w:rsidR="009042D1" w:rsidRPr="00C367BF">
              <w:rPr>
                <w:rFonts w:ascii="Times New Roman" w:hAnsi="Times New Roman"/>
                <w:bCs/>
                <w:sz w:val="24"/>
                <w:szCs w:val="24"/>
              </w:rPr>
              <w:t xml:space="preserve"> </w:t>
            </w:r>
            <w:r w:rsidRPr="00C367BF">
              <w:rPr>
                <w:rFonts w:ascii="Times New Roman" w:hAnsi="Times New Roman"/>
                <w:bCs/>
                <w:sz w:val="24"/>
                <w:szCs w:val="24"/>
              </w:rPr>
              <w:t xml:space="preserve">от </w:t>
            </w:r>
            <w:r w:rsidR="0079113C" w:rsidRPr="00C367BF">
              <w:rPr>
                <w:rFonts w:ascii="Times New Roman" w:hAnsi="Times New Roman"/>
                <w:bCs/>
                <w:sz w:val="24"/>
                <w:szCs w:val="24"/>
              </w:rPr>
              <w:t>09</w:t>
            </w:r>
            <w:r w:rsidRPr="00C367BF">
              <w:rPr>
                <w:rFonts w:ascii="Times New Roman" w:hAnsi="Times New Roman"/>
                <w:bCs/>
                <w:sz w:val="24"/>
                <w:szCs w:val="24"/>
              </w:rPr>
              <w:t>.01.202</w:t>
            </w:r>
            <w:r w:rsidR="0079113C" w:rsidRPr="00C367BF">
              <w:rPr>
                <w:rFonts w:ascii="Times New Roman" w:hAnsi="Times New Roman"/>
                <w:bCs/>
                <w:sz w:val="24"/>
                <w:szCs w:val="24"/>
              </w:rPr>
              <w:t>4</w:t>
            </w:r>
            <w:r w:rsidRPr="00C367BF">
              <w:rPr>
                <w:rFonts w:ascii="Times New Roman" w:hAnsi="Times New Roman"/>
                <w:bCs/>
                <w:sz w:val="24"/>
                <w:szCs w:val="24"/>
              </w:rPr>
              <w:t xml:space="preserve"> г.)</w:t>
            </w:r>
          </w:p>
        </w:tc>
        <w:tc>
          <w:tcPr>
            <w:tcW w:w="709" w:type="dxa"/>
          </w:tcPr>
          <w:p w14:paraId="108C24A6" w14:textId="77777777" w:rsidR="000A368F" w:rsidRPr="00C367BF"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p>
        </w:tc>
        <w:tc>
          <w:tcPr>
            <w:tcW w:w="3415" w:type="dxa"/>
          </w:tcPr>
          <w:p w14:paraId="64550418" w14:textId="45DED487" w:rsidR="000A368F" w:rsidRPr="00C367BF" w:rsidRDefault="000A368F" w:rsidP="0032134B">
            <w:pPr>
              <w:widowControl w:val="0"/>
              <w:autoSpaceDE w:val="0"/>
              <w:autoSpaceDN w:val="0"/>
              <w:adjustRightInd w:val="0"/>
              <w:spacing w:line="240" w:lineRule="auto"/>
              <w:jc w:val="both"/>
              <w:rPr>
                <w:rFonts w:ascii="Times New Roman" w:hAnsi="Times New Roman" w:cs="Times New Roman"/>
                <w:b/>
                <w:bCs/>
                <w:sz w:val="24"/>
                <w:szCs w:val="24"/>
              </w:rPr>
            </w:pPr>
            <w:r w:rsidRPr="00C367BF">
              <w:rPr>
                <w:rFonts w:ascii="Times New Roman" w:hAnsi="Times New Roman" w:cs="Times New Roman"/>
                <w:b/>
                <w:bCs/>
                <w:sz w:val="24"/>
                <w:szCs w:val="24"/>
              </w:rPr>
              <w:t>Исполнитель</w:t>
            </w:r>
          </w:p>
          <w:p w14:paraId="2C8AF7F1" w14:textId="77777777" w:rsidR="000A368F" w:rsidRPr="00C367BF" w:rsidRDefault="000A368F" w:rsidP="0032134B">
            <w:pPr>
              <w:spacing w:line="240" w:lineRule="auto"/>
              <w:jc w:val="both"/>
              <w:rPr>
                <w:rFonts w:ascii="Times New Roman" w:hAnsi="Times New Roman" w:cs="Times New Roman"/>
                <w:sz w:val="24"/>
                <w:szCs w:val="24"/>
              </w:rPr>
            </w:pPr>
          </w:p>
          <w:p w14:paraId="6A56AF9D" w14:textId="77777777" w:rsidR="000A368F" w:rsidRPr="00C367BF" w:rsidRDefault="000A368F" w:rsidP="0032134B">
            <w:pPr>
              <w:spacing w:line="240" w:lineRule="auto"/>
              <w:jc w:val="both"/>
              <w:rPr>
                <w:rFonts w:ascii="Times New Roman" w:hAnsi="Times New Roman" w:cs="Times New Roman"/>
                <w:sz w:val="24"/>
                <w:szCs w:val="24"/>
              </w:rPr>
            </w:pPr>
          </w:p>
          <w:p w14:paraId="1A9C1CCA" w14:textId="77777777" w:rsidR="000A368F" w:rsidRPr="00C367BF" w:rsidRDefault="000A368F" w:rsidP="0032134B">
            <w:pPr>
              <w:spacing w:line="240" w:lineRule="auto"/>
              <w:jc w:val="both"/>
              <w:rPr>
                <w:rFonts w:ascii="Times New Roman" w:hAnsi="Times New Roman" w:cs="Times New Roman"/>
                <w:sz w:val="24"/>
                <w:szCs w:val="24"/>
              </w:rPr>
            </w:pPr>
          </w:p>
          <w:p w14:paraId="7209236F" w14:textId="77777777" w:rsidR="000A368F" w:rsidRPr="00C367BF" w:rsidRDefault="000A368F" w:rsidP="0032134B">
            <w:pPr>
              <w:spacing w:line="240" w:lineRule="auto"/>
              <w:jc w:val="both"/>
              <w:rPr>
                <w:rFonts w:ascii="Times New Roman" w:hAnsi="Times New Roman" w:cs="Times New Roman"/>
                <w:sz w:val="24"/>
                <w:szCs w:val="24"/>
              </w:rPr>
            </w:pPr>
          </w:p>
          <w:p w14:paraId="63A1400D" w14:textId="77777777" w:rsidR="000A368F" w:rsidRPr="00C367BF" w:rsidRDefault="000A368F" w:rsidP="0032134B">
            <w:pPr>
              <w:spacing w:line="240" w:lineRule="auto"/>
              <w:jc w:val="both"/>
              <w:rPr>
                <w:rFonts w:ascii="Times New Roman" w:hAnsi="Times New Roman" w:cs="Times New Roman"/>
                <w:sz w:val="24"/>
                <w:szCs w:val="24"/>
              </w:rPr>
            </w:pPr>
          </w:p>
          <w:p w14:paraId="3C230DC3" w14:textId="77777777" w:rsidR="000A368F" w:rsidRPr="00C367BF" w:rsidRDefault="000A368F" w:rsidP="0032134B">
            <w:pPr>
              <w:spacing w:line="240" w:lineRule="auto"/>
              <w:jc w:val="both"/>
              <w:rPr>
                <w:rFonts w:ascii="Times New Roman" w:hAnsi="Times New Roman" w:cs="Times New Roman"/>
                <w:sz w:val="24"/>
                <w:szCs w:val="24"/>
              </w:rPr>
            </w:pPr>
          </w:p>
          <w:p w14:paraId="27D3BFEB" w14:textId="77777777" w:rsidR="000A368F" w:rsidRPr="00C367BF" w:rsidRDefault="000A368F" w:rsidP="0032134B">
            <w:pPr>
              <w:spacing w:line="240" w:lineRule="auto"/>
              <w:jc w:val="both"/>
              <w:rPr>
                <w:rFonts w:ascii="Times New Roman" w:hAnsi="Times New Roman" w:cs="Times New Roman"/>
                <w:sz w:val="24"/>
                <w:szCs w:val="24"/>
              </w:rPr>
            </w:pPr>
          </w:p>
          <w:p w14:paraId="01765831" w14:textId="77777777" w:rsidR="000A368F" w:rsidRPr="00C367BF" w:rsidRDefault="000A368F" w:rsidP="0032134B">
            <w:pPr>
              <w:spacing w:line="240" w:lineRule="auto"/>
              <w:jc w:val="both"/>
              <w:rPr>
                <w:rFonts w:ascii="Times New Roman" w:hAnsi="Times New Roman" w:cs="Times New Roman"/>
                <w:sz w:val="24"/>
                <w:szCs w:val="24"/>
              </w:rPr>
            </w:pPr>
          </w:p>
          <w:p w14:paraId="55FF0214" w14:textId="77777777" w:rsidR="000A368F" w:rsidRPr="00C367BF" w:rsidRDefault="000A368F" w:rsidP="000A4368">
            <w:pPr>
              <w:spacing w:line="240" w:lineRule="auto"/>
              <w:rPr>
                <w:rFonts w:ascii="Times New Roman" w:hAnsi="Times New Roman" w:cs="Times New Roman"/>
                <w:sz w:val="24"/>
                <w:szCs w:val="24"/>
              </w:rPr>
            </w:pPr>
          </w:p>
          <w:p w14:paraId="6F2760B7" w14:textId="77777777" w:rsidR="000A368F" w:rsidRPr="00C367BF" w:rsidRDefault="000A368F" w:rsidP="0047104E">
            <w:pPr>
              <w:spacing w:line="240" w:lineRule="auto"/>
              <w:rPr>
                <w:rFonts w:ascii="Times New Roman" w:hAnsi="Times New Roman" w:cs="Times New Roman"/>
                <w:sz w:val="24"/>
                <w:szCs w:val="24"/>
              </w:rPr>
            </w:pPr>
          </w:p>
          <w:p w14:paraId="3512DC36" w14:textId="77777777" w:rsidR="000A368F" w:rsidRPr="00C367BF" w:rsidRDefault="000A368F" w:rsidP="0047104E">
            <w:pPr>
              <w:spacing w:line="240" w:lineRule="auto"/>
              <w:rPr>
                <w:rFonts w:ascii="Times New Roman" w:hAnsi="Times New Roman" w:cs="Times New Roman"/>
                <w:sz w:val="24"/>
                <w:szCs w:val="24"/>
              </w:rPr>
            </w:pPr>
          </w:p>
          <w:p w14:paraId="4639CB86" w14:textId="77777777" w:rsidR="000A368F" w:rsidRPr="00C367BF" w:rsidRDefault="000A368F" w:rsidP="0047104E">
            <w:pPr>
              <w:spacing w:line="240" w:lineRule="auto"/>
              <w:rPr>
                <w:rFonts w:ascii="Times New Roman" w:hAnsi="Times New Roman" w:cs="Times New Roman"/>
                <w:sz w:val="24"/>
                <w:szCs w:val="24"/>
              </w:rPr>
            </w:pPr>
          </w:p>
          <w:p w14:paraId="1F9037A0" w14:textId="77777777" w:rsidR="000A368F" w:rsidRPr="00C367BF" w:rsidRDefault="000A368F" w:rsidP="0047104E">
            <w:pPr>
              <w:spacing w:line="240" w:lineRule="auto"/>
              <w:rPr>
                <w:rFonts w:ascii="Times New Roman" w:hAnsi="Times New Roman" w:cs="Times New Roman"/>
                <w:sz w:val="24"/>
                <w:szCs w:val="24"/>
              </w:rPr>
            </w:pPr>
          </w:p>
          <w:p w14:paraId="348D5B83" w14:textId="77777777" w:rsidR="000A368F" w:rsidRPr="00C367BF" w:rsidRDefault="000A368F" w:rsidP="0047104E">
            <w:pPr>
              <w:spacing w:line="240" w:lineRule="auto"/>
              <w:rPr>
                <w:rFonts w:ascii="Times New Roman" w:hAnsi="Times New Roman" w:cs="Times New Roman"/>
                <w:sz w:val="24"/>
                <w:szCs w:val="24"/>
              </w:rPr>
            </w:pPr>
          </w:p>
          <w:p w14:paraId="7F4980ED" w14:textId="7AB2B316" w:rsidR="000A368F" w:rsidRPr="00C367BF" w:rsidRDefault="000A368F" w:rsidP="0047104E">
            <w:pPr>
              <w:spacing w:line="240" w:lineRule="auto"/>
              <w:rPr>
                <w:rFonts w:ascii="Times New Roman" w:hAnsi="Times New Roman" w:cs="Times New Roman"/>
                <w:sz w:val="24"/>
                <w:szCs w:val="24"/>
              </w:rPr>
            </w:pPr>
            <w:r w:rsidRPr="00C367BF">
              <w:rPr>
                <w:rFonts w:ascii="Times New Roman" w:hAnsi="Times New Roman" w:cs="Times New Roman"/>
                <w:sz w:val="24"/>
                <w:szCs w:val="24"/>
              </w:rPr>
              <w:t xml:space="preserve">_________________ </w:t>
            </w:r>
            <w:r w:rsidRPr="00C367BF">
              <w:rPr>
                <w:rFonts w:ascii="Times New Roman" w:hAnsi="Times New Roman" w:cs="Times New Roman"/>
                <w:sz w:val="24"/>
                <w:szCs w:val="24"/>
              </w:rPr>
              <w:br/>
              <w:t xml:space="preserve">М.П. </w:t>
            </w:r>
          </w:p>
        </w:tc>
      </w:tr>
      <w:bookmarkEnd w:id="7"/>
    </w:tbl>
    <w:p w14:paraId="60D10EF6" w14:textId="620DD6C2" w:rsidR="00BB1CF6" w:rsidRPr="00DF66ED" w:rsidRDefault="00BB1CF6"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7F4AD50" w14:textId="10A9B1EE" w:rsidR="004F151D" w:rsidRPr="00DF66ED" w:rsidRDefault="004F151D"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D76C140" w14:textId="5FE09A60" w:rsidR="000C0012" w:rsidRPr="00DF66ED" w:rsidRDefault="000C0012"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68F44D1" w14:textId="014FEE01" w:rsidR="000C0012" w:rsidRPr="00DF66ED" w:rsidRDefault="000C0012" w:rsidP="004C4988">
      <w:pPr>
        <w:tabs>
          <w:tab w:val="left" w:pos="0"/>
        </w:tabs>
        <w:spacing w:after="0" w:line="300" w:lineRule="auto"/>
        <w:ind w:firstLine="567"/>
        <w:jc w:val="right"/>
        <w:rPr>
          <w:rFonts w:ascii="Times New Roman" w:eastAsia="Times New Roman" w:hAnsi="Times New Roman" w:cs="Times New Roman"/>
          <w:sz w:val="24"/>
          <w:szCs w:val="24"/>
          <w:highlight w:val="yellow"/>
          <w:lang w:eastAsia="ru-RU"/>
        </w:rPr>
      </w:pPr>
    </w:p>
    <w:p w14:paraId="438E387A" w14:textId="593BFB07" w:rsidR="00852AA0" w:rsidRPr="00C367BF" w:rsidRDefault="00852AA0" w:rsidP="00F57346">
      <w:pPr>
        <w:spacing w:after="0" w:line="240" w:lineRule="auto"/>
        <w:jc w:val="right"/>
        <w:rPr>
          <w:rFonts w:ascii="Times New Roman" w:eastAsia="Times New Roman" w:hAnsi="Times New Roman" w:cs="Times New Roman"/>
          <w:i/>
          <w:iCs/>
          <w:color w:val="000000"/>
          <w:lang w:eastAsia="ru-RU"/>
        </w:rPr>
      </w:pPr>
      <w:bookmarkStart w:id="8" w:name="_Hlk94604106"/>
      <w:r w:rsidRPr="00C367BF">
        <w:rPr>
          <w:rFonts w:ascii="Times New Roman" w:hAnsi="Times New Roman" w:cs="Times New Roman"/>
          <w:i/>
          <w:iCs/>
        </w:rPr>
        <w:lastRenderedPageBreak/>
        <w:t xml:space="preserve">Приложение № 1 к Договору возмездного </w:t>
      </w:r>
    </w:p>
    <w:p w14:paraId="42198A0B" w14:textId="52AEA3FA" w:rsidR="00852AA0" w:rsidRPr="00C367BF" w:rsidRDefault="00852AA0" w:rsidP="00F57346">
      <w:pPr>
        <w:spacing w:after="0" w:line="240" w:lineRule="auto"/>
        <w:ind w:left="142"/>
        <w:jc w:val="right"/>
        <w:rPr>
          <w:rFonts w:ascii="Times New Roman" w:eastAsia="Times New Roman" w:hAnsi="Times New Roman" w:cs="Times New Roman"/>
          <w:i/>
          <w:iCs/>
          <w:color w:val="000000"/>
          <w:lang w:eastAsia="ru-RU"/>
        </w:rPr>
      </w:pPr>
      <w:r w:rsidRPr="00C367BF">
        <w:rPr>
          <w:rFonts w:ascii="Times New Roman" w:eastAsia="Times New Roman" w:hAnsi="Times New Roman" w:cs="Times New Roman"/>
          <w:i/>
          <w:iCs/>
          <w:color w:val="000000"/>
          <w:lang w:eastAsia="ru-RU"/>
        </w:rPr>
        <w:t>оказания услуг от __ _______ 202</w:t>
      </w:r>
      <w:r w:rsidR="0079113C" w:rsidRPr="00C367BF">
        <w:rPr>
          <w:rFonts w:ascii="Times New Roman" w:eastAsia="Times New Roman" w:hAnsi="Times New Roman" w:cs="Times New Roman"/>
          <w:i/>
          <w:iCs/>
          <w:color w:val="000000"/>
          <w:lang w:eastAsia="ru-RU"/>
        </w:rPr>
        <w:t>4</w:t>
      </w:r>
      <w:r w:rsidRPr="00C367BF">
        <w:rPr>
          <w:rFonts w:ascii="Times New Roman" w:eastAsia="Times New Roman" w:hAnsi="Times New Roman" w:cs="Times New Roman"/>
          <w:i/>
          <w:iCs/>
          <w:color w:val="000000"/>
          <w:lang w:eastAsia="ru-RU"/>
        </w:rPr>
        <w:t xml:space="preserve"> г. № ЦНХП 10-02</w:t>
      </w:r>
      <w:r w:rsidR="0079113C" w:rsidRPr="00C367BF">
        <w:rPr>
          <w:rFonts w:ascii="Times New Roman" w:eastAsia="Times New Roman" w:hAnsi="Times New Roman" w:cs="Times New Roman"/>
          <w:i/>
          <w:iCs/>
          <w:color w:val="000000"/>
          <w:lang w:eastAsia="ru-RU"/>
        </w:rPr>
        <w:t>-24</w:t>
      </w:r>
      <w:r w:rsidRPr="00C367BF">
        <w:rPr>
          <w:rFonts w:ascii="Times New Roman" w:eastAsia="Times New Roman" w:hAnsi="Times New Roman" w:cs="Times New Roman"/>
          <w:i/>
          <w:iCs/>
          <w:color w:val="000000"/>
          <w:lang w:eastAsia="ru-RU"/>
        </w:rPr>
        <w:t>/__</w:t>
      </w:r>
    </w:p>
    <w:bookmarkEnd w:id="8"/>
    <w:p w14:paraId="53454F7C" w14:textId="77777777" w:rsidR="00852AA0" w:rsidRPr="007B0E15" w:rsidRDefault="00852AA0" w:rsidP="008B3C22">
      <w:pPr>
        <w:spacing w:after="0" w:line="240" w:lineRule="auto"/>
        <w:jc w:val="center"/>
        <w:rPr>
          <w:sz w:val="16"/>
          <w:szCs w:val="16"/>
        </w:rPr>
      </w:pPr>
    </w:p>
    <w:p w14:paraId="3D584536" w14:textId="77777777" w:rsidR="00E86BDC" w:rsidRPr="00E86BDC" w:rsidRDefault="00E86BDC" w:rsidP="00E86BD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bookmarkStart w:id="9" w:name="_Hlk93388442"/>
      <w:r w:rsidRPr="00E86BDC">
        <w:rPr>
          <w:rFonts w:ascii="Times New Roman" w:eastAsia="Times New Roman" w:hAnsi="Times New Roman" w:cs="Times New Roman"/>
          <w:b/>
          <w:sz w:val="24"/>
          <w:szCs w:val="24"/>
          <w:lang w:eastAsia="ru-RU"/>
        </w:rPr>
        <w:t>Техническое задание</w:t>
      </w:r>
    </w:p>
    <w:p w14:paraId="7E6405E6" w14:textId="77777777" w:rsidR="00E86BDC" w:rsidRPr="00E86BDC" w:rsidRDefault="00E86BDC" w:rsidP="00E86BDC">
      <w:pPr>
        <w:autoSpaceDE w:val="0"/>
        <w:autoSpaceDN w:val="0"/>
        <w:adjustRightInd w:val="0"/>
        <w:spacing w:after="0" w:line="240" w:lineRule="auto"/>
        <w:jc w:val="center"/>
        <w:rPr>
          <w:rFonts w:ascii="Times New Roman" w:eastAsia="Calibri" w:hAnsi="Times New Roman" w:cs="Times New Roman"/>
          <w:sz w:val="24"/>
          <w:szCs w:val="24"/>
        </w:rPr>
      </w:pPr>
      <w:bookmarkStart w:id="10" w:name="_Hlk181715158"/>
      <w:bookmarkEnd w:id="9"/>
      <w:r w:rsidRPr="00E86BDC">
        <w:rPr>
          <w:rFonts w:ascii="Times New Roman" w:eastAsia="Calibri" w:hAnsi="Times New Roman" w:cs="Times New Roman"/>
          <w:sz w:val="24"/>
          <w:szCs w:val="24"/>
        </w:rPr>
        <w:t xml:space="preserve">на </w:t>
      </w:r>
      <w:bookmarkStart w:id="11" w:name="_Hlk149736418"/>
      <w:r w:rsidRPr="00E86BDC">
        <w:rPr>
          <w:rFonts w:ascii="Times New Roman" w:eastAsia="Calibri" w:hAnsi="Times New Roman" w:cs="Times New Roman"/>
          <w:sz w:val="24"/>
          <w:szCs w:val="24"/>
        </w:rPr>
        <w:t xml:space="preserve">оказание услуг по организации проведения обучающих мероприятий для предпринимателей Республики Бурятия,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5E434E3A" w14:textId="77777777" w:rsidR="00E86BDC" w:rsidRPr="00E86BDC" w:rsidRDefault="00E86BDC" w:rsidP="00E86BDC">
      <w:pPr>
        <w:autoSpaceDE w:val="0"/>
        <w:autoSpaceDN w:val="0"/>
        <w:adjustRightInd w:val="0"/>
        <w:spacing w:after="0" w:line="240" w:lineRule="auto"/>
        <w:jc w:val="center"/>
        <w:rPr>
          <w:rFonts w:ascii="Times New Roman" w:eastAsia="Calibri" w:hAnsi="Times New Roman" w:cs="Times New Roman"/>
          <w:sz w:val="24"/>
          <w:szCs w:val="24"/>
        </w:rPr>
      </w:pPr>
      <w:r w:rsidRPr="00E86BDC">
        <w:rPr>
          <w:rFonts w:ascii="Times New Roman" w:eastAsia="Calibri" w:hAnsi="Times New Roman" w:cs="Times New Roman"/>
          <w:sz w:val="24"/>
          <w:szCs w:val="24"/>
        </w:rPr>
        <w:t xml:space="preserve"> по теме: Практический подход к развитию туристической деятельности в сельской местности (на примере Прибайкальского района)  </w:t>
      </w:r>
    </w:p>
    <w:bookmarkEnd w:id="11"/>
    <w:bookmarkEnd w:id="10"/>
    <w:p w14:paraId="571CE2B5" w14:textId="77777777" w:rsidR="00E86BDC" w:rsidRPr="00E86BDC" w:rsidRDefault="00E86BDC" w:rsidP="00E86BDC">
      <w:pPr>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14:paraId="0A321937" w14:textId="77777777" w:rsidR="00E86BDC" w:rsidRPr="00E86BDC" w:rsidRDefault="00E86BDC" w:rsidP="00E86BD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6BDC">
        <w:rPr>
          <w:rFonts w:ascii="Times New Roman" w:eastAsia="Times New Roman" w:hAnsi="Times New Roman" w:cs="Times New Roman"/>
          <w:b/>
          <w:sz w:val="24"/>
          <w:szCs w:val="24"/>
          <w:lang w:eastAsia="ru-RU"/>
        </w:rPr>
        <w:t>Сроки оказания услуг</w:t>
      </w:r>
      <w:r w:rsidRPr="00E86BDC">
        <w:rPr>
          <w:rFonts w:ascii="Times New Roman" w:eastAsia="Times New Roman" w:hAnsi="Times New Roman" w:cs="Times New Roman"/>
          <w:sz w:val="24"/>
          <w:szCs w:val="24"/>
          <w:lang w:eastAsia="ru-RU"/>
        </w:rPr>
        <w:t>: не позднее 10 декабря 2024 г.</w:t>
      </w:r>
    </w:p>
    <w:p w14:paraId="3EFE1631" w14:textId="77777777" w:rsidR="00E86BDC" w:rsidRPr="00E86BDC" w:rsidRDefault="00E86BDC" w:rsidP="00E86BD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6BDC">
        <w:rPr>
          <w:rFonts w:ascii="Times New Roman" w:eastAsia="Times New Roman" w:hAnsi="Times New Roman" w:cs="Times New Roman"/>
          <w:b/>
          <w:sz w:val="24"/>
          <w:szCs w:val="24"/>
          <w:lang w:eastAsia="ru-RU"/>
        </w:rPr>
        <w:t>Объем оказания услуг</w:t>
      </w:r>
      <w:r w:rsidRPr="00E86BDC">
        <w:rPr>
          <w:rFonts w:ascii="Times New Roman" w:eastAsia="Times New Roman" w:hAnsi="Times New Roman" w:cs="Times New Roman"/>
          <w:sz w:val="24"/>
          <w:szCs w:val="24"/>
          <w:lang w:eastAsia="ru-RU"/>
        </w:rPr>
        <w:t>: согласно таблице.</w:t>
      </w:r>
    </w:p>
    <w:p w14:paraId="34A62D05" w14:textId="77777777" w:rsidR="00E86BDC" w:rsidRPr="00E86BDC" w:rsidRDefault="00E86BDC" w:rsidP="00E86BDC">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86BDC">
        <w:rPr>
          <w:rFonts w:ascii="Times New Roman" w:eastAsia="Times New Roman" w:hAnsi="Times New Roman" w:cs="Times New Roman"/>
          <w:b/>
          <w:bCs/>
          <w:sz w:val="24"/>
          <w:szCs w:val="24"/>
          <w:lang w:eastAsia="ru-RU"/>
        </w:rPr>
        <w:t>Формат:</w:t>
      </w:r>
      <w:r w:rsidRPr="00E86BDC">
        <w:rPr>
          <w:rFonts w:ascii="Times New Roman" w:eastAsia="Times New Roman" w:hAnsi="Times New Roman" w:cs="Times New Roman"/>
          <w:sz w:val="24"/>
          <w:szCs w:val="24"/>
          <w:lang w:eastAsia="ru-RU"/>
        </w:rPr>
        <w:t xml:space="preserve"> офлайн.</w:t>
      </w:r>
    </w:p>
    <w:p w14:paraId="6619DCC6" w14:textId="77777777" w:rsidR="00E86BDC" w:rsidRPr="00E86BDC" w:rsidRDefault="00E86BDC" w:rsidP="00E86BDC">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Таблица </w:t>
      </w:r>
    </w:p>
    <w:p w14:paraId="09378E78" w14:textId="77777777" w:rsidR="00E86BDC" w:rsidRPr="00E86BDC" w:rsidRDefault="00E86BDC" w:rsidP="00E86BDC">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tbl>
      <w:tblPr>
        <w:tblW w:w="5382"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268"/>
        <w:gridCol w:w="7368"/>
      </w:tblGrid>
      <w:tr w:rsidR="00E86BDC" w:rsidRPr="00E86BDC" w14:paraId="7320A9DA" w14:textId="77777777" w:rsidTr="0000317A">
        <w:tc>
          <w:tcPr>
            <w:tcW w:w="282" w:type="pct"/>
            <w:tcBorders>
              <w:top w:val="single" w:sz="4" w:space="0" w:color="000000"/>
              <w:left w:val="single" w:sz="4" w:space="0" w:color="000000"/>
              <w:bottom w:val="single" w:sz="4" w:space="0" w:color="000000"/>
              <w:right w:val="single" w:sz="4" w:space="0" w:color="000000"/>
            </w:tcBorders>
          </w:tcPr>
          <w:p w14:paraId="336152B5" w14:textId="77777777" w:rsidR="00E86BDC" w:rsidRPr="00E86BDC" w:rsidRDefault="00E86BDC" w:rsidP="00E86BD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1.</w:t>
            </w:r>
          </w:p>
        </w:tc>
        <w:tc>
          <w:tcPr>
            <w:tcW w:w="1110" w:type="pct"/>
            <w:tcBorders>
              <w:top w:val="single" w:sz="4" w:space="0" w:color="000000"/>
              <w:left w:val="single" w:sz="4" w:space="0" w:color="000000"/>
              <w:bottom w:val="single" w:sz="4" w:space="0" w:color="000000"/>
              <w:right w:val="single" w:sz="4" w:space="0" w:color="000000"/>
            </w:tcBorders>
          </w:tcPr>
          <w:p w14:paraId="37AEBDAD"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Заказчик</w:t>
            </w:r>
          </w:p>
        </w:tc>
        <w:tc>
          <w:tcPr>
            <w:tcW w:w="3606" w:type="pct"/>
            <w:tcBorders>
              <w:top w:val="single" w:sz="4" w:space="0" w:color="000000"/>
              <w:left w:val="single" w:sz="4" w:space="0" w:color="000000"/>
              <w:bottom w:val="single" w:sz="4" w:space="0" w:color="000000"/>
              <w:right w:val="single" w:sz="4" w:space="0" w:color="000000"/>
            </w:tcBorders>
            <w:vAlign w:val="center"/>
          </w:tcPr>
          <w:p w14:paraId="45AF5A1B"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E86BDC">
              <w:rPr>
                <w:rFonts w:ascii="Times New Roman" w:eastAsia="Times New Roman" w:hAnsi="Times New Roman" w:cs="Times New Roman" w:hint="eastAsia"/>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w:t>
            </w:r>
            <w:r w:rsidRPr="00E86BDC">
              <w:rPr>
                <w:rFonts w:ascii="Times New Roman" w:eastAsia="Times New Roman" w:hAnsi="Times New Roman" w:cs="Times New Roman"/>
                <w:sz w:val="24"/>
                <w:szCs w:val="24"/>
                <w:lang w:eastAsia="ru-RU"/>
              </w:rPr>
              <w:t xml:space="preserve"> </w:t>
            </w:r>
            <w:r w:rsidRPr="00E86BDC">
              <w:rPr>
                <w:rFonts w:ascii="Times New Roman" w:eastAsia="Times New Roman" w:hAnsi="Times New Roman" w:cs="Times New Roman" w:hint="eastAsia"/>
                <w:sz w:val="24"/>
                <w:szCs w:val="24"/>
                <w:lang w:eastAsia="ru-RU"/>
              </w:rPr>
              <w:t>Центр народно-художественных промыслов.</w:t>
            </w:r>
          </w:p>
        </w:tc>
      </w:tr>
      <w:tr w:rsidR="00E86BDC" w:rsidRPr="00E86BDC" w14:paraId="4BA6BFC7" w14:textId="77777777" w:rsidTr="0000317A">
        <w:tc>
          <w:tcPr>
            <w:tcW w:w="282" w:type="pct"/>
            <w:tcBorders>
              <w:top w:val="single" w:sz="4" w:space="0" w:color="000000"/>
              <w:left w:val="single" w:sz="4" w:space="0" w:color="000000"/>
              <w:bottom w:val="single" w:sz="4" w:space="0" w:color="000000"/>
              <w:right w:val="single" w:sz="4" w:space="0" w:color="000000"/>
            </w:tcBorders>
          </w:tcPr>
          <w:p w14:paraId="47210D8D" w14:textId="77777777" w:rsidR="00E86BDC" w:rsidRPr="00E86BDC" w:rsidRDefault="00E86BDC" w:rsidP="00E86BD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2.</w:t>
            </w:r>
          </w:p>
        </w:tc>
        <w:tc>
          <w:tcPr>
            <w:tcW w:w="1110" w:type="pct"/>
            <w:tcBorders>
              <w:top w:val="single" w:sz="4" w:space="0" w:color="000000"/>
              <w:left w:val="single" w:sz="4" w:space="0" w:color="000000"/>
              <w:bottom w:val="single" w:sz="4" w:space="0" w:color="000000"/>
              <w:right w:val="single" w:sz="4" w:space="0" w:color="000000"/>
            </w:tcBorders>
          </w:tcPr>
          <w:p w14:paraId="5A11AFB7"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Почтовый адрес</w:t>
            </w:r>
          </w:p>
        </w:tc>
        <w:tc>
          <w:tcPr>
            <w:tcW w:w="3606" w:type="pct"/>
            <w:tcBorders>
              <w:top w:val="single" w:sz="4" w:space="0" w:color="000000"/>
              <w:left w:val="single" w:sz="4" w:space="0" w:color="000000"/>
              <w:bottom w:val="single" w:sz="4" w:space="0" w:color="000000"/>
              <w:right w:val="single" w:sz="4" w:space="0" w:color="000000"/>
            </w:tcBorders>
            <w:vAlign w:val="center"/>
          </w:tcPr>
          <w:p w14:paraId="738EE2FB"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E86BDC">
              <w:rPr>
                <w:rFonts w:ascii="Times New Roman" w:eastAsia="Times New Roman" w:hAnsi="Times New Roman" w:cs="Times New Roman" w:hint="eastAsia"/>
                <w:bCs/>
                <w:iCs/>
                <w:sz w:val="24"/>
                <w:szCs w:val="24"/>
                <w:lang w:eastAsia="ru-RU"/>
              </w:rPr>
              <w:t>670000, Республика Бурятия, г. Улан-Удэ, ул. Смолина 65</w:t>
            </w:r>
          </w:p>
        </w:tc>
      </w:tr>
      <w:tr w:rsidR="00E86BDC" w:rsidRPr="00E86BDC" w14:paraId="51088C8C" w14:textId="77777777" w:rsidTr="0000317A">
        <w:tc>
          <w:tcPr>
            <w:tcW w:w="282" w:type="pct"/>
            <w:tcBorders>
              <w:top w:val="single" w:sz="4" w:space="0" w:color="000000"/>
              <w:left w:val="single" w:sz="4" w:space="0" w:color="000000"/>
              <w:bottom w:val="single" w:sz="4" w:space="0" w:color="000000"/>
              <w:right w:val="single" w:sz="4" w:space="0" w:color="000000"/>
            </w:tcBorders>
          </w:tcPr>
          <w:p w14:paraId="5718143A"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3.</w:t>
            </w:r>
          </w:p>
        </w:tc>
        <w:tc>
          <w:tcPr>
            <w:tcW w:w="1110" w:type="pct"/>
            <w:tcBorders>
              <w:top w:val="single" w:sz="4" w:space="0" w:color="000000"/>
              <w:left w:val="single" w:sz="4" w:space="0" w:color="000000"/>
              <w:bottom w:val="single" w:sz="4" w:space="0" w:color="000000"/>
              <w:right w:val="single" w:sz="4" w:space="0" w:color="000000"/>
            </w:tcBorders>
          </w:tcPr>
          <w:p w14:paraId="51CCD43A"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0"/>
                <w:szCs w:val="20"/>
                <w:lang w:eastAsia="ru-RU"/>
              </w:rPr>
            </w:pPr>
            <w:r w:rsidRPr="00E86BDC">
              <w:rPr>
                <w:rFonts w:ascii="Times New Roman" w:eastAsia="Times New Roman" w:hAnsi="Times New Roman" w:cs="Times New Roman" w:hint="eastAsia"/>
                <w:sz w:val="24"/>
                <w:szCs w:val="24"/>
                <w:lang w:eastAsia="ru-RU"/>
              </w:rPr>
              <w:t xml:space="preserve">Наименование Мероприятия </w:t>
            </w:r>
          </w:p>
        </w:tc>
        <w:tc>
          <w:tcPr>
            <w:tcW w:w="3606" w:type="pct"/>
            <w:tcBorders>
              <w:top w:val="single" w:sz="4" w:space="0" w:color="000000"/>
              <w:left w:val="single" w:sz="4" w:space="0" w:color="000000"/>
              <w:bottom w:val="single" w:sz="4" w:space="0" w:color="000000"/>
              <w:right w:val="single" w:sz="4" w:space="0" w:color="000000"/>
            </w:tcBorders>
            <w:vAlign w:val="center"/>
          </w:tcPr>
          <w:p w14:paraId="39F6A923"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bookmarkStart w:id="12" w:name="_Hlk181714678"/>
            <w:r w:rsidRPr="00E86BDC">
              <w:rPr>
                <w:rFonts w:ascii="Times New Roman" w:eastAsia="Times New Roman" w:hAnsi="Times New Roman" w:cs="Times New Roman"/>
                <w:bCs/>
                <w:iCs/>
                <w:sz w:val="24"/>
                <w:szCs w:val="24"/>
                <w:lang w:eastAsia="ru-RU"/>
              </w:rPr>
              <w:t xml:space="preserve">Оказание услуг по организации проведения обучающих мероприятий (семинаров, «круглых столов», мастер-классов) для предпринимателей осуществляющих деятельность 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46C3650D"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E86BDC">
              <w:rPr>
                <w:rFonts w:ascii="Times New Roman" w:eastAsia="Times New Roman" w:hAnsi="Times New Roman" w:cs="Times New Roman"/>
                <w:bCs/>
                <w:iCs/>
                <w:sz w:val="24"/>
                <w:szCs w:val="24"/>
                <w:lang w:eastAsia="ru-RU"/>
              </w:rPr>
              <w:t xml:space="preserve">по теме: «Практический подход к развитию туристической деятельности в сельской местности» (на примере Прибайкальского </w:t>
            </w:r>
            <w:proofErr w:type="gramStart"/>
            <w:r w:rsidRPr="00E86BDC">
              <w:rPr>
                <w:rFonts w:ascii="Times New Roman" w:eastAsia="Times New Roman" w:hAnsi="Times New Roman" w:cs="Times New Roman"/>
                <w:bCs/>
                <w:iCs/>
                <w:sz w:val="24"/>
                <w:szCs w:val="24"/>
                <w:lang w:eastAsia="ru-RU"/>
              </w:rPr>
              <w:t xml:space="preserve">района) </w:t>
            </w:r>
            <w:bookmarkEnd w:id="12"/>
            <w:r w:rsidRPr="00E86BDC">
              <w:rPr>
                <w:rFonts w:ascii="Times New Roman" w:eastAsia="Times New Roman" w:hAnsi="Times New Roman" w:cs="Times New Roman"/>
                <w:bCs/>
                <w:iCs/>
                <w:sz w:val="24"/>
                <w:szCs w:val="24"/>
                <w:lang w:eastAsia="ru-RU"/>
              </w:rPr>
              <w:t xml:space="preserve"> (</w:t>
            </w:r>
            <w:proofErr w:type="gramEnd"/>
            <w:r w:rsidRPr="00E86BDC">
              <w:rPr>
                <w:rFonts w:ascii="Times New Roman" w:eastAsia="Times New Roman" w:hAnsi="Times New Roman" w:cs="Times New Roman"/>
                <w:bCs/>
                <w:iCs/>
                <w:sz w:val="24"/>
                <w:szCs w:val="24"/>
                <w:lang w:eastAsia="ru-RU"/>
              </w:rPr>
              <w:t>далее – Мероприятие).</w:t>
            </w:r>
          </w:p>
        </w:tc>
      </w:tr>
      <w:tr w:rsidR="00E86BDC" w:rsidRPr="00E86BDC" w14:paraId="5A70030F" w14:textId="77777777" w:rsidTr="0000317A">
        <w:tc>
          <w:tcPr>
            <w:tcW w:w="282" w:type="pct"/>
            <w:tcBorders>
              <w:top w:val="single" w:sz="4" w:space="0" w:color="000000"/>
              <w:left w:val="single" w:sz="4" w:space="0" w:color="000000"/>
              <w:bottom w:val="single" w:sz="4" w:space="0" w:color="000000"/>
              <w:right w:val="single" w:sz="4" w:space="0" w:color="000000"/>
            </w:tcBorders>
          </w:tcPr>
          <w:p w14:paraId="5004B51E" w14:textId="77777777" w:rsidR="00E86BDC" w:rsidRPr="00E86BDC" w:rsidRDefault="00E86BDC" w:rsidP="00E86BDC">
            <w:pPr>
              <w:autoSpaceDE w:val="0"/>
              <w:autoSpaceDN w:val="0"/>
              <w:adjustRightInd w:val="0"/>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4.</w:t>
            </w:r>
          </w:p>
        </w:tc>
        <w:tc>
          <w:tcPr>
            <w:tcW w:w="1110" w:type="pct"/>
            <w:tcBorders>
              <w:top w:val="single" w:sz="4" w:space="0" w:color="000000"/>
              <w:left w:val="single" w:sz="4" w:space="0" w:color="000000"/>
              <w:bottom w:val="single" w:sz="4" w:space="0" w:color="000000"/>
              <w:right w:val="single" w:sz="4" w:space="0" w:color="000000"/>
            </w:tcBorders>
          </w:tcPr>
          <w:p w14:paraId="5FA52D11"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Место проведения Мероприятия</w:t>
            </w:r>
          </w:p>
        </w:tc>
        <w:tc>
          <w:tcPr>
            <w:tcW w:w="3606" w:type="pct"/>
            <w:tcBorders>
              <w:top w:val="single" w:sz="4" w:space="0" w:color="000000"/>
              <w:left w:val="single" w:sz="4" w:space="0" w:color="000000"/>
              <w:bottom w:val="single" w:sz="4" w:space="0" w:color="000000"/>
              <w:right w:val="single" w:sz="4" w:space="0" w:color="000000"/>
            </w:tcBorders>
          </w:tcPr>
          <w:p w14:paraId="5EBED7F7"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_Hlk181714635"/>
            <w:r w:rsidRPr="00E86BDC">
              <w:rPr>
                <w:rFonts w:ascii="Times New Roman" w:eastAsia="Times New Roman" w:hAnsi="Times New Roman" w:cs="Times New Roman" w:hint="eastAsia"/>
                <w:sz w:val="24"/>
                <w:szCs w:val="24"/>
                <w:lang w:eastAsia="ru-RU"/>
              </w:rPr>
              <w:t>Республика Бурятия, на</w:t>
            </w:r>
            <w:r w:rsidRPr="00E86BDC">
              <w:rPr>
                <w:rFonts w:ascii="Times New Roman" w:eastAsia="Times New Roman" w:hAnsi="Times New Roman" w:cs="Times New Roman"/>
                <w:sz w:val="24"/>
                <w:szCs w:val="24"/>
                <w:lang w:eastAsia="ru-RU"/>
              </w:rPr>
              <w:t xml:space="preserve"> территории Прибайкальского района, </w:t>
            </w:r>
            <w:r w:rsidRPr="00E86BDC">
              <w:rPr>
                <w:rFonts w:ascii="Times New Roman" w:eastAsia="Times New Roman" w:hAnsi="Times New Roman" w:cs="Times New Roman" w:hint="eastAsia"/>
                <w:sz w:val="24"/>
                <w:szCs w:val="24"/>
                <w:lang w:eastAsia="ru-RU"/>
              </w:rPr>
              <w:t>с</w:t>
            </w:r>
            <w:r w:rsidRPr="00E86BDC">
              <w:rPr>
                <w:rFonts w:ascii="Times New Roman" w:eastAsia="Times New Roman" w:hAnsi="Times New Roman" w:cs="Times New Roman"/>
                <w:sz w:val="24"/>
                <w:szCs w:val="24"/>
                <w:lang w:eastAsia="ru-RU"/>
              </w:rPr>
              <w:t xml:space="preserve"> выездными сессиями по маршрутам №№ 1-4 (см. Раздел 7), с. Ильинка, с. Турунтаево, с. Гремячинск, с. Горячинск.</w:t>
            </w:r>
            <w:bookmarkEnd w:id="13"/>
          </w:p>
        </w:tc>
      </w:tr>
      <w:tr w:rsidR="00E86BDC" w:rsidRPr="00E86BDC" w14:paraId="32E3C664" w14:textId="77777777" w:rsidTr="0000317A">
        <w:tc>
          <w:tcPr>
            <w:tcW w:w="282" w:type="pct"/>
            <w:tcBorders>
              <w:top w:val="single" w:sz="4" w:space="0" w:color="000000"/>
              <w:left w:val="single" w:sz="4" w:space="0" w:color="000000"/>
              <w:bottom w:val="single" w:sz="4" w:space="0" w:color="000000"/>
              <w:right w:val="single" w:sz="4" w:space="0" w:color="000000"/>
            </w:tcBorders>
          </w:tcPr>
          <w:p w14:paraId="1632389C"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5.</w:t>
            </w:r>
          </w:p>
        </w:tc>
        <w:tc>
          <w:tcPr>
            <w:tcW w:w="1110" w:type="pct"/>
            <w:tcBorders>
              <w:top w:val="single" w:sz="4" w:space="0" w:color="000000"/>
              <w:left w:val="single" w:sz="4" w:space="0" w:color="000000"/>
              <w:bottom w:val="single" w:sz="4" w:space="0" w:color="000000"/>
              <w:right w:val="single" w:sz="4" w:space="0" w:color="000000"/>
            </w:tcBorders>
          </w:tcPr>
          <w:p w14:paraId="1FB26A34"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Участники Мероприятия</w:t>
            </w:r>
          </w:p>
        </w:tc>
        <w:tc>
          <w:tcPr>
            <w:tcW w:w="3606" w:type="pct"/>
            <w:tcBorders>
              <w:top w:val="single" w:sz="4" w:space="0" w:color="000000"/>
              <w:left w:val="single" w:sz="4" w:space="0" w:color="000000"/>
              <w:bottom w:val="single" w:sz="4" w:space="0" w:color="000000"/>
              <w:right w:val="single" w:sz="4" w:space="0" w:color="000000"/>
            </w:tcBorders>
            <w:vAlign w:val="center"/>
          </w:tcPr>
          <w:p w14:paraId="1AA102D7"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Физические лица, заинтересованные в начале осуществления предпринимательской деятельности, субъекты малого и среднего предпринимательства (СМСП) и физические лица, применяющие специальный налоговый режим «Налог на профессиональный доход» («самозанятые»), осуществляющие деятельность в сфере народно-художественных промыслов, ремесленной деятельности, сельского и экологического туризма, зарегистрированные на территории Республики Бурятия (далее – Участники).</w:t>
            </w:r>
          </w:p>
          <w:p w14:paraId="2DF6C38E"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Под СМСП понимается юридическое лицо или индивидуальный предприниматель, соответствующие требованиям, предусмотренным</w:t>
            </w:r>
          </w:p>
          <w:p w14:paraId="6EB8E311"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(www.rmsp.nalog.ru).</w:t>
            </w:r>
          </w:p>
          <w:p w14:paraId="45EC0421"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86BDC">
              <w:rPr>
                <w:rFonts w:ascii="Times New Roman" w:eastAsia="Times New Roman" w:hAnsi="Times New Roman" w:cs="Times New Roman" w:hint="eastAsia"/>
                <w:b/>
                <w:bCs/>
                <w:sz w:val="24"/>
                <w:szCs w:val="24"/>
                <w:lang w:eastAsia="ru-RU"/>
              </w:rPr>
              <w:t>Принять участие могут CМСП, осуществляющие деятельность в соответствии с общероссийским классификатором видов экономической деятельности (ОКВЭД):</w:t>
            </w:r>
          </w:p>
          <w:p w14:paraId="0A6730B2"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55 - Деятельность по предоставлению мест для временного проживания</w:t>
            </w:r>
          </w:p>
          <w:p w14:paraId="33C3D3D0"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79.1 -Деятельность туристических агентств и туроператоров.</w:t>
            </w:r>
          </w:p>
          <w:p w14:paraId="7AA1A069"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79.90 – Услуги по бронированию прочие и сопутствующая деятельность.</w:t>
            </w:r>
          </w:p>
          <w:p w14:paraId="2593D1C9"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lastRenderedPageBreak/>
              <w:t>32.99.8 - Производство изделий народных художественных промыслов.</w:t>
            </w:r>
          </w:p>
        </w:tc>
      </w:tr>
      <w:tr w:rsidR="00E86BDC" w:rsidRPr="00E86BDC" w14:paraId="5ED938BF" w14:textId="77777777" w:rsidTr="0000317A">
        <w:tc>
          <w:tcPr>
            <w:tcW w:w="282" w:type="pct"/>
            <w:tcBorders>
              <w:top w:val="single" w:sz="4" w:space="0" w:color="000000"/>
              <w:left w:val="single" w:sz="4" w:space="0" w:color="000000"/>
              <w:bottom w:val="single" w:sz="4" w:space="0" w:color="000000"/>
              <w:right w:val="single" w:sz="4" w:space="0" w:color="000000"/>
            </w:tcBorders>
          </w:tcPr>
          <w:p w14:paraId="673EB0E9"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lastRenderedPageBreak/>
              <w:t>6.</w:t>
            </w:r>
          </w:p>
        </w:tc>
        <w:tc>
          <w:tcPr>
            <w:tcW w:w="1110" w:type="pct"/>
            <w:tcBorders>
              <w:top w:val="single" w:sz="4" w:space="0" w:color="000000"/>
              <w:left w:val="single" w:sz="4" w:space="0" w:color="000000"/>
              <w:bottom w:val="single" w:sz="4" w:space="0" w:color="000000"/>
              <w:right w:val="single" w:sz="4" w:space="0" w:color="000000"/>
            </w:tcBorders>
          </w:tcPr>
          <w:p w14:paraId="6B15B887"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Требуемое количество Участников </w:t>
            </w:r>
          </w:p>
        </w:tc>
        <w:tc>
          <w:tcPr>
            <w:tcW w:w="3606" w:type="pct"/>
            <w:tcBorders>
              <w:top w:val="single" w:sz="4" w:space="0" w:color="000000"/>
              <w:left w:val="single" w:sz="4" w:space="0" w:color="000000"/>
              <w:bottom w:val="single" w:sz="4" w:space="0" w:color="000000"/>
              <w:right w:val="single" w:sz="4" w:space="0" w:color="000000"/>
            </w:tcBorders>
            <w:vAlign w:val="center"/>
          </w:tcPr>
          <w:p w14:paraId="3B5503BC" w14:textId="77777777" w:rsidR="00E86BDC" w:rsidRPr="00E86BDC" w:rsidRDefault="00E86BDC" w:rsidP="00E86BDC">
            <w:pPr>
              <w:keepLines/>
              <w:tabs>
                <w:tab w:val="left" w:pos="142"/>
                <w:tab w:val="left" w:pos="284"/>
                <w:tab w:val="left" w:pos="525"/>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6.1. В мероприятии должны принять участие не менее </w:t>
            </w:r>
            <w:r w:rsidRPr="00E86BDC">
              <w:rPr>
                <w:rFonts w:ascii="Times New Roman" w:eastAsia="Times New Roman" w:hAnsi="Times New Roman" w:cs="Times New Roman" w:hint="eastAsia"/>
                <w:b/>
                <w:bCs/>
                <w:sz w:val="24"/>
                <w:szCs w:val="24"/>
                <w:lang w:eastAsia="ru-RU"/>
              </w:rPr>
              <w:t>30 (тридцати)</w:t>
            </w:r>
            <w:r w:rsidRPr="00E86BDC">
              <w:rPr>
                <w:rFonts w:ascii="Times New Roman" w:eastAsia="Times New Roman" w:hAnsi="Times New Roman" w:cs="Times New Roman" w:hint="eastAsia"/>
                <w:sz w:val="24"/>
                <w:szCs w:val="24"/>
                <w:lang w:eastAsia="ru-RU"/>
              </w:rPr>
              <w:t xml:space="preserve"> Участников, из которых не менее </w:t>
            </w:r>
            <w:r w:rsidRPr="00E86BDC">
              <w:rPr>
                <w:rFonts w:ascii="Times New Roman" w:eastAsia="Times New Roman" w:hAnsi="Times New Roman" w:cs="Times New Roman" w:hint="eastAsia"/>
                <w:b/>
                <w:bCs/>
                <w:sz w:val="24"/>
                <w:szCs w:val="24"/>
                <w:lang w:eastAsia="ru-RU"/>
              </w:rPr>
              <w:t>20 (двадцати) - СМСП.</w:t>
            </w:r>
          </w:p>
          <w:p w14:paraId="477D2454" w14:textId="77777777" w:rsidR="00E86BDC" w:rsidRPr="00E86BDC" w:rsidRDefault="00E86BDC" w:rsidP="00E86BD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6.2. Исполнитель обеспечивает безопасность услуг для жизни и здоровья потребителей и третьих лиц, а также предотвращение причинения вреда имуществу указанных лиц.</w:t>
            </w:r>
          </w:p>
          <w:p w14:paraId="26E78CF9" w14:textId="77777777" w:rsidR="00E86BDC" w:rsidRPr="00E86BDC" w:rsidRDefault="00E86BDC" w:rsidP="00E86BDC">
            <w:pPr>
              <w:widowControl w:val="0"/>
              <w:tabs>
                <w:tab w:val="left" w:pos="142"/>
                <w:tab w:val="left" w:pos="284"/>
                <w:tab w:val="left" w:pos="567"/>
                <w:tab w:val="left" w:pos="1276"/>
              </w:tabs>
              <w:spacing w:after="0" w:line="240" w:lineRule="auto"/>
              <w:contextualSpacing/>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6.3. Качество и безопасность оказываемых услуг должны соответствовать требованиям действующего законодательства Российской Федерации.</w:t>
            </w:r>
          </w:p>
          <w:p w14:paraId="1C17F9DC" w14:textId="77777777" w:rsidR="00E86BDC" w:rsidRPr="00E86BDC" w:rsidRDefault="00E86BDC" w:rsidP="00E86BDC">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6.4. В целях контроля качества оказания услуг Исполнитель обеспечивает доступ представителей Заказчика ко всем этапам оказания услуг.</w:t>
            </w:r>
          </w:p>
        </w:tc>
      </w:tr>
      <w:tr w:rsidR="00E86BDC" w:rsidRPr="00E86BDC" w14:paraId="4E2AAB5B" w14:textId="77777777" w:rsidTr="0000317A">
        <w:tc>
          <w:tcPr>
            <w:tcW w:w="282" w:type="pct"/>
            <w:tcBorders>
              <w:top w:val="single" w:sz="4" w:space="0" w:color="000000"/>
              <w:left w:val="single" w:sz="4" w:space="0" w:color="000000"/>
              <w:bottom w:val="single" w:sz="4" w:space="0" w:color="000000"/>
              <w:right w:val="single" w:sz="4" w:space="0" w:color="000000"/>
            </w:tcBorders>
          </w:tcPr>
          <w:p w14:paraId="4E62F0B2"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w:t>
            </w:r>
          </w:p>
        </w:tc>
        <w:tc>
          <w:tcPr>
            <w:tcW w:w="1110" w:type="pct"/>
            <w:tcBorders>
              <w:top w:val="single" w:sz="4" w:space="0" w:color="000000"/>
              <w:left w:val="single" w:sz="4" w:space="0" w:color="000000"/>
              <w:bottom w:val="single" w:sz="4" w:space="0" w:color="000000"/>
              <w:right w:val="single" w:sz="4" w:space="0" w:color="000000"/>
            </w:tcBorders>
          </w:tcPr>
          <w:p w14:paraId="44B8B96D"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86BDC">
              <w:rPr>
                <w:rFonts w:ascii="Times New Roman" w:eastAsia="Times New Roman" w:hAnsi="Times New Roman" w:cs="Times New Roman" w:hint="eastAsia"/>
                <w:sz w:val="24"/>
                <w:szCs w:val="24"/>
                <w:lang w:eastAsia="ru-RU"/>
              </w:rPr>
              <w:t>Виды оказываемых услуг</w:t>
            </w:r>
          </w:p>
        </w:tc>
        <w:tc>
          <w:tcPr>
            <w:tcW w:w="3606" w:type="pct"/>
            <w:tcBorders>
              <w:top w:val="single" w:sz="4" w:space="0" w:color="000000"/>
              <w:left w:val="single" w:sz="4" w:space="0" w:color="000000"/>
              <w:bottom w:val="single" w:sz="4" w:space="0" w:color="000000"/>
              <w:right w:val="single" w:sz="4" w:space="0" w:color="000000"/>
            </w:tcBorders>
            <w:vAlign w:val="center"/>
          </w:tcPr>
          <w:p w14:paraId="7DAE5F7D"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Исполнитель обязан:</w:t>
            </w:r>
          </w:p>
          <w:p w14:paraId="259236E6"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7.1. Не позднее чем за </w:t>
            </w:r>
            <w:r w:rsidRPr="00E86BDC">
              <w:rPr>
                <w:rFonts w:ascii="Times New Roman" w:eastAsia="Times New Roman" w:hAnsi="Times New Roman" w:cs="Times New Roman"/>
                <w:sz w:val="24"/>
                <w:szCs w:val="24"/>
                <w:lang w:eastAsia="ru-RU"/>
              </w:rPr>
              <w:t>3</w:t>
            </w:r>
            <w:r w:rsidRPr="00E86BDC">
              <w:rPr>
                <w:rFonts w:ascii="Times New Roman" w:eastAsia="Times New Roman" w:hAnsi="Times New Roman" w:cs="Times New Roman" w:hint="eastAsia"/>
                <w:sz w:val="24"/>
                <w:szCs w:val="24"/>
                <w:lang w:eastAsia="ru-RU"/>
              </w:rPr>
              <w:t xml:space="preserve"> (три) рабочих дня до начала Мероприятия согласовать Программу проведения Мероприятия с Заказчиком.</w:t>
            </w:r>
          </w:p>
          <w:p w14:paraId="7550CC06"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Формат проведения – очный. </w:t>
            </w:r>
          </w:p>
          <w:p w14:paraId="37B00468"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Продолжительность семинара</w:t>
            </w:r>
            <w:r w:rsidRPr="00E86BDC">
              <w:rPr>
                <w:rFonts w:ascii="Times New Roman" w:eastAsia="Times New Roman" w:hAnsi="Times New Roman" w:cs="Times New Roman"/>
                <w:sz w:val="24"/>
                <w:szCs w:val="24"/>
                <w:lang w:eastAsia="ru-RU"/>
              </w:rPr>
              <w:t>:</w:t>
            </w:r>
            <w:r w:rsidRPr="00E86BDC">
              <w:rPr>
                <w:rFonts w:ascii="Times New Roman" w:eastAsia="Times New Roman" w:hAnsi="Times New Roman" w:cs="Times New Roman" w:hint="eastAsia"/>
                <w:sz w:val="24"/>
                <w:szCs w:val="24"/>
                <w:lang w:eastAsia="ru-RU"/>
              </w:rPr>
              <w:t xml:space="preserve"> не менее 4 (четырех) академических часов.</w:t>
            </w:r>
          </w:p>
          <w:p w14:paraId="76A5D7EE"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Продолжительность каждого</w:t>
            </w:r>
            <w:r w:rsidRPr="00E86BDC">
              <w:rPr>
                <w:rFonts w:ascii="Times New Roman" w:eastAsia="Times New Roman" w:hAnsi="Times New Roman" w:cs="Times New Roman"/>
                <w:sz w:val="24"/>
                <w:szCs w:val="24"/>
                <w:lang w:eastAsia="ru-RU"/>
              </w:rPr>
              <w:t xml:space="preserve"> мастер-класса:</w:t>
            </w:r>
            <w:r w:rsidRPr="00E86BDC">
              <w:rPr>
                <w:rFonts w:ascii="Times New Roman" w:eastAsia="Times New Roman" w:hAnsi="Times New Roman" w:cs="Times New Roman" w:hint="eastAsia"/>
                <w:sz w:val="24"/>
                <w:szCs w:val="24"/>
                <w:lang w:eastAsia="ru-RU"/>
              </w:rPr>
              <w:t xml:space="preserve"> не менее 4 (четырех) академических часов.</w:t>
            </w:r>
          </w:p>
          <w:p w14:paraId="5359B09C"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В рамках обучающего Мероприятия:</w:t>
            </w:r>
          </w:p>
          <w:p w14:paraId="32D920EC"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1) организовать практическую работу на территории Прибайкальского района Республики Бурятия с предпринимателями в целях выявления мест туристического интереса, определение факторов успеха и рисков. Выезд в сельскую местность для сбора и анализа данных об объектах, представляемых возможности для развития туристического предпринимательства по следующим маршрутам: </w:t>
            </w:r>
          </w:p>
          <w:tbl>
            <w:tblPr>
              <w:tblStyle w:val="41"/>
              <w:tblW w:w="7011" w:type="dxa"/>
              <w:tblLayout w:type="fixed"/>
              <w:tblLook w:val="04A0" w:firstRow="1" w:lastRow="0" w:firstColumn="1" w:lastColumn="0" w:noHBand="0" w:noVBand="1"/>
            </w:tblPr>
            <w:tblGrid>
              <w:gridCol w:w="1624"/>
              <w:gridCol w:w="5387"/>
            </w:tblGrid>
            <w:tr w:rsidR="00E86BDC" w:rsidRPr="00E86BDC" w14:paraId="05724E35" w14:textId="77777777" w:rsidTr="0000317A">
              <w:tc>
                <w:tcPr>
                  <w:tcW w:w="1624" w:type="dxa"/>
                </w:tcPr>
                <w:p w14:paraId="4ED0C5D1"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Маршрут №1</w:t>
                  </w:r>
                </w:p>
              </w:tc>
              <w:tc>
                <w:tcPr>
                  <w:tcW w:w="5387" w:type="dxa"/>
                </w:tcPr>
                <w:p w14:paraId="3A41B2BA"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Таловка - Мостовка - Троицкое-Ильинка-Татаурово-</w:t>
                  </w:r>
                  <w:proofErr w:type="spellStart"/>
                  <w:r w:rsidRPr="00E86BDC">
                    <w:rPr>
                      <w:rFonts w:eastAsia="Calibri"/>
                      <w:sz w:val="24"/>
                      <w:szCs w:val="24"/>
                      <w:lang w:bidi="ar"/>
                    </w:rPr>
                    <w:t>Бурдуково</w:t>
                  </w:r>
                  <w:proofErr w:type="spellEnd"/>
                  <w:r w:rsidRPr="00E86BDC">
                    <w:rPr>
                      <w:rFonts w:eastAsia="Calibri"/>
                      <w:sz w:val="24"/>
                      <w:szCs w:val="24"/>
                      <w:lang w:bidi="ar"/>
                    </w:rPr>
                    <w:t>-Старое Татаурово</w:t>
                  </w:r>
                </w:p>
              </w:tc>
            </w:tr>
            <w:tr w:rsidR="00E86BDC" w:rsidRPr="00E86BDC" w14:paraId="05418B46" w14:textId="77777777" w:rsidTr="0000317A">
              <w:tc>
                <w:tcPr>
                  <w:tcW w:w="1624" w:type="dxa"/>
                </w:tcPr>
                <w:p w14:paraId="0D2F096B"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Маршрут №2</w:t>
                  </w:r>
                </w:p>
              </w:tc>
              <w:tc>
                <w:tcPr>
                  <w:tcW w:w="5387" w:type="dxa"/>
                </w:tcPr>
                <w:p w14:paraId="60891042"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Турунтаево-</w:t>
                  </w:r>
                  <w:proofErr w:type="spellStart"/>
                  <w:r w:rsidRPr="00E86BDC">
                    <w:rPr>
                      <w:rFonts w:eastAsia="Calibri"/>
                      <w:sz w:val="24"/>
                      <w:szCs w:val="24"/>
                      <w:lang w:bidi="ar"/>
                    </w:rPr>
                    <w:t>Засухино</w:t>
                  </w:r>
                  <w:proofErr w:type="spellEnd"/>
                  <w:r w:rsidRPr="00E86BDC">
                    <w:rPr>
                      <w:rFonts w:eastAsia="Calibri"/>
                      <w:sz w:val="24"/>
                      <w:szCs w:val="24"/>
                      <w:lang w:bidi="ar"/>
                    </w:rPr>
                    <w:t>/</w:t>
                  </w:r>
                  <w:proofErr w:type="spellStart"/>
                  <w:r w:rsidRPr="00E86BDC">
                    <w:rPr>
                      <w:rFonts w:eastAsia="Calibri"/>
                      <w:sz w:val="24"/>
                      <w:szCs w:val="24"/>
                      <w:lang w:bidi="ar"/>
                    </w:rPr>
                    <w:t>Клочнево</w:t>
                  </w:r>
                  <w:proofErr w:type="spellEnd"/>
                  <w:r w:rsidRPr="00E86BDC">
                    <w:rPr>
                      <w:rFonts w:eastAsia="Calibri"/>
                      <w:sz w:val="24"/>
                      <w:szCs w:val="24"/>
                      <w:lang w:bidi="ar"/>
                    </w:rPr>
                    <w:t xml:space="preserve">-Кома-п. </w:t>
                  </w:r>
                  <w:proofErr w:type="spellStart"/>
                  <w:r w:rsidRPr="00E86BDC">
                    <w:rPr>
                      <w:rFonts w:eastAsia="Calibri"/>
                      <w:sz w:val="24"/>
                      <w:szCs w:val="24"/>
                      <w:lang w:bidi="ar"/>
                    </w:rPr>
                    <w:t>Листвиничный</w:t>
                  </w:r>
                  <w:proofErr w:type="spellEnd"/>
                  <w:r w:rsidRPr="00E86BDC">
                    <w:rPr>
                      <w:rFonts w:eastAsia="Calibri"/>
                      <w:sz w:val="24"/>
                      <w:szCs w:val="24"/>
                      <w:lang w:bidi="ar"/>
                    </w:rPr>
                    <w:t xml:space="preserve"> -Покровка</w:t>
                  </w:r>
                </w:p>
              </w:tc>
            </w:tr>
            <w:tr w:rsidR="00E86BDC" w:rsidRPr="00E86BDC" w14:paraId="6660A1C9" w14:textId="77777777" w:rsidTr="0000317A">
              <w:tc>
                <w:tcPr>
                  <w:tcW w:w="1624" w:type="dxa"/>
                </w:tcPr>
                <w:p w14:paraId="3E88A0FF"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Маршрут №3</w:t>
                  </w:r>
                </w:p>
              </w:tc>
              <w:tc>
                <w:tcPr>
                  <w:tcW w:w="5387" w:type="dxa"/>
                </w:tcPr>
                <w:p w14:paraId="1A9522B1"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Турунтаево-</w:t>
                  </w:r>
                  <w:proofErr w:type="spellStart"/>
                  <w:r w:rsidRPr="00E86BDC">
                    <w:rPr>
                      <w:rFonts w:eastAsia="Calibri"/>
                      <w:sz w:val="24"/>
                      <w:szCs w:val="24"/>
                      <w:lang w:bidi="ar"/>
                    </w:rPr>
                    <w:t>Зырянск</w:t>
                  </w:r>
                  <w:proofErr w:type="spellEnd"/>
                  <w:r w:rsidRPr="00E86BDC">
                    <w:rPr>
                      <w:rFonts w:eastAsia="Calibri"/>
                      <w:sz w:val="24"/>
                      <w:szCs w:val="24"/>
                      <w:lang w:bidi="ar"/>
                    </w:rPr>
                    <w:t>-Батурино-Нестерово-</w:t>
                  </w:r>
                  <w:proofErr w:type="spellStart"/>
                  <w:r w:rsidRPr="00E86BDC">
                    <w:rPr>
                      <w:rFonts w:eastAsia="Calibri"/>
                      <w:sz w:val="24"/>
                      <w:szCs w:val="24"/>
                      <w:lang w:bidi="ar"/>
                    </w:rPr>
                    <w:t>Гурулево</w:t>
                  </w:r>
                  <w:proofErr w:type="spellEnd"/>
                  <w:r w:rsidRPr="00E86BDC">
                    <w:rPr>
                      <w:rFonts w:eastAsia="Calibri"/>
                      <w:sz w:val="24"/>
                      <w:szCs w:val="24"/>
                      <w:lang w:bidi="ar"/>
                    </w:rPr>
                    <w:t>-Кика-Гремячинск</w:t>
                  </w:r>
                </w:p>
              </w:tc>
            </w:tr>
            <w:tr w:rsidR="00E86BDC" w:rsidRPr="00E86BDC" w14:paraId="53472C67" w14:textId="77777777" w:rsidTr="0000317A">
              <w:tc>
                <w:tcPr>
                  <w:tcW w:w="1624" w:type="dxa"/>
                </w:tcPr>
                <w:p w14:paraId="242B92C8"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Маршрут №4</w:t>
                  </w:r>
                </w:p>
              </w:tc>
              <w:tc>
                <w:tcPr>
                  <w:tcW w:w="5387" w:type="dxa"/>
                </w:tcPr>
                <w:p w14:paraId="36AAD8AD" w14:textId="77777777" w:rsidR="00E86BDC" w:rsidRPr="00E86BDC" w:rsidRDefault="00E86BDC" w:rsidP="00E86BDC">
                  <w:pPr>
                    <w:autoSpaceDE w:val="0"/>
                    <w:autoSpaceDN w:val="0"/>
                    <w:adjustRightInd w:val="0"/>
                    <w:rPr>
                      <w:rFonts w:eastAsia="Calibri"/>
                      <w:sz w:val="24"/>
                      <w:szCs w:val="24"/>
                      <w:lang w:bidi="ar"/>
                    </w:rPr>
                  </w:pPr>
                  <w:r w:rsidRPr="00E86BDC">
                    <w:rPr>
                      <w:rFonts w:eastAsia="Calibri"/>
                      <w:sz w:val="24"/>
                      <w:szCs w:val="24"/>
                      <w:lang w:bidi="ar"/>
                    </w:rPr>
                    <w:t>Гремячинск-Черемушки-Котокель-Ярцы-Исток-Турка-Соболиха-Горячинск-Катково</w:t>
                  </w:r>
                </w:p>
              </w:tc>
            </w:tr>
          </w:tbl>
          <w:p w14:paraId="6C7F572A"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 2) организовать и провести:</w:t>
            </w:r>
          </w:p>
          <w:p w14:paraId="6C3FC7BD"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не менее 2х мастер-классов (стратегических сессий) с предпринимателями по разработке и продвижению туристического продукта;</w:t>
            </w:r>
          </w:p>
          <w:p w14:paraId="65DE83A3"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 мастер-класс по разработке проекта туристического продукта на зимний сезон 2024-2025 гг. (не менее 2х туристических продуктов). </w:t>
            </w:r>
          </w:p>
          <w:p w14:paraId="246CE64C"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В ходе обучающего</w:t>
            </w:r>
            <w:r w:rsidRPr="00E86BDC">
              <w:rPr>
                <w:rFonts w:ascii="Times New Roman" w:eastAsia="Times New Roman" w:hAnsi="Times New Roman" w:cs="Times New Roman"/>
                <w:sz w:val="24"/>
                <w:szCs w:val="24"/>
                <w:lang w:eastAsia="ru-RU"/>
              </w:rPr>
              <w:t xml:space="preserve"> семинара на</w:t>
            </w:r>
            <w:r w:rsidRPr="00E86BDC">
              <w:rPr>
                <w:rFonts w:ascii="Times New Roman" w:eastAsia="Times New Roman" w:hAnsi="Times New Roman" w:cs="Times New Roman" w:hint="eastAsia"/>
                <w:sz w:val="24"/>
                <w:szCs w:val="24"/>
                <w:lang w:eastAsia="ru-RU"/>
              </w:rPr>
              <w:t xml:space="preserve"> Мероприятии должны быть рассмотрены следующие темы:</w:t>
            </w:r>
          </w:p>
          <w:p w14:paraId="00CBC289" w14:textId="77777777" w:rsidR="00E86BDC" w:rsidRPr="00E86BDC" w:rsidRDefault="00E86BDC" w:rsidP="00E86BDC">
            <w:pPr>
              <w:keepLines/>
              <w:numPr>
                <w:ilvl w:val="0"/>
                <w:numId w:val="27"/>
              </w:numPr>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Механизмы и принципы развития сельского туризма (на примере Иркутской области). </w:t>
            </w:r>
          </w:p>
          <w:p w14:paraId="23F2BBD7" w14:textId="77777777" w:rsidR="00E86BDC" w:rsidRPr="00E86BDC" w:rsidRDefault="00E86BDC" w:rsidP="00E86BDC">
            <w:pPr>
              <w:keepLines/>
              <w:numPr>
                <w:ilvl w:val="0"/>
                <w:numId w:val="27"/>
              </w:numPr>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Факторы успеха развития сельского туризма и предпринимательства в сельской местности. </w:t>
            </w:r>
          </w:p>
          <w:p w14:paraId="321CF82E" w14:textId="77777777" w:rsidR="00E86BDC" w:rsidRPr="00E86BDC" w:rsidRDefault="00E86BDC" w:rsidP="00E86BDC">
            <w:pPr>
              <w:keepLines/>
              <w:numPr>
                <w:ilvl w:val="0"/>
                <w:numId w:val="27"/>
              </w:numPr>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Разработка туристического продукта (определение целевой аудитория, этапы, содержание). </w:t>
            </w:r>
          </w:p>
          <w:p w14:paraId="1C69D039" w14:textId="77777777" w:rsidR="00E86BDC" w:rsidRPr="00E86BDC" w:rsidRDefault="00E86BDC" w:rsidP="00E86BDC">
            <w:pPr>
              <w:keepLines/>
              <w:numPr>
                <w:ilvl w:val="0"/>
                <w:numId w:val="27"/>
              </w:numPr>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Механизмы продвижения туристического продукта в социальных сетях и посредством мобильных приложений.</w:t>
            </w:r>
          </w:p>
          <w:p w14:paraId="2265CBD3" w14:textId="77777777" w:rsidR="00E86BDC" w:rsidRPr="00E86BDC" w:rsidRDefault="00E86BDC" w:rsidP="00E86BDC">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7.2. Обеспечить:</w:t>
            </w:r>
          </w:p>
          <w:p w14:paraId="364926D2" w14:textId="77777777" w:rsidR="00E86BDC" w:rsidRPr="00E86BDC" w:rsidRDefault="00E86BDC" w:rsidP="00E86BDC">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lastRenderedPageBreak/>
              <w:t>7.2.1. Организацию участия (включая трансфер до места проведения и обратно, а также обеспечение возможного вознаграждения)</w:t>
            </w:r>
            <w:r w:rsidRPr="00E86BDC">
              <w:rPr>
                <w:rFonts w:ascii="Times New Roman" w:eastAsia="Times New Roman" w:hAnsi="Times New Roman" w:cs="Times New Roman"/>
                <w:sz w:val="24"/>
                <w:szCs w:val="24"/>
                <w:lang w:eastAsia="ru-RU"/>
              </w:rPr>
              <w:t>:</w:t>
            </w:r>
          </w:p>
          <w:p w14:paraId="2F631B39" w14:textId="77777777" w:rsidR="00E86BDC" w:rsidRPr="00E86BDC" w:rsidRDefault="00E86BDC" w:rsidP="00E86BDC">
            <w:pPr>
              <w:tabs>
                <w:tab w:val="left" w:pos="142"/>
              </w:tabs>
              <w:suppressAutoHyphens/>
              <w:spacing w:after="0" w:line="240" w:lineRule="auto"/>
              <w:jc w:val="both"/>
              <w:rPr>
                <w:rFonts w:ascii="Times New Roman" w:eastAsia="serif" w:hAnsi="Times New Roman" w:cs="Times New Roman"/>
                <w:lang w:eastAsia="ru-RU"/>
              </w:rPr>
            </w:pPr>
            <w:r w:rsidRPr="00E86BDC">
              <w:rPr>
                <w:rFonts w:ascii="Times New Roman" w:eastAsia="Times New Roman" w:hAnsi="Times New Roman" w:cs="Times New Roman"/>
                <w:sz w:val="24"/>
                <w:szCs w:val="24"/>
                <w:lang w:eastAsia="ru-RU"/>
              </w:rPr>
              <w:t xml:space="preserve">- не менее одного </w:t>
            </w:r>
            <w:r w:rsidRPr="00E86BDC">
              <w:rPr>
                <w:rFonts w:ascii="Times New Roman" w:eastAsia="Times New Roman" w:hAnsi="Times New Roman" w:cs="Times New Roman" w:hint="eastAsia"/>
                <w:sz w:val="24"/>
                <w:szCs w:val="24"/>
                <w:lang w:eastAsia="ru-RU"/>
              </w:rPr>
              <w:t>федерального спикера</w:t>
            </w:r>
            <w:r w:rsidRPr="00E86BDC">
              <w:rPr>
                <w:rFonts w:ascii="Times New Roman" w:eastAsia="Times New Roman" w:hAnsi="Times New Roman" w:cs="Times New Roman"/>
                <w:sz w:val="24"/>
                <w:szCs w:val="24"/>
                <w:lang w:eastAsia="ru-RU"/>
              </w:rPr>
              <w:t xml:space="preserve"> с опытом разработки и реализации «с нуля» туристических продуктов (маршрутов), «упаковки» бизнеса, брендирование, создание современного контента и продвижение созданного бизнеса - действующего предпринимателя в сфере туризма с опытом работы не менее 10 лет.    </w:t>
            </w:r>
            <w:r w:rsidRPr="00E86BDC">
              <w:rPr>
                <w:rFonts w:ascii="Times New Roman" w:eastAsia="Times New Roman" w:hAnsi="Times New Roman" w:cs="Times New Roman"/>
                <w:sz w:val="24"/>
                <w:szCs w:val="24"/>
                <w:lang w:eastAsia="ru-RU"/>
              </w:rPr>
              <w:br/>
              <w:t xml:space="preserve">- не менее одного регионального спикера с опытом разработки и создания интерактивных </w:t>
            </w:r>
            <w:r w:rsidRPr="00E86BDC">
              <w:rPr>
                <w:rFonts w:ascii="Times New Roman" w:eastAsia="serif" w:hAnsi="Times New Roman" w:cs="Times New Roman"/>
                <w:lang w:eastAsia="ru-RU"/>
              </w:rPr>
              <w:t>платформ, объединяющих в себе удобные сервисы для навигации, путешествий, покупок, впечатлений и общения, в формате мобильного приложения (природные достопримечательности регионов, памятники истории и культуры, а также уникальные туристические маршруты).</w:t>
            </w:r>
          </w:p>
          <w:p w14:paraId="08181C19" w14:textId="77777777" w:rsidR="00E86BDC" w:rsidRPr="00E86BDC" w:rsidRDefault="00E86BDC" w:rsidP="00E86BDC">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7.2.2. Работу иных квалифицированных экспертов, выступающих по тематике мероприятия, в том числе подготовку их презентаций.</w:t>
            </w:r>
          </w:p>
          <w:p w14:paraId="1FFA9C03" w14:textId="77777777" w:rsidR="00E86BDC" w:rsidRPr="00E86BDC" w:rsidRDefault="00E86BDC" w:rsidP="00E86BDC">
            <w:pPr>
              <w:tabs>
                <w:tab w:val="left" w:pos="142"/>
              </w:tabs>
              <w:suppressAutoHyphen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7.2.3. Проведение мероприятия согласно утвержденной Программе.</w:t>
            </w:r>
          </w:p>
          <w:p w14:paraId="6C3FEA04"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7.3 Разместить публикации - оповещение о начале проведения Мероприятий на информационных ресурсах в средствах массовой информации, в сети Интернет (не менее 2-х ресурсов - ВК, «Одноклассники»), в тематических группах популярных социальных сетей (не менее 2 публикаций). </w:t>
            </w:r>
          </w:p>
          <w:p w14:paraId="6B018DDE"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Текст публикаций не позднее чем за 5 (пять) рабочих дней согласовывается с Заказчиком.</w:t>
            </w:r>
          </w:p>
          <w:p w14:paraId="35AC6593"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7.4. Предоставить помещение для проведения мероприятия с обеспечением оформления и технического оснащения зала для проведения мероприятия (флипчарт/магнитная доска, маркеры, видеопроектор/экран, при необходимости).</w:t>
            </w:r>
          </w:p>
          <w:p w14:paraId="31C18FD8"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7.5. Организовать набор Участников Мероприятия (с учетом согласия на обработку персональных данных Участников). </w:t>
            </w:r>
          </w:p>
          <w:p w14:paraId="69B82A55"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7.6. Предоставить участникам мероприятия информационно-раздаточные материалы канцелярские товары (блокнот, авторучка, план мероприятия, информационные материалы).</w:t>
            </w:r>
          </w:p>
          <w:p w14:paraId="593CE90D" w14:textId="77777777" w:rsidR="00E86BDC" w:rsidRPr="00E86BDC" w:rsidRDefault="00E86BDC" w:rsidP="00E86BDC">
            <w:pPr>
              <w:keepLines/>
              <w:tabs>
                <w:tab w:val="left" w:pos="142"/>
                <w:tab w:val="left" w:pos="284"/>
                <w:tab w:val="left" w:pos="567"/>
                <w:tab w:val="left" w:pos="1276"/>
              </w:tabs>
              <w:spacing w:after="0" w:line="240" w:lineRule="auto"/>
              <w:jc w:val="both"/>
              <w:outlineLvl w:val="1"/>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7.7. Вести реестр участников Мероприятий в бумажной и электронной форме (форма реестра – Приложение № 1 к Техническому заданию).</w:t>
            </w:r>
          </w:p>
          <w:p w14:paraId="10C58053" w14:textId="77777777" w:rsidR="00E86BDC" w:rsidRPr="00E86BDC" w:rsidRDefault="00E86BDC" w:rsidP="00E86BDC">
            <w:pPr>
              <w:tabs>
                <w:tab w:val="left" w:pos="142"/>
              </w:tab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 xml:space="preserve">7.8. Предоставить Заказчику подписанный каждым Участником экземпляр Соглашения и Акта оказанных услуг по формам согласно Приложениям №№ 2, 3 к настоящему Техническому заданию. </w:t>
            </w:r>
          </w:p>
          <w:p w14:paraId="03D8B983" w14:textId="77777777" w:rsidR="00E86BDC" w:rsidRPr="00E86BDC" w:rsidRDefault="00E86BDC" w:rsidP="00E86BDC">
            <w:pPr>
              <w:tabs>
                <w:tab w:val="left" w:pos="142"/>
              </w:tabs>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hint="eastAsia"/>
                <w:sz w:val="24"/>
                <w:szCs w:val="24"/>
                <w:lang w:eastAsia="ru-RU"/>
              </w:rPr>
              <w:t>7.9.</w:t>
            </w:r>
            <w:r w:rsidRPr="00E86BDC">
              <w:rPr>
                <w:rFonts w:ascii="Times New Roman" w:eastAsia="Times New Roman" w:hAnsi="Times New Roman" w:cs="Times New Roman" w:hint="eastAsia"/>
                <w:sz w:val="24"/>
                <w:szCs w:val="24"/>
                <w:lang w:eastAsia="ru-RU"/>
              </w:rPr>
              <w:tab/>
              <w:t xml:space="preserve">Обеспечить фотосъемку: не менее 10 (десяти) фотографий каждого обучающего мероприятия, отражающих участников и спикеров Мероприятия. </w:t>
            </w:r>
          </w:p>
          <w:p w14:paraId="2C518366" w14:textId="77777777" w:rsidR="00E86BDC" w:rsidRPr="00E86BDC" w:rsidRDefault="00E86BDC" w:rsidP="00E86BDC">
            <w:pPr>
              <w:tabs>
                <w:tab w:val="left" w:pos="142"/>
              </w:tabs>
              <w:spacing w:after="0" w:line="240" w:lineRule="auto"/>
              <w:jc w:val="both"/>
              <w:rPr>
                <w:rFonts w:ascii="Times New Roman" w:eastAsia="Times New Roman" w:hAnsi="Times New Roman" w:cs="Times New Roman"/>
                <w:sz w:val="24"/>
                <w:szCs w:val="24"/>
                <w:lang w:eastAsia="ru-RU"/>
              </w:rPr>
            </w:pPr>
          </w:p>
        </w:tc>
      </w:tr>
      <w:tr w:rsidR="00E86BDC" w:rsidRPr="00E86BDC" w14:paraId="5B773C86" w14:textId="77777777" w:rsidTr="0000317A">
        <w:tc>
          <w:tcPr>
            <w:tcW w:w="282" w:type="pct"/>
            <w:tcBorders>
              <w:top w:val="single" w:sz="4" w:space="0" w:color="000000"/>
              <w:left w:val="single" w:sz="4" w:space="0" w:color="000000"/>
              <w:bottom w:val="single" w:sz="4" w:space="0" w:color="000000"/>
              <w:right w:val="single" w:sz="4" w:space="0" w:color="000000"/>
            </w:tcBorders>
          </w:tcPr>
          <w:p w14:paraId="55FCB0F4"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lastRenderedPageBreak/>
              <w:t>8.</w:t>
            </w:r>
          </w:p>
        </w:tc>
        <w:tc>
          <w:tcPr>
            <w:tcW w:w="1110" w:type="pct"/>
            <w:tcBorders>
              <w:top w:val="single" w:sz="4" w:space="0" w:color="000000"/>
              <w:left w:val="single" w:sz="4" w:space="0" w:color="000000"/>
              <w:bottom w:val="single" w:sz="4" w:space="0" w:color="000000"/>
              <w:right w:val="single" w:sz="4" w:space="0" w:color="000000"/>
            </w:tcBorders>
          </w:tcPr>
          <w:p w14:paraId="5A1D53E2"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86BDC">
              <w:rPr>
                <w:rFonts w:ascii="Times New Roman" w:eastAsia="Calibri" w:hAnsi="Times New Roman" w:cs="Times New Roman"/>
                <w:bCs/>
                <w:sz w:val="24"/>
                <w:szCs w:val="24"/>
                <w:lang w:eastAsia="ru-RU"/>
              </w:rPr>
              <w:t>Результат оказанных услуг (отчетные материалы)</w:t>
            </w:r>
          </w:p>
        </w:tc>
        <w:tc>
          <w:tcPr>
            <w:tcW w:w="3606" w:type="pct"/>
            <w:tcBorders>
              <w:top w:val="single" w:sz="4" w:space="0" w:color="000000"/>
              <w:left w:val="single" w:sz="4" w:space="0" w:color="000000"/>
              <w:bottom w:val="single" w:sz="4" w:space="0" w:color="000000"/>
              <w:right w:val="single" w:sz="4" w:space="0" w:color="000000"/>
            </w:tcBorders>
          </w:tcPr>
          <w:p w14:paraId="3227FDBD" w14:textId="77777777" w:rsidR="00E86BDC" w:rsidRPr="00E86BDC" w:rsidRDefault="00E86BDC" w:rsidP="00E86BDC">
            <w:pPr>
              <w:widowControl w:val="0"/>
              <w:tabs>
                <w:tab w:val="left" w:pos="460"/>
              </w:tabs>
              <w:spacing w:after="0" w:line="240" w:lineRule="auto"/>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Отчётные материалы о проведении Мероприятия:</w:t>
            </w:r>
          </w:p>
          <w:p w14:paraId="433E0012" w14:textId="77777777" w:rsidR="00E86BDC" w:rsidRPr="00E86BDC" w:rsidRDefault="00E86BDC" w:rsidP="00E86BDC">
            <w:pPr>
              <w:widowControl w:val="0"/>
              <w:tabs>
                <w:tab w:val="left" w:pos="460"/>
              </w:tabs>
              <w:spacing w:after="0" w:line="240" w:lineRule="auto"/>
              <w:contextualSpacing/>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1) общий текстовый отчёт о проведении Мероприятия;</w:t>
            </w:r>
          </w:p>
          <w:p w14:paraId="3C958629" w14:textId="77777777" w:rsidR="00E86BDC" w:rsidRPr="00E86BDC" w:rsidRDefault="00E86BDC" w:rsidP="00E86BDC">
            <w:pPr>
              <w:widowControl w:val="0"/>
              <w:tabs>
                <w:tab w:val="left" w:pos="460"/>
              </w:tabs>
              <w:spacing w:after="0" w:line="240" w:lineRule="auto"/>
              <w:contextualSpacing/>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 xml:space="preserve">2) Программа проведения Мероприятия; </w:t>
            </w:r>
          </w:p>
          <w:p w14:paraId="4F48A1A5" w14:textId="77777777" w:rsidR="00E86BDC" w:rsidRPr="00E86BDC" w:rsidRDefault="00E86BDC" w:rsidP="00E86BDC">
            <w:pPr>
              <w:widowControl w:val="0"/>
              <w:tabs>
                <w:tab w:val="left" w:pos="460"/>
              </w:tabs>
              <w:spacing w:after="0" w:line="240" w:lineRule="auto"/>
              <w:contextualSpacing/>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3) краткие резюме спикеров;</w:t>
            </w:r>
          </w:p>
          <w:p w14:paraId="306E0D1C" w14:textId="77777777" w:rsidR="00E86BDC" w:rsidRPr="00E86BDC" w:rsidRDefault="00E86BDC" w:rsidP="00E86BDC">
            <w:pPr>
              <w:widowControl w:val="0"/>
              <w:tabs>
                <w:tab w:val="left" w:pos="460"/>
              </w:tabs>
              <w:spacing w:after="0" w:line="240" w:lineRule="auto"/>
              <w:contextualSpacing/>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4) презентационные материалы, используемые спикерами на обучающих мероприятиях (с возможностью тиражирования по базе предпринимателей региона);</w:t>
            </w:r>
          </w:p>
          <w:p w14:paraId="08F9C0AB" w14:textId="77777777" w:rsidR="00E86BDC" w:rsidRPr="00E86BDC" w:rsidRDefault="00E86BDC" w:rsidP="00E86BDC">
            <w:pPr>
              <w:widowControl w:val="0"/>
              <w:tabs>
                <w:tab w:val="left" w:pos="460"/>
              </w:tabs>
              <w:spacing w:after="0" w:line="240" w:lineRule="auto"/>
              <w:contextualSpacing/>
              <w:jc w:val="both"/>
              <w:rPr>
                <w:rFonts w:ascii="Times New Roman" w:eastAsia="Times New Roman" w:hAnsi="Times New Roman" w:cs="Times New Roman"/>
                <w:sz w:val="24"/>
                <w:szCs w:val="24"/>
                <w:lang w:eastAsia="ru-RU"/>
              </w:rPr>
            </w:pPr>
            <w:r w:rsidRPr="00E86BDC">
              <w:rPr>
                <w:rFonts w:ascii="Times New Roman" w:eastAsia="Calibri" w:hAnsi="Times New Roman" w:cs="Times New Roman"/>
                <w:bCs/>
                <w:sz w:val="24"/>
                <w:szCs w:val="24"/>
                <w:lang w:eastAsia="ru-RU"/>
              </w:rPr>
              <w:t>5) Реестр Участников Мероприятия на бумажном носителе и в электронном виде. Реестры в бумажной форме постранично пронумеровываются, сшиваются, заверяются печатью и подписью. Д</w:t>
            </w:r>
            <w:r w:rsidRPr="00E86BDC">
              <w:rPr>
                <w:rFonts w:ascii="Times New Roman" w:eastAsia="Times New Roman" w:hAnsi="Times New Roman" w:cs="Times New Roman"/>
                <w:sz w:val="24"/>
                <w:szCs w:val="24"/>
                <w:lang w:eastAsia="ru-RU"/>
              </w:rPr>
              <w:t>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 на доработку (Приложение № 1 к Техническому заданию).</w:t>
            </w:r>
          </w:p>
          <w:p w14:paraId="70611D43" w14:textId="77777777" w:rsidR="00E86BDC" w:rsidRPr="00E86BDC" w:rsidRDefault="00E86BDC" w:rsidP="00E86BDC">
            <w:pPr>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lastRenderedPageBreak/>
              <w:t>6) подписанные каждым участником экземпляры Соглашения на оказание услуг согласно Приложению № 2 к Техническому заданию; подписанный Акт оказанных услуг согласно Приложению № 3 к Техническому заданию;</w:t>
            </w:r>
          </w:p>
          <w:p w14:paraId="58AC7592" w14:textId="77777777" w:rsidR="00E86BDC" w:rsidRPr="00E86BDC" w:rsidRDefault="00E86BDC" w:rsidP="00E86BDC">
            <w:pPr>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7) заполненную каждым Участником форму «Обращения в центр предпринимательства «Мой бизнес»; </w:t>
            </w:r>
          </w:p>
          <w:p w14:paraId="6B2740F9" w14:textId="77777777" w:rsidR="00E86BDC" w:rsidRPr="00E86BDC" w:rsidRDefault="00E86BDC" w:rsidP="00E86BDC">
            <w:pPr>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8) </w:t>
            </w:r>
            <w:proofErr w:type="spellStart"/>
            <w:r w:rsidRPr="00E86BDC">
              <w:rPr>
                <w:rFonts w:ascii="Times New Roman" w:eastAsia="Times New Roman" w:hAnsi="Times New Roman" w:cs="Times New Roman"/>
                <w:sz w:val="24"/>
                <w:szCs w:val="24"/>
                <w:lang w:eastAsia="ru-RU"/>
              </w:rPr>
              <w:t>ScreenShot</w:t>
            </w:r>
            <w:proofErr w:type="spellEnd"/>
            <w:r w:rsidRPr="00E86BDC">
              <w:rPr>
                <w:rFonts w:ascii="Times New Roman" w:eastAsia="Times New Roman" w:hAnsi="Times New Roman" w:cs="Times New Roman"/>
                <w:sz w:val="24"/>
                <w:szCs w:val="24"/>
                <w:lang w:eastAsia="ru-RU"/>
              </w:rPr>
              <w:t xml:space="preserve"> страниц публикаций контекстной рекламы (оповещение о начале проведения мероприятия).</w:t>
            </w:r>
          </w:p>
          <w:p w14:paraId="5BF46F9D" w14:textId="77777777" w:rsidR="00E86BDC" w:rsidRPr="00E86BDC" w:rsidRDefault="00E86BDC" w:rsidP="00E86BDC">
            <w:pPr>
              <w:spacing w:after="0" w:line="240" w:lineRule="auto"/>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9) фотоотчеты проведения Мероприятий - </w:t>
            </w:r>
            <w:r w:rsidRPr="00E86BDC">
              <w:rPr>
                <w:rFonts w:ascii="Times New Roman" w:eastAsia="Calibri" w:hAnsi="Times New Roman" w:cs="Times New Roman"/>
                <w:bCs/>
                <w:sz w:val="24"/>
                <w:szCs w:val="24"/>
                <w:lang w:eastAsia="ru-RU"/>
              </w:rPr>
              <w:t xml:space="preserve">не менее 10 (десяти) фотографий каждого обучающего мероприятия, отражающих участников и спикеров мероприятия;  </w:t>
            </w:r>
          </w:p>
          <w:p w14:paraId="4B6ACE40" w14:textId="77777777" w:rsidR="00E86BDC" w:rsidRPr="00E86BDC" w:rsidRDefault="00E86BDC" w:rsidP="00E86BD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E86BDC">
              <w:rPr>
                <w:rFonts w:ascii="Times New Roman" w:eastAsia="Times New Roman" w:hAnsi="Times New Roman" w:cs="Times New Roman"/>
                <w:sz w:val="24"/>
                <w:szCs w:val="24"/>
                <w:lang w:eastAsia="ru-RU"/>
              </w:rPr>
              <w:t xml:space="preserve">За достоверность отчетных сведений, представленных Исполнителем, несет ответственность Исполнитель. </w:t>
            </w:r>
          </w:p>
        </w:tc>
      </w:tr>
      <w:tr w:rsidR="00E86BDC" w:rsidRPr="00E86BDC" w14:paraId="6B4FAF5C" w14:textId="77777777" w:rsidTr="0000317A">
        <w:tc>
          <w:tcPr>
            <w:tcW w:w="282" w:type="pct"/>
            <w:tcBorders>
              <w:top w:val="single" w:sz="4" w:space="0" w:color="000000"/>
              <w:left w:val="single" w:sz="4" w:space="0" w:color="000000"/>
              <w:bottom w:val="single" w:sz="4" w:space="0" w:color="000000"/>
              <w:right w:val="single" w:sz="4" w:space="0" w:color="000000"/>
            </w:tcBorders>
          </w:tcPr>
          <w:p w14:paraId="0859C144" w14:textId="77777777" w:rsidR="00E86BDC" w:rsidRPr="00E86BDC" w:rsidRDefault="00E86BDC" w:rsidP="00E86BDC">
            <w:pPr>
              <w:spacing w:after="0" w:line="240" w:lineRule="auto"/>
              <w:ind w:right="34" w:firstLine="30"/>
              <w:rPr>
                <w:rFonts w:ascii="Times New Roman" w:eastAsia="Times New Roman" w:hAnsi="Times New Roman" w:cs="Times New Roman"/>
                <w:sz w:val="24"/>
                <w:szCs w:val="24"/>
                <w:lang w:eastAsia="ru-RU"/>
              </w:rPr>
            </w:pPr>
            <w:bookmarkStart w:id="14" w:name="_Hlk20317882"/>
            <w:r w:rsidRPr="00E86BDC">
              <w:rPr>
                <w:rFonts w:ascii="Times New Roman" w:eastAsia="Times New Roman" w:hAnsi="Times New Roman" w:cs="Times New Roman"/>
                <w:sz w:val="24"/>
                <w:szCs w:val="24"/>
                <w:lang w:eastAsia="ru-RU"/>
              </w:rPr>
              <w:lastRenderedPageBreak/>
              <w:t>9.</w:t>
            </w:r>
          </w:p>
        </w:tc>
        <w:tc>
          <w:tcPr>
            <w:tcW w:w="1110" w:type="pct"/>
            <w:tcBorders>
              <w:top w:val="single" w:sz="4" w:space="0" w:color="000000"/>
              <w:left w:val="single" w:sz="4" w:space="0" w:color="000000"/>
              <w:bottom w:val="single" w:sz="4" w:space="0" w:color="000000"/>
              <w:right w:val="single" w:sz="4" w:space="0" w:color="000000"/>
            </w:tcBorders>
          </w:tcPr>
          <w:p w14:paraId="76580659" w14:textId="77777777" w:rsidR="00E86BDC" w:rsidRPr="00E86BDC" w:rsidRDefault="00E86BDC" w:rsidP="00E86BDC">
            <w:pPr>
              <w:autoSpaceDE w:val="0"/>
              <w:autoSpaceDN w:val="0"/>
              <w:adjustRightInd w:val="0"/>
              <w:spacing w:after="0" w:line="240" w:lineRule="auto"/>
              <w:rPr>
                <w:rFonts w:ascii="Times New Roman" w:eastAsia="Times New Roman" w:hAnsi="Times New Roman" w:cs="Times New Roman"/>
                <w:sz w:val="24"/>
                <w:szCs w:val="24"/>
                <w:lang w:eastAsia="ru-RU"/>
              </w:rPr>
            </w:pPr>
            <w:r w:rsidRPr="00E86BDC">
              <w:rPr>
                <w:rFonts w:ascii="Times New Roman" w:eastAsia="Calibri" w:hAnsi="Times New Roman" w:cs="Times New Roman"/>
                <w:bCs/>
                <w:sz w:val="24"/>
                <w:szCs w:val="24"/>
                <w:lang w:eastAsia="ru-RU"/>
              </w:rPr>
              <w:t>Обязательное условие</w:t>
            </w:r>
            <w:r w:rsidRPr="00E86BDC">
              <w:rPr>
                <w:rFonts w:ascii="Times New Roman" w:eastAsia="Times New Roman" w:hAnsi="Times New Roman" w:cs="Times New Roman"/>
                <w:sz w:val="24"/>
                <w:szCs w:val="24"/>
                <w:lang w:eastAsia="ru-RU"/>
              </w:rPr>
              <w:t xml:space="preserve"> </w:t>
            </w:r>
          </w:p>
        </w:tc>
        <w:tc>
          <w:tcPr>
            <w:tcW w:w="3606" w:type="pct"/>
            <w:tcBorders>
              <w:top w:val="single" w:sz="4" w:space="0" w:color="000000"/>
              <w:left w:val="single" w:sz="4" w:space="0" w:color="000000"/>
              <w:bottom w:val="single" w:sz="4" w:space="0" w:color="000000"/>
              <w:right w:val="single" w:sz="4" w:space="0" w:color="000000"/>
            </w:tcBorders>
          </w:tcPr>
          <w:p w14:paraId="29F86A76" w14:textId="77777777" w:rsidR="00E86BDC" w:rsidRPr="00E86BDC" w:rsidRDefault="00E86BDC" w:rsidP="00E86BDC">
            <w:pPr>
              <w:widowControl w:val="0"/>
              <w:tabs>
                <w:tab w:val="left" w:pos="460"/>
              </w:tabs>
              <w:spacing w:after="0" w:line="240" w:lineRule="auto"/>
              <w:contextualSpacing/>
              <w:jc w:val="both"/>
              <w:rPr>
                <w:rFonts w:ascii="Times New Roman" w:eastAsia="Calibri" w:hAnsi="Times New Roman" w:cs="Times New Roman"/>
                <w:bCs/>
                <w:sz w:val="24"/>
                <w:szCs w:val="24"/>
                <w:lang w:eastAsia="ru-RU"/>
              </w:rPr>
            </w:pPr>
            <w:r w:rsidRPr="00E86BDC">
              <w:rPr>
                <w:rFonts w:ascii="Times New Roman" w:eastAsia="Calibri" w:hAnsi="Times New Roman" w:cs="Times New Roman"/>
                <w:bCs/>
                <w:sz w:val="24"/>
                <w:szCs w:val="24"/>
                <w:lang w:eastAsia="ru-RU"/>
              </w:rPr>
              <w:t xml:space="preserve">     Публикации в СМИ, информационно-телекоммуникационной сети «Интернет» о ходе организации и проведении Мероприятия 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торговли и инвестиций Республики Бурятия». </w:t>
            </w:r>
          </w:p>
          <w:p w14:paraId="3A18FA86" w14:textId="77777777" w:rsidR="00E86BDC" w:rsidRPr="00E86BDC" w:rsidRDefault="00E86BDC" w:rsidP="00E86B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86BDC">
              <w:rPr>
                <w:rFonts w:ascii="Times New Roman" w:eastAsia="Calibri" w:hAnsi="Times New Roman" w:cs="Times New Roman"/>
                <w:bCs/>
                <w:sz w:val="24"/>
                <w:szCs w:val="24"/>
                <w:lang w:eastAsia="ru-RU"/>
              </w:rPr>
              <w:t>Распространение информации о других юридических лицах (организаторах, соорганизаторах) не допускается.</w:t>
            </w:r>
          </w:p>
        </w:tc>
      </w:tr>
      <w:bookmarkEnd w:id="14"/>
    </w:tbl>
    <w:p w14:paraId="6B073D9A" w14:textId="77777777" w:rsidR="00E86BDC" w:rsidRPr="00E86BDC" w:rsidRDefault="00E86BDC" w:rsidP="00E86BDC">
      <w:pPr>
        <w:autoSpaceDE w:val="0"/>
        <w:autoSpaceDN w:val="0"/>
        <w:adjustRightInd w:val="0"/>
        <w:spacing w:after="0" w:line="300" w:lineRule="auto"/>
        <w:rPr>
          <w:rFonts w:ascii="Times New Roman" w:eastAsia="Times New Roman" w:hAnsi="Times New Roman" w:cs="Times New Roman"/>
          <w:sz w:val="26"/>
          <w:szCs w:val="26"/>
          <w:lang w:eastAsia="ru-RU"/>
        </w:rPr>
      </w:pPr>
    </w:p>
    <w:p w14:paraId="462FD8D0" w14:textId="21CDA429" w:rsidR="008B3C22" w:rsidRPr="007B0E15" w:rsidRDefault="008B3C22" w:rsidP="0054341A">
      <w:pPr>
        <w:spacing w:after="0" w:line="240" w:lineRule="auto"/>
        <w:jc w:val="right"/>
        <w:rPr>
          <w:rFonts w:ascii="Times New Roman" w:eastAsia="Times New Roman" w:hAnsi="Times New Roman" w:cs="Times New Roman"/>
          <w:color w:val="000000"/>
          <w:lang w:eastAsia="ru-RU"/>
        </w:rPr>
      </w:pPr>
    </w:p>
    <w:tbl>
      <w:tblPr>
        <w:tblStyle w:val="31"/>
        <w:tblpPr w:leftFromText="180" w:rightFromText="180" w:vertAnchor="text" w:horzAnchor="margin" w:tblpY="211"/>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119"/>
      </w:tblGrid>
      <w:tr w:rsidR="00D6130D" w:rsidRPr="007B0E15" w14:paraId="1DDF69A9" w14:textId="77777777" w:rsidTr="00D6130D">
        <w:trPr>
          <w:trHeight w:val="2838"/>
        </w:trPr>
        <w:tc>
          <w:tcPr>
            <w:tcW w:w="5103" w:type="dxa"/>
          </w:tcPr>
          <w:p w14:paraId="06F322AA"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Заказчик:</w:t>
            </w:r>
          </w:p>
          <w:p w14:paraId="388597DE"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781FFDC1"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7E56DAB5"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p>
          <w:p w14:paraId="65114CDC"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 xml:space="preserve">Ю.В. </w:t>
            </w:r>
            <w:proofErr w:type="spellStart"/>
            <w:r w:rsidRPr="007B0E15">
              <w:rPr>
                <w:rFonts w:ascii="Times New Roman" w:eastAsia="Times New Roman" w:hAnsi="Times New Roman" w:cs="Times New Roman"/>
                <w:bCs/>
                <w:sz w:val="20"/>
                <w:szCs w:val="20"/>
                <w:lang w:eastAsia="ru-RU"/>
              </w:rPr>
              <w:t>Имеева</w:t>
            </w:r>
            <w:proofErr w:type="spellEnd"/>
          </w:p>
          <w:p w14:paraId="63BE7E8B"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1E09868C" w14:textId="77777777" w:rsidR="00D6130D" w:rsidRPr="007B0E15" w:rsidRDefault="00D6130D" w:rsidP="006A7F4C">
            <w:pPr>
              <w:autoSpaceDE w:val="0"/>
              <w:autoSpaceDN w:val="0"/>
              <w:adjustRightInd w:val="0"/>
              <w:spacing w:line="300" w:lineRule="auto"/>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6E7B597C" w14:textId="77777777" w:rsidR="00D6130D" w:rsidRPr="007B0E15" w:rsidRDefault="00D6130D" w:rsidP="006A7F4C">
            <w:pPr>
              <w:autoSpaceDE w:val="0"/>
              <w:autoSpaceDN w:val="0"/>
              <w:adjustRightInd w:val="0"/>
              <w:spacing w:line="300" w:lineRule="auto"/>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3119" w:type="dxa"/>
          </w:tcPr>
          <w:p w14:paraId="0D24E5D5" w14:textId="77777777" w:rsidR="00D6130D" w:rsidRPr="007B0E15" w:rsidRDefault="00D6130D" w:rsidP="006A7F4C">
            <w:pPr>
              <w:autoSpaceDE w:val="0"/>
              <w:autoSpaceDN w:val="0"/>
              <w:adjustRightInd w:val="0"/>
              <w:spacing w:line="300" w:lineRule="auto"/>
              <w:ind w:firstLine="709"/>
              <w:rPr>
                <w:rFonts w:ascii="Times New Roman" w:eastAsia="Times New Roman" w:hAnsi="Times New Roman" w:cs="Times New Roman"/>
                <w:b/>
                <w:bCs/>
                <w:sz w:val="20"/>
                <w:szCs w:val="20"/>
                <w:lang w:eastAsia="ru-RU"/>
              </w:rPr>
            </w:pPr>
            <w:r w:rsidRPr="007B0E15">
              <w:rPr>
                <w:rFonts w:ascii="Times New Roman" w:eastAsia="Times New Roman" w:hAnsi="Times New Roman" w:cs="Times New Roman"/>
                <w:b/>
                <w:bCs/>
                <w:sz w:val="20"/>
                <w:szCs w:val="20"/>
                <w:lang w:eastAsia="ru-RU"/>
              </w:rPr>
              <w:t>Исполнитель:</w:t>
            </w:r>
          </w:p>
          <w:p w14:paraId="5B91D28D" w14:textId="77777777" w:rsidR="00D6130D" w:rsidRPr="007B0E15" w:rsidRDefault="00D6130D" w:rsidP="006A7F4C">
            <w:pPr>
              <w:jc w:val="both"/>
              <w:rPr>
                <w:rFonts w:ascii="Times New Roman" w:eastAsia="Times New Roman" w:hAnsi="Times New Roman" w:cs="Times New Roman"/>
                <w:sz w:val="20"/>
                <w:szCs w:val="20"/>
                <w:lang w:eastAsia="ru-RU"/>
              </w:rPr>
            </w:pPr>
          </w:p>
          <w:p w14:paraId="04475194"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p>
          <w:p w14:paraId="6C7E66C6"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p>
          <w:p w14:paraId="48399F62"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rPr>
            </w:pPr>
            <w:r w:rsidRPr="007B0E15">
              <w:rPr>
                <w:rFonts w:ascii="Times New Roman" w:eastAsiaTheme="minorEastAsia" w:hAnsi="Times New Roman" w:cs="Times New Roman"/>
                <w:b/>
                <w:bCs/>
                <w:color w:val="000000"/>
                <w:sz w:val="20"/>
                <w:szCs w:val="20"/>
              </w:rPr>
              <w:t>__________________</w:t>
            </w:r>
          </w:p>
          <w:p w14:paraId="65A44A57" w14:textId="77777777" w:rsidR="00D6130D" w:rsidRPr="007B0E15" w:rsidRDefault="00D6130D" w:rsidP="006A7F4C">
            <w:pPr>
              <w:autoSpaceDE w:val="0"/>
              <w:autoSpaceDN w:val="0"/>
              <w:adjustRightInd w:val="0"/>
              <w:rPr>
                <w:rFonts w:ascii="Times New Roman" w:eastAsiaTheme="minorEastAsia" w:hAnsi="Times New Roman" w:cs="Times New Roman"/>
                <w:b/>
                <w:bCs/>
                <w:color w:val="000000"/>
                <w:sz w:val="20"/>
                <w:szCs w:val="20"/>
                <w:lang w:eastAsia="ru-RU"/>
              </w:rPr>
            </w:pPr>
          </w:p>
          <w:p w14:paraId="6AC4E057" w14:textId="77777777" w:rsidR="00D6130D" w:rsidRPr="007B0E15" w:rsidRDefault="00D6130D" w:rsidP="006A7F4C">
            <w:pPr>
              <w:autoSpaceDE w:val="0"/>
              <w:autoSpaceDN w:val="0"/>
              <w:adjustRightInd w:val="0"/>
              <w:rPr>
                <w:rFonts w:ascii="Times New Roman" w:eastAsia="Times New Roman" w:hAnsi="Times New Roman" w:cs="Times New Roman"/>
                <w:sz w:val="20"/>
                <w:szCs w:val="20"/>
                <w:lang w:eastAsia="ru-RU"/>
              </w:rPr>
            </w:pPr>
            <w:r w:rsidRPr="007B0E15">
              <w:rPr>
                <w:rFonts w:ascii="Times New Roman" w:eastAsia="Times New Roman" w:hAnsi="Times New Roman" w:cs="Times New Roman"/>
                <w:sz w:val="20"/>
                <w:szCs w:val="20"/>
                <w:lang w:eastAsia="ru-RU"/>
              </w:rPr>
              <w:t>М.П.</w:t>
            </w:r>
          </w:p>
        </w:tc>
      </w:tr>
    </w:tbl>
    <w:p w14:paraId="5BEB2FAA" w14:textId="68906B17" w:rsidR="006331E0" w:rsidRPr="007B0E15" w:rsidRDefault="006331E0">
      <w:pPr>
        <w:rPr>
          <w:rFonts w:ascii="Times New Roman" w:eastAsia="Times New Roman" w:hAnsi="Times New Roman" w:cs="Times New Roman"/>
          <w:color w:val="000000"/>
          <w:lang w:eastAsia="ru-RU"/>
        </w:rPr>
      </w:pPr>
      <w:r w:rsidRPr="007B0E15">
        <w:rPr>
          <w:rFonts w:ascii="Times New Roman" w:eastAsia="Times New Roman" w:hAnsi="Times New Roman" w:cs="Times New Roman"/>
          <w:color w:val="000000"/>
          <w:lang w:eastAsia="ru-RU"/>
        </w:rPr>
        <w:br w:type="page"/>
      </w:r>
    </w:p>
    <w:p w14:paraId="4C19719A" w14:textId="261FC7EC" w:rsidR="007B0E15" w:rsidRDefault="007B0E15" w:rsidP="007B0E15">
      <w:pPr>
        <w:tabs>
          <w:tab w:val="left" w:pos="14884"/>
        </w:tabs>
        <w:spacing w:after="0" w:line="240" w:lineRule="auto"/>
        <w:ind w:right="446" w:firstLine="40"/>
        <w:contextualSpacing/>
        <w:jc w:val="right"/>
        <w:rPr>
          <w:rFonts w:ascii="Times New Roman" w:eastAsia="Times New Roman" w:hAnsi="Times New Roman" w:cs="Times New Roman"/>
          <w:b/>
          <w:bCs/>
          <w:color w:val="000000"/>
          <w:highlight w:val="yellow"/>
          <w:lang w:eastAsia="ru-RU"/>
        </w:rPr>
        <w:sectPr w:rsidR="007B0E15" w:rsidSect="00D6130D">
          <w:footerReference w:type="default" r:id="rId9"/>
          <w:pgSz w:w="11906" w:h="16838"/>
          <w:pgMar w:top="426" w:right="707" w:bottom="426" w:left="1701" w:header="708" w:footer="708" w:gutter="0"/>
          <w:cols w:space="708"/>
          <w:docGrid w:linePitch="360"/>
        </w:sectPr>
      </w:pPr>
    </w:p>
    <w:p w14:paraId="3BDA2F3C" w14:textId="77777777" w:rsidR="007B0E15" w:rsidRPr="00694E06" w:rsidRDefault="007B0E15" w:rsidP="007B0E15">
      <w:pPr>
        <w:tabs>
          <w:tab w:val="left" w:pos="14884"/>
        </w:tabs>
        <w:spacing w:after="0" w:line="240" w:lineRule="auto"/>
        <w:ind w:right="446" w:firstLine="40"/>
        <w:contextualSpacing/>
        <w:jc w:val="right"/>
        <w:rPr>
          <w:rFonts w:ascii="Times New Roman" w:hAnsi="Times New Roman" w:cs="Times New Roman"/>
          <w:b/>
          <w:bCs/>
          <w:color w:val="000000" w:themeColor="text1"/>
          <w:sz w:val="20"/>
          <w:szCs w:val="20"/>
        </w:rPr>
      </w:pPr>
      <w:r w:rsidRPr="00694E06">
        <w:rPr>
          <w:rFonts w:ascii="Times New Roman" w:hAnsi="Times New Roman" w:cs="Times New Roman"/>
          <w:b/>
          <w:bCs/>
          <w:color w:val="000000" w:themeColor="text1"/>
          <w:sz w:val="20"/>
          <w:szCs w:val="20"/>
        </w:rPr>
        <w:lastRenderedPageBreak/>
        <w:t>Приложение № 1</w:t>
      </w:r>
    </w:p>
    <w:p w14:paraId="3C52E923" w14:textId="77777777" w:rsidR="007B0E15" w:rsidRPr="00694E06" w:rsidRDefault="007B0E15" w:rsidP="007B0E15">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bookmarkStart w:id="15" w:name="_Hlk154672796"/>
      <w:bookmarkStart w:id="16" w:name="_Hlk173398373"/>
      <w:r w:rsidRPr="00694E06">
        <w:rPr>
          <w:rFonts w:ascii="Times New Roman" w:hAnsi="Times New Roman" w:cs="Times New Roman"/>
          <w:color w:val="000000" w:themeColor="text1"/>
          <w:sz w:val="20"/>
          <w:szCs w:val="20"/>
        </w:rPr>
        <w:t>к Техническому заданию</w:t>
      </w:r>
    </w:p>
    <w:bookmarkEnd w:id="15"/>
    <w:bookmarkEnd w:id="16"/>
    <w:p w14:paraId="2373DCA1" w14:textId="77777777" w:rsidR="00733031" w:rsidRDefault="00733031" w:rsidP="00733031">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33031">
        <w:rPr>
          <w:rFonts w:ascii="Times New Roman" w:hAnsi="Times New Roman" w:cs="Times New Roman"/>
          <w:color w:val="000000" w:themeColor="text1"/>
          <w:sz w:val="20"/>
          <w:szCs w:val="20"/>
        </w:rPr>
        <w:t xml:space="preserve">на оказание услуг по организации проведения обучающих мероприятий </w:t>
      </w:r>
    </w:p>
    <w:p w14:paraId="76CEA448" w14:textId="77777777" w:rsidR="00733031" w:rsidRDefault="00733031" w:rsidP="00733031">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33031">
        <w:rPr>
          <w:rFonts w:ascii="Times New Roman" w:hAnsi="Times New Roman" w:cs="Times New Roman"/>
          <w:color w:val="000000" w:themeColor="text1"/>
          <w:sz w:val="20"/>
          <w:szCs w:val="20"/>
        </w:rPr>
        <w:t>для предпринимателей Республики Бурятия, осуществляющих деятельность в сфере народно-художественных промыслов,</w:t>
      </w:r>
    </w:p>
    <w:p w14:paraId="51380603" w14:textId="2EE3DE29" w:rsidR="00733031" w:rsidRPr="00733031" w:rsidRDefault="00733031" w:rsidP="00733031">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33031">
        <w:rPr>
          <w:rFonts w:ascii="Times New Roman" w:hAnsi="Times New Roman" w:cs="Times New Roman"/>
          <w:color w:val="000000" w:themeColor="text1"/>
          <w:sz w:val="20"/>
          <w:szCs w:val="20"/>
        </w:rPr>
        <w:t xml:space="preserve"> ремесленной деятельности, сельского и экологического туризма, зарегистрированных на территории Республики Бурятия </w:t>
      </w:r>
    </w:p>
    <w:p w14:paraId="6D261888" w14:textId="77777777" w:rsidR="00733031" w:rsidRDefault="00733031" w:rsidP="00733031">
      <w:pPr>
        <w:tabs>
          <w:tab w:val="left" w:pos="14884"/>
        </w:tabs>
        <w:spacing w:line="240" w:lineRule="auto"/>
        <w:ind w:right="446" w:firstLine="40"/>
        <w:contextualSpacing/>
        <w:jc w:val="right"/>
        <w:rPr>
          <w:rFonts w:ascii="Times New Roman" w:hAnsi="Times New Roman" w:cs="Times New Roman"/>
          <w:color w:val="000000" w:themeColor="text1"/>
          <w:sz w:val="20"/>
          <w:szCs w:val="20"/>
        </w:rPr>
      </w:pPr>
      <w:r w:rsidRPr="00733031">
        <w:rPr>
          <w:rFonts w:ascii="Times New Roman" w:hAnsi="Times New Roman" w:cs="Times New Roman"/>
          <w:color w:val="000000" w:themeColor="text1"/>
          <w:sz w:val="20"/>
          <w:szCs w:val="20"/>
        </w:rPr>
        <w:t xml:space="preserve"> по теме: Практический подход к развитию туристической деятельности в сельской местности (на примере Прибайкальского района)  </w:t>
      </w:r>
    </w:p>
    <w:p w14:paraId="2C503524" w14:textId="77777777" w:rsidR="00733031" w:rsidRDefault="00733031" w:rsidP="00733031">
      <w:pPr>
        <w:tabs>
          <w:tab w:val="left" w:pos="14884"/>
        </w:tabs>
        <w:spacing w:line="240" w:lineRule="auto"/>
        <w:ind w:right="446" w:firstLine="40"/>
        <w:contextualSpacing/>
        <w:jc w:val="right"/>
        <w:rPr>
          <w:rFonts w:ascii="Times New Roman" w:hAnsi="Times New Roman" w:cs="Times New Roman"/>
          <w:b/>
          <w:bCs/>
          <w:color w:val="000000" w:themeColor="text1"/>
          <w:sz w:val="24"/>
          <w:szCs w:val="24"/>
        </w:rPr>
      </w:pPr>
    </w:p>
    <w:p w14:paraId="1BA05F14" w14:textId="708152BE" w:rsidR="007B0E15" w:rsidRPr="00694E06" w:rsidRDefault="007B0E15" w:rsidP="00733031">
      <w:pPr>
        <w:tabs>
          <w:tab w:val="left" w:pos="14884"/>
        </w:tabs>
        <w:spacing w:line="240" w:lineRule="auto"/>
        <w:ind w:right="446" w:firstLine="40"/>
        <w:contextualSpacing/>
        <w:jc w:val="right"/>
        <w:rPr>
          <w:rFonts w:ascii="Times New Roman" w:hAnsi="Times New Roman" w:cs="Times New Roman"/>
          <w:b/>
          <w:bCs/>
          <w:color w:val="000000" w:themeColor="text1"/>
          <w:sz w:val="24"/>
          <w:szCs w:val="24"/>
        </w:rPr>
      </w:pPr>
      <w:r w:rsidRPr="00694E06">
        <w:rPr>
          <w:rFonts w:ascii="Times New Roman" w:hAnsi="Times New Roman" w:cs="Times New Roman"/>
          <w:b/>
          <w:bCs/>
          <w:color w:val="000000" w:themeColor="text1"/>
          <w:sz w:val="24"/>
          <w:szCs w:val="24"/>
        </w:rPr>
        <w:t>Форма</w:t>
      </w:r>
    </w:p>
    <w:p w14:paraId="726C3750" w14:textId="77777777" w:rsidR="007B0E15" w:rsidRPr="00694E06" w:rsidRDefault="007B0E15" w:rsidP="007B0E15">
      <w:pPr>
        <w:widowControl w:val="0"/>
        <w:tabs>
          <w:tab w:val="left" w:pos="567"/>
        </w:tabs>
        <w:spacing w:line="240" w:lineRule="auto"/>
        <w:ind w:firstLine="40"/>
        <w:contextualSpacing/>
        <w:jc w:val="center"/>
        <w:rPr>
          <w:rFonts w:ascii="Times New Roman" w:eastAsia="Times New Roman" w:hAnsi="Times New Roman" w:cs="Times New Roman"/>
          <w:bCs/>
          <w:iCs/>
          <w:lang w:eastAsia="ru-RU"/>
        </w:rPr>
      </w:pPr>
      <w:r w:rsidRPr="00694E06">
        <w:rPr>
          <w:rFonts w:ascii="Times New Roman" w:eastAsia="Calibri" w:hAnsi="Times New Roman" w:cs="Times New Roman"/>
          <w:bCs/>
          <w:color w:val="000000" w:themeColor="text1"/>
        </w:rPr>
        <w:t>Реестр субъектов малого и среднего предпринимательства, зарегистрированных на территории Республики Бурятия</w:t>
      </w:r>
    </w:p>
    <w:p w14:paraId="3C92E8FB" w14:textId="77777777" w:rsidR="007B0E15" w:rsidRPr="00694E06" w:rsidRDefault="007B0E15" w:rsidP="007B0E15">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Мероприятие_______________________________________________</w:t>
      </w:r>
    </w:p>
    <w:p w14:paraId="6B00B4D4" w14:textId="77777777" w:rsidR="007B0E15" w:rsidRPr="00694E06" w:rsidRDefault="007B0E15" w:rsidP="007B0E15">
      <w:pPr>
        <w:widowControl w:val="0"/>
        <w:tabs>
          <w:tab w:val="left" w:pos="567"/>
        </w:tabs>
        <w:spacing w:line="240" w:lineRule="auto"/>
        <w:ind w:firstLine="40"/>
        <w:contextualSpacing/>
        <w:rPr>
          <w:rFonts w:ascii="Times New Roman" w:eastAsia="Times New Roman" w:hAnsi="Times New Roman" w:cs="Times New Roman"/>
          <w:bCs/>
          <w:iCs/>
          <w:lang w:eastAsia="ru-RU"/>
        </w:rPr>
      </w:pPr>
      <w:r w:rsidRPr="00694E06">
        <w:rPr>
          <w:rFonts w:ascii="Times New Roman" w:eastAsia="Times New Roman" w:hAnsi="Times New Roman" w:cs="Times New Roman"/>
          <w:bCs/>
          <w:iCs/>
          <w:lang w:eastAsia="ru-RU"/>
        </w:rPr>
        <w:t>Место проведения __________________________________________</w:t>
      </w:r>
    </w:p>
    <w:p w14:paraId="15262C71" w14:textId="77777777" w:rsidR="007B0E15" w:rsidRPr="00694E06" w:rsidRDefault="007B0E15" w:rsidP="007B0E15">
      <w:pPr>
        <w:widowControl w:val="0"/>
        <w:tabs>
          <w:tab w:val="left" w:pos="567"/>
        </w:tabs>
        <w:spacing w:line="240" w:lineRule="auto"/>
        <w:ind w:firstLine="40"/>
        <w:contextualSpacing/>
        <w:rPr>
          <w:rFonts w:ascii="Times New Roman" w:eastAsia="Calibri" w:hAnsi="Times New Roman" w:cs="Times New Roman"/>
          <w:bCs/>
          <w:color w:val="000000" w:themeColor="text1"/>
        </w:rPr>
      </w:pPr>
      <w:r w:rsidRPr="00694E06">
        <w:rPr>
          <w:rFonts w:ascii="Times New Roman" w:eastAsia="Times New Roman" w:hAnsi="Times New Roman" w:cs="Times New Roman"/>
          <w:bCs/>
          <w:iCs/>
          <w:lang w:eastAsia="ru-RU"/>
        </w:rPr>
        <w:t>Дата проведения ____________________________________________</w:t>
      </w:r>
    </w:p>
    <w:p w14:paraId="7BDACAE1" w14:textId="77777777" w:rsidR="007B0E15" w:rsidRPr="00694E06" w:rsidRDefault="007B0E15" w:rsidP="007B0E15">
      <w:pPr>
        <w:spacing w:after="0" w:line="240" w:lineRule="auto"/>
        <w:ind w:firstLine="40"/>
        <w:jc w:val="right"/>
        <w:rPr>
          <w:rFonts w:ascii="Times New Roman" w:eastAsia="Times New Roman" w:hAnsi="Times New Roman" w:cs="Times New Roman"/>
          <w:color w:val="000000"/>
          <w:lang w:eastAsia="ru-RU"/>
        </w:rPr>
      </w:pPr>
      <w:r w:rsidRPr="00694E06">
        <w:rPr>
          <w:noProof/>
        </w:rPr>
        <w:drawing>
          <wp:inline distT="0" distB="0" distL="0" distR="0" wp14:anchorId="35F2A4D6" wp14:editId="38AA74A4">
            <wp:extent cx="9802050" cy="155550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8738" r="7163" b="-2423"/>
                    <a:stretch/>
                  </pic:blipFill>
                  <pic:spPr bwMode="auto">
                    <a:xfrm>
                      <a:off x="0" y="0"/>
                      <a:ext cx="9842289" cy="1561892"/>
                    </a:xfrm>
                    <a:prstGeom prst="rect">
                      <a:avLst/>
                    </a:prstGeom>
                    <a:noFill/>
                    <a:ln>
                      <a:noFill/>
                    </a:ln>
                    <a:extLst>
                      <a:ext uri="{53640926-AAD7-44D8-BBD7-CCE9431645EC}">
                        <a14:shadowObscured xmlns:a14="http://schemas.microsoft.com/office/drawing/2010/main"/>
                      </a:ext>
                    </a:extLst>
                  </pic:spPr>
                </pic:pic>
              </a:graphicData>
            </a:graphic>
          </wp:inline>
        </w:drawing>
      </w:r>
    </w:p>
    <w:p w14:paraId="13A61659" w14:textId="77777777" w:rsidR="007B0E15" w:rsidRPr="00694E06" w:rsidRDefault="007B0E15" w:rsidP="007B0E15">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Руководитель</w:t>
      </w:r>
    </w:p>
    <w:p w14:paraId="65B40A81" w14:textId="77777777" w:rsidR="007B0E15" w:rsidRPr="00694E06" w:rsidRDefault="007B0E15" w:rsidP="007B0E15">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организации (</w:t>
      </w:r>
      <w:proofErr w:type="gramStart"/>
      <w:r w:rsidRPr="00694E06">
        <w:rPr>
          <w:rFonts w:ascii="Times New Roman" w:eastAsia="Times New Roman" w:hAnsi="Times New Roman" w:cs="Times New Roman"/>
          <w:color w:val="000000" w:themeColor="text1"/>
          <w:lang w:eastAsia="ru-RU"/>
        </w:rPr>
        <w:t xml:space="preserve">должность)   </w:t>
      </w:r>
      <w:proofErr w:type="gramEnd"/>
      <w:r w:rsidRPr="00694E06">
        <w:rPr>
          <w:rFonts w:ascii="Times New Roman" w:eastAsia="Times New Roman" w:hAnsi="Times New Roman" w:cs="Times New Roman"/>
          <w:color w:val="000000" w:themeColor="text1"/>
          <w:lang w:eastAsia="ru-RU"/>
        </w:rPr>
        <w:t xml:space="preserve">       ___________________    _____________________</w:t>
      </w:r>
    </w:p>
    <w:p w14:paraId="7A4A6576" w14:textId="1B77B838" w:rsidR="007B0E15" w:rsidRPr="00694E06" w:rsidRDefault="007B0E15" w:rsidP="008E37CB">
      <w:pPr>
        <w:widowControl w:val="0"/>
        <w:autoSpaceDE w:val="0"/>
        <w:autoSpaceDN w:val="0"/>
        <w:spacing w:after="0" w:line="240" w:lineRule="auto"/>
        <w:ind w:firstLine="40"/>
        <w:contextualSpacing/>
        <w:jc w:val="both"/>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w:t>
      </w:r>
      <w:proofErr w:type="gramStart"/>
      <w:r w:rsidRPr="00694E06">
        <w:rPr>
          <w:rFonts w:ascii="Times New Roman" w:eastAsia="Times New Roman" w:hAnsi="Times New Roman" w:cs="Times New Roman"/>
          <w:color w:val="000000" w:themeColor="text1"/>
          <w:lang w:eastAsia="ru-RU"/>
        </w:rPr>
        <w:t xml:space="preserve">подпись)   </w:t>
      </w:r>
      <w:proofErr w:type="gramEnd"/>
      <w:r w:rsidRPr="00694E06">
        <w:rPr>
          <w:rFonts w:ascii="Times New Roman" w:eastAsia="Times New Roman" w:hAnsi="Times New Roman" w:cs="Times New Roman"/>
          <w:color w:val="000000" w:themeColor="text1"/>
          <w:lang w:eastAsia="ru-RU"/>
        </w:rPr>
        <w:t xml:space="preserve">           (Ф.И.О. полностью)</w:t>
      </w:r>
    </w:p>
    <w:p w14:paraId="132361F2" w14:textId="77777777" w:rsidR="007B0E15" w:rsidRDefault="007B0E15" w:rsidP="007B0E15">
      <w:pPr>
        <w:widowControl w:val="0"/>
        <w:autoSpaceDE w:val="0"/>
        <w:autoSpaceDN w:val="0"/>
        <w:spacing w:after="0" w:line="240" w:lineRule="auto"/>
        <w:ind w:firstLine="40"/>
        <w:contextualSpacing/>
        <w:rPr>
          <w:rFonts w:ascii="Times New Roman" w:eastAsia="Times New Roman" w:hAnsi="Times New Roman" w:cs="Times New Roman"/>
          <w:color w:val="000000" w:themeColor="text1"/>
          <w:lang w:eastAsia="ru-RU"/>
        </w:rPr>
      </w:pPr>
      <w:r w:rsidRPr="00694E06">
        <w:rPr>
          <w:rFonts w:ascii="Times New Roman" w:eastAsia="Times New Roman" w:hAnsi="Times New Roman" w:cs="Times New Roman"/>
          <w:color w:val="000000" w:themeColor="text1"/>
          <w:lang w:eastAsia="ru-RU"/>
        </w:rPr>
        <w:t xml:space="preserve">                                           М.П.                                                                                                  "__" ____________ 2024 года</w:t>
      </w:r>
    </w:p>
    <w:tbl>
      <w:tblPr>
        <w:tblStyle w:val="31"/>
        <w:tblpPr w:leftFromText="180" w:rightFromText="180" w:vertAnchor="text" w:horzAnchor="margin" w:tblpX="-289" w:tblpY="211"/>
        <w:tblOverlap w:val="never"/>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31"/>
      </w:tblGrid>
      <w:tr w:rsidR="008E37CB" w:rsidRPr="007B0E15" w14:paraId="462F4559" w14:textId="77777777" w:rsidTr="006A7F4C">
        <w:trPr>
          <w:trHeight w:val="2838"/>
        </w:trPr>
        <w:tc>
          <w:tcPr>
            <w:tcW w:w="4957" w:type="dxa"/>
          </w:tcPr>
          <w:p w14:paraId="758965BC"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bookmarkStart w:id="17" w:name="_Hlk173315127"/>
            <w:r w:rsidRPr="007B0E15">
              <w:rPr>
                <w:rFonts w:ascii="Times New Roman" w:eastAsia="Times New Roman" w:hAnsi="Times New Roman" w:cs="Times New Roman"/>
                <w:b/>
                <w:sz w:val="20"/>
                <w:szCs w:val="20"/>
                <w:lang w:eastAsia="ru-RU"/>
              </w:rPr>
              <w:t>Заказчик:</w:t>
            </w:r>
          </w:p>
          <w:p w14:paraId="3310C8AC"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Гарантийный фонд Бурятии</w:t>
            </w:r>
          </w:p>
          <w:p w14:paraId="25EF2D34"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Руководитель ЦНХП</w:t>
            </w:r>
          </w:p>
          <w:p w14:paraId="63A5D8A3"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p>
          <w:p w14:paraId="6C74E09F"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
                <w:sz w:val="20"/>
                <w:szCs w:val="20"/>
                <w:lang w:eastAsia="ru-RU"/>
              </w:rPr>
            </w:pPr>
            <w:r w:rsidRPr="007B0E15">
              <w:rPr>
                <w:rFonts w:ascii="Times New Roman" w:eastAsia="Times New Roman" w:hAnsi="Times New Roman" w:cs="Times New Roman"/>
                <w:b/>
                <w:sz w:val="20"/>
                <w:szCs w:val="20"/>
                <w:lang w:eastAsia="ru-RU"/>
              </w:rPr>
              <w:t xml:space="preserve">__________________ </w:t>
            </w:r>
            <w:r w:rsidRPr="007B0E15">
              <w:rPr>
                <w:rFonts w:ascii="Times New Roman" w:eastAsia="Times New Roman" w:hAnsi="Times New Roman" w:cs="Times New Roman"/>
                <w:bCs/>
                <w:sz w:val="20"/>
                <w:szCs w:val="20"/>
                <w:lang w:eastAsia="ru-RU"/>
              </w:rPr>
              <w:t xml:space="preserve">Ю.В. </w:t>
            </w:r>
            <w:proofErr w:type="spellStart"/>
            <w:r w:rsidRPr="007B0E15">
              <w:rPr>
                <w:rFonts w:ascii="Times New Roman" w:eastAsia="Times New Roman" w:hAnsi="Times New Roman" w:cs="Times New Roman"/>
                <w:bCs/>
                <w:sz w:val="20"/>
                <w:szCs w:val="20"/>
                <w:lang w:eastAsia="ru-RU"/>
              </w:rPr>
              <w:t>Имеева</w:t>
            </w:r>
            <w:proofErr w:type="spellEnd"/>
          </w:p>
          <w:p w14:paraId="5ADA13D2"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М.П.</w:t>
            </w:r>
          </w:p>
          <w:p w14:paraId="7B373408" w14:textId="77777777" w:rsidR="008E37CB" w:rsidRPr="007B0E15" w:rsidRDefault="008E37CB" w:rsidP="006A7F4C">
            <w:pPr>
              <w:autoSpaceDE w:val="0"/>
              <w:autoSpaceDN w:val="0"/>
              <w:adjustRightInd w:val="0"/>
              <w:spacing w:line="300" w:lineRule="auto"/>
              <w:ind w:firstLine="40"/>
              <w:jc w:val="both"/>
              <w:rPr>
                <w:rFonts w:ascii="Times New Roman" w:eastAsia="Times New Roman" w:hAnsi="Times New Roman" w:cs="Times New Roman"/>
                <w:bCs/>
                <w:sz w:val="20"/>
                <w:szCs w:val="20"/>
                <w:lang w:eastAsia="ru-RU"/>
              </w:rPr>
            </w:pPr>
            <w:r w:rsidRPr="007B0E15">
              <w:rPr>
                <w:rFonts w:ascii="Times New Roman" w:eastAsia="Times New Roman" w:hAnsi="Times New Roman" w:cs="Times New Roman"/>
                <w:bCs/>
                <w:sz w:val="20"/>
                <w:szCs w:val="20"/>
                <w:lang w:eastAsia="ru-RU"/>
              </w:rPr>
              <w:t>(на основании доверенности № 07-01/04</w:t>
            </w:r>
          </w:p>
          <w:p w14:paraId="0FD40175" w14:textId="77777777" w:rsidR="008E37CB" w:rsidRPr="007B0E15" w:rsidRDefault="008E37CB" w:rsidP="006A7F4C">
            <w:pPr>
              <w:autoSpaceDE w:val="0"/>
              <w:autoSpaceDN w:val="0"/>
              <w:adjustRightInd w:val="0"/>
              <w:spacing w:line="300" w:lineRule="auto"/>
              <w:ind w:firstLine="40"/>
              <w:rPr>
                <w:rFonts w:ascii="Times New Roman" w:eastAsia="Times New Roman" w:hAnsi="Times New Roman" w:cs="Times New Roman"/>
                <w:sz w:val="20"/>
                <w:szCs w:val="20"/>
                <w:lang w:eastAsia="ru-RU"/>
              </w:rPr>
            </w:pPr>
            <w:r w:rsidRPr="007B0E15">
              <w:rPr>
                <w:rFonts w:ascii="Times New Roman" w:eastAsia="Times New Roman" w:hAnsi="Times New Roman" w:cs="Times New Roman"/>
                <w:bCs/>
                <w:sz w:val="20"/>
                <w:szCs w:val="20"/>
                <w:lang w:eastAsia="ru-RU"/>
              </w:rPr>
              <w:t>от 09.01.2024 г.)</w:t>
            </w:r>
          </w:p>
        </w:tc>
        <w:tc>
          <w:tcPr>
            <w:tcW w:w="4731" w:type="dxa"/>
          </w:tcPr>
          <w:p w14:paraId="5348A45E" w14:textId="77777777" w:rsidR="008E37CB" w:rsidRPr="007B0E15" w:rsidRDefault="008E37CB" w:rsidP="006A7F4C">
            <w:pPr>
              <w:spacing w:line="300" w:lineRule="auto"/>
              <w:ind w:firstLine="40"/>
              <w:jc w:val="both"/>
              <w:rPr>
                <w:rFonts w:ascii="Times New Roman" w:hAnsi="Times New Roman" w:cs="Times New Roman"/>
                <w:b/>
                <w:sz w:val="20"/>
                <w:szCs w:val="20"/>
              </w:rPr>
            </w:pPr>
            <w:r w:rsidRPr="007B0E15">
              <w:rPr>
                <w:rFonts w:ascii="Times New Roman" w:hAnsi="Times New Roman" w:cs="Times New Roman"/>
                <w:b/>
                <w:sz w:val="20"/>
                <w:szCs w:val="20"/>
              </w:rPr>
              <w:t>Исполнитель</w:t>
            </w:r>
          </w:p>
          <w:p w14:paraId="5CF1E01B" w14:textId="77777777" w:rsidR="008E37CB" w:rsidRPr="007B0E15" w:rsidRDefault="008E37CB" w:rsidP="00104734">
            <w:pPr>
              <w:spacing w:line="300" w:lineRule="auto"/>
              <w:ind w:firstLine="40"/>
              <w:jc w:val="both"/>
              <w:rPr>
                <w:rFonts w:ascii="Times New Roman" w:eastAsia="Times New Roman" w:hAnsi="Times New Roman" w:cs="Times New Roman"/>
                <w:b/>
                <w:bCs/>
                <w:sz w:val="20"/>
                <w:szCs w:val="20"/>
                <w:lang w:eastAsia="ru-RU"/>
              </w:rPr>
            </w:pPr>
          </w:p>
        </w:tc>
      </w:tr>
      <w:bookmarkEnd w:id="17"/>
    </w:tbl>
    <w:p w14:paraId="4D5B2170" w14:textId="77777777" w:rsidR="007B0E15" w:rsidRPr="00694E06" w:rsidRDefault="007B0E15" w:rsidP="007B0E15">
      <w:pPr>
        <w:widowControl w:val="0"/>
        <w:autoSpaceDE w:val="0"/>
        <w:autoSpaceDN w:val="0"/>
        <w:spacing w:after="0" w:line="240" w:lineRule="auto"/>
        <w:ind w:firstLine="40"/>
        <w:contextualSpacing/>
        <w:rPr>
          <w:rFonts w:ascii="Times New Roman" w:eastAsia="Times New Roman" w:hAnsi="Times New Roman" w:cs="Times New Roman"/>
          <w:color w:val="000000"/>
          <w:lang w:eastAsia="ru-RU"/>
        </w:rPr>
      </w:pPr>
    </w:p>
    <w:p w14:paraId="07280A4C" w14:textId="77777777" w:rsidR="007B0E15" w:rsidRDefault="007B0E15">
      <w:pPr>
        <w:rPr>
          <w:rFonts w:ascii="Times New Roman" w:eastAsia="Times New Roman" w:hAnsi="Times New Roman" w:cs="Times New Roman"/>
          <w:b/>
          <w:bCs/>
          <w:color w:val="000000"/>
          <w:highlight w:val="yellow"/>
          <w:lang w:eastAsia="ru-RU"/>
        </w:rPr>
        <w:sectPr w:rsidR="007B0E15" w:rsidSect="008E37CB">
          <w:pgSz w:w="16838" w:h="11906" w:orient="landscape"/>
          <w:pgMar w:top="568" w:right="425" w:bottom="709" w:left="1134" w:header="709" w:footer="709" w:gutter="0"/>
          <w:cols w:space="708"/>
          <w:docGrid w:linePitch="360"/>
        </w:sectPr>
      </w:pPr>
    </w:p>
    <w:p w14:paraId="2CB57E2E" w14:textId="20389681" w:rsidR="007B0E15" w:rsidRDefault="007B0E15" w:rsidP="008E37CB">
      <w:pPr>
        <w:spacing w:after="0" w:line="240" w:lineRule="auto"/>
        <w:rPr>
          <w:rFonts w:ascii="Times New Roman" w:eastAsia="Times New Roman" w:hAnsi="Times New Roman" w:cs="Times New Roman"/>
          <w:b/>
          <w:bCs/>
          <w:color w:val="000000"/>
          <w:highlight w:val="yellow"/>
          <w:lang w:eastAsia="ru-RU"/>
        </w:rPr>
      </w:pPr>
    </w:p>
    <w:p w14:paraId="55D41821" w14:textId="44CDF825"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Приложение № 2</w:t>
      </w:r>
    </w:p>
    <w:p w14:paraId="53D1E085"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к Техническому заданию</w:t>
      </w:r>
    </w:p>
    <w:p w14:paraId="1E84AA21" w14:textId="77777777" w:rsid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на оказание услуг по организации проведения обучающих мероприятий </w:t>
      </w:r>
    </w:p>
    <w:p w14:paraId="4EB67AA0" w14:textId="77777777" w:rsid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для предпринимателей Республики Бурятия, осуществляющих деятельность </w:t>
      </w:r>
    </w:p>
    <w:p w14:paraId="1CF75EC2" w14:textId="627F74F3" w:rsidR="00733031" w:rsidRP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7724DB8C" w14:textId="58FAF0F9" w:rsidR="008E37CB"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 по теме: Практический подход к развитию туристической деятельности в сельской местности (на примере Прибайкальского района)  </w:t>
      </w:r>
    </w:p>
    <w:p w14:paraId="783C9D6B" w14:textId="77777777" w:rsidR="00733031" w:rsidRPr="008E37CB" w:rsidRDefault="00733031" w:rsidP="00733031">
      <w:pPr>
        <w:spacing w:after="0" w:line="240" w:lineRule="auto"/>
        <w:jc w:val="right"/>
        <w:rPr>
          <w:rFonts w:ascii="Times New Roman" w:eastAsia="Times New Roman" w:hAnsi="Times New Roman" w:cs="Times New Roman"/>
          <w:color w:val="000000"/>
          <w:lang w:eastAsia="ru-RU"/>
        </w:rPr>
      </w:pPr>
    </w:p>
    <w:p w14:paraId="5227D389" w14:textId="5237C3EB"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Форма </w:t>
      </w:r>
    </w:p>
    <w:p w14:paraId="5CEB123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412609CA" w14:textId="77777777"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СОГЛАШЕНИЕ № ______</w:t>
      </w:r>
    </w:p>
    <w:p w14:paraId="543A609A" w14:textId="40E6D57F"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на оказание услуг</w:t>
      </w:r>
    </w:p>
    <w:p w14:paraId="4D8EC588" w14:textId="77777777" w:rsidR="008E37CB" w:rsidRPr="008E37CB" w:rsidRDefault="008E37CB" w:rsidP="008E37CB">
      <w:pPr>
        <w:spacing w:after="0" w:line="240" w:lineRule="auto"/>
        <w:jc w:val="center"/>
        <w:rPr>
          <w:rFonts w:ascii="Times New Roman" w:eastAsia="Times New Roman" w:hAnsi="Times New Roman" w:cs="Times New Roman"/>
          <w:color w:val="000000"/>
          <w:lang w:eastAsia="ru-RU"/>
        </w:rPr>
      </w:pPr>
    </w:p>
    <w:p w14:paraId="5E98C949" w14:textId="5C078198" w:rsidR="00D55901" w:rsidRPr="008E37CB" w:rsidRDefault="00D55901"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w:t>
      </w:r>
      <w:proofErr w:type="gramStart"/>
      <w:r w:rsidRPr="008E37CB">
        <w:rPr>
          <w:rFonts w:ascii="Times New Roman" w:eastAsia="Times New Roman" w:hAnsi="Times New Roman" w:cs="Times New Roman"/>
          <w:color w:val="000000"/>
          <w:lang w:eastAsia="ru-RU"/>
        </w:rPr>
        <w:t>_»_</w:t>
      </w:r>
      <w:proofErr w:type="gramEnd"/>
      <w:r w:rsidRPr="008E37CB">
        <w:rPr>
          <w:rFonts w:ascii="Times New Roman" w:eastAsia="Times New Roman" w:hAnsi="Times New Roman" w:cs="Times New Roman"/>
          <w:color w:val="000000"/>
          <w:lang w:eastAsia="ru-RU"/>
        </w:rPr>
        <w:t>_______г.                                                                                          г. Улан-Удэ</w:t>
      </w:r>
    </w:p>
    <w:p w14:paraId="266EF174"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0931B34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"Фонд" в лице _____________________________________________________________, действующего на основании ___________________________________________, и </w:t>
      </w:r>
    </w:p>
    <w:p w14:paraId="3DCDB4A8" w14:textId="7B01D5A1"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w:t>
      </w:r>
      <w:r w:rsidRPr="008E37CB">
        <w:rPr>
          <w:rFonts w:ascii="Times New Roman" w:eastAsia="Times New Roman" w:hAnsi="Times New Roman" w:cs="Times New Roman"/>
          <w:b/>
          <w:bCs/>
          <w:color w:val="000000"/>
          <w:lang w:eastAsia="ru-RU"/>
        </w:rPr>
        <w:t xml:space="preserve">, </w:t>
      </w:r>
      <w:r w:rsidRPr="008E37CB">
        <w:rPr>
          <w:rFonts w:ascii="Times New Roman" w:eastAsia="Times New Roman" w:hAnsi="Times New Roman" w:cs="Times New Roman"/>
          <w:color w:val="000000"/>
          <w:lang w:eastAsia="ru-RU"/>
        </w:rPr>
        <w:t xml:space="preserve">именуемый в дальнейшем "Получатель услуги", в лице _______________________________________, действующего на основании _______________________________________, с другой стороны, совместно именуемые в дальнейшем "Стороны",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от ____[Дата протокола]______ г. № ____[Номер протокола]_____ заключили настоящее соглашение, в дальнейшем именуемое "Соглашение" о нижеследующем. </w:t>
      </w:r>
    </w:p>
    <w:p w14:paraId="2EA20579"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179865B4"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 Предмет Соглашения</w:t>
      </w:r>
    </w:p>
    <w:p w14:paraId="4C82679B"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1.1. По настоящему Соглашению, Фонд обеспечивает оказание следующих услуг Получателю следующих услуг: ________________________[Услуги], далее "Услуги". </w:t>
      </w:r>
    </w:p>
    <w:p w14:paraId="05E0EBF8" w14:textId="106D7D7F"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1.2. Получатель исполняет обязательства, предусмотренные настоящим Соглашением. </w:t>
      </w:r>
    </w:p>
    <w:p w14:paraId="37C0455D"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20C93B4C"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 Порядок оказания Услуг</w:t>
      </w:r>
    </w:p>
    <w:p w14:paraId="62F4A0E8"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2.1. Фонд после исполнения Получателем услуг пунктов 3.1. и 3.2. настоящего Соглашения, проводит в установленном порядке отбор сторонней профильной организации - Исполнителя на оказание Услуг Получателю услуг. </w:t>
      </w:r>
    </w:p>
    <w:p w14:paraId="5DCDDD5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2.2. Фонд обеспечивает заключение трехстороннего договора на оказание каждой запрашиваемой Услуги между Фондом, Исполнителем и Получателем услуги. </w:t>
      </w:r>
    </w:p>
    <w:p w14:paraId="3DB2270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договоре предусматриваются: предмет (техническое задание), сроки, порядок оплаты, ответственность сторон. </w:t>
      </w:r>
    </w:p>
    <w:p w14:paraId="768F329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2.3. Получатель услуги не вправе предъявлять претензии к Фонду в отношении выбранных Фондом Исполнителей для оказания услуг по настоящему соглашению. 36 </w:t>
      </w:r>
    </w:p>
    <w:p w14:paraId="6E95CEC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2.4. Объем и содержание, сроки оказания Услуг, могут быть пересмотрены Сторонами в случае существенных изменений обстоятельств, влияющих на выполнение ими своих обязательств по настоящему Соглашению. </w:t>
      </w:r>
    </w:p>
    <w:p w14:paraId="0429CFF5"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2.5. В процессе исполнения Услуг, Получатель услуги, совместно с Фондом, осуществляет взаимодействие с Исполнителем и осуществляют приемку результата выполненной услуги по содержанию и качеству. </w:t>
      </w:r>
    </w:p>
    <w:p w14:paraId="531B97A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2.6. В случае наличия замечаний у Получателя услуги, он обязан предоставить письменно мотивированное мнение о возникших замечаниях. </w:t>
      </w:r>
    </w:p>
    <w:p w14:paraId="64951371"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2.7. Услуги считаются оказанные Исполнителем после подписания всеми сторонами Акта сдачи-приемки оказанных услуг. </w:t>
      </w:r>
    </w:p>
    <w:p w14:paraId="4617BDF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2.8. Все права на результаты оказанных услуг принадлежат Получателю услуги. </w:t>
      </w:r>
    </w:p>
    <w:p w14:paraId="17DFF731"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061ABE57"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3. Обязательства Получателя.</w:t>
      </w:r>
    </w:p>
    <w:p w14:paraId="4B04B12C"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lastRenderedPageBreak/>
        <w:t xml:space="preserve">3.1. Услуги, указанные в п. 1.1. оказываются Получателю услуг на частично платной/ бесплатной основе. </w:t>
      </w:r>
    </w:p>
    <w:p w14:paraId="0E0DCD37"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3.2. Получатель услуг обязуется в течение ____ рабочих дней после заключения настоящего Соглашения оплатить Фонду за оказание услуг: </w:t>
      </w:r>
    </w:p>
    <w:p w14:paraId="42865D7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3.3. Содержание Услуг определяется техническим заданием, которое Получатель услуг обязуется в течение 10 рабочих дней после заключения настоящего Соглашения предоставить в адрес Фонда. </w:t>
      </w:r>
    </w:p>
    <w:p w14:paraId="37BD928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3.4. Получатель услуг принимает на себя обязательства по сохранению или созданию в течении года после получения услуги [Количество мест] новых рабочих мест. </w:t>
      </w:r>
    </w:p>
    <w:p w14:paraId="7EABF4A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3.5. После предоставления услуги Получатель услуги обязуется в течение трех лет со дня ее получения предоставлять по запросу Фонда отчеты о состоянии (динамике) показателей результативности применения оказанных услуг. </w:t>
      </w:r>
    </w:p>
    <w:p w14:paraId="25D584CF"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3.6. Получатель услуги даёт согласие на участие в опросах Фонда в течение срока действия настоящего Соглашения. </w:t>
      </w:r>
    </w:p>
    <w:p w14:paraId="0B54C07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[Оплата] </w:t>
      </w:r>
    </w:p>
    <w:p w14:paraId="2D7C0CD8" w14:textId="03F034F0"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3.7. Обязательства Получателя услуг считаются исполненными после направления отчета Фонду об исполнении условий настоящего Соглашения. </w:t>
      </w:r>
    </w:p>
    <w:p w14:paraId="21D67B36"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0B057883"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4. Ответственность Сторон</w:t>
      </w:r>
    </w:p>
    <w:p w14:paraId="6BECFC59"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4.1. В случае нарушения Получателем услуг условий настоящего Соглашения средства, оплаченные Исполнителю для нужд Получателя услуги, подлежат компенсации Фонду Получателем услуги в полном объеме затраченных средств. </w:t>
      </w:r>
    </w:p>
    <w:p w14:paraId="7D99DC76"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4.2. В случае нарушения Получателем услуг пунктов 3.1. и 3.2. настоящего Соглашения, Фонд имеет право расторгнуть настоящее соглашение. </w:t>
      </w:r>
    </w:p>
    <w:p w14:paraId="12AB9E12"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4.3. В случаях, не предусмотренных Соглашением,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 </w:t>
      </w:r>
    </w:p>
    <w:p w14:paraId="5CDBCE1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4.4. Ни одна из сторон не несет ответственности перед другими сторонами за неисполнение или ненадлежащее исполнение обязательств по настоящему Соглашению,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 </w:t>
      </w:r>
    </w:p>
    <w:p w14:paraId="777F0380"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Компенсация оплаченных услуг для нужд Получателя осуществляется в течение десяти рабочих дней со дня получения Получателем услуг требования от Фонда. </w:t>
      </w:r>
    </w:p>
    <w:p w14:paraId="5EB644F4"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11801D6F"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5. Срок действия Соглашения</w:t>
      </w:r>
    </w:p>
    <w:p w14:paraId="7AF5E82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5.1. Настоящее соглашение вступает в силу с даты подписания обеими Сторонами и действует три года. </w:t>
      </w:r>
    </w:p>
    <w:p w14:paraId="46D87FFB" w14:textId="468EFEB4"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5.2. Расторжение настоящего Соглашения допускается по соглашению Сторон, по инициативе Фонда в случае нарушения Получателем услуг пунктов 3.1. и 3.2. настоящего Соглашения или по решению суда по основаниям, предусмотренным действующим законодательством Российской Федерации. </w:t>
      </w:r>
    </w:p>
    <w:p w14:paraId="5B1264F5"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7AB2893C"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6. Заявления и гарантии Сторон.</w:t>
      </w:r>
    </w:p>
    <w:p w14:paraId="12A3423B" w14:textId="2EF4E489"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6.1. Подписывая настоящее соглашение, Получатель услуги подтверждает, что уведомлен о необходимости предоставления в Территориальный орган Федеральной службы государственной статистики по Республике Бурятия отчетов на бланках № ПМ «Сведения об основных показателях деятельности малого предприятия» и № ПМ (микро) «Сведения об основных показателях деятельности микропредприятия» в случае включения организации в выборочное наблюдение, сформированное Федеральной службой государственной статистики». </w:t>
      </w:r>
    </w:p>
    <w:p w14:paraId="0CC116E1" w14:textId="77777777" w:rsidR="008E37CB" w:rsidRPr="008E37CB" w:rsidRDefault="008E37CB" w:rsidP="008E37CB">
      <w:pPr>
        <w:spacing w:after="0" w:line="240" w:lineRule="auto"/>
        <w:ind w:firstLine="709"/>
        <w:jc w:val="both"/>
        <w:rPr>
          <w:rFonts w:ascii="Times New Roman" w:eastAsia="Times New Roman" w:hAnsi="Times New Roman" w:cs="Times New Roman"/>
          <w:color w:val="000000"/>
          <w:lang w:eastAsia="ru-RU"/>
        </w:rPr>
      </w:pPr>
    </w:p>
    <w:p w14:paraId="1C30800B"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7. Заключительные положения</w:t>
      </w:r>
    </w:p>
    <w:p w14:paraId="0BACD8BA"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7.1. Все споры, возникающие при исполнении настоящего Соглашения, решаются Сторонами путем переговоров, которые могут проводиться в том числе, путем отправления писем по почте. </w:t>
      </w:r>
    </w:p>
    <w:p w14:paraId="010309ED"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7.2. Если Стороны не придут к соглашению путем переговоров, все споры рассматриваются в претензионном порядке. Срок рассмотрения претензии – 5 (пять) дней с даты получения претензии. </w:t>
      </w:r>
    </w:p>
    <w:p w14:paraId="6CA07EF8"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lastRenderedPageBreak/>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Республики Бурятия. </w:t>
      </w:r>
    </w:p>
    <w:p w14:paraId="6433E0EF"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7.4. В настоящее Соглашение могут быть внесены изменения и дополнения, которые оформляются Сторонами дополнительными соглашениями. </w:t>
      </w:r>
    </w:p>
    <w:p w14:paraId="35492B55"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7.5. Настоящее Соглашение составлено в двух экземплярах, имеющих одинаковую силу, по одному экземпляру для каждой из Сторон. </w:t>
      </w:r>
    </w:p>
    <w:p w14:paraId="5310350B"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7.6. В случаях, не предусмотренных настоящим Соглашением, Стороны руководствуются действующим законодательством Российской Федерации. </w:t>
      </w:r>
    </w:p>
    <w:p w14:paraId="2FCFC6AE" w14:textId="77777777" w:rsidR="00D55901" w:rsidRPr="008E37CB" w:rsidRDefault="00D55901" w:rsidP="008E37CB">
      <w:pPr>
        <w:spacing w:after="0" w:line="240" w:lineRule="auto"/>
        <w:ind w:firstLine="709"/>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7.7. Приложения к настоящему Соглашению является его неотъемлемой частью </w:t>
      </w:r>
    </w:p>
    <w:p w14:paraId="5105D953" w14:textId="77777777" w:rsidR="00D55901" w:rsidRPr="008E37CB" w:rsidRDefault="00D55901" w:rsidP="008E37CB">
      <w:pPr>
        <w:spacing w:after="0" w:line="240" w:lineRule="auto"/>
        <w:ind w:firstLine="709"/>
        <w:rPr>
          <w:rFonts w:ascii="Times New Roman" w:eastAsia="Times New Roman" w:hAnsi="Times New Roman" w:cs="Times New Roman"/>
          <w:color w:val="000000"/>
          <w:lang w:eastAsia="ru-RU"/>
        </w:rPr>
      </w:pPr>
    </w:p>
    <w:p w14:paraId="686F365E" w14:textId="77777777" w:rsidR="00D55901" w:rsidRPr="008E37CB" w:rsidRDefault="00D55901" w:rsidP="008E37CB">
      <w:pPr>
        <w:spacing w:after="0" w:line="240" w:lineRule="auto"/>
        <w:ind w:firstLine="709"/>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8. Реквизиты и подписи сторон</w:t>
      </w:r>
    </w:p>
    <w:p w14:paraId="0D859F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bl>
      <w:tblPr>
        <w:tblW w:w="0" w:type="auto"/>
        <w:tblLayout w:type="fixed"/>
        <w:tblLook w:val="04A0" w:firstRow="1" w:lastRow="0" w:firstColumn="1" w:lastColumn="0" w:noHBand="0" w:noVBand="1"/>
      </w:tblPr>
      <w:tblGrid>
        <w:gridCol w:w="4235"/>
        <w:gridCol w:w="4235"/>
      </w:tblGrid>
      <w:tr w:rsidR="00D55901" w:rsidRPr="008E37CB" w14:paraId="0DC161BD" w14:textId="77777777" w:rsidTr="008E37CB">
        <w:trPr>
          <w:trHeight w:val="2593"/>
        </w:trPr>
        <w:tc>
          <w:tcPr>
            <w:tcW w:w="4235" w:type="dxa"/>
            <w:tcBorders>
              <w:top w:val="nil"/>
              <w:left w:val="nil"/>
              <w:bottom w:val="nil"/>
              <w:right w:val="nil"/>
            </w:tcBorders>
          </w:tcPr>
          <w:p w14:paraId="5A4876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Фонд </w:t>
            </w:r>
          </w:p>
          <w:p w14:paraId="28EB05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p>
          <w:p w14:paraId="5B4B49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ИНН 0323358650 </w:t>
            </w:r>
          </w:p>
          <w:p w14:paraId="7243B8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ОГРН 1110327011640 </w:t>
            </w:r>
          </w:p>
          <w:p w14:paraId="2B1B9F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Адрес: 670000, Республика Бурятия, г. Улан-Удэ, ул. Смолина, 65 </w:t>
            </w:r>
          </w:p>
          <w:p w14:paraId="5DB8DA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Телефон/факс: (8800) 30-30-123, </w:t>
            </w:r>
          </w:p>
          <w:p w14:paraId="179C82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e-mail</w:t>
            </w:r>
            <w:proofErr w:type="spellEnd"/>
            <w:r w:rsidRPr="008E37CB">
              <w:rPr>
                <w:rFonts w:ascii="Times New Roman" w:eastAsia="Times New Roman" w:hAnsi="Times New Roman" w:cs="Times New Roman"/>
                <w:color w:val="000000"/>
                <w:lang w:eastAsia="ru-RU"/>
              </w:rPr>
              <w:t xml:space="preserve">: info@msp03.ru </w:t>
            </w:r>
          </w:p>
          <w:p w14:paraId="6A58E4E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Расчетный счет 40701810515030000046 </w:t>
            </w:r>
          </w:p>
          <w:p w14:paraId="6F52E52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Банк ФИЛИАЛ БАНКА ВТБ (ПАО) В Г.КРАСНОЯРСКЕ </w:t>
            </w:r>
          </w:p>
          <w:p w14:paraId="5A2D3A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БИК 040407777 </w:t>
            </w:r>
          </w:p>
          <w:p w14:paraId="1426F8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Корр. Счет 30101810200000000777 </w:t>
            </w:r>
          </w:p>
          <w:p w14:paraId="361675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 </w:t>
            </w:r>
          </w:p>
          <w:p w14:paraId="169FBC4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35" w:type="dxa"/>
            <w:tcBorders>
              <w:top w:val="nil"/>
              <w:left w:val="nil"/>
              <w:bottom w:val="nil"/>
              <w:right w:val="nil"/>
            </w:tcBorders>
            <w:hideMark/>
          </w:tcPr>
          <w:p w14:paraId="0907DD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Получатель услуги </w:t>
            </w:r>
          </w:p>
        </w:tc>
      </w:tr>
    </w:tbl>
    <w:p w14:paraId="4ECF3AD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bl>
      <w:tblPr>
        <w:tblpPr w:leftFromText="180" w:rightFromText="180" w:vertAnchor="text" w:horzAnchor="margin" w:tblpY="211"/>
        <w:tblOverlap w:val="never"/>
        <w:tblW w:w="9781" w:type="dxa"/>
        <w:tblLook w:val="04A0" w:firstRow="1" w:lastRow="0" w:firstColumn="1" w:lastColumn="0" w:noHBand="0" w:noVBand="1"/>
      </w:tblPr>
      <w:tblGrid>
        <w:gridCol w:w="4253"/>
        <w:gridCol w:w="1121"/>
        <w:gridCol w:w="4407"/>
      </w:tblGrid>
      <w:tr w:rsidR="00D55901" w:rsidRPr="008E37CB" w14:paraId="442D40FC" w14:textId="77777777">
        <w:tc>
          <w:tcPr>
            <w:tcW w:w="4253" w:type="dxa"/>
          </w:tcPr>
          <w:p w14:paraId="7F1055BD" w14:textId="77777777" w:rsidR="00D55901" w:rsidRPr="008E37CB" w:rsidRDefault="00D55901" w:rsidP="008E37CB">
            <w:pPr>
              <w:spacing w:after="0" w:line="240" w:lineRule="auto"/>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Заказчик:</w:t>
            </w:r>
          </w:p>
          <w:p w14:paraId="30B6307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Cs/>
                <w:color w:val="000000"/>
                <w:lang w:eastAsia="ru-RU"/>
              </w:rPr>
              <w:t xml:space="preserve">Гарантийный фонд </w:t>
            </w:r>
            <w:r w:rsidRPr="008E37CB">
              <w:rPr>
                <w:rFonts w:ascii="Times New Roman" w:eastAsia="Times New Roman" w:hAnsi="Times New Roman" w:cs="Times New Roman"/>
                <w:color w:val="000000"/>
                <w:lang w:eastAsia="ru-RU"/>
              </w:rPr>
              <w:t>Бурятии</w:t>
            </w:r>
          </w:p>
          <w:p w14:paraId="058AA1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26555ED" w14:textId="73EC6EDE"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 xml:space="preserve">__________________ </w:t>
            </w:r>
          </w:p>
          <w:p w14:paraId="749E30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73B967B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М.П.</w:t>
            </w:r>
          </w:p>
          <w:p w14:paraId="2ACBBC7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1121" w:type="dxa"/>
          </w:tcPr>
          <w:p w14:paraId="65098F2C"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4407" w:type="dxa"/>
          </w:tcPr>
          <w:p w14:paraId="3AC66D7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p w14:paraId="56180E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7403130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4FE436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6B15625A" w14:textId="74657954"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w:t>
            </w:r>
          </w:p>
          <w:p w14:paraId="2E6B11A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color w:val="000000"/>
                <w:lang w:eastAsia="ru-RU"/>
              </w:rPr>
              <w:t>М.П.</w:t>
            </w:r>
          </w:p>
          <w:p w14:paraId="5C9110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bl>
    <w:p w14:paraId="1722D9CB" w14:textId="77777777" w:rsidR="00D55901" w:rsidRPr="00DF66ED" w:rsidRDefault="00D55901" w:rsidP="00D55901">
      <w:pPr>
        <w:rPr>
          <w:rFonts w:ascii="Times New Roman" w:eastAsia="Times New Roman" w:hAnsi="Times New Roman" w:cs="Times New Roman"/>
          <w:b/>
          <w:bCs/>
          <w:color w:val="000000"/>
          <w:highlight w:val="yellow"/>
          <w:lang w:eastAsia="ru-RU"/>
        </w:rPr>
      </w:pPr>
      <w:r w:rsidRPr="00DF66ED">
        <w:rPr>
          <w:rFonts w:ascii="Times New Roman" w:eastAsia="Times New Roman" w:hAnsi="Times New Roman" w:cs="Times New Roman"/>
          <w:b/>
          <w:bCs/>
          <w:color w:val="000000"/>
          <w:highlight w:val="yellow"/>
          <w:lang w:eastAsia="ru-RU"/>
        </w:rPr>
        <w:br w:type="page"/>
      </w:r>
    </w:p>
    <w:p w14:paraId="2F09F6D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p w14:paraId="2C4F9BDB" w14:textId="77777777"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Приложение № 3</w:t>
      </w:r>
    </w:p>
    <w:p w14:paraId="26D542CE" w14:textId="77777777" w:rsidR="008E37CB" w:rsidRPr="008E37CB" w:rsidRDefault="008E37CB"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к Техническому заданию</w:t>
      </w:r>
    </w:p>
    <w:p w14:paraId="05E7E8DE" w14:textId="77777777" w:rsid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на оказание услуг по организации проведения обучающих мероприятий </w:t>
      </w:r>
    </w:p>
    <w:p w14:paraId="3E3CC572" w14:textId="77777777" w:rsid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для предпринимателей Республики Бурятия, осуществляющих деятельность </w:t>
      </w:r>
    </w:p>
    <w:p w14:paraId="346D1933" w14:textId="2CDD3B68" w:rsidR="00733031" w:rsidRP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в сфере народно-художественных промыслов, ремесленной деятельности, сельского и экологического туризма, зарегистрированных на территории Республики Бурятия </w:t>
      </w:r>
    </w:p>
    <w:p w14:paraId="1B30BF74" w14:textId="77777777" w:rsidR="00733031"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 по теме: Практический подход к развитию туристической деятельности в сельской местности </w:t>
      </w:r>
    </w:p>
    <w:p w14:paraId="6C6D9636" w14:textId="3C6F76E3" w:rsidR="008E37CB" w:rsidRDefault="00733031" w:rsidP="00733031">
      <w:pPr>
        <w:spacing w:after="0" w:line="240" w:lineRule="auto"/>
        <w:jc w:val="right"/>
        <w:rPr>
          <w:rFonts w:ascii="Times New Roman" w:eastAsia="Times New Roman" w:hAnsi="Times New Roman" w:cs="Times New Roman"/>
          <w:color w:val="000000"/>
          <w:lang w:eastAsia="ru-RU"/>
        </w:rPr>
      </w:pPr>
      <w:r w:rsidRPr="00733031">
        <w:rPr>
          <w:rFonts w:ascii="Times New Roman" w:eastAsia="Times New Roman" w:hAnsi="Times New Roman" w:cs="Times New Roman"/>
          <w:color w:val="000000"/>
          <w:lang w:eastAsia="ru-RU"/>
        </w:rPr>
        <w:t xml:space="preserve">(на примере Прибайкальского района)  </w:t>
      </w:r>
    </w:p>
    <w:p w14:paraId="45DD5B86" w14:textId="77777777" w:rsidR="00733031" w:rsidRDefault="00733031" w:rsidP="008E37CB">
      <w:pPr>
        <w:spacing w:after="0" w:line="240" w:lineRule="auto"/>
        <w:jc w:val="right"/>
        <w:rPr>
          <w:rFonts w:ascii="Times New Roman" w:eastAsia="Times New Roman" w:hAnsi="Times New Roman" w:cs="Times New Roman"/>
          <w:b/>
          <w:bCs/>
          <w:color w:val="000000"/>
          <w:lang w:eastAsia="ru-RU"/>
        </w:rPr>
      </w:pPr>
    </w:p>
    <w:p w14:paraId="01C0E9A5" w14:textId="382D8894" w:rsidR="00D55901" w:rsidRPr="008E37CB" w:rsidRDefault="00D55901" w:rsidP="008E37CB">
      <w:pPr>
        <w:spacing w:after="0" w:line="240" w:lineRule="auto"/>
        <w:jc w:val="right"/>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Форма</w:t>
      </w:r>
    </w:p>
    <w:p w14:paraId="60D01F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bl>
      <w:tblPr>
        <w:tblW w:w="10132" w:type="dxa"/>
        <w:tblInd w:w="-567" w:type="dxa"/>
        <w:tblLook w:val="04A0" w:firstRow="1" w:lastRow="0" w:firstColumn="1" w:lastColumn="0" w:noHBand="0" w:noVBand="1"/>
      </w:tblPr>
      <w:tblGrid>
        <w:gridCol w:w="331"/>
        <w:gridCol w:w="63"/>
        <w:gridCol w:w="247"/>
        <w:gridCol w:w="37"/>
        <w:gridCol w:w="393"/>
        <w:gridCol w:w="440"/>
        <w:gridCol w:w="22"/>
        <w:gridCol w:w="300"/>
        <w:gridCol w:w="300"/>
        <w:gridCol w:w="300"/>
        <w:gridCol w:w="300"/>
        <w:gridCol w:w="300"/>
        <w:gridCol w:w="300"/>
        <w:gridCol w:w="300"/>
        <w:gridCol w:w="300"/>
        <w:gridCol w:w="120"/>
        <w:gridCol w:w="180"/>
        <w:gridCol w:w="271"/>
        <w:gridCol w:w="279"/>
        <w:gridCol w:w="21"/>
        <w:gridCol w:w="200"/>
        <w:gridCol w:w="79"/>
        <w:gridCol w:w="21"/>
        <w:gridCol w:w="279"/>
        <w:gridCol w:w="21"/>
        <w:gridCol w:w="224"/>
        <w:gridCol w:w="76"/>
        <w:gridCol w:w="248"/>
        <w:gridCol w:w="23"/>
        <w:gridCol w:w="279"/>
        <w:gridCol w:w="21"/>
        <w:gridCol w:w="279"/>
        <w:gridCol w:w="21"/>
        <w:gridCol w:w="279"/>
        <w:gridCol w:w="21"/>
        <w:gridCol w:w="279"/>
        <w:gridCol w:w="21"/>
        <w:gridCol w:w="825"/>
        <w:gridCol w:w="279"/>
        <w:gridCol w:w="21"/>
        <w:gridCol w:w="224"/>
        <w:gridCol w:w="76"/>
        <w:gridCol w:w="271"/>
        <w:gridCol w:w="483"/>
        <w:gridCol w:w="342"/>
        <w:gridCol w:w="210"/>
        <w:gridCol w:w="396"/>
      </w:tblGrid>
      <w:tr w:rsidR="00D55901" w:rsidRPr="008E37CB" w14:paraId="4D63F889" w14:textId="77777777">
        <w:trPr>
          <w:trHeight w:val="427"/>
        </w:trPr>
        <w:tc>
          <w:tcPr>
            <w:tcW w:w="300" w:type="dxa"/>
            <w:noWrap/>
            <w:vAlign w:val="bottom"/>
            <w:hideMark/>
          </w:tcPr>
          <w:p w14:paraId="2B61ED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9436" w:type="dxa"/>
            <w:gridSpan w:val="45"/>
            <w:tcBorders>
              <w:top w:val="nil"/>
              <w:left w:val="nil"/>
              <w:bottom w:val="single" w:sz="8" w:space="0" w:color="auto"/>
              <w:right w:val="nil"/>
            </w:tcBorders>
            <w:noWrap/>
            <w:vAlign w:val="center"/>
            <w:hideMark/>
          </w:tcPr>
          <w:p w14:paraId="66DD235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Акт № 10-09/         от «__» ______ 2024</w:t>
            </w:r>
            <w:r w:rsidRPr="008E37CB">
              <w:rPr>
                <w:rFonts w:ascii="Times New Roman" w:eastAsia="Times New Roman" w:hAnsi="Times New Roman" w:cs="Times New Roman"/>
                <w:b/>
                <w:bCs/>
                <w:color w:val="000000"/>
                <w:lang w:val="en-US" w:eastAsia="ru-RU"/>
              </w:rPr>
              <w:t xml:space="preserve"> </w:t>
            </w:r>
            <w:r w:rsidRPr="008E37CB">
              <w:rPr>
                <w:rFonts w:ascii="Times New Roman" w:eastAsia="Times New Roman" w:hAnsi="Times New Roman" w:cs="Times New Roman"/>
                <w:b/>
                <w:bCs/>
                <w:color w:val="000000"/>
                <w:lang w:eastAsia="ru-RU"/>
              </w:rPr>
              <w:t>года</w:t>
            </w:r>
          </w:p>
        </w:tc>
        <w:tc>
          <w:tcPr>
            <w:tcW w:w="396" w:type="dxa"/>
            <w:noWrap/>
            <w:vAlign w:val="bottom"/>
            <w:hideMark/>
          </w:tcPr>
          <w:p w14:paraId="4CA0BC4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r>
      <w:tr w:rsidR="00D55901" w:rsidRPr="008E37CB" w14:paraId="5211018E" w14:textId="77777777">
        <w:trPr>
          <w:gridAfter w:val="2"/>
          <w:wAfter w:w="606" w:type="dxa"/>
          <w:trHeight w:val="228"/>
        </w:trPr>
        <w:tc>
          <w:tcPr>
            <w:tcW w:w="357" w:type="dxa"/>
            <w:gridSpan w:val="2"/>
            <w:noWrap/>
            <w:vAlign w:val="bottom"/>
            <w:hideMark/>
          </w:tcPr>
          <w:p w14:paraId="0F428C9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071766A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27C8DA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F7ABE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2FC33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04D39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DAD8F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6947C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FF272A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32666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33964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BD61E8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05DD0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7A1C2A9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59A81E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3375500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68B2A3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3DEDFB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683831C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ED9E2F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7E5623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5F4D5A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CB652E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6997F1F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52B50F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9CE470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987F1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F40BFF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6789AEFB" w14:textId="77777777">
        <w:trPr>
          <w:gridAfter w:val="2"/>
          <w:wAfter w:w="606" w:type="dxa"/>
          <w:trHeight w:val="19"/>
        </w:trPr>
        <w:tc>
          <w:tcPr>
            <w:tcW w:w="357" w:type="dxa"/>
            <w:gridSpan w:val="2"/>
            <w:noWrap/>
            <w:vAlign w:val="bottom"/>
            <w:hideMark/>
          </w:tcPr>
          <w:p w14:paraId="71757F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3A82B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259813E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6413E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00A27D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0A7B4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CC873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0F2A4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794D04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307B64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E94E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671F2F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C8248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D1859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A30DA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6F3698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C8ECB9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D25A2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17CFFE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16EB30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ED5C7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A4576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5D1F0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51F8224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46CFA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2995B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04A384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7A5D476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752BD513" w14:textId="77777777">
        <w:trPr>
          <w:gridAfter w:val="2"/>
          <w:wAfter w:w="606" w:type="dxa"/>
          <w:trHeight w:val="141"/>
        </w:trPr>
        <w:tc>
          <w:tcPr>
            <w:tcW w:w="357" w:type="dxa"/>
            <w:gridSpan w:val="2"/>
            <w:noWrap/>
            <w:vAlign w:val="bottom"/>
            <w:hideMark/>
          </w:tcPr>
          <w:p w14:paraId="280ACE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1A456E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58A7239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F0DA7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E1DF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957A1A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1E1130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2A3D6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266CAA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C7835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AACB7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EF7355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CC6B06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D6A89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B2A00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55543C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BA5730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53B9F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B6D57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CD2251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E6AE7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BFD8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ADDEB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0E8FCA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57D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EF22F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5C0B5CC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3AF21C1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0DBD7D1C" w14:textId="77777777">
        <w:trPr>
          <w:gridAfter w:val="2"/>
          <w:wAfter w:w="606" w:type="dxa"/>
          <w:trHeight w:val="1235"/>
        </w:trPr>
        <w:tc>
          <w:tcPr>
            <w:tcW w:w="1371" w:type="dxa"/>
            <w:gridSpan w:val="6"/>
            <w:noWrap/>
          </w:tcPr>
          <w:p w14:paraId="2D9A21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Исполнитель:</w:t>
            </w:r>
          </w:p>
          <w:p w14:paraId="0CFF5A3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155" w:type="dxa"/>
            <w:gridSpan w:val="39"/>
            <w:hideMark/>
          </w:tcPr>
          <w:p w14:paraId="3B357B0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ИНН 0323358650, 670000, Бурятия </w:t>
            </w:r>
            <w:proofErr w:type="spellStart"/>
            <w:r w:rsidRPr="008E37CB">
              <w:rPr>
                <w:rFonts w:ascii="Times New Roman" w:eastAsia="Times New Roman" w:hAnsi="Times New Roman" w:cs="Times New Roman"/>
                <w:b/>
                <w:bCs/>
                <w:color w:val="000000"/>
                <w:lang w:eastAsia="ru-RU"/>
              </w:rPr>
              <w:t>респ</w:t>
            </w:r>
            <w:proofErr w:type="spellEnd"/>
            <w:r w:rsidRPr="008E37CB">
              <w:rPr>
                <w:rFonts w:ascii="Times New Roman" w:eastAsia="Times New Roman" w:hAnsi="Times New Roman" w:cs="Times New Roman"/>
                <w:b/>
                <w:bCs/>
                <w:color w:val="000000"/>
                <w:lang w:eastAsia="ru-RU"/>
              </w:rPr>
              <w:t xml:space="preserve">, Улан-Удэ г, Смолина </w:t>
            </w:r>
            <w:proofErr w:type="spellStart"/>
            <w:r w:rsidRPr="008E37CB">
              <w:rPr>
                <w:rFonts w:ascii="Times New Roman" w:eastAsia="Times New Roman" w:hAnsi="Times New Roman" w:cs="Times New Roman"/>
                <w:b/>
                <w:bCs/>
                <w:color w:val="000000"/>
                <w:lang w:eastAsia="ru-RU"/>
              </w:rPr>
              <w:t>ул</w:t>
            </w:r>
            <w:proofErr w:type="spellEnd"/>
            <w:r w:rsidRPr="008E37CB">
              <w:rPr>
                <w:rFonts w:ascii="Times New Roman" w:eastAsia="Times New Roman" w:hAnsi="Times New Roman" w:cs="Times New Roman"/>
                <w:b/>
                <w:bCs/>
                <w:color w:val="000000"/>
                <w:lang w:eastAsia="ru-RU"/>
              </w:rPr>
              <w:t>, дом 65, тел.: +8 (3012) 379845</w:t>
            </w:r>
          </w:p>
        </w:tc>
      </w:tr>
      <w:tr w:rsidR="00D55901" w:rsidRPr="008E37CB" w14:paraId="42C634D1" w14:textId="77777777">
        <w:trPr>
          <w:gridAfter w:val="2"/>
          <w:wAfter w:w="606" w:type="dxa"/>
          <w:trHeight w:val="503"/>
        </w:trPr>
        <w:tc>
          <w:tcPr>
            <w:tcW w:w="1371" w:type="dxa"/>
            <w:gridSpan w:val="6"/>
            <w:noWrap/>
            <w:vAlign w:val="center"/>
            <w:hideMark/>
          </w:tcPr>
          <w:p w14:paraId="39754C2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Заказчик:</w:t>
            </w:r>
          </w:p>
        </w:tc>
        <w:tc>
          <w:tcPr>
            <w:tcW w:w="8155" w:type="dxa"/>
            <w:gridSpan w:val="39"/>
            <w:hideMark/>
          </w:tcPr>
          <w:p w14:paraId="63F82C3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55661887" w14:textId="77777777">
        <w:trPr>
          <w:gridAfter w:val="2"/>
          <w:wAfter w:w="606" w:type="dxa"/>
          <w:trHeight w:val="103"/>
        </w:trPr>
        <w:tc>
          <w:tcPr>
            <w:tcW w:w="357" w:type="dxa"/>
            <w:gridSpan w:val="2"/>
            <w:noWrap/>
            <w:vAlign w:val="bottom"/>
            <w:hideMark/>
          </w:tcPr>
          <w:p w14:paraId="48E51E2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18C28B0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7A5D0CC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5EBFD15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FCF90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8E9AB7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764F03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5F657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4C43BA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731631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CB23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D06E9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D351E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9CF19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9071EC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135BE2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5CC6E3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EAC95C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5DFB122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F3CBE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AE2ABD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4E8580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85484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14338A5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4DFE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35A8E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C9C6E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5851CE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044A7C24" w14:textId="77777777">
        <w:trPr>
          <w:gridAfter w:val="2"/>
          <w:wAfter w:w="606" w:type="dxa"/>
          <w:trHeight w:val="259"/>
        </w:trPr>
        <w:tc>
          <w:tcPr>
            <w:tcW w:w="1371" w:type="dxa"/>
            <w:gridSpan w:val="6"/>
            <w:tcBorders>
              <w:top w:val="nil"/>
              <w:left w:val="nil"/>
              <w:bottom w:val="single" w:sz="4" w:space="0" w:color="auto"/>
              <w:right w:val="nil"/>
            </w:tcBorders>
            <w:noWrap/>
            <w:vAlign w:val="center"/>
            <w:hideMark/>
          </w:tcPr>
          <w:p w14:paraId="48C7D7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Основание:</w:t>
            </w:r>
          </w:p>
        </w:tc>
        <w:tc>
          <w:tcPr>
            <w:tcW w:w="8155" w:type="dxa"/>
            <w:gridSpan w:val="39"/>
            <w:tcBorders>
              <w:top w:val="nil"/>
              <w:left w:val="nil"/>
              <w:bottom w:val="single" w:sz="4" w:space="0" w:color="auto"/>
              <w:right w:val="nil"/>
            </w:tcBorders>
            <w:hideMark/>
          </w:tcPr>
          <w:p w14:paraId="35B538A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xml:space="preserve">Соглашение </w:t>
            </w:r>
            <w:proofErr w:type="gramStart"/>
            <w:r w:rsidRPr="008E37CB">
              <w:rPr>
                <w:rFonts w:ascii="Times New Roman" w:eastAsia="Times New Roman" w:hAnsi="Times New Roman" w:cs="Times New Roman"/>
                <w:b/>
                <w:bCs/>
                <w:color w:val="000000"/>
                <w:lang w:eastAsia="ru-RU"/>
              </w:rPr>
              <w:t>№  10</w:t>
            </w:r>
            <w:proofErr w:type="gramEnd"/>
            <w:r w:rsidRPr="008E37CB">
              <w:rPr>
                <w:rFonts w:ascii="Times New Roman" w:eastAsia="Times New Roman" w:hAnsi="Times New Roman" w:cs="Times New Roman"/>
                <w:b/>
                <w:bCs/>
                <w:color w:val="000000"/>
                <w:lang w:eastAsia="ru-RU"/>
              </w:rPr>
              <w:t>-09/        от «___» _____  2024 года</w:t>
            </w:r>
          </w:p>
        </w:tc>
      </w:tr>
      <w:tr w:rsidR="00D55901" w:rsidRPr="008E37CB" w14:paraId="223DE272" w14:textId="77777777">
        <w:trPr>
          <w:gridAfter w:val="2"/>
          <w:wAfter w:w="606" w:type="dxa"/>
          <w:trHeight w:val="483"/>
        </w:trPr>
        <w:tc>
          <w:tcPr>
            <w:tcW w:w="58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38892A0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w:t>
            </w:r>
          </w:p>
        </w:tc>
        <w:tc>
          <w:tcPr>
            <w:tcW w:w="3332" w:type="dxa"/>
            <w:gridSpan w:val="13"/>
            <w:vMerge w:val="restart"/>
            <w:tcBorders>
              <w:top w:val="single" w:sz="4" w:space="0" w:color="auto"/>
              <w:left w:val="single" w:sz="4" w:space="0" w:color="auto"/>
              <w:bottom w:val="single" w:sz="4" w:space="0" w:color="auto"/>
              <w:right w:val="single" w:sz="4" w:space="0" w:color="auto"/>
            </w:tcBorders>
            <w:noWrap/>
            <w:vAlign w:val="center"/>
            <w:hideMark/>
          </w:tcPr>
          <w:p w14:paraId="011E03D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Наименование работ, услуг</w:t>
            </w:r>
          </w:p>
        </w:tc>
        <w:tc>
          <w:tcPr>
            <w:tcW w:w="94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77854862"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Кол-во</w:t>
            </w:r>
          </w:p>
        </w:tc>
        <w:tc>
          <w:tcPr>
            <w:tcW w:w="624"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4F36C12D"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Ед.</w:t>
            </w:r>
          </w:p>
        </w:tc>
        <w:tc>
          <w:tcPr>
            <w:tcW w:w="1537"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14:paraId="029DBE2F"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Цена</w:t>
            </w:r>
          </w:p>
        </w:tc>
        <w:tc>
          <w:tcPr>
            <w:tcW w:w="2511" w:type="dxa"/>
            <w:gridSpan w:val="8"/>
            <w:vMerge w:val="restart"/>
            <w:tcBorders>
              <w:top w:val="single" w:sz="4" w:space="0" w:color="auto"/>
              <w:left w:val="single" w:sz="4" w:space="0" w:color="auto"/>
              <w:bottom w:val="single" w:sz="4" w:space="0" w:color="auto"/>
              <w:right w:val="single" w:sz="4" w:space="0" w:color="auto"/>
            </w:tcBorders>
            <w:noWrap/>
            <w:vAlign w:val="center"/>
            <w:hideMark/>
          </w:tcPr>
          <w:p w14:paraId="7895B49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Сумма</w:t>
            </w:r>
          </w:p>
        </w:tc>
      </w:tr>
      <w:tr w:rsidR="00D55901" w:rsidRPr="008E37CB" w14:paraId="5EAE9594" w14:textId="77777777">
        <w:trPr>
          <w:gridAfter w:val="2"/>
          <w:wAfter w:w="606" w:type="dxa"/>
          <w:trHeight w:val="48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24F4E0"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3D2F77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F6C4BA7"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89EFAB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14:paraId="26052F66"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FF82BA1"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r>
      <w:tr w:rsidR="00D55901" w:rsidRPr="008E37CB" w14:paraId="7483E723" w14:textId="77777777">
        <w:trPr>
          <w:gridAfter w:val="2"/>
          <w:wAfter w:w="606" w:type="dxa"/>
          <w:trHeight w:val="400"/>
        </w:trPr>
        <w:tc>
          <w:tcPr>
            <w:tcW w:w="581" w:type="dxa"/>
            <w:gridSpan w:val="3"/>
            <w:tcBorders>
              <w:top w:val="single" w:sz="4" w:space="0" w:color="auto"/>
              <w:left w:val="single" w:sz="4" w:space="0" w:color="auto"/>
              <w:bottom w:val="single" w:sz="4" w:space="0" w:color="auto"/>
              <w:right w:val="nil"/>
            </w:tcBorders>
            <w:noWrap/>
            <w:hideMark/>
          </w:tcPr>
          <w:p w14:paraId="6AAD43A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3332" w:type="dxa"/>
            <w:gridSpan w:val="13"/>
            <w:tcBorders>
              <w:top w:val="single" w:sz="4" w:space="0" w:color="auto"/>
              <w:left w:val="single" w:sz="4" w:space="0" w:color="auto"/>
              <w:bottom w:val="single" w:sz="4" w:space="0" w:color="auto"/>
              <w:right w:val="nil"/>
            </w:tcBorders>
            <w:hideMark/>
          </w:tcPr>
          <w:p w14:paraId="1409454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941" w:type="dxa"/>
            <w:gridSpan w:val="5"/>
            <w:tcBorders>
              <w:top w:val="single" w:sz="4" w:space="0" w:color="auto"/>
              <w:left w:val="single" w:sz="4" w:space="0" w:color="auto"/>
              <w:bottom w:val="single" w:sz="4" w:space="0" w:color="auto"/>
              <w:right w:val="nil"/>
            </w:tcBorders>
            <w:noWrap/>
            <w:hideMark/>
          </w:tcPr>
          <w:p w14:paraId="42B430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1</w:t>
            </w:r>
          </w:p>
        </w:tc>
        <w:tc>
          <w:tcPr>
            <w:tcW w:w="624" w:type="dxa"/>
            <w:gridSpan w:val="5"/>
            <w:tcBorders>
              <w:top w:val="single" w:sz="4" w:space="0" w:color="auto"/>
              <w:left w:val="single" w:sz="4" w:space="0" w:color="auto"/>
              <w:bottom w:val="single" w:sz="4" w:space="0" w:color="auto"/>
              <w:right w:val="nil"/>
            </w:tcBorders>
            <w:noWrap/>
            <w:hideMark/>
          </w:tcPr>
          <w:p w14:paraId="15A637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roofErr w:type="spellStart"/>
            <w:r w:rsidRPr="008E37CB">
              <w:rPr>
                <w:rFonts w:ascii="Times New Roman" w:eastAsia="Times New Roman" w:hAnsi="Times New Roman" w:cs="Times New Roman"/>
                <w:color w:val="000000"/>
                <w:lang w:eastAsia="ru-RU"/>
              </w:rPr>
              <w:t>шт</w:t>
            </w:r>
            <w:proofErr w:type="spellEnd"/>
          </w:p>
        </w:tc>
        <w:tc>
          <w:tcPr>
            <w:tcW w:w="1537" w:type="dxa"/>
            <w:gridSpan w:val="11"/>
            <w:tcBorders>
              <w:top w:val="single" w:sz="4" w:space="0" w:color="auto"/>
              <w:left w:val="single" w:sz="4" w:space="0" w:color="auto"/>
              <w:bottom w:val="single" w:sz="4" w:space="0" w:color="auto"/>
              <w:right w:val="nil"/>
            </w:tcBorders>
            <w:noWrap/>
            <w:hideMark/>
          </w:tcPr>
          <w:p w14:paraId="24B886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c>
          <w:tcPr>
            <w:tcW w:w="2511" w:type="dxa"/>
            <w:gridSpan w:val="8"/>
            <w:tcBorders>
              <w:top w:val="single" w:sz="4" w:space="0" w:color="auto"/>
              <w:left w:val="single" w:sz="4" w:space="0" w:color="auto"/>
              <w:bottom w:val="single" w:sz="4" w:space="0" w:color="auto"/>
              <w:right w:val="single" w:sz="4" w:space="0" w:color="auto"/>
            </w:tcBorders>
            <w:noWrap/>
            <w:hideMark/>
          </w:tcPr>
          <w:p w14:paraId="560AB9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200,00</w:t>
            </w:r>
          </w:p>
        </w:tc>
      </w:tr>
      <w:tr w:rsidR="00D55901" w:rsidRPr="008E37CB" w14:paraId="11504FAD" w14:textId="77777777">
        <w:trPr>
          <w:gridAfter w:val="2"/>
          <w:wAfter w:w="606" w:type="dxa"/>
          <w:trHeight w:val="259"/>
        </w:trPr>
        <w:tc>
          <w:tcPr>
            <w:tcW w:w="357" w:type="dxa"/>
            <w:gridSpan w:val="2"/>
            <w:noWrap/>
            <w:vAlign w:val="bottom"/>
            <w:hideMark/>
          </w:tcPr>
          <w:p w14:paraId="0347305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5D1722F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5BA667D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9EB178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AF236C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2CA55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0CF0EA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27140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DC485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7361A4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19A73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D4A01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B397E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7B109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DC946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4D9573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96D8E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B12E1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1E55DCA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EFEFA5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D799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8323E0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nil"/>
              <w:right w:val="single" w:sz="4" w:space="0" w:color="auto"/>
            </w:tcBorders>
            <w:noWrap/>
            <w:vAlign w:val="bottom"/>
            <w:hideMark/>
          </w:tcPr>
          <w:p w14:paraId="4A82864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1686" w:type="dxa"/>
            <w:gridSpan w:val="6"/>
            <w:tcBorders>
              <w:top w:val="single" w:sz="4" w:space="0" w:color="auto"/>
              <w:left w:val="single" w:sz="4" w:space="0" w:color="auto"/>
              <w:bottom w:val="single" w:sz="4" w:space="0" w:color="auto"/>
              <w:right w:val="single" w:sz="4" w:space="0" w:color="auto"/>
            </w:tcBorders>
            <w:noWrap/>
            <w:vAlign w:val="bottom"/>
            <w:hideMark/>
          </w:tcPr>
          <w:p w14:paraId="0C67508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bCs/>
                <w:color w:val="000000"/>
                <w:lang w:eastAsia="ru-RU"/>
              </w:rPr>
              <w:t>Без налога (НДС)</w:t>
            </w:r>
          </w:p>
        </w:tc>
        <w:tc>
          <w:tcPr>
            <w:tcW w:w="825" w:type="dxa"/>
            <w:gridSpan w:val="2"/>
            <w:tcBorders>
              <w:top w:val="single" w:sz="4" w:space="0" w:color="auto"/>
              <w:left w:val="single" w:sz="4" w:space="0" w:color="auto"/>
              <w:bottom w:val="single" w:sz="4" w:space="0" w:color="auto"/>
              <w:right w:val="single" w:sz="4" w:space="0" w:color="auto"/>
            </w:tcBorders>
            <w:noWrap/>
            <w:hideMark/>
          </w:tcPr>
          <w:p w14:paraId="72891DFC"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200,0</w:t>
            </w:r>
          </w:p>
        </w:tc>
      </w:tr>
      <w:tr w:rsidR="00D55901" w:rsidRPr="008E37CB" w14:paraId="0D37A2D2" w14:textId="77777777">
        <w:trPr>
          <w:gridAfter w:val="2"/>
          <w:wAfter w:w="606" w:type="dxa"/>
          <w:trHeight w:val="259"/>
        </w:trPr>
        <w:tc>
          <w:tcPr>
            <w:tcW w:w="357" w:type="dxa"/>
            <w:gridSpan w:val="2"/>
            <w:noWrap/>
            <w:vAlign w:val="bottom"/>
            <w:hideMark/>
          </w:tcPr>
          <w:p w14:paraId="510D4E8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068A71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0821C70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12DDA7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5C65E2D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BBC52D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C2917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D5365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35BC09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1F72D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2A400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8B3830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9B709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DEE78B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09904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1951794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5A69EF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42E35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3BD9075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FFB80C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E891D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D39C5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C5E358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tcBorders>
              <w:top w:val="single" w:sz="4" w:space="0" w:color="auto"/>
              <w:left w:val="nil"/>
              <w:bottom w:val="nil"/>
              <w:right w:val="nil"/>
            </w:tcBorders>
            <w:noWrap/>
            <w:vAlign w:val="bottom"/>
          </w:tcPr>
          <w:p w14:paraId="6537752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tcPr>
          <w:p w14:paraId="1B96F4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single" w:sz="4" w:space="0" w:color="auto"/>
              <w:left w:val="nil"/>
              <w:bottom w:val="nil"/>
              <w:right w:val="nil"/>
            </w:tcBorders>
            <w:noWrap/>
            <w:vAlign w:val="bottom"/>
            <w:hideMark/>
          </w:tcPr>
          <w:p w14:paraId="0933573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tcBorders>
              <w:top w:val="single" w:sz="4" w:space="0" w:color="auto"/>
              <w:left w:val="nil"/>
              <w:bottom w:val="nil"/>
              <w:right w:val="nil"/>
            </w:tcBorders>
            <w:noWrap/>
            <w:vAlign w:val="bottom"/>
            <w:hideMark/>
          </w:tcPr>
          <w:p w14:paraId="11A5E8E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tcBorders>
              <w:top w:val="single" w:sz="4" w:space="0" w:color="auto"/>
              <w:left w:val="nil"/>
              <w:bottom w:val="nil"/>
              <w:right w:val="nil"/>
            </w:tcBorders>
            <w:noWrap/>
            <w:hideMark/>
          </w:tcPr>
          <w:p w14:paraId="24E556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F5524BA" w14:textId="77777777">
        <w:trPr>
          <w:gridAfter w:val="2"/>
          <w:wAfter w:w="606" w:type="dxa"/>
          <w:trHeight w:val="103"/>
        </w:trPr>
        <w:tc>
          <w:tcPr>
            <w:tcW w:w="357" w:type="dxa"/>
            <w:gridSpan w:val="2"/>
            <w:noWrap/>
            <w:vAlign w:val="bottom"/>
            <w:hideMark/>
          </w:tcPr>
          <w:p w14:paraId="2A6DFC1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586D328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70396BD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65EC0E4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BEC59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526646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CE66E5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F244F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F0ED0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653BEF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5D19AB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52A27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36F6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00ABF81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059F00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559728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38B05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761A72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856595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3AE0DB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51C8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79142B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AB8D2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1F66B97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E4F5F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4BC333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305607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20531B9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63558323" w14:textId="77777777">
        <w:trPr>
          <w:gridAfter w:val="2"/>
          <w:wAfter w:w="606" w:type="dxa"/>
          <w:trHeight w:val="228"/>
        </w:trPr>
        <w:tc>
          <w:tcPr>
            <w:tcW w:w="9526" w:type="dxa"/>
            <w:gridSpan w:val="45"/>
            <w:noWrap/>
            <w:vAlign w:val="bottom"/>
            <w:hideMark/>
          </w:tcPr>
          <w:p w14:paraId="706EBCF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Всего оказано услуг на условиях софинансирования, на сумму 200,0 рублей</w:t>
            </w:r>
          </w:p>
        </w:tc>
      </w:tr>
      <w:tr w:rsidR="00D55901" w:rsidRPr="008E37CB" w14:paraId="00168A1F" w14:textId="77777777">
        <w:trPr>
          <w:gridAfter w:val="2"/>
          <w:wAfter w:w="606" w:type="dxa"/>
          <w:trHeight w:val="483"/>
        </w:trPr>
        <w:tc>
          <w:tcPr>
            <w:tcW w:w="9526" w:type="dxa"/>
            <w:gridSpan w:val="45"/>
            <w:vMerge w:val="restart"/>
            <w:vAlign w:val="bottom"/>
            <w:hideMark/>
          </w:tcPr>
          <w:p w14:paraId="6294C35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Вышеперечисленные услуги выполнены полностью и в срок. Получатель услуг претензий по объему, качеству и срокам оказания услуг не имеет.</w:t>
            </w:r>
          </w:p>
        </w:tc>
      </w:tr>
      <w:tr w:rsidR="00D55901" w:rsidRPr="008E37CB" w14:paraId="2CF84EE8" w14:textId="77777777">
        <w:trPr>
          <w:gridAfter w:val="2"/>
          <w:wAfter w:w="606" w:type="dxa"/>
          <w:trHeight w:val="483"/>
        </w:trPr>
        <w:tc>
          <w:tcPr>
            <w:tcW w:w="0" w:type="auto"/>
            <w:gridSpan w:val="45"/>
            <w:vMerge/>
            <w:vAlign w:val="center"/>
            <w:hideMark/>
          </w:tcPr>
          <w:p w14:paraId="7BBD6C7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A553392" w14:textId="77777777">
        <w:trPr>
          <w:gridAfter w:val="2"/>
          <w:wAfter w:w="606" w:type="dxa"/>
          <w:trHeight w:val="141"/>
        </w:trPr>
        <w:tc>
          <w:tcPr>
            <w:tcW w:w="357" w:type="dxa"/>
            <w:gridSpan w:val="2"/>
            <w:tcBorders>
              <w:top w:val="nil"/>
              <w:left w:val="nil"/>
              <w:bottom w:val="single" w:sz="8" w:space="0" w:color="auto"/>
              <w:right w:val="nil"/>
            </w:tcBorders>
            <w:noWrap/>
            <w:vAlign w:val="bottom"/>
            <w:hideMark/>
          </w:tcPr>
          <w:p w14:paraId="4CF7EA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58" w:type="dxa"/>
            <w:gridSpan w:val="2"/>
            <w:tcBorders>
              <w:top w:val="nil"/>
              <w:left w:val="nil"/>
              <w:bottom w:val="single" w:sz="8" w:space="0" w:color="auto"/>
              <w:right w:val="nil"/>
            </w:tcBorders>
            <w:noWrap/>
            <w:vAlign w:val="bottom"/>
            <w:hideMark/>
          </w:tcPr>
          <w:p w14:paraId="5DF8AA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57" w:type="dxa"/>
            <w:tcBorders>
              <w:top w:val="nil"/>
              <w:left w:val="nil"/>
              <w:bottom w:val="single" w:sz="8" w:space="0" w:color="auto"/>
              <w:right w:val="nil"/>
            </w:tcBorders>
            <w:noWrap/>
            <w:vAlign w:val="bottom"/>
            <w:hideMark/>
          </w:tcPr>
          <w:p w14:paraId="27C3D1C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21" w:type="dxa"/>
            <w:gridSpan w:val="2"/>
            <w:tcBorders>
              <w:top w:val="nil"/>
              <w:left w:val="nil"/>
              <w:bottom w:val="single" w:sz="8" w:space="0" w:color="auto"/>
              <w:right w:val="nil"/>
            </w:tcBorders>
            <w:noWrap/>
            <w:vAlign w:val="bottom"/>
            <w:hideMark/>
          </w:tcPr>
          <w:p w14:paraId="1E535F1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F72C33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0B9514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1070FC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598AC24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B4CD8A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0E1FEF2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7A26BA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8" w:space="0" w:color="auto"/>
              <w:right w:val="nil"/>
            </w:tcBorders>
            <w:noWrap/>
            <w:vAlign w:val="bottom"/>
            <w:hideMark/>
          </w:tcPr>
          <w:p w14:paraId="3AD672A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FFA092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463CE5E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94C50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8" w:space="0" w:color="auto"/>
              <w:right w:val="nil"/>
            </w:tcBorders>
            <w:noWrap/>
            <w:vAlign w:val="bottom"/>
            <w:hideMark/>
          </w:tcPr>
          <w:p w14:paraId="6FC443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770AB8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187249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gridSpan w:val="2"/>
            <w:tcBorders>
              <w:top w:val="nil"/>
              <w:left w:val="nil"/>
              <w:bottom w:val="single" w:sz="8" w:space="0" w:color="auto"/>
              <w:right w:val="nil"/>
            </w:tcBorders>
            <w:noWrap/>
            <w:vAlign w:val="bottom"/>
            <w:hideMark/>
          </w:tcPr>
          <w:p w14:paraId="737757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446E3E5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545A3E2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250E96D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3BBD6C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8" w:space="0" w:color="auto"/>
              <w:right w:val="nil"/>
            </w:tcBorders>
            <w:noWrap/>
            <w:vAlign w:val="bottom"/>
            <w:hideMark/>
          </w:tcPr>
          <w:p w14:paraId="6CFB45A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7EAAFF7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8" w:space="0" w:color="auto"/>
              <w:right w:val="nil"/>
            </w:tcBorders>
            <w:noWrap/>
            <w:vAlign w:val="bottom"/>
            <w:hideMark/>
          </w:tcPr>
          <w:p w14:paraId="01183B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8" w:space="0" w:color="auto"/>
              <w:right w:val="nil"/>
            </w:tcBorders>
            <w:noWrap/>
            <w:vAlign w:val="bottom"/>
            <w:hideMark/>
          </w:tcPr>
          <w:p w14:paraId="19B6FB0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8" w:space="0" w:color="auto"/>
              <w:right w:val="nil"/>
            </w:tcBorders>
            <w:noWrap/>
            <w:vAlign w:val="bottom"/>
            <w:hideMark/>
          </w:tcPr>
          <w:p w14:paraId="1BC9DDF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D55901" w:rsidRPr="008E37CB" w14:paraId="72010739" w14:textId="77777777">
        <w:trPr>
          <w:gridAfter w:val="2"/>
          <w:wAfter w:w="606" w:type="dxa"/>
          <w:trHeight w:val="228"/>
        </w:trPr>
        <w:tc>
          <w:tcPr>
            <w:tcW w:w="357" w:type="dxa"/>
            <w:gridSpan w:val="2"/>
            <w:noWrap/>
            <w:vAlign w:val="bottom"/>
            <w:hideMark/>
          </w:tcPr>
          <w:p w14:paraId="21A83A4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4DD063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4E8767A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3B9F80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10CCA8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2C1725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24CEF9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C90483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62FA0C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C37C5B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2A7D12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2B0F5AF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721D6E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383E2A9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3F4D86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231F5A7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4DF2A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0061E6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46C540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84A11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C81DD2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D0E6AB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D212CB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3CBD96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036A4B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5B5B04E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4DD82A1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78D3D78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4E4689EA" w14:textId="77777777">
        <w:trPr>
          <w:gridAfter w:val="21"/>
          <w:wAfter w:w="4654" w:type="dxa"/>
          <w:trHeight w:val="259"/>
        </w:trPr>
        <w:tc>
          <w:tcPr>
            <w:tcW w:w="4633" w:type="dxa"/>
            <w:gridSpan w:val="19"/>
            <w:noWrap/>
            <w:vAlign w:val="bottom"/>
            <w:hideMark/>
          </w:tcPr>
          <w:p w14:paraId="2C7F0F2B"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ИСПОЛНИТЕЛЬ</w:t>
            </w:r>
          </w:p>
        </w:tc>
        <w:tc>
          <w:tcPr>
            <w:tcW w:w="300" w:type="dxa"/>
            <w:gridSpan w:val="3"/>
            <w:noWrap/>
            <w:vAlign w:val="bottom"/>
            <w:hideMark/>
          </w:tcPr>
          <w:p w14:paraId="2175A908"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p>
        </w:tc>
        <w:tc>
          <w:tcPr>
            <w:tcW w:w="300" w:type="dxa"/>
            <w:gridSpan w:val="2"/>
            <w:noWrap/>
            <w:vAlign w:val="bottom"/>
            <w:hideMark/>
          </w:tcPr>
          <w:p w14:paraId="39E26B8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E43E8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1E7ADAC1" w14:textId="77777777">
        <w:trPr>
          <w:gridAfter w:val="21"/>
          <w:wAfter w:w="4654" w:type="dxa"/>
          <w:trHeight w:val="655"/>
        </w:trPr>
        <w:tc>
          <w:tcPr>
            <w:tcW w:w="4633" w:type="dxa"/>
            <w:gridSpan w:val="19"/>
            <w:vAlign w:val="bottom"/>
            <w:hideMark/>
          </w:tcPr>
          <w:p w14:paraId="0325AB8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Гарантийный фонд содействия кредитования субъектов малого и среднего предпринимательства и развития промышленности Республики Бурятия</w:t>
            </w:r>
          </w:p>
        </w:tc>
        <w:tc>
          <w:tcPr>
            <w:tcW w:w="300" w:type="dxa"/>
            <w:gridSpan w:val="3"/>
            <w:noWrap/>
            <w:vAlign w:val="bottom"/>
            <w:hideMark/>
          </w:tcPr>
          <w:p w14:paraId="5731310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531D5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3DC1E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2726BE51" w14:textId="77777777">
        <w:trPr>
          <w:gridAfter w:val="2"/>
          <w:wAfter w:w="606" w:type="dxa"/>
          <w:trHeight w:val="381"/>
        </w:trPr>
        <w:tc>
          <w:tcPr>
            <w:tcW w:w="357" w:type="dxa"/>
            <w:gridSpan w:val="2"/>
            <w:tcBorders>
              <w:top w:val="nil"/>
              <w:left w:val="nil"/>
              <w:bottom w:val="single" w:sz="4" w:space="0" w:color="auto"/>
              <w:right w:val="nil"/>
            </w:tcBorders>
            <w:noWrap/>
            <w:vAlign w:val="bottom"/>
            <w:hideMark/>
          </w:tcPr>
          <w:p w14:paraId="6A26F0C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58" w:type="dxa"/>
            <w:gridSpan w:val="2"/>
            <w:tcBorders>
              <w:top w:val="nil"/>
              <w:left w:val="nil"/>
              <w:bottom w:val="single" w:sz="4" w:space="0" w:color="auto"/>
              <w:right w:val="nil"/>
            </w:tcBorders>
            <w:noWrap/>
            <w:vAlign w:val="bottom"/>
            <w:hideMark/>
          </w:tcPr>
          <w:p w14:paraId="72EF29B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57" w:type="dxa"/>
            <w:tcBorders>
              <w:top w:val="nil"/>
              <w:left w:val="nil"/>
              <w:bottom w:val="single" w:sz="4" w:space="0" w:color="auto"/>
              <w:right w:val="nil"/>
            </w:tcBorders>
            <w:noWrap/>
            <w:vAlign w:val="bottom"/>
            <w:hideMark/>
          </w:tcPr>
          <w:p w14:paraId="5C20A9F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421" w:type="dxa"/>
            <w:gridSpan w:val="2"/>
            <w:tcBorders>
              <w:top w:val="nil"/>
              <w:left w:val="nil"/>
              <w:bottom w:val="single" w:sz="4" w:space="0" w:color="auto"/>
              <w:right w:val="nil"/>
            </w:tcBorders>
            <w:noWrap/>
            <w:vAlign w:val="bottom"/>
            <w:hideMark/>
          </w:tcPr>
          <w:p w14:paraId="6C249FF9" w14:textId="77777777" w:rsidR="00D55901" w:rsidRPr="008E37CB" w:rsidRDefault="00D55901" w:rsidP="008E37CB">
            <w:pPr>
              <w:spacing w:after="0" w:line="240" w:lineRule="auto"/>
              <w:rPr>
                <w:rFonts w:ascii="Times New Roman" w:eastAsia="Times New Roman" w:hAnsi="Times New Roman" w:cs="Times New Roman"/>
                <w:b/>
                <w:bCs/>
                <w:color w:val="000000"/>
                <w:lang w:eastAsia="ru-RU"/>
              </w:rPr>
            </w:pPr>
            <w:r w:rsidRPr="008E37CB">
              <w:rPr>
                <w:rFonts w:ascii="Times New Roman" w:eastAsia="Times New Roman" w:hAnsi="Times New Roman" w:cs="Times New Roman"/>
                <w:b/>
                <w:bCs/>
                <w:color w:val="000000"/>
                <w:lang w:eastAsia="ru-RU"/>
              </w:rPr>
              <w:t> </w:t>
            </w:r>
          </w:p>
        </w:tc>
        <w:tc>
          <w:tcPr>
            <w:tcW w:w="300" w:type="dxa"/>
            <w:tcBorders>
              <w:top w:val="nil"/>
              <w:left w:val="nil"/>
              <w:bottom w:val="single" w:sz="4" w:space="0" w:color="auto"/>
              <w:right w:val="nil"/>
            </w:tcBorders>
            <w:noWrap/>
            <w:vAlign w:val="bottom"/>
            <w:hideMark/>
          </w:tcPr>
          <w:p w14:paraId="541A05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54C04C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505FC07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0466CF2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7726AB3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182595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20A9E6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tcBorders>
              <w:top w:val="nil"/>
              <w:left w:val="nil"/>
              <w:bottom w:val="single" w:sz="4" w:space="0" w:color="auto"/>
              <w:right w:val="nil"/>
            </w:tcBorders>
            <w:noWrap/>
            <w:vAlign w:val="bottom"/>
            <w:hideMark/>
          </w:tcPr>
          <w:p w14:paraId="30F5CCD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60BFB0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34D8079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EA8355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3"/>
            <w:tcBorders>
              <w:top w:val="nil"/>
              <w:left w:val="nil"/>
              <w:bottom w:val="single" w:sz="4" w:space="0" w:color="auto"/>
              <w:right w:val="nil"/>
            </w:tcBorders>
            <w:noWrap/>
            <w:vAlign w:val="bottom"/>
            <w:hideMark/>
          </w:tcPr>
          <w:p w14:paraId="76137D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noWrap/>
            <w:vAlign w:val="bottom"/>
            <w:hideMark/>
          </w:tcPr>
          <w:p w14:paraId="64B2821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F35A91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38A5819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tcBorders>
              <w:top w:val="nil"/>
              <w:left w:val="nil"/>
              <w:bottom w:val="single" w:sz="4" w:space="0" w:color="auto"/>
              <w:right w:val="nil"/>
            </w:tcBorders>
            <w:noWrap/>
            <w:vAlign w:val="bottom"/>
            <w:hideMark/>
          </w:tcPr>
          <w:p w14:paraId="4068952E"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072FE91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40D057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1297B3B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tcBorders>
              <w:top w:val="nil"/>
              <w:left w:val="nil"/>
              <w:bottom w:val="single" w:sz="4" w:space="0" w:color="auto"/>
              <w:right w:val="nil"/>
            </w:tcBorders>
            <w:noWrap/>
            <w:vAlign w:val="bottom"/>
            <w:hideMark/>
          </w:tcPr>
          <w:p w14:paraId="60D58B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7B4663AC"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300" w:type="dxa"/>
            <w:gridSpan w:val="2"/>
            <w:tcBorders>
              <w:top w:val="nil"/>
              <w:left w:val="nil"/>
              <w:bottom w:val="single" w:sz="4" w:space="0" w:color="auto"/>
              <w:right w:val="nil"/>
            </w:tcBorders>
            <w:noWrap/>
            <w:vAlign w:val="bottom"/>
            <w:hideMark/>
          </w:tcPr>
          <w:p w14:paraId="566AA7A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261" w:type="dxa"/>
            <w:tcBorders>
              <w:top w:val="nil"/>
              <w:left w:val="nil"/>
              <w:bottom w:val="single" w:sz="4" w:space="0" w:color="auto"/>
              <w:right w:val="nil"/>
            </w:tcBorders>
            <w:noWrap/>
            <w:vAlign w:val="bottom"/>
            <w:hideMark/>
          </w:tcPr>
          <w:p w14:paraId="54AEC0B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c>
          <w:tcPr>
            <w:tcW w:w="825" w:type="dxa"/>
            <w:gridSpan w:val="2"/>
            <w:tcBorders>
              <w:top w:val="nil"/>
              <w:left w:val="nil"/>
              <w:bottom w:val="single" w:sz="4" w:space="0" w:color="auto"/>
              <w:right w:val="nil"/>
            </w:tcBorders>
            <w:noWrap/>
            <w:vAlign w:val="bottom"/>
            <w:hideMark/>
          </w:tcPr>
          <w:p w14:paraId="4F23B01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w:t>
            </w:r>
          </w:p>
        </w:tc>
      </w:tr>
      <w:tr w:rsidR="00D55901" w:rsidRPr="008E37CB" w14:paraId="7FE927D2" w14:textId="77777777">
        <w:trPr>
          <w:gridAfter w:val="3"/>
          <w:wAfter w:w="948" w:type="dxa"/>
          <w:trHeight w:val="259"/>
        </w:trPr>
        <w:tc>
          <w:tcPr>
            <w:tcW w:w="4633" w:type="dxa"/>
            <w:gridSpan w:val="19"/>
            <w:vAlign w:val="bottom"/>
            <w:hideMark/>
          </w:tcPr>
          <w:p w14:paraId="145FF51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404AD1D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116023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304F359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15" w:type="dxa"/>
            <w:gridSpan w:val="2"/>
            <w:noWrap/>
            <w:vAlign w:val="bottom"/>
            <w:hideMark/>
          </w:tcPr>
          <w:p w14:paraId="69C854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1" w:type="dxa"/>
            <w:gridSpan w:val="2"/>
            <w:noWrap/>
            <w:vAlign w:val="bottom"/>
            <w:hideMark/>
          </w:tcPr>
          <w:p w14:paraId="455D85A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FDCBCB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3FC38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33C8A6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46" w:type="dxa"/>
            <w:gridSpan w:val="2"/>
            <w:noWrap/>
            <w:vAlign w:val="bottom"/>
            <w:hideMark/>
          </w:tcPr>
          <w:p w14:paraId="6496570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79" w:type="dxa"/>
            <w:noWrap/>
            <w:vAlign w:val="bottom"/>
            <w:hideMark/>
          </w:tcPr>
          <w:p w14:paraId="7695779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45" w:type="dxa"/>
            <w:gridSpan w:val="2"/>
            <w:noWrap/>
            <w:vAlign w:val="bottom"/>
            <w:hideMark/>
          </w:tcPr>
          <w:p w14:paraId="5F18CF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0" w:type="dxa"/>
            <w:gridSpan w:val="3"/>
            <w:noWrap/>
            <w:vAlign w:val="bottom"/>
            <w:hideMark/>
          </w:tcPr>
          <w:p w14:paraId="55D24D3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r w:rsidR="00D55901" w:rsidRPr="008E37CB" w14:paraId="74C6C853" w14:textId="77777777">
        <w:trPr>
          <w:gridAfter w:val="2"/>
          <w:wAfter w:w="606" w:type="dxa"/>
          <w:trHeight w:val="228"/>
        </w:trPr>
        <w:tc>
          <w:tcPr>
            <w:tcW w:w="357" w:type="dxa"/>
            <w:gridSpan w:val="2"/>
            <w:noWrap/>
            <w:vAlign w:val="bottom"/>
            <w:hideMark/>
          </w:tcPr>
          <w:p w14:paraId="2EA9924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58" w:type="dxa"/>
            <w:gridSpan w:val="2"/>
            <w:noWrap/>
            <w:vAlign w:val="bottom"/>
            <w:hideMark/>
          </w:tcPr>
          <w:p w14:paraId="3A5CC84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57" w:type="dxa"/>
            <w:noWrap/>
            <w:vAlign w:val="bottom"/>
            <w:hideMark/>
          </w:tcPr>
          <w:p w14:paraId="147BADD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421" w:type="dxa"/>
            <w:gridSpan w:val="2"/>
            <w:noWrap/>
            <w:vAlign w:val="bottom"/>
            <w:hideMark/>
          </w:tcPr>
          <w:p w14:paraId="67C8385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07254BE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CDD938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B71FEEF"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7F4DDC9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69141E16"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43D329C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16F7885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noWrap/>
            <w:vAlign w:val="bottom"/>
            <w:hideMark/>
          </w:tcPr>
          <w:p w14:paraId="31358C6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E572FDD"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21D42E31"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3FCDFD8"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3"/>
            <w:noWrap/>
            <w:vAlign w:val="bottom"/>
            <w:hideMark/>
          </w:tcPr>
          <w:p w14:paraId="77245DB2"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92B7C03"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24414CCB"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gridSpan w:val="2"/>
            <w:noWrap/>
            <w:vAlign w:val="bottom"/>
            <w:hideMark/>
          </w:tcPr>
          <w:p w14:paraId="782BC91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42CE137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CD277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3770411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687E24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noWrap/>
            <w:vAlign w:val="bottom"/>
            <w:hideMark/>
          </w:tcPr>
          <w:p w14:paraId="4A4C8E6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6002889"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300" w:type="dxa"/>
            <w:gridSpan w:val="2"/>
            <w:noWrap/>
            <w:vAlign w:val="bottom"/>
            <w:hideMark/>
          </w:tcPr>
          <w:p w14:paraId="7F1FFA2A"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261" w:type="dxa"/>
            <w:noWrap/>
            <w:vAlign w:val="bottom"/>
            <w:hideMark/>
          </w:tcPr>
          <w:p w14:paraId="08CD1AC4"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c>
          <w:tcPr>
            <w:tcW w:w="825" w:type="dxa"/>
            <w:gridSpan w:val="2"/>
            <w:noWrap/>
            <w:vAlign w:val="bottom"/>
            <w:hideMark/>
          </w:tcPr>
          <w:p w14:paraId="3F888E45"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tc>
      </w:tr>
    </w:tbl>
    <w:p w14:paraId="0900218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6511DD07"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209ABCF0" w14:textId="77777777" w:rsidR="00D55901" w:rsidRPr="008E37CB" w:rsidRDefault="00D55901" w:rsidP="008E37CB">
      <w:pPr>
        <w:spacing w:after="0" w:line="240" w:lineRule="auto"/>
        <w:rPr>
          <w:rFonts w:ascii="Times New Roman" w:eastAsia="Times New Roman" w:hAnsi="Times New Roman" w:cs="Times New Roman"/>
          <w:color w:val="000000"/>
          <w:lang w:eastAsia="ru-RU"/>
        </w:rPr>
      </w:pPr>
    </w:p>
    <w:p w14:paraId="32ABD984" w14:textId="77777777" w:rsidR="00D55901" w:rsidRPr="00DF66ED" w:rsidRDefault="00D55901" w:rsidP="00D55901">
      <w:pPr>
        <w:widowControl w:val="0"/>
        <w:tabs>
          <w:tab w:val="left" w:pos="567"/>
        </w:tabs>
        <w:ind w:firstLine="284"/>
        <w:contextualSpacing/>
        <w:jc w:val="center"/>
        <w:rPr>
          <w:rFonts w:ascii="Times New Roman" w:eastAsia="Times New Roman" w:hAnsi="Times New Roman" w:cs="Times New Roman"/>
          <w:color w:val="000000"/>
          <w:highlight w:val="yellow"/>
          <w:lang w:eastAsia="ru-RU"/>
        </w:rPr>
      </w:pPr>
      <w:r w:rsidRPr="00DF66ED">
        <w:rPr>
          <w:rFonts w:ascii="Times New Roman" w:eastAsia="Times New Roman" w:hAnsi="Times New Roman" w:cs="Times New Roman"/>
          <w:color w:val="000000"/>
          <w:highlight w:val="yellow"/>
          <w:lang w:eastAsia="ru-RU"/>
        </w:rPr>
        <w:br w:type="page"/>
      </w:r>
      <w:bookmarkStart w:id="18" w:name="_Hlk104996481"/>
    </w:p>
    <w:bookmarkEnd w:id="18"/>
    <w:p w14:paraId="2756388D" w14:textId="77777777" w:rsidR="00D27C30" w:rsidRPr="008E37CB" w:rsidRDefault="00D27C30" w:rsidP="008E37CB">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lastRenderedPageBreak/>
        <w:t xml:space="preserve">Приложение № 3 </w:t>
      </w:r>
    </w:p>
    <w:p w14:paraId="31C43731" w14:textId="77777777" w:rsidR="00D27C30" w:rsidRPr="008E37CB" w:rsidRDefault="00D27C30" w:rsidP="008E37CB">
      <w:pPr>
        <w:spacing w:after="0" w:line="240" w:lineRule="auto"/>
        <w:jc w:val="right"/>
        <w:rPr>
          <w:rFonts w:ascii="Times New Roman" w:eastAsia="Times New Roman" w:hAnsi="Times New Roman" w:cs="Times New Roman"/>
          <w:i/>
          <w:iCs/>
          <w:color w:val="000000"/>
          <w:lang w:eastAsia="ru-RU"/>
        </w:rPr>
      </w:pPr>
      <w:r w:rsidRPr="008E37CB">
        <w:rPr>
          <w:rFonts w:ascii="Times New Roman" w:eastAsia="Times New Roman" w:hAnsi="Times New Roman" w:cs="Times New Roman"/>
          <w:i/>
          <w:iCs/>
          <w:color w:val="000000"/>
          <w:lang w:eastAsia="ru-RU"/>
        </w:rPr>
        <w:t xml:space="preserve">к Извещению о проведении открытого  </w:t>
      </w:r>
    </w:p>
    <w:p w14:paraId="4F860E98" w14:textId="051347AD" w:rsidR="00D27C30" w:rsidRPr="008E37CB" w:rsidRDefault="00D27C30"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i/>
          <w:iCs/>
          <w:color w:val="000000"/>
          <w:lang w:eastAsia="ru-RU"/>
        </w:rPr>
        <w:t>конкурса ЦНХП №10-08/0</w:t>
      </w:r>
      <w:r w:rsidR="00733031">
        <w:rPr>
          <w:rFonts w:ascii="Times New Roman" w:eastAsia="Times New Roman" w:hAnsi="Times New Roman" w:cs="Times New Roman"/>
          <w:i/>
          <w:iCs/>
          <w:color w:val="000000"/>
          <w:lang w:eastAsia="ru-RU"/>
        </w:rPr>
        <w:t>8</w:t>
      </w:r>
      <w:r w:rsidRPr="008E37CB">
        <w:rPr>
          <w:rFonts w:ascii="Times New Roman" w:eastAsia="Times New Roman" w:hAnsi="Times New Roman" w:cs="Times New Roman"/>
          <w:i/>
          <w:iCs/>
          <w:color w:val="000000"/>
          <w:lang w:eastAsia="ru-RU"/>
        </w:rPr>
        <w:t xml:space="preserve"> от </w:t>
      </w:r>
      <w:r w:rsidR="008E37CB">
        <w:rPr>
          <w:rFonts w:ascii="Times New Roman" w:eastAsia="Times New Roman" w:hAnsi="Times New Roman" w:cs="Times New Roman"/>
          <w:i/>
          <w:iCs/>
          <w:color w:val="000000"/>
          <w:lang w:eastAsia="ru-RU"/>
        </w:rPr>
        <w:t>0</w:t>
      </w:r>
      <w:r w:rsidR="00733031">
        <w:rPr>
          <w:rFonts w:ascii="Times New Roman" w:eastAsia="Times New Roman" w:hAnsi="Times New Roman" w:cs="Times New Roman"/>
          <w:i/>
          <w:iCs/>
          <w:color w:val="000000"/>
          <w:lang w:eastAsia="ru-RU"/>
        </w:rPr>
        <w:t>5.11</w:t>
      </w:r>
      <w:r w:rsidRPr="008E37CB">
        <w:rPr>
          <w:rFonts w:ascii="Times New Roman" w:eastAsia="Times New Roman" w:hAnsi="Times New Roman" w:cs="Times New Roman"/>
          <w:i/>
          <w:iCs/>
          <w:color w:val="000000"/>
          <w:lang w:eastAsia="ru-RU"/>
        </w:rPr>
        <w:t>.2024 г.</w:t>
      </w:r>
    </w:p>
    <w:p w14:paraId="64EAB51C" w14:textId="77777777" w:rsidR="00D27C30" w:rsidRPr="008E37CB" w:rsidRDefault="00D27C30" w:rsidP="008E37CB">
      <w:pPr>
        <w:spacing w:after="0" w:line="240" w:lineRule="auto"/>
        <w:jc w:val="right"/>
        <w:rPr>
          <w:rFonts w:ascii="Times New Roman" w:eastAsia="Times New Roman" w:hAnsi="Times New Roman" w:cs="Times New Roman"/>
          <w:b/>
          <w:color w:val="000000"/>
          <w:lang w:eastAsia="ru-RU"/>
        </w:rPr>
      </w:pPr>
    </w:p>
    <w:p w14:paraId="1B32CF7C" w14:textId="77777777" w:rsidR="00D27C30" w:rsidRPr="008E37CB" w:rsidRDefault="00D27C30" w:rsidP="008E37CB">
      <w:pPr>
        <w:spacing w:after="0" w:line="240" w:lineRule="auto"/>
        <w:jc w:val="right"/>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На фирменном бланке организации </w:t>
      </w:r>
    </w:p>
    <w:p w14:paraId="074E997F"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p>
    <w:p w14:paraId="6D63619E" w14:textId="5C128EE6" w:rsidR="00D27C30" w:rsidRPr="008E37CB" w:rsidRDefault="00D27C30" w:rsidP="008E37CB">
      <w:pPr>
        <w:spacing w:after="0" w:line="240" w:lineRule="auto"/>
        <w:jc w:val="center"/>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8A4EB5A" w14:textId="4F00FBB3" w:rsidR="00D27C30" w:rsidRPr="008E37CB" w:rsidRDefault="00D27C30" w:rsidP="008E37CB">
      <w:pPr>
        <w:spacing w:after="0" w:line="240" w:lineRule="auto"/>
        <w:jc w:val="center"/>
        <w:rPr>
          <w:rFonts w:ascii="Times New Roman" w:eastAsia="Times New Roman" w:hAnsi="Times New Roman" w:cs="Times New Roman"/>
          <w:color w:val="000000"/>
          <w:lang w:eastAsia="ru-RU"/>
        </w:rPr>
      </w:pPr>
    </w:p>
    <w:p w14:paraId="09E5A667" w14:textId="77777777" w:rsidR="00D27C30" w:rsidRPr="008E37CB" w:rsidRDefault="00D27C30" w:rsidP="008E37CB">
      <w:pPr>
        <w:spacing w:after="0" w:line="240" w:lineRule="auto"/>
        <w:jc w:val="center"/>
        <w:rPr>
          <w:rFonts w:ascii="Times New Roman" w:eastAsia="Times New Roman" w:hAnsi="Times New Roman" w:cs="Times New Roman"/>
          <w:b/>
          <w:color w:val="000000"/>
          <w:lang w:eastAsia="ru-RU"/>
        </w:rPr>
      </w:pPr>
      <w:r w:rsidRPr="008E37CB">
        <w:rPr>
          <w:rFonts w:ascii="Times New Roman" w:eastAsia="Times New Roman" w:hAnsi="Times New Roman" w:cs="Times New Roman"/>
          <w:b/>
          <w:color w:val="000000"/>
          <w:lang w:eastAsia="ru-RU"/>
        </w:rPr>
        <w:t>Заявка на участие в конкурсе № ___ от____*</w:t>
      </w:r>
    </w:p>
    <w:p w14:paraId="4A2D7491"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b/>
          <w:color w:val="000000"/>
          <w:lang w:eastAsia="ru-RU"/>
        </w:rPr>
        <w:t xml:space="preserve"> </w:t>
      </w:r>
    </w:p>
    <w:p w14:paraId="4CDDAC87"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Изучив Извещение о проведении конкурса  </w:t>
      </w:r>
    </w:p>
    <w:p w14:paraId="6F308651"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_____________________________________________________________________________ </w:t>
      </w:r>
      <w:r w:rsidRPr="008E37CB">
        <w:rPr>
          <w:rFonts w:ascii="Times New Roman" w:eastAsia="Times New Roman" w:hAnsi="Times New Roman" w:cs="Times New Roman"/>
          <w:i/>
          <w:color w:val="000000"/>
          <w:lang w:eastAsia="ru-RU"/>
        </w:rPr>
        <w:t xml:space="preserve">(наименование заявителя) </w:t>
      </w:r>
    </w:p>
    <w:p w14:paraId="339DB202"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ИНН__________________ ОГРН __________________ КПП _________________________</w:t>
      </w:r>
    </w:p>
    <w:p w14:paraId="43C2D5D0" w14:textId="77777777" w:rsidR="00D27C30" w:rsidRPr="008E37CB" w:rsidRDefault="00D27C30" w:rsidP="00E11725">
      <w:pPr>
        <w:spacing w:after="0" w:line="240" w:lineRule="auto"/>
        <w:jc w:val="both"/>
        <w:rPr>
          <w:rFonts w:ascii="Times New Roman" w:eastAsia="Times New Roman" w:hAnsi="Times New Roman" w:cs="Times New Roman"/>
          <w:i/>
          <w:color w:val="000000"/>
          <w:lang w:eastAsia="ru-RU"/>
        </w:rPr>
      </w:pPr>
      <w:r w:rsidRPr="008E37CB">
        <w:rPr>
          <w:rFonts w:ascii="Times New Roman" w:eastAsia="Times New Roman" w:hAnsi="Times New Roman" w:cs="Times New Roman"/>
          <w:i/>
          <w:color w:val="000000"/>
          <w:lang w:eastAsia="ru-RU"/>
        </w:rPr>
        <w:t xml:space="preserve">Юридический </w:t>
      </w:r>
      <w:proofErr w:type="gramStart"/>
      <w:r w:rsidRPr="008E37CB">
        <w:rPr>
          <w:rFonts w:ascii="Times New Roman" w:eastAsia="Times New Roman" w:hAnsi="Times New Roman" w:cs="Times New Roman"/>
          <w:i/>
          <w:color w:val="000000"/>
          <w:lang w:eastAsia="ru-RU"/>
        </w:rPr>
        <w:t>адрес:_</w:t>
      </w:r>
      <w:proofErr w:type="gramEnd"/>
      <w:r w:rsidRPr="008E37CB">
        <w:rPr>
          <w:rFonts w:ascii="Times New Roman" w:eastAsia="Times New Roman" w:hAnsi="Times New Roman" w:cs="Times New Roman"/>
          <w:i/>
          <w:color w:val="000000"/>
          <w:lang w:eastAsia="ru-RU"/>
        </w:rPr>
        <w:t>__________________________________________________________</w:t>
      </w:r>
    </w:p>
    <w:p w14:paraId="2491534C"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Банковские </w:t>
      </w:r>
      <w:proofErr w:type="gramStart"/>
      <w:r w:rsidRPr="008E37CB">
        <w:rPr>
          <w:rFonts w:ascii="Times New Roman" w:eastAsia="Times New Roman" w:hAnsi="Times New Roman" w:cs="Times New Roman"/>
          <w:i/>
          <w:color w:val="000000"/>
          <w:lang w:eastAsia="ru-RU"/>
        </w:rPr>
        <w:t>реквизиты:_</w:t>
      </w:r>
      <w:proofErr w:type="gramEnd"/>
      <w:r w:rsidRPr="008E37CB">
        <w:rPr>
          <w:rFonts w:ascii="Times New Roman" w:eastAsia="Times New Roman" w:hAnsi="Times New Roman" w:cs="Times New Roman"/>
          <w:i/>
          <w:color w:val="000000"/>
          <w:lang w:eastAsia="ru-RU"/>
        </w:rPr>
        <w:t>________________________________________________________</w:t>
      </w:r>
    </w:p>
    <w:p w14:paraId="76355011"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лице _______________________________________________________________________ _____________________________________________________________________________ </w:t>
      </w:r>
    </w:p>
    <w:p w14:paraId="764D849F"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i/>
          <w:color w:val="000000"/>
          <w:lang w:eastAsia="ru-RU"/>
        </w:rPr>
        <w:t xml:space="preserve">(наименование должности руководителя и его Ф.И.О.) </w:t>
      </w:r>
    </w:p>
    <w:p w14:paraId="16E5D00F"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сообщает о согласии участвовать в конкурсном отборе и направляет настоящую заявку. </w:t>
      </w:r>
    </w:p>
    <w:p w14:paraId="096B9284"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оказывать предусмотренные конкурсом услуги в соответствии с требованиями извещения о проведении конкурса. </w:t>
      </w:r>
    </w:p>
    <w:p w14:paraId="7EE074DE"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F05B38"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6E81C7B"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готовность проведения мероприятия по условиям, предложенным Организатором конкурса. </w:t>
      </w:r>
    </w:p>
    <w:p w14:paraId="019969D0"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Настоящей заявкой подтверждаем, что в отношении </w:t>
      </w:r>
      <w:r w:rsidRPr="008E37CB">
        <w:rPr>
          <w:rFonts w:ascii="Times New Roman" w:eastAsia="Times New Roman" w:hAnsi="Times New Roman" w:cs="Times New Roman"/>
          <w:i/>
          <w:color w:val="000000"/>
          <w:lang w:eastAsia="ru-RU"/>
        </w:rPr>
        <w:t xml:space="preserve">[указать наименование заявителя] </w:t>
      </w:r>
      <w:r w:rsidRPr="008E37CB">
        <w:rPr>
          <w:rFonts w:ascii="Times New Roman" w:eastAsia="Times New Roman" w:hAnsi="Times New Roman" w:cs="Times New Roman"/>
          <w:color w:val="000000"/>
          <w:lang w:eastAsia="ru-RU"/>
        </w:rPr>
        <w:t xml:space="preserve">отсутствует решение арбитражного суда о признании несостоятельным (банкротом) и об открытии конкурсного производства.  </w:t>
      </w:r>
    </w:p>
    <w:p w14:paraId="757CFCD8"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6FCD1B8"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C0670C3"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E20B86A"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Настоящая заявка действует до завершения процедуры проведения конкурса. </w:t>
      </w:r>
    </w:p>
    <w:p w14:paraId="284F909A"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Предлагаемая нами стоимость услуг на проведение мероприятия ______________________________________________________________ составляет: </w:t>
      </w:r>
    </w:p>
    <w:p w14:paraId="0F6B3279"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 (___________________________________) рублей и включает в себя стоимость </w:t>
      </w:r>
      <w:r w:rsidRPr="008E37CB">
        <w:rPr>
          <w:rFonts w:ascii="Times New Roman" w:eastAsia="Times New Roman" w:hAnsi="Times New Roman" w:cs="Times New Roman"/>
          <w:i/>
          <w:color w:val="000000"/>
          <w:lang w:eastAsia="ru-RU"/>
        </w:rPr>
        <w:t>[указывается все, что включено в стоимость услуг]</w:t>
      </w:r>
      <w:r w:rsidRPr="008E37CB">
        <w:rPr>
          <w:rFonts w:ascii="Times New Roman" w:eastAsia="Times New Roman" w:hAnsi="Times New Roman" w:cs="Times New Roman"/>
          <w:color w:val="000000"/>
          <w:lang w:eastAsia="ru-RU"/>
        </w:rPr>
        <w:t xml:space="preserve"> и все налоги и пошлины, которые необходимо выплатить при исполнении договора. </w:t>
      </w:r>
    </w:p>
    <w:p w14:paraId="1E7C0D39"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813FF34" w14:textId="77777777" w:rsidR="00D27C30" w:rsidRPr="008E37CB" w:rsidRDefault="00D27C30" w:rsidP="00E11725">
      <w:pPr>
        <w:numPr>
          <w:ilvl w:val="0"/>
          <w:numId w:val="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Мероприятия, на организацию и проведение которых мы претендуем: </w:t>
      </w:r>
    </w:p>
    <w:p w14:paraId="523229E8"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_____________________________________________________________________ </w:t>
      </w:r>
    </w:p>
    <w:p w14:paraId="697E9613"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____________________________________________________________________</w:t>
      </w:r>
      <w:r w:rsidRPr="008E37CB">
        <w:rPr>
          <w:rFonts w:ascii="Times New Roman" w:eastAsia="Times New Roman" w:hAnsi="Times New Roman" w:cs="Times New Roman"/>
          <w:b/>
          <w:color w:val="000000"/>
          <w:lang w:eastAsia="ru-RU"/>
        </w:rPr>
        <w:t xml:space="preserve">  </w:t>
      </w:r>
    </w:p>
    <w:p w14:paraId="38504D37"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27C30" w:rsidRPr="008E37CB" w14:paraId="289A573E" w14:textId="77777777" w:rsidTr="00D27C30">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BAF098C"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lastRenderedPageBreak/>
              <w:t xml:space="preserve">№ </w:t>
            </w:r>
          </w:p>
          <w:p w14:paraId="050E4682"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B3AC71"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AEB1BE7"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Кол-во страниц </w:t>
            </w:r>
          </w:p>
        </w:tc>
      </w:tr>
      <w:tr w:rsidR="00D27C30" w:rsidRPr="008E37CB" w14:paraId="77858689" w14:textId="77777777" w:rsidTr="00D27C30">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411B5C6"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eastAsia="ru-RU"/>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6773502"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63983E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color w:val="000000"/>
                <w:lang w:val="en-US" w:eastAsia="ru-RU"/>
              </w:rPr>
              <w:t xml:space="preserve"> </w:t>
            </w:r>
          </w:p>
        </w:tc>
      </w:tr>
      <w:tr w:rsidR="00D27C30" w:rsidRPr="008E37CB" w14:paraId="7BBCF43E" w14:textId="77777777" w:rsidTr="00D27C30">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87254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eastAsia="ru-RU"/>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3AD5FF8"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D4784C3" w14:textId="77777777" w:rsidR="00D27C30" w:rsidRPr="008E37CB" w:rsidRDefault="00D27C30" w:rsidP="00E11725">
            <w:pPr>
              <w:spacing w:after="0" w:line="240" w:lineRule="auto"/>
              <w:jc w:val="both"/>
              <w:rPr>
                <w:rFonts w:ascii="Times New Roman" w:eastAsia="Times New Roman" w:hAnsi="Times New Roman" w:cs="Times New Roman"/>
                <w:color w:val="000000"/>
                <w:lang w:val="en-US" w:eastAsia="ru-RU"/>
              </w:rPr>
            </w:pPr>
            <w:r w:rsidRPr="008E37CB">
              <w:rPr>
                <w:rFonts w:ascii="Times New Roman" w:eastAsia="Times New Roman" w:hAnsi="Times New Roman" w:cs="Times New Roman"/>
                <w:i/>
                <w:color w:val="000000"/>
                <w:lang w:val="en-US" w:eastAsia="ru-RU"/>
              </w:rPr>
              <w:t xml:space="preserve"> </w:t>
            </w:r>
          </w:p>
        </w:tc>
      </w:tr>
    </w:tbl>
    <w:p w14:paraId="1AF2F2B3"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Согласны на обработку персональных данных, указанных в представленной заявке. </w:t>
      </w:r>
    </w:p>
    <w:p w14:paraId="75558063"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C2B3B1E" w14:textId="77777777" w:rsidR="00D27C30" w:rsidRPr="008E37CB" w:rsidRDefault="00D27C30" w:rsidP="00E11725">
      <w:pPr>
        <w:numPr>
          <w:ilvl w:val="0"/>
          <w:numId w:val="23"/>
        </w:num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1" w:history="1">
        <w:r w:rsidRPr="008E37CB">
          <w:rPr>
            <w:rStyle w:val="a7"/>
            <w:rFonts w:ascii="Times New Roman" w:eastAsia="Times New Roman" w:hAnsi="Times New Roman" w:cs="Times New Roman"/>
            <w:lang w:val="en-US" w:eastAsia="ru-RU"/>
          </w:rPr>
          <w:t>https</w:t>
        </w:r>
        <w:r w:rsidRPr="008E37CB">
          <w:rPr>
            <w:rStyle w:val="a7"/>
            <w:rFonts w:ascii="Times New Roman" w:eastAsia="Times New Roman" w:hAnsi="Times New Roman" w:cs="Times New Roman"/>
            <w:lang w:eastAsia="ru-RU"/>
          </w:rPr>
          <w:t>://</w:t>
        </w:r>
        <w:proofErr w:type="spellStart"/>
        <w:r w:rsidRPr="008E37CB">
          <w:rPr>
            <w:rStyle w:val="a7"/>
            <w:rFonts w:ascii="Times New Roman" w:eastAsia="Times New Roman" w:hAnsi="Times New Roman" w:cs="Times New Roman"/>
            <w:lang w:val="en-US" w:eastAsia="ru-RU"/>
          </w:rPr>
          <w:t>msp</w:t>
        </w:r>
        <w:proofErr w:type="spellEnd"/>
        <w:r w:rsidRPr="008E37CB">
          <w:rPr>
            <w:rStyle w:val="a7"/>
            <w:rFonts w:ascii="Times New Roman" w:eastAsia="Times New Roman" w:hAnsi="Times New Roman" w:cs="Times New Roman"/>
            <w:lang w:eastAsia="ru-RU"/>
          </w:rPr>
          <w:t>03.</w:t>
        </w:r>
        <w:proofErr w:type="spellStart"/>
        <w:r w:rsidRPr="008E37CB">
          <w:rPr>
            <w:rStyle w:val="a7"/>
            <w:rFonts w:ascii="Times New Roman" w:eastAsia="Times New Roman" w:hAnsi="Times New Roman" w:cs="Times New Roman"/>
            <w:lang w:val="en-US" w:eastAsia="ru-RU"/>
          </w:rPr>
          <w:t>ru</w:t>
        </w:r>
        <w:proofErr w:type="spellEnd"/>
      </w:hyperlink>
      <w:r w:rsidRPr="008E37CB">
        <w:rPr>
          <w:rFonts w:ascii="Times New Roman" w:eastAsia="Times New Roman" w:hAnsi="Times New Roman" w:cs="Times New Roman"/>
          <w:color w:val="000000"/>
          <w:lang w:eastAsia="ru-RU"/>
        </w:rPr>
        <w:t xml:space="preserve"> ознакомлен, согласен участвовать в конкурсных процедурах на условиях, предусмотренных данным документом. </w:t>
      </w:r>
    </w:p>
    <w:p w14:paraId="5187D021" w14:textId="77777777" w:rsidR="00D27C30" w:rsidRPr="008E37CB" w:rsidRDefault="00D27C30" w:rsidP="00E11725">
      <w:pPr>
        <w:spacing w:after="0" w:line="240" w:lineRule="auto"/>
        <w:jc w:val="both"/>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p>
    <w:p w14:paraId="624860EC"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__________    ___________                                         _______________________ </w:t>
      </w:r>
    </w:p>
    <w:p w14:paraId="0DBB1CE6"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должность             подпись                                              расшифровка подписи   </w:t>
      </w:r>
    </w:p>
    <w:p w14:paraId="5E504AE4"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w:t>
      </w:r>
      <w:r w:rsidRPr="008E37CB">
        <w:rPr>
          <w:rFonts w:ascii="Times New Roman" w:eastAsia="Times New Roman" w:hAnsi="Times New Roman" w:cs="Times New Roman"/>
          <w:b/>
          <w:color w:val="000000"/>
          <w:lang w:eastAsia="ru-RU"/>
        </w:rPr>
        <w:t xml:space="preserve"> </w:t>
      </w:r>
      <w:r w:rsidRPr="008E37CB">
        <w:rPr>
          <w:rFonts w:ascii="Times New Roman" w:eastAsia="Times New Roman" w:hAnsi="Times New Roman" w:cs="Times New Roman"/>
          <w:color w:val="000000"/>
          <w:lang w:eastAsia="ru-RU"/>
        </w:rPr>
        <w:t xml:space="preserve">       М.П.</w:t>
      </w:r>
    </w:p>
    <w:p w14:paraId="4955F487" w14:textId="77777777" w:rsidR="00D27C30" w:rsidRPr="008E37CB" w:rsidRDefault="00D27C30" w:rsidP="008E37CB">
      <w:pPr>
        <w:spacing w:after="0" w:line="240" w:lineRule="auto"/>
        <w:rPr>
          <w:rFonts w:ascii="Times New Roman" w:eastAsia="Times New Roman" w:hAnsi="Times New Roman" w:cs="Times New Roman"/>
          <w:color w:val="000000"/>
          <w:lang w:eastAsia="ru-RU"/>
        </w:rPr>
      </w:pPr>
    </w:p>
    <w:p w14:paraId="0192C7DF" w14:textId="77777777" w:rsidR="00D27C30" w:rsidRPr="00D27C30" w:rsidRDefault="00D27C30" w:rsidP="008E37CB">
      <w:pPr>
        <w:spacing w:after="0" w:line="240" w:lineRule="auto"/>
        <w:rPr>
          <w:rFonts w:ascii="Times New Roman" w:eastAsia="Times New Roman" w:hAnsi="Times New Roman" w:cs="Times New Roman"/>
          <w:color w:val="000000"/>
          <w:lang w:eastAsia="ru-RU"/>
        </w:rPr>
      </w:pPr>
      <w:r w:rsidRPr="008E37CB">
        <w:rPr>
          <w:rFonts w:ascii="Times New Roman" w:eastAsia="Times New Roman" w:hAnsi="Times New Roman" w:cs="Times New Roman"/>
          <w:color w:val="000000"/>
          <w:lang w:eastAsia="ru-RU"/>
        </w:rPr>
        <w:t xml:space="preserve">* Согласно Приложению № 2 к «Порядку отбора компаний для участия в реализации мероприятий, направленных на обеспечение деятельности Гарантийного фонда Бурятия», ознакомиться с которым можно на официальном сайте Гарантийного фонда Бурятии </w:t>
      </w:r>
      <w:hyperlink r:id="rId12" w:history="1">
        <w:r w:rsidRPr="008E37CB">
          <w:rPr>
            <w:rStyle w:val="a7"/>
            <w:rFonts w:ascii="Times New Roman" w:eastAsia="Times New Roman" w:hAnsi="Times New Roman" w:cs="Times New Roman"/>
            <w:lang w:eastAsia="ru-RU"/>
          </w:rPr>
          <w:t>https://msp03.ru/documents/ispolnitelyam-uslug/</w:t>
        </w:r>
      </w:hyperlink>
    </w:p>
    <w:p w14:paraId="770A6DE8" w14:textId="77777777" w:rsidR="00D27C30" w:rsidRPr="00D27C30" w:rsidRDefault="00D27C30" w:rsidP="008E37CB">
      <w:pPr>
        <w:spacing w:after="0" w:line="240" w:lineRule="auto"/>
        <w:rPr>
          <w:rFonts w:ascii="Times New Roman" w:eastAsia="Times New Roman" w:hAnsi="Times New Roman" w:cs="Times New Roman"/>
          <w:color w:val="000000"/>
          <w:lang w:eastAsia="ru-RU"/>
        </w:rPr>
      </w:pPr>
    </w:p>
    <w:p w14:paraId="36EADD04" w14:textId="77777777" w:rsidR="006331E0" w:rsidRPr="008B3C22" w:rsidRDefault="006331E0" w:rsidP="008E37CB">
      <w:pPr>
        <w:spacing w:after="0" w:line="240" w:lineRule="auto"/>
        <w:rPr>
          <w:rFonts w:ascii="Times New Roman" w:eastAsia="Times New Roman" w:hAnsi="Times New Roman" w:cs="Times New Roman"/>
          <w:color w:val="000000"/>
          <w:lang w:eastAsia="ru-RU"/>
        </w:rPr>
      </w:pPr>
    </w:p>
    <w:sectPr w:rsidR="006331E0" w:rsidRPr="008B3C22" w:rsidSect="00D6130D">
      <w:pgSz w:w="11906" w:h="16838"/>
      <w:pgMar w:top="426"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50951C41" w:rsidR="001E2366" w:rsidRDefault="001E2366">
        <w:pPr>
          <w:pStyle w:val="af1"/>
          <w:jc w:val="right"/>
        </w:pPr>
        <w:r>
          <w:fldChar w:fldCharType="begin"/>
        </w:r>
        <w:r>
          <w:instrText>PAGE   \* MERGEFORMAT</w:instrText>
        </w:r>
        <w:r>
          <w:fldChar w:fldCharType="separate"/>
        </w:r>
        <w:r>
          <w:t>2</w:t>
        </w:r>
        <w:r>
          <w:fldChar w:fldCharType="end"/>
        </w:r>
      </w:p>
    </w:sdtContent>
  </w:sdt>
  <w:p w14:paraId="74A059E5" w14:textId="77777777" w:rsidR="001E2366" w:rsidRDefault="001E236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 w15:restartNumberingAfterBreak="0">
    <w:nsid w:val="13764B8C"/>
    <w:multiLevelType w:val="hybridMultilevel"/>
    <w:tmpl w:val="D07A77BC"/>
    <w:lvl w:ilvl="0" w:tplc="099279E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6A948E6"/>
    <w:multiLevelType w:val="hybridMultilevel"/>
    <w:tmpl w:val="97F4E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4C25CC"/>
    <w:multiLevelType w:val="hybridMultilevel"/>
    <w:tmpl w:val="719A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963B04"/>
    <w:multiLevelType w:val="multilevel"/>
    <w:tmpl w:val="9E6056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3351A64"/>
    <w:multiLevelType w:val="hybridMultilevel"/>
    <w:tmpl w:val="566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17"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8"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BCD16C"/>
    <w:multiLevelType w:val="singleLevel"/>
    <w:tmpl w:val="6FBCD16C"/>
    <w:lvl w:ilvl="0">
      <w:start w:val="1"/>
      <w:numFmt w:val="decimal"/>
      <w:suff w:val="space"/>
      <w:lvlText w:val="%1."/>
      <w:lvlJc w:val="left"/>
    </w:lvl>
  </w:abstractNum>
  <w:num w:numId="1" w16cid:durableId="920799638">
    <w:abstractNumId w:val="12"/>
  </w:num>
  <w:num w:numId="2" w16cid:durableId="801384128">
    <w:abstractNumId w:val="5"/>
  </w:num>
  <w:num w:numId="3" w16cid:durableId="1595505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245732">
    <w:abstractNumId w:val="1"/>
  </w:num>
  <w:num w:numId="5" w16cid:durableId="1652562144">
    <w:abstractNumId w:val="15"/>
  </w:num>
  <w:num w:numId="6" w16cid:durableId="10670002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0060247">
    <w:abstractNumId w:val="20"/>
  </w:num>
  <w:num w:numId="8" w16cid:durableId="78723902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5580">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209295">
    <w:abstractNumId w:val="17"/>
  </w:num>
  <w:num w:numId="11" w16cid:durableId="2109766612">
    <w:abstractNumId w:val="14"/>
  </w:num>
  <w:num w:numId="12" w16cid:durableId="1893273449">
    <w:abstractNumId w:val="8"/>
  </w:num>
  <w:num w:numId="13" w16cid:durableId="220019667">
    <w:abstractNumId w:val="22"/>
  </w:num>
  <w:num w:numId="14" w16cid:durableId="933128868">
    <w:abstractNumId w:val="19"/>
  </w:num>
  <w:num w:numId="15" w16cid:durableId="1735156045">
    <w:abstractNumId w:val="18"/>
  </w:num>
  <w:num w:numId="16" w16cid:durableId="2142384305">
    <w:abstractNumId w:val="21"/>
  </w:num>
  <w:num w:numId="17" w16cid:durableId="1027216206">
    <w:abstractNumId w:val="0"/>
  </w:num>
  <w:num w:numId="18" w16cid:durableId="526941600">
    <w:abstractNumId w:val="9"/>
  </w:num>
  <w:num w:numId="19" w16cid:durableId="97518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178528">
    <w:abstractNumId w:val="3"/>
  </w:num>
  <w:num w:numId="21" w16cid:durableId="682320469">
    <w:abstractNumId w:val="11"/>
  </w:num>
  <w:num w:numId="22" w16cid:durableId="536740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211877">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5587857">
    <w:abstractNumId w:val="7"/>
  </w:num>
  <w:num w:numId="25" w16cid:durableId="1619217961">
    <w:abstractNumId w:val="4"/>
  </w:num>
  <w:num w:numId="26" w16cid:durableId="1140420073">
    <w:abstractNumId w:val="13"/>
  </w:num>
  <w:num w:numId="27" w16cid:durableId="65465276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BE"/>
    <w:rsid w:val="0000005A"/>
    <w:rsid w:val="00006865"/>
    <w:rsid w:val="000128E4"/>
    <w:rsid w:val="00013F05"/>
    <w:rsid w:val="00015BB8"/>
    <w:rsid w:val="0001759D"/>
    <w:rsid w:val="00023334"/>
    <w:rsid w:val="00023573"/>
    <w:rsid w:val="00026809"/>
    <w:rsid w:val="000404A2"/>
    <w:rsid w:val="000568CC"/>
    <w:rsid w:val="0005787D"/>
    <w:rsid w:val="00057AC8"/>
    <w:rsid w:val="000662C8"/>
    <w:rsid w:val="00066E3D"/>
    <w:rsid w:val="00077505"/>
    <w:rsid w:val="000807CB"/>
    <w:rsid w:val="0008543C"/>
    <w:rsid w:val="00095EE5"/>
    <w:rsid w:val="00096630"/>
    <w:rsid w:val="00097F72"/>
    <w:rsid w:val="000A368F"/>
    <w:rsid w:val="000A4368"/>
    <w:rsid w:val="000B360F"/>
    <w:rsid w:val="000C0012"/>
    <w:rsid w:val="000C010C"/>
    <w:rsid w:val="000D130B"/>
    <w:rsid w:val="000D211C"/>
    <w:rsid w:val="000D7990"/>
    <w:rsid w:val="000E1CD0"/>
    <w:rsid w:val="000E2151"/>
    <w:rsid w:val="000E6230"/>
    <w:rsid w:val="000F615E"/>
    <w:rsid w:val="00101210"/>
    <w:rsid w:val="00101E00"/>
    <w:rsid w:val="00101E13"/>
    <w:rsid w:val="00102D29"/>
    <w:rsid w:val="00102DEF"/>
    <w:rsid w:val="00104734"/>
    <w:rsid w:val="00104D83"/>
    <w:rsid w:val="00105B54"/>
    <w:rsid w:val="00110950"/>
    <w:rsid w:val="00113CE5"/>
    <w:rsid w:val="001146DF"/>
    <w:rsid w:val="00131303"/>
    <w:rsid w:val="001567CF"/>
    <w:rsid w:val="00160639"/>
    <w:rsid w:val="0016671C"/>
    <w:rsid w:val="00166A00"/>
    <w:rsid w:val="00167F35"/>
    <w:rsid w:val="00185891"/>
    <w:rsid w:val="001916C3"/>
    <w:rsid w:val="00193E1E"/>
    <w:rsid w:val="00197C40"/>
    <w:rsid w:val="001B34C9"/>
    <w:rsid w:val="001B4691"/>
    <w:rsid w:val="001B6A1D"/>
    <w:rsid w:val="001C474C"/>
    <w:rsid w:val="001C4B71"/>
    <w:rsid w:val="001C6791"/>
    <w:rsid w:val="001D179D"/>
    <w:rsid w:val="001D234E"/>
    <w:rsid w:val="001D2D63"/>
    <w:rsid w:val="001D56D9"/>
    <w:rsid w:val="001D64FB"/>
    <w:rsid w:val="001E2366"/>
    <w:rsid w:val="001E3538"/>
    <w:rsid w:val="001F153F"/>
    <w:rsid w:val="00202EED"/>
    <w:rsid w:val="00204407"/>
    <w:rsid w:val="00215C5D"/>
    <w:rsid w:val="00220F6E"/>
    <w:rsid w:val="002367DE"/>
    <w:rsid w:val="002408FD"/>
    <w:rsid w:val="002414B3"/>
    <w:rsid w:val="00242A4D"/>
    <w:rsid w:val="0025510F"/>
    <w:rsid w:val="0026194F"/>
    <w:rsid w:val="0026508A"/>
    <w:rsid w:val="0027761E"/>
    <w:rsid w:val="00281A7F"/>
    <w:rsid w:val="002820F5"/>
    <w:rsid w:val="00292EB5"/>
    <w:rsid w:val="002A056B"/>
    <w:rsid w:val="002A6EF3"/>
    <w:rsid w:val="002B07CC"/>
    <w:rsid w:val="002C133A"/>
    <w:rsid w:val="002C27A9"/>
    <w:rsid w:val="002C29D4"/>
    <w:rsid w:val="002C6457"/>
    <w:rsid w:val="002D28E0"/>
    <w:rsid w:val="002D4B72"/>
    <w:rsid w:val="002D7690"/>
    <w:rsid w:val="002E0EB8"/>
    <w:rsid w:val="002E3ED3"/>
    <w:rsid w:val="002F28C1"/>
    <w:rsid w:val="002F6092"/>
    <w:rsid w:val="002F7897"/>
    <w:rsid w:val="00300ABC"/>
    <w:rsid w:val="00301549"/>
    <w:rsid w:val="00305CE7"/>
    <w:rsid w:val="00313369"/>
    <w:rsid w:val="0032134B"/>
    <w:rsid w:val="00346263"/>
    <w:rsid w:val="00350307"/>
    <w:rsid w:val="0035575C"/>
    <w:rsid w:val="003567E0"/>
    <w:rsid w:val="003713E3"/>
    <w:rsid w:val="0038466B"/>
    <w:rsid w:val="0038518C"/>
    <w:rsid w:val="00386DD1"/>
    <w:rsid w:val="00392794"/>
    <w:rsid w:val="00395378"/>
    <w:rsid w:val="00396997"/>
    <w:rsid w:val="003A0305"/>
    <w:rsid w:val="003A5068"/>
    <w:rsid w:val="003A5893"/>
    <w:rsid w:val="003A5AFA"/>
    <w:rsid w:val="003B1E90"/>
    <w:rsid w:val="003B63AF"/>
    <w:rsid w:val="003C68E6"/>
    <w:rsid w:val="003C6E13"/>
    <w:rsid w:val="003D5331"/>
    <w:rsid w:val="003D74A4"/>
    <w:rsid w:val="003D7998"/>
    <w:rsid w:val="003E1FE6"/>
    <w:rsid w:val="003E62B2"/>
    <w:rsid w:val="003E6D9C"/>
    <w:rsid w:val="003F0F05"/>
    <w:rsid w:val="00402DA3"/>
    <w:rsid w:val="00407621"/>
    <w:rsid w:val="00415FE4"/>
    <w:rsid w:val="00421FF9"/>
    <w:rsid w:val="0043090B"/>
    <w:rsid w:val="00431A19"/>
    <w:rsid w:val="0043372C"/>
    <w:rsid w:val="00436A02"/>
    <w:rsid w:val="004418B0"/>
    <w:rsid w:val="00441F6A"/>
    <w:rsid w:val="0044620E"/>
    <w:rsid w:val="00452536"/>
    <w:rsid w:val="004658EC"/>
    <w:rsid w:val="00465E98"/>
    <w:rsid w:val="0047037B"/>
    <w:rsid w:val="0047104E"/>
    <w:rsid w:val="004722F2"/>
    <w:rsid w:val="00473468"/>
    <w:rsid w:val="00482819"/>
    <w:rsid w:val="00491715"/>
    <w:rsid w:val="004A1282"/>
    <w:rsid w:val="004B57D6"/>
    <w:rsid w:val="004B7D2A"/>
    <w:rsid w:val="004C2A36"/>
    <w:rsid w:val="004C4988"/>
    <w:rsid w:val="004C5B4B"/>
    <w:rsid w:val="004C66E1"/>
    <w:rsid w:val="004C6759"/>
    <w:rsid w:val="004D02F7"/>
    <w:rsid w:val="004D076E"/>
    <w:rsid w:val="004D27D3"/>
    <w:rsid w:val="004D4D0D"/>
    <w:rsid w:val="004E5F9A"/>
    <w:rsid w:val="004F151D"/>
    <w:rsid w:val="004F1701"/>
    <w:rsid w:val="004F1AC4"/>
    <w:rsid w:val="004F2A7B"/>
    <w:rsid w:val="00501F76"/>
    <w:rsid w:val="005030C5"/>
    <w:rsid w:val="005074E8"/>
    <w:rsid w:val="00511272"/>
    <w:rsid w:val="00516381"/>
    <w:rsid w:val="00522D66"/>
    <w:rsid w:val="00522E9D"/>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6577"/>
    <w:rsid w:val="00581899"/>
    <w:rsid w:val="005B05DF"/>
    <w:rsid w:val="005B59E5"/>
    <w:rsid w:val="005B682F"/>
    <w:rsid w:val="005C126A"/>
    <w:rsid w:val="005C7301"/>
    <w:rsid w:val="005D1893"/>
    <w:rsid w:val="005D1C0C"/>
    <w:rsid w:val="005D7E9B"/>
    <w:rsid w:val="005E29BB"/>
    <w:rsid w:val="005E446E"/>
    <w:rsid w:val="005F13B0"/>
    <w:rsid w:val="00604E3D"/>
    <w:rsid w:val="00610A46"/>
    <w:rsid w:val="00617A58"/>
    <w:rsid w:val="006205EB"/>
    <w:rsid w:val="00627109"/>
    <w:rsid w:val="00627BBE"/>
    <w:rsid w:val="006331E0"/>
    <w:rsid w:val="0064036D"/>
    <w:rsid w:val="00640AC1"/>
    <w:rsid w:val="00647BA5"/>
    <w:rsid w:val="006520E0"/>
    <w:rsid w:val="006526F0"/>
    <w:rsid w:val="0066206B"/>
    <w:rsid w:val="00663E74"/>
    <w:rsid w:val="00681322"/>
    <w:rsid w:val="00683988"/>
    <w:rsid w:val="0068456B"/>
    <w:rsid w:val="00686E32"/>
    <w:rsid w:val="006945C1"/>
    <w:rsid w:val="00696ECF"/>
    <w:rsid w:val="00697C0E"/>
    <w:rsid w:val="006A37AA"/>
    <w:rsid w:val="006A5CE4"/>
    <w:rsid w:val="006B026A"/>
    <w:rsid w:val="006B646A"/>
    <w:rsid w:val="006D7C55"/>
    <w:rsid w:val="006E17C9"/>
    <w:rsid w:val="006E6F9F"/>
    <w:rsid w:val="006F49C8"/>
    <w:rsid w:val="006F68B9"/>
    <w:rsid w:val="00700BD4"/>
    <w:rsid w:val="00702EF4"/>
    <w:rsid w:val="00704C22"/>
    <w:rsid w:val="00716766"/>
    <w:rsid w:val="00724A3A"/>
    <w:rsid w:val="00730BC3"/>
    <w:rsid w:val="00733031"/>
    <w:rsid w:val="00736F3B"/>
    <w:rsid w:val="00737378"/>
    <w:rsid w:val="0074641B"/>
    <w:rsid w:val="00750C74"/>
    <w:rsid w:val="00752917"/>
    <w:rsid w:val="007577FA"/>
    <w:rsid w:val="007640D2"/>
    <w:rsid w:val="00770ACE"/>
    <w:rsid w:val="007721A3"/>
    <w:rsid w:val="00772FC5"/>
    <w:rsid w:val="00784AF8"/>
    <w:rsid w:val="00790961"/>
    <w:rsid w:val="0079113C"/>
    <w:rsid w:val="00793C99"/>
    <w:rsid w:val="00793E0F"/>
    <w:rsid w:val="00797003"/>
    <w:rsid w:val="00797FC4"/>
    <w:rsid w:val="007A20F1"/>
    <w:rsid w:val="007A5465"/>
    <w:rsid w:val="007B0E15"/>
    <w:rsid w:val="007B542D"/>
    <w:rsid w:val="007C3A34"/>
    <w:rsid w:val="007C480A"/>
    <w:rsid w:val="007E1B68"/>
    <w:rsid w:val="007E4662"/>
    <w:rsid w:val="007F30DF"/>
    <w:rsid w:val="007F5CD2"/>
    <w:rsid w:val="00806A8E"/>
    <w:rsid w:val="008137C5"/>
    <w:rsid w:val="00815AF7"/>
    <w:rsid w:val="0083540E"/>
    <w:rsid w:val="00841BFF"/>
    <w:rsid w:val="008420DC"/>
    <w:rsid w:val="00842570"/>
    <w:rsid w:val="00843E90"/>
    <w:rsid w:val="0085250A"/>
    <w:rsid w:val="00852AA0"/>
    <w:rsid w:val="008555BE"/>
    <w:rsid w:val="00856CC2"/>
    <w:rsid w:val="00857BC4"/>
    <w:rsid w:val="0086023F"/>
    <w:rsid w:val="00862507"/>
    <w:rsid w:val="008652A1"/>
    <w:rsid w:val="00872CAD"/>
    <w:rsid w:val="00873C16"/>
    <w:rsid w:val="00875186"/>
    <w:rsid w:val="00880290"/>
    <w:rsid w:val="0088229C"/>
    <w:rsid w:val="0088744B"/>
    <w:rsid w:val="008A13AC"/>
    <w:rsid w:val="008B16F0"/>
    <w:rsid w:val="008B3C22"/>
    <w:rsid w:val="008B3ED5"/>
    <w:rsid w:val="008D6489"/>
    <w:rsid w:val="008D66D3"/>
    <w:rsid w:val="008E0EB5"/>
    <w:rsid w:val="008E21FF"/>
    <w:rsid w:val="008E3521"/>
    <w:rsid w:val="008E37CB"/>
    <w:rsid w:val="008E3B06"/>
    <w:rsid w:val="008F293E"/>
    <w:rsid w:val="009042D1"/>
    <w:rsid w:val="00914286"/>
    <w:rsid w:val="00916D60"/>
    <w:rsid w:val="00921F7E"/>
    <w:rsid w:val="009244C1"/>
    <w:rsid w:val="00925729"/>
    <w:rsid w:val="00927EB6"/>
    <w:rsid w:val="00936C37"/>
    <w:rsid w:val="00947071"/>
    <w:rsid w:val="00956022"/>
    <w:rsid w:val="009700C7"/>
    <w:rsid w:val="00972985"/>
    <w:rsid w:val="00972B5C"/>
    <w:rsid w:val="00973F30"/>
    <w:rsid w:val="00975B70"/>
    <w:rsid w:val="009825A2"/>
    <w:rsid w:val="00987A0C"/>
    <w:rsid w:val="00994AD0"/>
    <w:rsid w:val="009B10E1"/>
    <w:rsid w:val="009B37C5"/>
    <w:rsid w:val="009B55D7"/>
    <w:rsid w:val="009C0BBF"/>
    <w:rsid w:val="009D40DB"/>
    <w:rsid w:val="009E1B3E"/>
    <w:rsid w:val="009E7409"/>
    <w:rsid w:val="009F06BE"/>
    <w:rsid w:val="009F318D"/>
    <w:rsid w:val="00A053A3"/>
    <w:rsid w:val="00A11037"/>
    <w:rsid w:val="00A13332"/>
    <w:rsid w:val="00A21B00"/>
    <w:rsid w:val="00A50D00"/>
    <w:rsid w:val="00A50F6B"/>
    <w:rsid w:val="00A53EFA"/>
    <w:rsid w:val="00A54B6A"/>
    <w:rsid w:val="00A63C77"/>
    <w:rsid w:val="00A75AE1"/>
    <w:rsid w:val="00A83563"/>
    <w:rsid w:val="00A86E9E"/>
    <w:rsid w:val="00A93AA9"/>
    <w:rsid w:val="00AA1D3F"/>
    <w:rsid w:val="00AD71B2"/>
    <w:rsid w:val="00AE0D14"/>
    <w:rsid w:val="00AE2FF1"/>
    <w:rsid w:val="00AE64D7"/>
    <w:rsid w:val="00AF0AE6"/>
    <w:rsid w:val="00AF15BC"/>
    <w:rsid w:val="00B015D9"/>
    <w:rsid w:val="00B02E31"/>
    <w:rsid w:val="00B03110"/>
    <w:rsid w:val="00B17799"/>
    <w:rsid w:val="00B249AE"/>
    <w:rsid w:val="00B321E1"/>
    <w:rsid w:val="00B34D16"/>
    <w:rsid w:val="00B359B8"/>
    <w:rsid w:val="00B420AF"/>
    <w:rsid w:val="00B42FE3"/>
    <w:rsid w:val="00B57FEF"/>
    <w:rsid w:val="00B602D0"/>
    <w:rsid w:val="00B84172"/>
    <w:rsid w:val="00B84881"/>
    <w:rsid w:val="00B85CC5"/>
    <w:rsid w:val="00BA3AC2"/>
    <w:rsid w:val="00BA58CC"/>
    <w:rsid w:val="00BA6FC8"/>
    <w:rsid w:val="00BB0E2C"/>
    <w:rsid w:val="00BB1CF6"/>
    <w:rsid w:val="00BB49A2"/>
    <w:rsid w:val="00BC3CA6"/>
    <w:rsid w:val="00BD11A0"/>
    <w:rsid w:val="00BD31F7"/>
    <w:rsid w:val="00BF36E7"/>
    <w:rsid w:val="00BF6027"/>
    <w:rsid w:val="00C048DD"/>
    <w:rsid w:val="00C04F5D"/>
    <w:rsid w:val="00C15A11"/>
    <w:rsid w:val="00C235CD"/>
    <w:rsid w:val="00C33A57"/>
    <w:rsid w:val="00C367BF"/>
    <w:rsid w:val="00C430FA"/>
    <w:rsid w:val="00C56CB5"/>
    <w:rsid w:val="00C57252"/>
    <w:rsid w:val="00C643D4"/>
    <w:rsid w:val="00C87291"/>
    <w:rsid w:val="00C94266"/>
    <w:rsid w:val="00C94B89"/>
    <w:rsid w:val="00CA41BC"/>
    <w:rsid w:val="00CB1C5F"/>
    <w:rsid w:val="00CB2983"/>
    <w:rsid w:val="00CC0BD4"/>
    <w:rsid w:val="00CC1063"/>
    <w:rsid w:val="00CC12ED"/>
    <w:rsid w:val="00CD14C3"/>
    <w:rsid w:val="00CD16C0"/>
    <w:rsid w:val="00CD7543"/>
    <w:rsid w:val="00CE0142"/>
    <w:rsid w:val="00CE133C"/>
    <w:rsid w:val="00D03169"/>
    <w:rsid w:val="00D10683"/>
    <w:rsid w:val="00D2215A"/>
    <w:rsid w:val="00D271AD"/>
    <w:rsid w:val="00D27A43"/>
    <w:rsid w:val="00D27C30"/>
    <w:rsid w:val="00D32F59"/>
    <w:rsid w:val="00D333CD"/>
    <w:rsid w:val="00D371F0"/>
    <w:rsid w:val="00D43E35"/>
    <w:rsid w:val="00D44DF6"/>
    <w:rsid w:val="00D55901"/>
    <w:rsid w:val="00D6130D"/>
    <w:rsid w:val="00D664F5"/>
    <w:rsid w:val="00D72973"/>
    <w:rsid w:val="00D73A08"/>
    <w:rsid w:val="00D761F6"/>
    <w:rsid w:val="00D86E4A"/>
    <w:rsid w:val="00D90663"/>
    <w:rsid w:val="00D91E62"/>
    <w:rsid w:val="00D97BE8"/>
    <w:rsid w:val="00DA442C"/>
    <w:rsid w:val="00DA6D8F"/>
    <w:rsid w:val="00DB0AC2"/>
    <w:rsid w:val="00DB2576"/>
    <w:rsid w:val="00DB76E5"/>
    <w:rsid w:val="00DD0119"/>
    <w:rsid w:val="00DD5E7E"/>
    <w:rsid w:val="00DD6503"/>
    <w:rsid w:val="00DD7589"/>
    <w:rsid w:val="00DE5BBD"/>
    <w:rsid w:val="00DF0992"/>
    <w:rsid w:val="00DF0EF7"/>
    <w:rsid w:val="00DF231A"/>
    <w:rsid w:val="00DF66ED"/>
    <w:rsid w:val="00DF7279"/>
    <w:rsid w:val="00E028D7"/>
    <w:rsid w:val="00E11725"/>
    <w:rsid w:val="00E1364D"/>
    <w:rsid w:val="00E1798F"/>
    <w:rsid w:val="00E201DF"/>
    <w:rsid w:val="00E32932"/>
    <w:rsid w:val="00E333FF"/>
    <w:rsid w:val="00E360D2"/>
    <w:rsid w:val="00E37DD0"/>
    <w:rsid w:val="00E45AF2"/>
    <w:rsid w:val="00E4724D"/>
    <w:rsid w:val="00E5008C"/>
    <w:rsid w:val="00E539B9"/>
    <w:rsid w:val="00E55967"/>
    <w:rsid w:val="00E55BB8"/>
    <w:rsid w:val="00E563D7"/>
    <w:rsid w:val="00E62911"/>
    <w:rsid w:val="00E62B18"/>
    <w:rsid w:val="00E63E05"/>
    <w:rsid w:val="00E63EC4"/>
    <w:rsid w:val="00E77E34"/>
    <w:rsid w:val="00E831A9"/>
    <w:rsid w:val="00E86BDC"/>
    <w:rsid w:val="00E90426"/>
    <w:rsid w:val="00E90F10"/>
    <w:rsid w:val="00E92ACF"/>
    <w:rsid w:val="00E9397D"/>
    <w:rsid w:val="00E955B0"/>
    <w:rsid w:val="00E96BD5"/>
    <w:rsid w:val="00EA0CAE"/>
    <w:rsid w:val="00EA3E8A"/>
    <w:rsid w:val="00EA59DF"/>
    <w:rsid w:val="00EA5ACD"/>
    <w:rsid w:val="00EB22D7"/>
    <w:rsid w:val="00EC23D1"/>
    <w:rsid w:val="00EC730B"/>
    <w:rsid w:val="00ED1F54"/>
    <w:rsid w:val="00EE2B6C"/>
    <w:rsid w:val="00EF026E"/>
    <w:rsid w:val="00EF0642"/>
    <w:rsid w:val="00EF08B3"/>
    <w:rsid w:val="00EF5D82"/>
    <w:rsid w:val="00F04318"/>
    <w:rsid w:val="00F06AD8"/>
    <w:rsid w:val="00F17F2C"/>
    <w:rsid w:val="00F207BB"/>
    <w:rsid w:val="00F24712"/>
    <w:rsid w:val="00F42040"/>
    <w:rsid w:val="00F46D16"/>
    <w:rsid w:val="00F54021"/>
    <w:rsid w:val="00F57346"/>
    <w:rsid w:val="00F668E2"/>
    <w:rsid w:val="00F732E2"/>
    <w:rsid w:val="00F765BF"/>
    <w:rsid w:val="00F82D62"/>
    <w:rsid w:val="00F84CFA"/>
    <w:rsid w:val="00F853B2"/>
    <w:rsid w:val="00F85902"/>
    <w:rsid w:val="00F95930"/>
    <w:rsid w:val="00FA1831"/>
    <w:rsid w:val="00FA51BE"/>
    <w:rsid w:val="00FD08B5"/>
    <w:rsid w:val="00FE33E8"/>
    <w:rsid w:val="00FF2BBE"/>
    <w:rsid w:val="00FF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DEF"/>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3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f">
    <w:name w:val="header"/>
    <w:basedOn w:val="a"/>
    <w:link w:val="af0"/>
    <w:uiPriority w:val="99"/>
    <w:unhideWhenUsed/>
    <w:rsid w:val="001E236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2366"/>
  </w:style>
  <w:style w:type="paragraph" w:styleId="af1">
    <w:name w:val="footer"/>
    <w:basedOn w:val="a"/>
    <w:link w:val="af2"/>
    <w:uiPriority w:val="99"/>
    <w:unhideWhenUsed/>
    <w:rsid w:val="001E236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2366"/>
  </w:style>
  <w:style w:type="table" w:customStyle="1" w:styleId="21">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39"/>
    <w:qFormat/>
    <w:rsid w:val="00E86BDC"/>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559945791">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062561864">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96982558">
      <w:bodyDiv w:val="1"/>
      <w:marLeft w:val="0"/>
      <w:marRight w:val="0"/>
      <w:marTop w:val="0"/>
      <w:marBottom w:val="0"/>
      <w:divBdr>
        <w:top w:val="none" w:sz="0" w:space="0" w:color="auto"/>
        <w:left w:val="none" w:sz="0" w:space="0" w:color="auto"/>
        <w:bottom w:val="none" w:sz="0" w:space="0" w:color="auto"/>
        <w:right w:val="none" w:sz="0" w:space="0" w:color="auto"/>
      </w:divBdr>
    </w:div>
    <w:div w:id="1707675403">
      <w:bodyDiv w:val="1"/>
      <w:marLeft w:val="0"/>
      <w:marRight w:val="0"/>
      <w:marTop w:val="0"/>
      <w:marBottom w:val="0"/>
      <w:divBdr>
        <w:top w:val="none" w:sz="0" w:space="0" w:color="auto"/>
        <w:left w:val="none" w:sz="0" w:space="0" w:color="auto"/>
        <w:bottom w:val="none" w:sz="0" w:space="0" w:color="auto"/>
        <w:right w:val="none" w:sz="0" w:space="0" w:color="auto"/>
      </w:divBdr>
    </w:div>
    <w:div w:id="205973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msp.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03.ru/documents/ispolnitelyam-uslu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03.ru" TargetMode="Externa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6274</Words>
  <Characters>35766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imeevayuv</cp:lastModifiedBy>
  <cp:revision>5</cp:revision>
  <cp:lastPrinted>2024-11-05T06:32:00Z</cp:lastPrinted>
  <dcterms:created xsi:type="dcterms:W3CDTF">2024-11-05T08:09:00Z</dcterms:created>
  <dcterms:modified xsi:type="dcterms:W3CDTF">2024-11-07T03:39:00Z</dcterms:modified>
</cp:coreProperties>
</file>