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1CEE533E" w:rsidR="00A85941" w:rsidRPr="00812032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812032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ЦЭ11-02-2023/</w:t>
      </w:r>
      <w:r w:rsidR="00035231">
        <w:rPr>
          <w:rFonts w:ascii="Times New Roman" w:eastAsia="Calibri" w:hAnsi="Times New Roman" w:cs="Times New Roman"/>
          <w:b/>
          <w:bCs/>
          <w:sz w:val="24"/>
          <w:szCs w:val="24"/>
        </w:rPr>
        <w:t>11</w:t>
      </w:r>
      <w:r w:rsidR="006A5BF3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E66B7F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от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A5BF3">
        <w:rPr>
          <w:rFonts w:ascii="Times New Roman" w:eastAsia="Calibri" w:hAnsi="Times New Roman" w:cs="Times New Roman"/>
          <w:b/>
          <w:bCs/>
          <w:sz w:val="24"/>
          <w:szCs w:val="24"/>
        </w:rPr>
        <w:t>03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6A5BF3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.2023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14:paraId="23661291" w14:textId="3F236DD4" w:rsidR="00255C1B" w:rsidRPr="00753496" w:rsidRDefault="00A85941" w:rsidP="0075349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</w:t>
      </w:r>
      <w:bookmarkStart w:id="0" w:name="_Hlk31886745"/>
      <w:r w:rsidR="00500642">
        <w:rPr>
          <w:rFonts w:ascii="Times New Roman" w:eastAsia="Calibri" w:hAnsi="Times New Roman" w:cs="Times New Roman"/>
          <w:b/>
          <w:bCs/>
          <w:sz w:val="24"/>
          <w:szCs w:val="24"/>
        </w:rPr>
        <w:t>разработку и создание каталога экспортно-ориентированных субъектов малого и среднего бизнеса Республики Бурятия</w:t>
      </w: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B30146">
        <w:trPr>
          <w:trHeight w:val="9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0"/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1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1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753496">
        <w:trPr>
          <w:trHeight w:val="41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86C14" w14:textId="4DBBED6C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Предмет конкурса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A0DB1" w14:textId="4DA83CB1" w:rsidR="00A85941" w:rsidRPr="00627B57" w:rsidRDefault="00625D5B" w:rsidP="0075349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27B57">
              <w:rPr>
                <w:rFonts w:ascii="Times New Roman" w:eastAsia="Calibri" w:hAnsi="Times New Roman" w:cs="Times New Roman"/>
              </w:rPr>
              <w:t>Разработк</w:t>
            </w:r>
            <w:r w:rsidR="00627B57" w:rsidRPr="00627B57">
              <w:rPr>
                <w:rFonts w:ascii="Times New Roman" w:eastAsia="Calibri" w:hAnsi="Times New Roman" w:cs="Times New Roman"/>
              </w:rPr>
              <w:t>а</w:t>
            </w:r>
            <w:r w:rsidRPr="00627B57">
              <w:rPr>
                <w:rFonts w:ascii="Times New Roman" w:eastAsia="Calibri" w:hAnsi="Times New Roman" w:cs="Times New Roman"/>
              </w:rPr>
              <w:t xml:space="preserve"> и создание каталога экспортно-ориентированных субъектов малого и среднего бизнеса Республики Бурятия</w:t>
            </w: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057A5" w:rsidRPr="00E94F27">
              <w:rPr>
                <w:rFonts w:ascii="Times New Roman" w:hAnsi="Times New Roman"/>
              </w:rPr>
              <w:t>3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357EA3E1" w:rsidR="00A85941" w:rsidRPr="00421E1C" w:rsidRDefault="00753496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</w:t>
            </w:r>
            <w:r w:rsidR="005E18A5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00 </w:t>
            </w:r>
            <w:r w:rsidR="00DD61D8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</w:t>
            </w:r>
            <w:r w:rsidR="007D738F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00</w:t>
            </w:r>
            <w:r w:rsidR="008E525A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753496">
        <w:trPr>
          <w:trHeight w:val="54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BE4EE" w14:textId="59CE56F9" w:rsidR="001416C4" w:rsidRPr="00753496" w:rsidRDefault="007D738F" w:rsidP="00753496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>Срок оказания услуг Исполнителя по настоящему договору начинается с момента заключения настоящего договора</w:t>
            </w:r>
            <w:r w:rsidR="00753496">
              <w:rPr>
                <w:sz w:val="22"/>
                <w:szCs w:val="22"/>
              </w:rPr>
              <w:t xml:space="preserve"> </w:t>
            </w:r>
            <w:r w:rsidR="00753496" w:rsidRPr="003B23F2">
              <w:rPr>
                <w:sz w:val="22"/>
                <w:szCs w:val="22"/>
              </w:rPr>
              <w:t>до 31 декабря 202</w:t>
            </w:r>
            <w:r w:rsidR="00753496">
              <w:rPr>
                <w:sz w:val="22"/>
                <w:szCs w:val="22"/>
              </w:rPr>
              <w:t>3</w:t>
            </w:r>
            <w:r w:rsidR="00753496" w:rsidRPr="003B23F2">
              <w:rPr>
                <w:sz w:val="22"/>
                <w:szCs w:val="22"/>
              </w:rPr>
              <w:t xml:space="preserve"> г.</w:t>
            </w:r>
          </w:p>
        </w:tc>
      </w:tr>
      <w:tr w:rsidR="001416C4" w:rsidRPr="00E94F27" w14:paraId="449FAAD5" w14:textId="77777777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35DAF729" w:rsidR="001416C4" w:rsidRPr="00E94F27" w:rsidRDefault="00E66B7F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Э</w:t>
            </w:r>
            <w:r w:rsidR="001416C4" w:rsidRPr="00E94F27">
              <w:rPr>
                <w:rFonts w:ascii="Times New Roman" w:hAnsi="Times New Roman"/>
              </w:rPr>
              <w:t>кспортно ориентированны</w:t>
            </w:r>
            <w:r w:rsidR="00255C1B" w:rsidRPr="00E94F27">
              <w:rPr>
                <w:rFonts w:ascii="Times New Roman" w:hAnsi="Times New Roman"/>
              </w:rPr>
              <w:t>е</w:t>
            </w:r>
            <w:r w:rsidR="001416C4" w:rsidRPr="00E94F27">
              <w:rPr>
                <w:rFonts w:ascii="Times New Roman" w:hAnsi="Times New Roman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04590415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3. Наличие опыта проведения </w:t>
            </w:r>
            <w:r w:rsidR="005E18A5">
              <w:rPr>
                <w:rFonts w:ascii="Times New Roman" w:hAnsi="Times New Roman"/>
              </w:rPr>
              <w:t>работ</w:t>
            </w:r>
            <w:r w:rsidRPr="00E94F27">
              <w:rPr>
                <w:rFonts w:ascii="Times New Roman" w:hAnsi="Times New Roman"/>
              </w:rPr>
              <w:t xml:space="preserve">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2AD7952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6A5BF3">
        <w:trPr>
          <w:trHeight w:val="423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440DD352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 w:rsidR="006A5BF3"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230A0C14" w:rsidR="00F73AF4" w:rsidRPr="003622BE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</w:t>
                  </w:r>
                  <w:r w:rsidR="003622BE">
                    <w:rPr>
                      <w:rFonts w:ascii="Times New Roman" w:hAnsi="Times New Roman"/>
                    </w:rPr>
                    <w:t>работы с ЦПЭ по указанному направлению</w:t>
                  </w: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73067989" w:rsidR="00F73AF4" w:rsidRPr="00F73AF4" w:rsidRDefault="006A5BF3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35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570A5662" w:rsidR="00F73AF4" w:rsidRPr="00F73AF4" w:rsidRDefault="006A5BF3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AAEC8" w14:textId="77777777" w:rsidR="0099215C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  <w:p w14:paraId="4840BFBD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2002A15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717451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17E0A69A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DAD1E5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BDC2E7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B1CA8B8" w14:textId="02C20F20" w:rsidR="00B82904" w:rsidRPr="00E94F27" w:rsidRDefault="00B82904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B82904">
              <w:rPr>
                <w:rFonts w:ascii="Times New Roman" w:hAnsi="Times New Roman"/>
              </w:rPr>
              <w:t>Ссылка для подачи заявки в электронном виде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B82904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812032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Тел</w:t>
            </w:r>
            <w:r w:rsidRPr="00812032">
              <w:rPr>
                <w:rFonts w:ascii="Times New Roman" w:hAnsi="Times New Roman"/>
              </w:rPr>
              <w:t>.: 8</w:t>
            </w:r>
            <w:r w:rsidRPr="00B82904">
              <w:rPr>
                <w:rFonts w:ascii="Times New Roman" w:hAnsi="Times New Roman"/>
                <w:lang w:val="en-US"/>
              </w:rPr>
              <w:t> </w:t>
            </w:r>
            <w:r w:rsidRPr="00812032">
              <w:rPr>
                <w:rFonts w:ascii="Times New Roman" w:hAnsi="Times New Roman"/>
              </w:rPr>
              <w:t>800 30 30 123</w:t>
            </w:r>
          </w:p>
          <w:p w14:paraId="5AC7C5F8" w14:textId="2CD6E24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6A5BF3">
              <w:rPr>
                <w:rFonts w:ascii="Times New Roman" w:hAnsi="Times New Roman"/>
                <w:b/>
              </w:rPr>
              <w:t>17</w:t>
            </w:r>
            <w:r w:rsidRPr="00B82904">
              <w:rPr>
                <w:rFonts w:ascii="Times New Roman" w:hAnsi="Times New Roman"/>
                <w:b/>
              </w:rPr>
              <w:t>.</w:t>
            </w:r>
            <w:r w:rsidR="003622BE">
              <w:rPr>
                <w:rFonts w:ascii="Times New Roman" w:hAnsi="Times New Roman"/>
                <w:b/>
              </w:rPr>
              <w:t>10</w:t>
            </w:r>
            <w:r w:rsidRPr="00B82904">
              <w:rPr>
                <w:rFonts w:ascii="Times New Roman" w:hAnsi="Times New Roman"/>
                <w:b/>
              </w:rPr>
              <w:t>.202</w:t>
            </w:r>
            <w:r w:rsidR="00421E1C" w:rsidRPr="00B82904">
              <w:rPr>
                <w:rFonts w:ascii="Times New Roman" w:hAnsi="Times New Roman"/>
                <w:b/>
              </w:rPr>
              <w:t>3</w:t>
            </w:r>
            <w:r w:rsidRPr="00B82904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18B868FB" w14:textId="5181309F" w:rsidR="0099215C" w:rsidRDefault="0099215C" w:rsidP="0099215C">
            <w:pPr>
              <w:pStyle w:val="a9"/>
              <w:rPr>
                <w:rFonts w:ascii="Times New Roman" w:hAnsi="Times New Roman"/>
                <w:i/>
              </w:rPr>
            </w:pPr>
            <w:r w:rsidRPr="00B82904">
              <w:rPr>
                <w:rFonts w:ascii="Times New Roman" w:hAnsi="Times New Roman"/>
              </w:rPr>
              <w:t xml:space="preserve">С пометкой – </w:t>
            </w:r>
            <w:r w:rsidRPr="00B82904">
              <w:rPr>
                <w:rFonts w:ascii="Times New Roman" w:hAnsi="Times New Roman"/>
                <w:i/>
              </w:rPr>
              <w:t>«Заявка на участие в открытом конкурсе</w:t>
            </w:r>
            <w:r w:rsidR="00F73AF4" w:rsidRPr="00B82904">
              <w:rPr>
                <w:rFonts w:ascii="Times New Roman" w:hAnsi="Times New Roman"/>
                <w:i/>
              </w:rPr>
              <w:t xml:space="preserve"> </w:t>
            </w:r>
            <w:r w:rsidR="00DF2D3A">
              <w:rPr>
                <w:rFonts w:ascii="Times New Roman" w:hAnsi="Times New Roman"/>
                <w:i/>
              </w:rPr>
              <w:t>на разработку и создание каталога</w:t>
            </w:r>
            <w:r w:rsidRPr="00B82904">
              <w:rPr>
                <w:rFonts w:ascii="Times New Roman" w:hAnsi="Times New Roman"/>
                <w:i/>
              </w:rPr>
              <w:t>»</w:t>
            </w:r>
          </w:p>
          <w:p w14:paraId="1A887570" w14:textId="77777777" w:rsidR="00B82904" w:rsidRDefault="00B82904" w:rsidP="0099215C">
            <w:pPr>
              <w:pStyle w:val="a9"/>
              <w:rPr>
                <w:rFonts w:ascii="Times New Roman" w:hAnsi="Times New Roman"/>
                <w:i/>
              </w:rPr>
            </w:pPr>
          </w:p>
          <w:p w14:paraId="2B9BF282" w14:textId="34803802" w:rsidR="00B82904" w:rsidRPr="00E94F27" w:rsidRDefault="006A5BF3" w:rsidP="0099215C">
            <w:pPr>
              <w:pStyle w:val="a9"/>
              <w:rPr>
                <w:rFonts w:ascii="Times New Roman" w:hAnsi="Times New Roman"/>
              </w:rPr>
            </w:pPr>
            <w:r w:rsidRPr="006A5BF3">
              <w:rPr>
                <w:rFonts w:ascii="Times New Roman" w:hAnsi="Times New Roman"/>
              </w:rPr>
              <w:t>https://msp03.ru/konkursy/15388/</w:t>
            </w: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73620E57" w:rsidR="0099215C" w:rsidRPr="00E94F27" w:rsidRDefault="008C2318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Богданова Екатерина Александровна</w:t>
            </w:r>
          </w:p>
          <w:p w14:paraId="54D681AD" w14:textId="0BB26BB8" w:rsidR="0099215C" w:rsidRPr="00E94F27" w:rsidRDefault="008C2318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Менеджер</w:t>
            </w:r>
            <w:r w:rsidR="0099215C" w:rsidRPr="00E94F27">
              <w:rPr>
                <w:rFonts w:ascii="Times New Roman" w:hAnsi="Times New Roman"/>
              </w:rPr>
              <w:t xml:space="preserve"> Центра</w:t>
            </w:r>
            <w:r w:rsidR="0099215C">
              <w:rPr>
                <w:rFonts w:ascii="Times New Roman" w:hAnsi="Times New Roman"/>
              </w:rPr>
              <w:t xml:space="preserve"> поддержки</w:t>
            </w:r>
            <w:r w:rsidR="0099215C"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117D06A6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</w:t>
            </w:r>
            <w:r w:rsidR="00753496">
              <w:rPr>
                <w:rFonts w:ascii="Times New Roman" w:hAnsi="Times New Roman"/>
              </w:rPr>
              <w:t>28, 8-127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B30146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35231"/>
    <w:rsid w:val="00055351"/>
    <w:rsid w:val="00056435"/>
    <w:rsid w:val="000701B5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4B7C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62179"/>
    <w:rsid w:val="003622BE"/>
    <w:rsid w:val="00364C4E"/>
    <w:rsid w:val="00367198"/>
    <w:rsid w:val="003800E0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500642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E18A5"/>
    <w:rsid w:val="005F302D"/>
    <w:rsid w:val="0060147C"/>
    <w:rsid w:val="00616805"/>
    <w:rsid w:val="00617E58"/>
    <w:rsid w:val="00625D5B"/>
    <w:rsid w:val="00627B57"/>
    <w:rsid w:val="00627C56"/>
    <w:rsid w:val="00627E3A"/>
    <w:rsid w:val="0063298B"/>
    <w:rsid w:val="00634A21"/>
    <w:rsid w:val="00655F7A"/>
    <w:rsid w:val="00656A37"/>
    <w:rsid w:val="006A5BF3"/>
    <w:rsid w:val="006B7B19"/>
    <w:rsid w:val="006C20A1"/>
    <w:rsid w:val="006E5070"/>
    <w:rsid w:val="006E5ED2"/>
    <w:rsid w:val="006F1AEB"/>
    <w:rsid w:val="00702DA7"/>
    <w:rsid w:val="0071231F"/>
    <w:rsid w:val="00713B92"/>
    <w:rsid w:val="0071438A"/>
    <w:rsid w:val="0073051A"/>
    <w:rsid w:val="007327D9"/>
    <w:rsid w:val="00753496"/>
    <w:rsid w:val="00766691"/>
    <w:rsid w:val="00773622"/>
    <w:rsid w:val="00785D7D"/>
    <w:rsid w:val="00793588"/>
    <w:rsid w:val="00797C54"/>
    <w:rsid w:val="007A3DC5"/>
    <w:rsid w:val="007A6A61"/>
    <w:rsid w:val="007A7F19"/>
    <w:rsid w:val="007D6375"/>
    <w:rsid w:val="007D738F"/>
    <w:rsid w:val="007E3FEB"/>
    <w:rsid w:val="007E6F16"/>
    <w:rsid w:val="007F6A90"/>
    <w:rsid w:val="007F722F"/>
    <w:rsid w:val="00806F07"/>
    <w:rsid w:val="00812032"/>
    <w:rsid w:val="00842B89"/>
    <w:rsid w:val="0088725F"/>
    <w:rsid w:val="008A0DB8"/>
    <w:rsid w:val="008C2318"/>
    <w:rsid w:val="008E33EC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6AD6"/>
    <w:rsid w:val="00A57437"/>
    <w:rsid w:val="00A6178A"/>
    <w:rsid w:val="00A7034C"/>
    <w:rsid w:val="00A73523"/>
    <w:rsid w:val="00A74038"/>
    <w:rsid w:val="00A85941"/>
    <w:rsid w:val="00AC35B1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82904"/>
    <w:rsid w:val="00B86AFB"/>
    <w:rsid w:val="00BA3C08"/>
    <w:rsid w:val="00BA6A1B"/>
    <w:rsid w:val="00BB55D6"/>
    <w:rsid w:val="00BC76E1"/>
    <w:rsid w:val="00BD5BC1"/>
    <w:rsid w:val="00BE2B69"/>
    <w:rsid w:val="00BF59C7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943E6"/>
    <w:rsid w:val="00DC2E6C"/>
    <w:rsid w:val="00DD61D8"/>
    <w:rsid w:val="00DF2CEC"/>
    <w:rsid w:val="00DF2D3A"/>
    <w:rsid w:val="00DF6287"/>
    <w:rsid w:val="00E017BE"/>
    <w:rsid w:val="00E15A41"/>
    <w:rsid w:val="00E225FD"/>
    <w:rsid w:val="00E23474"/>
    <w:rsid w:val="00E32430"/>
    <w:rsid w:val="00E352AE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0C9C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A7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1781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68</cp:revision>
  <cp:lastPrinted>2023-07-27T01:54:00Z</cp:lastPrinted>
  <dcterms:created xsi:type="dcterms:W3CDTF">2019-03-19T07:59:00Z</dcterms:created>
  <dcterms:modified xsi:type="dcterms:W3CDTF">2023-10-03T08:15:00Z</dcterms:modified>
</cp:coreProperties>
</file>