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27D4" w14:textId="7F7B05C4" w:rsidR="009267A5" w:rsidRDefault="009267A5" w:rsidP="009267A5">
      <w:pPr>
        <w:pStyle w:val="ConsPlusTitle"/>
        <w:jc w:val="center"/>
        <w:rPr>
          <w:rFonts w:ascii="Times New Roman" w:hAnsi="Times New Roman" w:cs="Times New Roman"/>
          <w:b w:val="0"/>
          <w:sz w:val="28"/>
          <w:szCs w:val="28"/>
        </w:rPr>
      </w:pPr>
      <w:r w:rsidRPr="00FF1FE5">
        <w:rPr>
          <w:rFonts w:ascii="Times New Roman" w:hAnsi="Times New Roman" w:cs="Times New Roman"/>
          <w:sz w:val="28"/>
          <w:szCs w:val="28"/>
        </w:rPr>
        <w:t xml:space="preserve">                                                                                     </w:t>
      </w:r>
      <w:r w:rsidR="0093560E" w:rsidRPr="00FF1FE5">
        <w:rPr>
          <w:rFonts w:ascii="Times New Roman" w:hAnsi="Times New Roman" w:cs="Times New Roman"/>
          <w:sz w:val="28"/>
          <w:szCs w:val="28"/>
        </w:rPr>
        <w:t xml:space="preserve">                       </w:t>
      </w:r>
      <w:r w:rsidRPr="00FF1FE5">
        <w:rPr>
          <w:rFonts w:ascii="Times New Roman" w:hAnsi="Times New Roman" w:cs="Times New Roman"/>
          <w:sz w:val="28"/>
          <w:szCs w:val="28"/>
        </w:rPr>
        <w:t xml:space="preserve">   </w:t>
      </w:r>
      <w:r w:rsidRPr="00105EC4">
        <w:rPr>
          <w:rFonts w:ascii="Times New Roman" w:hAnsi="Times New Roman" w:cs="Times New Roman"/>
          <w:b w:val="0"/>
          <w:sz w:val="28"/>
          <w:szCs w:val="28"/>
        </w:rPr>
        <w:t>ПРОЕКТ</w:t>
      </w:r>
    </w:p>
    <w:p w14:paraId="0115DC05" w14:textId="77777777" w:rsidR="009267A5" w:rsidRPr="00FF1FE5" w:rsidRDefault="009267A5" w:rsidP="009267A5">
      <w:pPr>
        <w:pStyle w:val="ConsPlusTitle"/>
        <w:jc w:val="center"/>
        <w:rPr>
          <w:sz w:val="28"/>
          <w:szCs w:val="28"/>
        </w:rPr>
      </w:pPr>
    </w:p>
    <w:p w14:paraId="3EA66F8D" w14:textId="77777777" w:rsidR="000A464D" w:rsidRPr="00FF1FE5" w:rsidRDefault="000A464D" w:rsidP="009267A5">
      <w:pPr>
        <w:pStyle w:val="ConsPlusTitle"/>
        <w:jc w:val="center"/>
        <w:rPr>
          <w:sz w:val="28"/>
          <w:szCs w:val="28"/>
        </w:rPr>
      </w:pPr>
    </w:p>
    <w:p w14:paraId="121255DC" w14:textId="77777777" w:rsidR="009267A5" w:rsidRPr="00FF1FE5" w:rsidRDefault="009267A5" w:rsidP="009267A5">
      <w:pPr>
        <w:pStyle w:val="ConsPlusTitle"/>
        <w:jc w:val="center"/>
        <w:rPr>
          <w:rFonts w:ascii="Times New Roman" w:hAnsi="Times New Roman" w:cs="Times New Roman"/>
          <w:sz w:val="28"/>
          <w:szCs w:val="28"/>
        </w:rPr>
      </w:pPr>
      <w:r w:rsidRPr="00FF1FE5">
        <w:rPr>
          <w:rFonts w:ascii="Times New Roman" w:hAnsi="Times New Roman" w:cs="Times New Roman"/>
          <w:sz w:val="28"/>
          <w:szCs w:val="28"/>
        </w:rPr>
        <w:t>ПРАВИТЕЛЬСТВО РЕСПУБЛИКИ БУРЯТИЯ</w:t>
      </w:r>
    </w:p>
    <w:p w14:paraId="64748B7F" w14:textId="77777777" w:rsidR="0093560E" w:rsidRPr="00FF1FE5" w:rsidRDefault="0093560E" w:rsidP="009267A5">
      <w:pPr>
        <w:pStyle w:val="ConsPlusTitle"/>
        <w:jc w:val="center"/>
        <w:rPr>
          <w:rFonts w:ascii="Times New Roman" w:hAnsi="Times New Roman" w:cs="Times New Roman"/>
          <w:sz w:val="28"/>
          <w:szCs w:val="28"/>
        </w:rPr>
      </w:pPr>
    </w:p>
    <w:p w14:paraId="66187847" w14:textId="77777777" w:rsidR="009267A5" w:rsidRPr="00FF1FE5" w:rsidRDefault="009267A5" w:rsidP="00FF1FE5">
      <w:pPr>
        <w:pStyle w:val="ConsPlusTitle"/>
        <w:spacing w:after="480"/>
        <w:jc w:val="center"/>
        <w:rPr>
          <w:rFonts w:ascii="Times New Roman" w:hAnsi="Times New Roman" w:cs="Times New Roman"/>
          <w:sz w:val="28"/>
          <w:szCs w:val="28"/>
        </w:rPr>
      </w:pPr>
      <w:r w:rsidRPr="00FF1FE5">
        <w:rPr>
          <w:rFonts w:ascii="Times New Roman" w:hAnsi="Times New Roman" w:cs="Times New Roman"/>
          <w:sz w:val="28"/>
          <w:szCs w:val="28"/>
        </w:rPr>
        <w:t>ПОСТАНОВЛЕНИЕ</w:t>
      </w:r>
    </w:p>
    <w:p w14:paraId="53CB2045" w14:textId="10614F91" w:rsidR="009267A5" w:rsidRPr="00FF1FE5" w:rsidRDefault="009267A5" w:rsidP="00FF1FE5">
      <w:pPr>
        <w:pStyle w:val="ConsPlusTitle"/>
        <w:spacing w:after="480"/>
        <w:jc w:val="center"/>
        <w:rPr>
          <w:rFonts w:ascii="Times New Roman" w:hAnsi="Times New Roman" w:cs="Times New Roman"/>
          <w:b w:val="0"/>
          <w:sz w:val="28"/>
          <w:szCs w:val="28"/>
        </w:rPr>
      </w:pPr>
      <w:r w:rsidRPr="00FF1FE5">
        <w:rPr>
          <w:rFonts w:ascii="Times New Roman" w:hAnsi="Times New Roman" w:cs="Times New Roman"/>
          <w:b w:val="0"/>
          <w:sz w:val="28"/>
          <w:szCs w:val="28"/>
        </w:rPr>
        <w:t xml:space="preserve">от «______» ______________г. </w:t>
      </w:r>
      <w:r w:rsidR="000D001E">
        <w:rPr>
          <w:rFonts w:ascii="Times New Roman" w:hAnsi="Times New Roman" w:cs="Times New Roman"/>
          <w:b w:val="0"/>
          <w:sz w:val="28"/>
          <w:szCs w:val="28"/>
        </w:rPr>
        <w:t>№</w:t>
      </w:r>
      <w:r w:rsidRPr="00FF1FE5">
        <w:rPr>
          <w:rFonts w:ascii="Times New Roman" w:hAnsi="Times New Roman" w:cs="Times New Roman"/>
          <w:b w:val="0"/>
          <w:sz w:val="28"/>
          <w:szCs w:val="28"/>
        </w:rPr>
        <w:t xml:space="preserve"> ________</w:t>
      </w:r>
    </w:p>
    <w:p w14:paraId="32A1E729" w14:textId="77777777" w:rsidR="009267A5" w:rsidRPr="00FF1FE5" w:rsidRDefault="009267A5" w:rsidP="009267A5">
      <w:pPr>
        <w:pStyle w:val="ConsPlusTitle"/>
        <w:jc w:val="center"/>
        <w:rPr>
          <w:rFonts w:ascii="Times New Roman" w:hAnsi="Times New Roman" w:cs="Times New Roman"/>
          <w:b w:val="0"/>
          <w:sz w:val="28"/>
          <w:szCs w:val="28"/>
        </w:rPr>
      </w:pPr>
      <w:r w:rsidRPr="00FF1FE5">
        <w:rPr>
          <w:rFonts w:ascii="Times New Roman" w:hAnsi="Times New Roman" w:cs="Times New Roman"/>
          <w:b w:val="0"/>
          <w:sz w:val="28"/>
          <w:szCs w:val="28"/>
        </w:rPr>
        <w:t>г. Улан-Удэ</w:t>
      </w:r>
    </w:p>
    <w:p w14:paraId="082DDF8C" w14:textId="77777777" w:rsidR="009267A5" w:rsidRPr="00FF1FE5" w:rsidRDefault="009267A5" w:rsidP="009267A5">
      <w:pPr>
        <w:pStyle w:val="ConsPlusTitle"/>
        <w:jc w:val="center"/>
        <w:rPr>
          <w:rFonts w:ascii="Times New Roman" w:hAnsi="Times New Roman" w:cs="Times New Roman"/>
          <w:sz w:val="28"/>
          <w:szCs w:val="28"/>
        </w:rPr>
      </w:pPr>
    </w:p>
    <w:p w14:paraId="62E5B48E" w14:textId="23EAC3E7" w:rsidR="009267A5" w:rsidRPr="00FF1FE5" w:rsidRDefault="004E3E2C" w:rsidP="00F5552C">
      <w:pPr>
        <w:pStyle w:val="ConsPlusTitle"/>
        <w:spacing w:after="720"/>
        <w:jc w:val="center"/>
        <w:rPr>
          <w:rFonts w:ascii="Times New Roman" w:hAnsi="Times New Roman" w:cs="Times New Roman"/>
          <w:sz w:val="28"/>
          <w:szCs w:val="28"/>
        </w:rPr>
      </w:pPr>
      <w:bookmarkStart w:id="0" w:name="_Hlk158299797"/>
      <w:bookmarkStart w:id="1" w:name="_Hlk128585624"/>
      <w:bookmarkStart w:id="2" w:name="_Hlk128653003"/>
      <w:bookmarkStart w:id="3" w:name="_Hlk128647481"/>
      <w:r>
        <w:rPr>
          <w:rFonts w:ascii="Times New Roman" w:hAnsi="Times New Roman" w:cs="Times New Roman"/>
          <w:sz w:val="28"/>
          <w:szCs w:val="28"/>
        </w:rPr>
        <w:t xml:space="preserve">О внесении изменений в постановление Правительства Республики Бурятия от </w:t>
      </w:r>
      <w:r w:rsidR="00C4379E">
        <w:rPr>
          <w:rFonts w:ascii="Times New Roman" w:hAnsi="Times New Roman" w:cs="Times New Roman"/>
          <w:sz w:val="28"/>
          <w:szCs w:val="28"/>
        </w:rPr>
        <w:t>13.04.2015</w:t>
      </w:r>
      <w:r>
        <w:rPr>
          <w:rFonts w:ascii="Times New Roman" w:hAnsi="Times New Roman" w:cs="Times New Roman"/>
          <w:sz w:val="28"/>
          <w:szCs w:val="28"/>
        </w:rPr>
        <w:t xml:space="preserve"> № </w:t>
      </w:r>
      <w:r w:rsidR="00C4379E">
        <w:rPr>
          <w:rFonts w:ascii="Times New Roman" w:hAnsi="Times New Roman" w:cs="Times New Roman"/>
          <w:sz w:val="28"/>
          <w:szCs w:val="28"/>
        </w:rPr>
        <w:t>171</w:t>
      </w:r>
      <w:r>
        <w:rPr>
          <w:rFonts w:ascii="Times New Roman" w:hAnsi="Times New Roman" w:cs="Times New Roman"/>
          <w:sz w:val="28"/>
          <w:szCs w:val="28"/>
        </w:rPr>
        <w:t xml:space="preserve"> «</w:t>
      </w:r>
      <w:r w:rsidR="00F5552C" w:rsidRPr="00F5552C">
        <w:rPr>
          <w:rFonts w:ascii="Times New Roman" w:hAnsi="Times New Roman" w:cs="Times New Roman"/>
          <w:sz w:val="28"/>
          <w:szCs w:val="28"/>
        </w:rPr>
        <w:t xml:space="preserve">Об утверждении Порядка предоставления </w:t>
      </w:r>
      <w:r w:rsidR="00C4379E" w:rsidRPr="00C4379E">
        <w:rPr>
          <w:rFonts w:ascii="Times New Roman" w:hAnsi="Times New Roman" w:cs="Times New Roman"/>
          <w:sz w:val="28"/>
          <w:szCs w:val="28"/>
        </w:rPr>
        <w:t>из республиканского бюджета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финансовое обеспечение затрат в связи с реализацией информационных проектов в сфере массовых коммуникаций</w:t>
      </w:r>
      <w:r>
        <w:rPr>
          <w:rFonts w:ascii="Times New Roman" w:hAnsi="Times New Roman" w:cs="Times New Roman"/>
          <w:sz w:val="28"/>
          <w:szCs w:val="28"/>
        </w:rPr>
        <w:t>»</w:t>
      </w:r>
      <w:bookmarkEnd w:id="0"/>
      <w:r w:rsidR="00C177B7" w:rsidRPr="00C177B7">
        <w:rPr>
          <w:rFonts w:ascii="Times New Roman" w:hAnsi="Times New Roman" w:cs="Times New Roman"/>
          <w:sz w:val="28"/>
          <w:szCs w:val="28"/>
        </w:rPr>
        <w:t xml:space="preserve"> </w:t>
      </w:r>
      <w:bookmarkEnd w:id="1"/>
    </w:p>
    <w:bookmarkEnd w:id="2"/>
    <w:bookmarkEnd w:id="3"/>
    <w:p w14:paraId="69072512" w14:textId="3FEDB4C0" w:rsidR="00C177B7" w:rsidRPr="00CF52B7" w:rsidRDefault="00CF52B7" w:rsidP="00C177B7">
      <w:pPr>
        <w:pStyle w:val="ConsPlusNormal"/>
        <w:ind w:firstLine="539"/>
        <w:jc w:val="both"/>
        <w:rPr>
          <w:rFonts w:ascii="Times New Roman" w:hAnsi="Times New Roman" w:cs="Times New Roman"/>
          <w:b/>
          <w:bCs/>
          <w:sz w:val="28"/>
          <w:szCs w:val="28"/>
        </w:rPr>
      </w:pPr>
      <w:r w:rsidRPr="00CF52B7">
        <w:rPr>
          <w:rFonts w:ascii="Times New Roman" w:hAnsi="Times New Roman" w:cs="Times New Roman"/>
          <w:sz w:val="28"/>
          <w:szCs w:val="28"/>
        </w:rPr>
        <w:t xml:space="preserve">В целях приведения </w:t>
      </w:r>
      <w:bookmarkStart w:id="4" w:name="_Hlk162619227"/>
      <w:r w:rsidRPr="00CF52B7">
        <w:rPr>
          <w:rFonts w:ascii="Times New Roman" w:hAnsi="Times New Roman" w:cs="Times New Roman"/>
          <w:sz w:val="28"/>
          <w:szCs w:val="28"/>
        </w:rPr>
        <w:t xml:space="preserve">нормативного правового акта Правительства Республики Бурятия в соответствии с действующим законодательством Российской Федерации </w:t>
      </w:r>
      <w:bookmarkEnd w:id="4"/>
      <w:r w:rsidR="00C177B7" w:rsidRPr="00C177B7">
        <w:rPr>
          <w:rFonts w:ascii="Times New Roman" w:hAnsi="Times New Roman" w:cs="Times New Roman"/>
          <w:sz w:val="28"/>
          <w:szCs w:val="28"/>
        </w:rPr>
        <w:t xml:space="preserve">Правительство Республики Бурятия </w:t>
      </w:r>
      <w:r w:rsidR="00C177B7" w:rsidRPr="00CF52B7">
        <w:rPr>
          <w:rFonts w:ascii="Times New Roman" w:hAnsi="Times New Roman" w:cs="Times New Roman"/>
          <w:b/>
          <w:bCs/>
          <w:sz w:val="28"/>
          <w:szCs w:val="28"/>
        </w:rPr>
        <w:t>постановляет</w:t>
      </w:r>
      <w:r w:rsidR="00926D00" w:rsidRPr="00CF52B7">
        <w:rPr>
          <w:rFonts w:ascii="Times New Roman" w:hAnsi="Times New Roman" w:cs="Times New Roman"/>
          <w:b/>
          <w:bCs/>
          <w:sz w:val="28"/>
          <w:szCs w:val="28"/>
        </w:rPr>
        <w:t>:</w:t>
      </w:r>
    </w:p>
    <w:p w14:paraId="4867C3FE" w14:textId="77777777" w:rsidR="004E3E2C" w:rsidRPr="00C177B7" w:rsidRDefault="004E3E2C" w:rsidP="00C177B7">
      <w:pPr>
        <w:pStyle w:val="ConsPlusNormal"/>
        <w:ind w:firstLine="539"/>
        <w:jc w:val="both"/>
        <w:rPr>
          <w:rFonts w:ascii="Times New Roman" w:hAnsi="Times New Roman" w:cs="Times New Roman"/>
          <w:sz w:val="28"/>
          <w:szCs w:val="28"/>
        </w:rPr>
      </w:pPr>
    </w:p>
    <w:p w14:paraId="496A0629" w14:textId="388819AD" w:rsidR="00CF52B7" w:rsidRDefault="00C177B7" w:rsidP="00DC196A">
      <w:pPr>
        <w:pStyle w:val="ConsPlusNormal"/>
        <w:spacing w:after="120"/>
        <w:ind w:firstLine="539"/>
        <w:jc w:val="both"/>
        <w:rPr>
          <w:rFonts w:ascii="Times New Roman" w:hAnsi="Times New Roman" w:cs="Times New Roman"/>
          <w:sz w:val="28"/>
          <w:szCs w:val="28"/>
        </w:rPr>
      </w:pPr>
      <w:r w:rsidRPr="00C177B7">
        <w:rPr>
          <w:rFonts w:ascii="Times New Roman" w:hAnsi="Times New Roman" w:cs="Times New Roman"/>
          <w:sz w:val="28"/>
          <w:szCs w:val="28"/>
        </w:rPr>
        <w:t xml:space="preserve">1. </w:t>
      </w:r>
      <w:r w:rsidR="004E3E2C">
        <w:rPr>
          <w:rFonts w:ascii="Times New Roman" w:hAnsi="Times New Roman" w:cs="Times New Roman"/>
          <w:sz w:val="28"/>
          <w:szCs w:val="28"/>
        </w:rPr>
        <w:t>Внести следующие изменения</w:t>
      </w:r>
      <w:r w:rsidR="00CF52B7" w:rsidRPr="00CF52B7">
        <w:t xml:space="preserve"> </w:t>
      </w:r>
      <w:r w:rsidR="00CF52B7" w:rsidRPr="00CF52B7">
        <w:rPr>
          <w:rFonts w:ascii="Times New Roman" w:hAnsi="Times New Roman" w:cs="Times New Roman"/>
          <w:sz w:val="28"/>
          <w:szCs w:val="28"/>
        </w:rPr>
        <w:t>в Поряд</w:t>
      </w:r>
      <w:r w:rsidR="00240CC9">
        <w:rPr>
          <w:rFonts w:ascii="Times New Roman" w:hAnsi="Times New Roman" w:cs="Times New Roman"/>
          <w:sz w:val="28"/>
          <w:szCs w:val="28"/>
        </w:rPr>
        <w:t>ок</w:t>
      </w:r>
      <w:r w:rsidR="00CF52B7" w:rsidRPr="00CF52B7">
        <w:rPr>
          <w:rFonts w:ascii="Times New Roman" w:hAnsi="Times New Roman" w:cs="Times New Roman"/>
          <w:sz w:val="28"/>
          <w:szCs w:val="28"/>
        </w:rPr>
        <w:t xml:space="preserve"> </w:t>
      </w:r>
      <w:r w:rsidR="00240CC9" w:rsidRPr="00240CC9">
        <w:rPr>
          <w:rFonts w:ascii="Times New Roman" w:hAnsi="Times New Roman" w:cs="Times New Roman"/>
          <w:sz w:val="28"/>
          <w:szCs w:val="28"/>
        </w:rPr>
        <w:t>предоставления из республиканского бюджета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финансовое обеспечение затрат в связи с реализацией информационных проектов в сфере массовых коммуникаций</w:t>
      </w:r>
      <w:r w:rsidR="00CF52B7">
        <w:rPr>
          <w:rFonts w:ascii="Times New Roman" w:hAnsi="Times New Roman" w:cs="Times New Roman"/>
          <w:sz w:val="28"/>
          <w:szCs w:val="28"/>
        </w:rPr>
        <w:t>:</w:t>
      </w:r>
    </w:p>
    <w:p w14:paraId="3E1DD21B" w14:textId="63A7D3D3" w:rsidR="0031671B" w:rsidRDefault="0031671B" w:rsidP="00DC196A">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1.1. В пункте 1.1 слова </w:t>
      </w:r>
      <w:r w:rsidR="00972A33">
        <w:rPr>
          <w:rFonts w:ascii="Times New Roman" w:hAnsi="Times New Roman" w:cs="Times New Roman"/>
          <w:sz w:val="28"/>
          <w:szCs w:val="28"/>
        </w:rPr>
        <w:t>«(далее – физические лица)</w:t>
      </w:r>
      <w:r w:rsidR="00515141">
        <w:rPr>
          <w:rFonts w:ascii="Times New Roman" w:hAnsi="Times New Roman" w:cs="Times New Roman"/>
          <w:sz w:val="28"/>
          <w:szCs w:val="28"/>
        </w:rPr>
        <w:t xml:space="preserve"> на финансовое обеспечение затрат»</w:t>
      </w:r>
      <w:r w:rsidR="00972A33">
        <w:rPr>
          <w:rFonts w:ascii="Times New Roman" w:hAnsi="Times New Roman" w:cs="Times New Roman"/>
          <w:sz w:val="28"/>
          <w:szCs w:val="28"/>
        </w:rPr>
        <w:t>, «(далее – организации)» исключить.</w:t>
      </w:r>
    </w:p>
    <w:p w14:paraId="178D063F" w14:textId="77777777" w:rsidR="00751E9F" w:rsidRDefault="00CF52B7" w:rsidP="00F77D4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w:t>
      </w:r>
      <w:r w:rsidR="00972A33">
        <w:rPr>
          <w:rFonts w:ascii="Times New Roman" w:hAnsi="Times New Roman" w:cs="Times New Roman"/>
          <w:sz w:val="28"/>
          <w:szCs w:val="28"/>
        </w:rPr>
        <w:t>2</w:t>
      </w:r>
      <w:r>
        <w:rPr>
          <w:rFonts w:ascii="Times New Roman" w:hAnsi="Times New Roman" w:cs="Times New Roman"/>
          <w:sz w:val="28"/>
          <w:szCs w:val="28"/>
        </w:rPr>
        <w:t xml:space="preserve">. </w:t>
      </w:r>
      <w:r w:rsidR="0072379B">
        <w:rPr>
          <w:rFonts w:ascii="Times New Roman" w:hAnsi="Times New Roman" w:cs="Times New Roman"/>
          <w:sz w:val="28"/>
          <w:szCs w:val="28"/>
        </w:rPr>
        <w:t>В пункте 1.3</w:t>
      </w:r>
      <w:r w:rsidR="00751E9F">
        <w:rPr>
          <w:rFonts w:ascii="Times New Roman" w:hAnsi="Times New Roman" w:cs="Times New Roman"/>
          <w:sz w:val="28"/>
          <w:szCs w:val="28"/>
        </w:rPr>
        <w:t>:</w:t>
      </w:r>
    </w:p>
    <w:p w14:paraId="4193D56A" w14:textId="77777777" w:rsidR="009D72F1" w:rsidRDefault="009D72F1" w:rsidP="00F77D4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1.2.1. После слов «физическим лицам» добавить слова «(далее – участники отбора).»</w:t>
      </w:r>
    </w:p>
    <w:p w14:paraId="2F078A44" w14:textId="7514E528" w:rsidR="0072379B" w:rsidRDefault="009D72F1" w:rsidP="00F77D4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1.2.2.</w:t>
      </w:r>
      <w:r w:rsidR="0072379B">
        <w:rPr>
          <w:rFonts w:ascii="Times New Roman" w:hAnsi="Times New Roman" w:cs="Times New Roman"/>
          <w:sz w:val="28"/>
          <w:szCs w:val="28"/>
        </w:rPr>
        <w:t xml:space="preserve"> </w:t>
      </w:r>
      <w:r>
        <w:rPr>
          <w:rFonts w:ascii="Times New Roman" w:hAnsi="Times New Roman" w:cs="Times New Roman"/>
          <w:sz w:val="28"/>
          <w:szCs w:val="28"/>
        </w:rPr>
        <w:t>С</w:t>
      </w:r>
      <w:r w:rsidR="0072379B">
        <w:rPr>
          <w:rFonts w:ascii="Times New Roman" w:hAnsi="Times New Roman" w:cs="Times New Roman"/>
          <w:sz w:val="28"/>
          <w:szCs w:val="28"/>
        </w:rPr>
        <w:t>лов</w:t>
      </w:r>
      <w:r>
        <w:rPr>
          <w:rFonts w:ascii="Times New Roman" w:hAnsi="Times New Roman" w:cs="Times New Roman"/>
          <w:sz w:val="28"/>
          <w:szCs w:val="28"/>
        </w:rPr>
        <w:t>а</w:t>
      </w:r>
      <w:r w:rsidR="0072379B">
        <w:rPr>
          <w:rFonts w:ascii="Times New Roman" w:hAnsi="Times New Roman" w:cs="Times New Roman"/>
          <w:sz w:val="28"/>
          <w:szCs w:val="28"/>
        </w:rPr>
        <w:t xml:space="preserve"> «</w:t>
      </w:r>
      <w:r w:rsidR="0072379B" w:rsidRPr="0072379B">
        <w:rPr>
          <w:rFonts w:ascii="Times New Roman" w:hAnsi="Times New Roman" w:cs="Times New Roman"/>
          <w:sz w:val="28"/>
          <w:szCs w:val="28"/>
        </w:rPr>
        <w:t>в целях финансового обеспечения</w:t>
      </w:r>
      <w:r w:rsidR="0072379B">
        <w:rPr>
          <w:rFonts w:ascii="Times New Roman" w:hAnsi="Times New Roman" w:cs="Times New Roman"/>
          <w:sz w:val="28"/>
          <w:szCs w:val="28"/>
        </w:rPr>
        <w:t>» заменить словами «Способом предоставления субсидий является финансовое обеспечение».</w:t>
      </w:r>
    </w:p>
    <w:p w14:paraId="75D83A44" w14:textId="336849E3" w:rsidR="00240CC9" w:rsidRDefault="0072379B" w:rsidP="00F77D4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w:t>
      </w:r>
      <w:r w:rsidR="00972A33">
        <w:rPr>
          <w:rFonts w:ascii="Times New Roman" w:hAnsi="Times New Roman" w:cs="Times New Roman"/>
          <w:sz w:val="28"/>
          <w:szCs w:val="28"/>
        </w:rPr>
        <w:t>3.</w:t>
      </w:r>
      <w:r>
        <w:rPr>
          <w:rFonts w:ascii="Times New Roman" w:hAnsi="Times New Roman" w:cs="Times New Roman"/>
          <w:sz w:val="28"/>
          <w:szCs w:val="28"/>
        </w:rPr>
        <w:t xml:space="preserve"> </w:t>
      </w:r>
      <w:r w:rsidR="00240CC9">
        <w:rPr>
          <w:rFonts w:ascii="Times New Roman" w:hAnsi="Times New Roman" w:cs="Times New Roman"/>
          <w:sz w:val="28"/>
          <w:szCs w:val="28"/>
        </w:rPr>
        <w:t>Пункты 1.4 и 1.5 считать пунктами 1.5 и 1.6 соответственно.</w:t>
      </w:r>
    </w:p>
    <w:p w14:paraId="5226191A" w14:textId="3E448243" w:rsidR="00C177B7" w:rsidRDefault="00CF52B7" w:rsidP="00F77D4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w:t>
      </w:r>
      <w:r w:rsidR="00972A33">
        <w:rPr>
          <w:rFonts w:ascii="Times New Roman" w:hAnsi="Times New Roman" w:cs="Times New Roman"/>
          <w:sz w:val="28"/>
          <w:szCs w:val="28"/>
        </w:rPr>
        <w:t>4</w:t>
      </w:r>
      <w:r>
        <w:rPr>
          <w:rFonts w:ascii="Times New Roman" w:hAnsi="Times New Roman" w:cs="Times New Roman"/>
          <w:sz w:val="28"/>
          <w:szCs w:val="28"/>
        </w:rPr>
        <w:t>.</w:t>
      </w:r>
      <w:r w:rsidRPr="00CF52B7">
        <w:rPr>
          <w:rFonts w:ascii="Times New Roman" w:hAnsi="Times New Roman" w:cs="Times New Roman"/>
          <w:sz w:val="28"/>
          <w:szCs w:val="28"/>
        </w:rPr>
        <w:t xml:space="preserve"> </w:t>
      </w:r>
      <w:r w:rsidR="004E3E2C">
        <w:rPr>
          <w:rFonts w:ascii="Times New Roman" w:hAnsi="Times New Roman" w:cs="Times New Roman"/>
          <w:sz w:val="28"/>
          <w:szCs w:val="28"/>
        </w:rPr>
        <w:t xml:space="preserve"> </w:t>
      </w:r>
      <w:r w:rsidR="00240CC9">
        <w:rPr>
          <w:rFonts w:ascii="Times New Roman" w:hAnsi="Times New Roman" w:cs="Times New Roman"/>
          <w:sz w:val="28"/>
          <w:szCs w:val="28"/>
        </w:rPr>
        <w:t>Дополнить пунктом 1.4 следующего содержания</w:t>
      </w:r>
      <w:r w:rsidR="004E3E2C">
        <w:rPr>
          <w:rFonts w:ascii="Times New Roman" w:hAnsi="Times New Roman" w:cs="Times New Roman"/>
          <w:sz w:val="28"/>
          <w:szCs w:val="28"/>
        </w:rPr>
        <w:t>:</w:t>
      </w:r>
    </w:p>
    <w:p w14:paraId="182D9483" w14:textId="7158212B" w:rsidR="00F77D47" w:rsidRDefault="00240CC9" w:rsidP="00F77D4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«1.4. Субсидии предоставляются в целя</w:t>
      </w:r>
      <w:r w:rsidR="00F77D47">
        <w:rPr>
          <w:rFonts w:ascii="Times New Roman" w:hAnsi="Times New Roman" w:cs="Times New Roman"/>
          <w:sz w:val="28"/>
          <w:szCs w:val="28"/>
        </w:rPr>
        <w:t xml:space="preserve">х </w:t>
      </w:r>
      <w:r w:rsidR="00F77D47" w:rsidRPr="00F77D47">
        <w:rPr>
          <w:rFonts w:ascii="Times New Roman" w:hAnsi="Times New Roman" w:cs="Times New Roman"/>
          <w:sz w:val="28"/>
          <w:szCs w:val="28"/>
        </w:rPr>
        <w:t>создани</w:t>
      </w:r>
      <w:r w:rsidR="00F77D47">
        <w:rPr>
          <w:rFonts w:ascii="Times New Roman" w:hAnsi="Times New Roman" w:cs="Times New Roman"/>
          <w:sz w:val="28"/>
          <w:szCs w:val="28"/>
        </w:rPr>
        <w:t>я</w:t>
      </w:r>
      <w:r w:rsidR="00F77D47" w:rsidRPr="00F77D47">
        <w:rPr>
          <w:rFonts w:ascii="Times New Roman" w:hAnsi="Times New Roman" w:cs="Times New Roman"/>
          <w:sz w:val="28"/>
          <w:szCs w:val="28"/>
        </w:rPr>
        <w:t xml:space="preserve"> условий для сохранения, развития и повышения функциональности бурятского языка в Республике Бурятия</w:t>
      </w:r>
      <w:r w:rsidR="00F77D47">
        <w:rPr>
          <w:rFonts w:ascii="Times New Roman" w:hAnsi="Times New Roman" w:cs="Times New Roman"/>
          <w:sz w:val="28"/>
          <w:szCs w:val="28"/>
        </w:rPr>
        <w:t>, с</w:t>
      </w:r>
      <w:r w:rsidR="00F77D47" w:rsidRPr="00F77D47">
        <w:rPr>
          <w:rFonts w:ascii="Times New Roman" w:hAnsi="Times New Roman" w:cs="Times New Roman"/>
          <w:sz w:val="28"/>
          <w:szCs w:val="28"/>
        </w:rPr>
        <w:t>оздани</w:t>
      </w:r>
      <w:r w:rsidR="00F77D47">
        <w:rPr>
          <w:rFonts w:ascii="Times New Roman" w:hAnsi="Times New Roman" w:cs="Times New Roman"/>
          <w:sz w:val="28"/>
          <w:szCs w:val="28"/>
        </w:rPr>
        <w:t>я</w:t>
      </w:r>
      <w:r w:rsidR="00F77D47" w:rsidRPr="00F77D47">
        <w:rPr>
          <w:rFonts w:ascii="Times New Roman" w:hAnsi="Times New Roman" w:cs="Times New Roman"/>
          <w:sz w:val="28"/>
          <w:szCs w:val="28"/>
        </w:rPr>
        <w:t xml:space="preserve"> условий для наиболее полного удовлетворения спроса населения на качественную продукцию и услуги</w:t>
      </w:r>
      <w:r w:rsidR="00F77D47">
        <w:rPr>
          <w:rFonts w:ascii="Times New Roman" w:hAnsi="Times New Roman" w:cs="Times New Roman"/>
          <w:sz w:val="28"/>
          <w:szCs w:val="28"/>
        </w:rPr>
        <w:t>, п</w:t>
      </w:r>
      <w:r w:rsidR="00F77D47" w:rsidRPr="00F77D47">
        <w:rPr>
          <w:rFonts w:ascii="Times New Roman" w:hAnsi="Times New Roman" w:cs="Times New Roman"/>
          <w:sz w:val="28"/>
          <w:szCs w:val="28"/>
        </w:rPr>
        <w:t>овышени</w:t>
      </w:r>
      <w:r w:rsidR="00F77D47">
        <w:rPr>
          <w:rFonts w:ascii="Times New Roman" w:hAnsi="Times New Roman" w:cs="Times New Roman"/>
          <w:sz w:val="28"/>
          <w:szCs w:val="28"/>
        </w:rPr>
        <w:t>я</w:t>
      </w:r>
      <w:r w:rsidR="00F77D47" w:rsidRPr="00F77D47">
        <w:rPr>
          <w:rFonts w:ascii="Times New Roman" w:hAnsi="Times New Roman" w:cs="Times New Roman"/>
          <w:sz w:val="28"/>
          <w:szCs w:val="28"/>
        </w:rPr>
        <w:t xml:space="preserve"> эффективности профилактики правонарушений и обеспечения общественного порядка</w:t>
      </w:r>
      <w:r w:rsidR="00F77D47">
        <w:rPr>
          <w:rFonts w:ascii="Times New Roman" w:hAnsi="Times New Roman" w:cs="Times New Roman"/>
          <w:sz w:val="28"/>
          <w:szCs w:val="28"/>
        </w:rPr>
        <w:t>, п</w:t>
      </w:r>
      <w:r w:rsidR="00F77D47" w:rsidRPr="00F77D47">
        <w:rPr>
          <w:rFonts w:ascii="Times New Roman" w:hAnsi="Times New Roman" w:cs="Times New Roman"/>
          <w:sz w:val="28"/>
          <w:szCs w:val="28"/>
        </w:rPr>
        <w:t>овышени</w:t>
      </w:r>
      <w:r w:rsidR="00F77D47">
        <w:rPr>
          <w:rFonts w:ascii="Times New Roman" w:hAnsi="Times New Roman" w:cs="Times New Roman"/>
          <w:sz w:val="28"/>
          <w:szCs w:val="28"/>
        </w:rPr>
        <w:t>я</w:t>
      </w:r>
      <w:r w:rsidR="00F77D47" w:rsidRPr="00F77D47">
        <w:rPr>
          <w:rFonts w:ascii="Times New Roman" w:hAnsi="Times New Roman" w:cs="Times New Roman"/>
          <w:sz w:val="28"/>
          <w:szCs w:val="28"/>
        </w:rPr>
        <w:t xml:space="preserve"> информационной открытости деятельности органов государственной власти Республики Бурятия</w:t>
      </w:r>
      <w:r w:rsidR="00F77D47">
        <w:rPr>
          <w:rFonts w:ascii="Times New Roman" w:hAnsi="Times New Roman" w:cs="Times New Roman"/>
          <w:sz w:val="28"/>
          <w:szCs w:val="28"/>
        </w:rPr>
        <w:t xml:space="preserve">, </w:t>
      </w:r>
      <w:r w:rsidR="00F77D47" w:rsidRPr="00F77D47">
        <w:rPr>
          <w:rFonts w:ascii="Times New Roman" w:hAnsi="Times New Roman" w:cs="Times New Roman"/>
          <w:sz w:val="28"/>
          <w:szCs w:val="28"/>
        </w:rPr>
        <w:t>создани</w:t>
      </w:r>
      <w:r w:rsidR="00F77D47">
        <w:rPr>
          <w:rFonts w:ascii="Times New Roman" w:hAnsi="Times New Roman" w:cs="Times New Roman"/>
          <w:sz w:val="28"/>
          <w:szCs w:val="28"/>
        </w:rPr>
        <w:t>я</w:t>
      </w:r>
      <w:r w:rsidR="00F77D47" w:rsidRPr="00F77D47">
        <w:rPr>
          <w:rFonts w:ascii="Times New Roman" w:hAnsi="Times New Roman" w:cs="Times New Roman"/>
          <w:sz w:val="28"/>
          <w:szCs w:val="28"/>
        </w:rPr>
        <w:t xml:space="preserve"> условий для формирования общероссийской гражданской идентичности и единства многонационального народа Российской Федерации (российской нации), сохранение этнокультурного и языкового многообразия Российской Федерации, гармонизация межнациональных (межэтнических) отношений</w:t>
      </w:r>
      <w:r w:rsidR="00F77D47">
        <w:rPr>
          <w:rFonts w:ascii="Times New Roman" w:hAnsi="Times New Roman" w:cs="Times New Roman"/>
          <w:sz w:val="28"/>
          <w:szCs w:val="28"/>
        </w:rPr>
        <w:t>.».</w:t>
      </w:r>
    </w:p>
    <w:p w14:paraId="32B92574" w14:textId="4F792B71" w:rsidR="0072379B" w:rsidRDefault="00F77D47" w:rsidP="0072379B">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72A33">
        <w:rPr>
          <w:rFonts w:ascii="Times New Roman" w:hAnsi="Times New Roman" w:cs="Times New Roman"/>
          <w:sz w:val="28"/>
          <w:szCs w:val="28"/>
        </w:rPr>
        <w:t>5</w:t>
      </w:r>
      <w:r>
        <w:rPr>
          <w:rFonts w:ascii="Times New Roman" w:hAnsi="Times New Roman" w:cs="Times New Roman"/>
          <w:sz w:val="28"/>
          <w:szCs w:val="28"/>
        </w:rPr>
        <w:t xml:space="preserve">. </w:t>
      </w:r>
      <w:r w:rsidR="0072379B">
        <w:rPr>
          <w:rFonts w:ascii="Times New Roman" w:hAnsi="Times New Roman" w:cs="Times New Roman"/>
          <w:sz w:val="28"/>
          <w:szCs w:val="28"/>
        </w:rPr>
        <w:t>В пункте 1.6 слова «</w:t>
      </w:r>
      <w:r w:rsidR="0072379B" w:rsidRPr="0072379B">
        <w:rPr>
          <w:rFonts w:ascii="Times New Roman" w:hAnsi="Times New Roman" w:cs="Times New Roman"/>
          <w:sz w:val="28"/>
          <w:szCs w:val="28"/>
        </w:rPr>
        <w:t>не позднее 15-го рабочего дня, следующего за днем принятия закона о бюджете (закона о внесении изменений в закон о бюджете)</w:t>
      </w:r>
      <w:r w:rsidR="0072379B">
        <w:rPr>
          <w:rFonts w:ascii="Times New Roman" w:hAnsi="Times New Roman" w:cs="Times New Roman"/>
          <w:sz w:val="28"/>
          <w:szCs w:val="28"/>
        </w:rPr>
        <w:t>» заменить словами «</w:t>
      </w:r>
      <w:r w:rsidR="0072379B" w:rsidRPr="0072379B">
        <w:rPr>
          <w:rFonts w:ascii="Times New Roman" w:hAnsi="Times New Roman" w:cs="Times New Roman"/>
          <w:sz w:val="28"/>
          <w:szCs w:val="28"/>
        </w:rPr>
        <w:t>в порядке, установленном Министерством финансов Российской Федерации.»</w:t>
      </w:r>
      <w:r w:rsidR="0072379B">
        <w:rPr>
          <w:rFonts w:ascii="Times New Roman" w:hAnsi="Times New Roman" w:cs="Times New Roman"/>
          <w:sz w:val="28"/>
          <w:szCs w:val="28"/>
        </w:rPr>
        <w:t>.</w:t>
      </w:r>
    </w:p>
    <w:p w14:paraId="37753A53" w14:textId="5016CD0F" w:rsidR="0072379B" w:rsidRDefault="0072379B" w:rsidP="0072379B">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w:t>
      </w:r>
      <w:r w:rsidR="00972A33">
        <w:rPr>
          <w:rFonts w:ascii="Times New Roman" w:hAnsi="Times New Roman" w:cs="Times New Roman"/>
          <w:sz w:val="28"/>
          <w:szCs w:val="28"/>
        </w:rPr>
        <w:t>6</w:t>
      </w:r>
      <w:r>
        <w:rPr>
          <w:rFonts w:ascii="Times New Roman" w:hAnsi="Times New Roman" w:cs="Times New Roman"/>
          <w:sz w:val="28"/>
          <w:szCs w:val="28"/>
        </w:rPr>
        <w:t>. Дополнить пунктом 1.7 следующего содержания:</w:t>
      </w:r>
    </w:p>
    <w:p w14:paraId="28955726" w14:textId="77777777" w:rsidR="002E5298" w:rsidRDefault="0072379B" w:rsidP="0072379B">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«1.7. С</w:t>
      </w:r>
      <w:r w:rsidRPr="006918AF">
        <w:rPr>
          <w:rFonts w:ascii="Times New Roman" w:hAnsi="Times New Roman" w:cs="Times New Roman"/>
          <w:sz w:val="28"/>
          <w:szCs w:val="28"/>
        </w:rPr>
        <w:t xml:space="preserve"> </w:t>
      </w:r>
      <w:r>
        <w:rPr>
          <w:rFonts w:ascii="Times New Roman" w:hAnsi="Times New Roman" w:cs="Times New Roman"/>
          <w:sz w:val="28"/>
          <w:szCs w:val="28"/>
        </w:rPr>
        <w:t xml:space="preserve">1 января </w:t>
      </w:r>
      <w:r w:rsidRPr="006918AF">
        <w:rPr>
          <w:rFonts w:ascii="Times New Roman" w:hAnsi="Times New Roman" w:cs="Times New Roman"/>
          <w:sz w:val="28"/>
          <w:szCs w:val="28"/>
        </w:rPr>
        <w:t>202</w:t>
      </w:r>
      <w:r>
        <w:rPr>
          <w:rFonts w:ascii="Times New Roman" w:hAnsi="Times New Roman" w:cs="Times New Roman"/>
          <w:sz w:val="28"/>
          <w:szCs w:val="28"/>
        </w:rPr>
        <w:t xml:space="preserve">5 г. проведение отбора </w:t>
      </w:r>
      <w:r w:rsidR="002E5298">
        <w:rPr>
          <w:rFonts w:ascii="Times New Roman" w:hAnsi="Times New Roman" w:cs="Times New Roman"/>
          <w:sz w:val="28"/>
          <w:szCs w:val="28"/>
        </w:rPr>
        <w:t>получателей</w:t>
      </w:r>
      <w:r w:rsidRPr="006918AF">
        <w:rPr>
          <w:rFonts w:ascii="Times New Roman" w:hAnsi="Times New Roman" w:cs="Times New Roman"/>
          <w:sz w:val="28"/>
          <w:szCs w:val="28"/>
        </w:rPr>
        <w:t xml:space="preserve"> субсидий </w:t>
      </w:r>
      <w:r>
        <w:rPr>
          <w:rFonts w:ascii="Times New Roman" w:hAnsi="Times New Roman" w:cs="Times New Roman"/>
          <w:sz w:val="28"/>
          <w:szCs w:val="28"/>
        </w:rPr>
        <w:t>осуществляется</w:t>
      </w:r>
      <w:r w:rsidRPr="006918AF">
        <w:rPr>
          <w:rFonts w:ascii="Times New Roman" w:hAnsi="Times New Roman" w:cs="Times New Roman"/>
          <w:sz w:val="28"/>
          <w:szCs w:val="28"/>
        </w:rPr>
        <w:t xml:space="preserve"> в </w:t>
      </w:r>
      <w:r w:rsidR="00D22D91">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w:t>
      </w:r>
      <w:r w:rsidRPr="006918AF">
        <w:rPr>
          <w:rFonts w:ascii="Times New Roman" w:hAnsi="Times New Roman" w:cs="Times New Roman"/>
          <w:sz w:val="28"/>
          <w:szCs w:val="28"/>
        </w:rPr>
        <w:t xml:space="preserve"> «Электронный бюджет»</w:t>
      </w:r>
      <w:r w:rsidR="00D22D91">
        <w:rPr>
          <w:rFonts w:ascii="Times New Roman" w:hAnsi="Times New Roman" w:cs="Times New Roman"/>
          <w:sz w:val="28"/>
          <w:szCs w:val="28"/>
        </w:rPr>
        <w:t xml:space="preserve"> (далее – система «Электронный бюджет»</w:t>
      </w:r>
      <w:r>
        <w:rPr>
          <w:rFonts w:ascii="Times New Roman" w:hAnsi="Times New Roman" w:cs="Times New Roman"/>
          <w:sz w:val="28"/>
          <w:szCs w:val="28"/>
        </w:rPr>
        <w:t>.</w:t>
      </w:r>
    </w:p>
    <w:p w14:paraId="672FF457" w14:textId="77777777" w:rsidR="0061536F" w:rsidRDefault="002E5298" w:rsidP="002E5298">
      <w:pPr>
        <w:pStyle w:val="ConsPlusNormal"/>
        <w:spacing w:after="120"/>
        <w:ind w:firstLine="539"/>
        <w:jc w:val="both"/>
        <w:rPr>
          <w:rFonts w:ascii="Times New Roman" w:hAnsi="Times New Roman" w:cs="Times New Roman"/>
          <w:sz w:val="28"/>
          <w:szCs w:val="28"/>
        </w:rPr>
      </w:pPr>
      <w:r w:rsidRPr="002E5298">
        <w:rPr>
          <w:rFonts w:ascii="Times New Roman" w:hAnsi="Times New Roman" w:cs="Times New Roman"/>
          <w:sz w:val="28"/>
          <w:szCs w:val="28"/>
        </w:rPr>
        <w:t xml:space="preserve">Обеспечение доступа к системе </w:t>
      </w:r>
      <w:r>
        <w:rPr>
          <w:rFonts w:ascii="Times New Roman" w:hAnsi="Times New Roman" w:cs="Times New Roman"/>
          <w:sz w:val="28"/>
          <w:szCs w:val="28"/>
        </w:rPr>
        <w:t>«</w:t>
      </w:r>
      <w:r w:rsidRPr="002E5298">
        <w:rPr>
          <w:rFonts w:ascii="Times New Roman" w:hAnsi="Times New Roman" w:cs="Times New Roman"/>
          <w:sz w:val="28"/>
          <w:szCs w:val="28"/>
        </w:rPr>
        <w:t>Электронный бюджет</w:t>
      </w:r>
      <w:r>
        <w:rPr>
          <w:rFonts w:ascii="Times New Roman" w:hAnsi="Times New Roman" w:cs="Times New Roman"/>
          <w:sz w:val="28"/>
          <w:szCs w:val="28"/>
        </w:rPr>
        <w:t>»</w:t>
      </w:r>
      <w:r w:rsidRPr="002E5298">
        <w:rPr>
          <w:rFonts w:ascii="Times New Roman" w:hAnsi="Times New Roman" w:cs="Times New Roman"/>
          <w:sz w:val="28"/>
          <w:szCs w:val="28"/>
        </w:rPr>
        <w:t xml:space="preserve">, осуществляется с использованием федеральной государственной информационной системы </w:t>
      </w:r>
      <w:r>
        <w:rPr>
          <w:rFonts w:ascii="Times New Roman" w:hAnsi="Times New Roman" w:cs="Times New Roman"/>
          <w:sz w:val="28"/>
          <w:szCs w:val="28"/>
        </w:rPr>
        <w:t>«</w:t>
      </w:r>
      <w:r w:rsidRPr="002E5298">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2E5298">
        <w:rPr>
          <w:rFonts w:ascii="Times New Roman" w:hAnsi="Times New Roman" w:cs="Times New Roman"/>
          <w:sz w:val="28"/>
          <w:szCs w:val="28"/>
        </w:rPr>
        <w:t xml:space="preserve"> (далее </w:t>
      </w:r>
      <w:r>
        <w:rPr>
          <w:rFonts w:ascii="Times New Roman" w:hAnsi="Times New Roman" w:cs="Times New Roman"/>
          <w:sz w:val="28"/>
          <w:szCs w:val="28"/>
        </w:rPr>
        <w:t>–</w:t>
      </w:r>
      <w:r w:rsidRPr="002E5298">
        <w:rPr>
          <w:rFonts w:ascii="Times New Roman" w:hAnsi="Times New Roman" w:cs="Times New Roman"/>
          <w:sz w:val="28"/>
          <w:szCs w:val="28"/>
        </w:rPr>
        <w:t xml:space="preserve"> </w:t>
      </w:r>
      <w:r>
        <w:rPr>
          <w:rFonts w:ascii="Times New Roman" w:hAnsi="Times New Roman" w:cs="Times New Roman"/>
          <w:sz w:val="28"/>
          <w:szCs w:val="28"/>
        </w:rPr>
        <w:t>ЕСИА «Госуслуги»</w:t>
      </w:r>
      <w:r w:rsidRPr="002E5298">
        <w:rPr>
          <w:rFonts w:ascii="Times New Roman" w:hAnsi="Times New Roman" w:cs="Times New Roman"/>
          <w:sz w:val="28"/>
          <w:szCs w:val="28"/>
        </w:rPr>
        <w:t>)</w:t>
      </w:r>
      <w:r>
        <w:rPr>
          <w:rFonts w:ascii="Times New Roman" w:hAnsi="Times New Roman" w:cs="Times New Roman"/>
          <w:sz w:val="28"/>
          <w:szCs w:val="28"/>
        </w:rPr>
        <w:t>.</w:t>
      </w:r>
    </w:p>
    <w:p w14:paraId="29D21444" w14:textId="31E5CE42" w:rsidR="0061536F" w:rsidRPr="0061536F" w:rsidRDefault="0061536F" w:rsidP="0061536F">
      <w:pPr>
        <w:pStyle w:val="ConsPlusNormal"/>
        <w:spacing w:after="120"/>
        <w:ind w:firstLine="539"/>
        <w:jc w:val="both"/>
        <w:rPr>
          <w:rFonts w:ascii="Times New Roman" w:hAnsi="Times New Roman" w:cs="Times New Roman"/>
          <w:sz w:val="28"/>
          <w:szCs w:val="28"/>
        </w:rPr>
      </w:pPr>
      <w:r w:rsidRPr="0061536F">
        <w:rPr>
          <w:rFonts w:ascii="Times New Roman" w:hAnsi="Times New Roman" w:cs="Times New Roman"/>
          <w:sz w:val="28"/>
          <w:szCs w:val="28"/>
        </w:rPr>
        <w:t xml:space="preserve">Взаимодействие </w:t>
      </w:r>
      <w:r>
        <w:rPr>
          <w:rFonts w:ascii="Times New Roman" w:hAnsi="Times New Roman" w:cs="Times New Roman"/>
          <w:sz w:val="28"/>
          <w:szCs w:val="28"/>
        </w:rPr>
        <w:t>исполнительных органов государственной власти Республики Бурятия, а также Комиссии по отбору</w:t>
      </w:r>
      <w:r w:rsidR="00912CA2">
        <w:rPr>
          <w:rFonts w:ascii="Times New Roman" w:hAnsi="Times New Roman" w:cs="Times New Roman"/>
          <w:sz w:val="28"/>
          <w:szCs w:val="28"/>
        </w:rPr>
        <w:t xml:space="preserve"> организаций на получение субсидии</w:t>
      </w:r>
      <w:r w:rsidRPr="0061536F">
        <w:rPr>
          <w:rFonts w:ascii="Times New Roman" w:hAnsi="Times New Roman" w:cs="Times New Roman"/>
          <w:sz w:val="28"/>
          <w:szCs w:val="28"/>
        </w:rPr>
        <w:t xml:space="preserve"> с </w:t>
      </w:r>
      <w:r>
        <w:rPr>
          <w:rFonts w:ascii="Times New Roman" w:hAnsi="Times New Roman" w:cs="Times New Roman"/>
          <w:sz w:val="28"/>
          <w:szCs w:val="28"/>
        </w:rPr>
        <w:t>организациями</w:t>
      </w:r>
      <w:r w:rsidRPr="0061536F">
        <w:rPr>
          <w:rFonts w:ascii="Times New Roman" w:hAnsi="Times New Roman" w:cs="Times New Roman"/>
          <w:sz w:val="28"/>
          <w:szCs w:val="28"/>
        </w:rPr>
        <w:t xml:space="preserve"> осуществляется с использованием документов в электронной форме</w:t>
      </w:r>
      <w:r w:rsidR="00912CA2">
        <w:rPr>
          <w:rFonts w:ascii="Times New Roman" w:hAnsi="Times New Roman" w:cs="Times New Roman"/>
          <w:sz w:val="28"/>
          <w:szCs w:val="28"/>
        </w:rPr>
        <w:t xml:space="preserve"> в системе «Электронный бюджет»</w:t>
      </w:r>
      <w:r w:rsidRPr="0061536F">
        <w:rPr>
          <w:rFonts w:ascii="Times New Roman" w:hAnsi="Times New Roman" w:cs="Times New Roman"/>
          <w:sz w:val="28"/>
          <w:szCs w:val="28"/>
        </w:rPr>
        <w:t>.</w:t>
      </w:r>
      <w:r>
        <w:rPr>
          <w:rFonts w:ascii="Times New Roman" w:hAnsi="Times New Roman" w:cs="Times New Roman"/>
          <w:sz w:val="28"/>
          <w:szCs w:val="28"/>
        </w:rPr>
        <w:t>».</w:t>
      </w:r>
    </w:p>
    <w:p w14:paraId="0677EAA0" w14:textId="4D237EF0" w:rsidR="0072379B" w:rsidRDefault="0072379B" w:rsidP="0072379B">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72A33">
        <w:rPr>
          <w:rFonts w:ascii="Times New Roman" w:hAnsi="Times New Roman" w:cs="Times New Roman"/>
          <w:sz w:val="28"/>
          <w:szCs w:val="28"/>
        </w:rPr>
        <w:t>7</w:t>
      </w:r>
      <w:r>
        <w:rPr>
          <w:rFonts w:ascii="Times New Roman" w:hAnsi="Times New Roman" w:cs="Times New Roman"/>
          <w:sz w:val="28"/>
          <w:szCs w:val="28"/>
        </w:rPr>
        <w:t>. В пункте 2.1 слова «</w:t>
      </w:r>
      <w:r w:rsidR="009D72F1">
        <w:rPr>
          <w:rFonts w:ascii="Times New Roman" w:hAnsi="Times New Roman" w:cs="Times New Roman"/>
          <w:sz w:val="28"/>
          <w:szCs w:val="28"/>
        </w:rPr>
        <w:t xml:space="preserve">организациям </w:t>
      </w:r>
      <w:r w:rsidRPr="0072379B">
        <w:rPr>
          <w:rFonts w:ascii="Times New Roman" w:hAnsi="Times New Roman" w:cs="Times New Roman"/>
          <w:sz w:val="28"/>
          <w:szCs w:val="28"/>
        </w:rPr>
        <w:t>на безвозмездной основе на финансовое обеспечение затрат, связанных с реализацией информационных проектов</w:t>
      </w:r>
      <w:r>
        <w:rPr>
          <w:rFonts w:ascii="Times New Roman" w:hAnsi="Times New Roman" w:cs="Times New Roman"/>
          <w:sz w:val="28"/>
          <w:szCs w:val="28"/>
        </w:rPr>
        <w:t>» исключить.</w:t>
      </w:r>
    </w:p>
    <w:p w14:paraId="65066DFC" w14:textId="18670DDE" w:rsidR="006F4173" w:rsidRDefault="006F4173" w:rsidP="0072379B">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Пункт</w:t>
      </w:r>
      <w:r w:rsidR="00571C78">
        <w:rPr>
          <w:rFonts w:ascii="Times New Roman" w:hAnsi="Times New Roman" w:cs="Times New Roman"/>
          <w:sz w:val="28"/>
          <w:szCs w:val="28"/>
        </w:rPr>
        <w:t>ы</w:t>
      </w:r>
      <w:r>
        <w:rPr>
          <w:rFonts w:ascii="Times New Roman" w:hAnsi="Times New Roman" w:cs="Times New Roman"/>
          <w:sz w:val="28"/>
          <w:szCs w:val="28"/>
        </w:rPr>
        <w:t xml:space="preserve"> 2.</w:t>
      </w:r>
      <w:r w:rsidR="00571C78">
        <w:rPr>
          <w:rFonts w:ascii="Times New Roman" w:hAnsi="Times New Roman" w:cs="Times New Roman"/>
          <w:sz w:val="28"/>
          <w:szCs w:val="28"/>
        </w:rPr>
        <w:t>3 – 2.</w:t>
      </w:r>
      <w:r w:rsidR="00AC1CB5">
        <w:rPr>
          <w:rFonts w:ascii="Times New Roman" w:hAnsi="Times New Roman" w:cs="Times New Roman"/>
          <w:sz w:val="28"/>
          <w:szCs w:val="28"/>
        </w:rPr>
        <w:t>20</w:t>
      </w:r>
      <w:r w:rsidR="00571C78">
        <w:rPr>
          <w:rFonts w:ascii="Times New Roman" w:hAnsi="Times New Roman" w:cs="Times New Roman"/>
          <w:sz w:val="28"/>
          <w:szCs w:val="28"/>
        </w:rPr>
        <w:t xml:space="preserve"> изложить в следующей редакции:</w:t>
      </w:r>
    </w:p>
    <w:p w14:paraId="58940E0D" w14:textId="6F8A40B3" w:rsidR="00571C78" w:rsidRDefault="006F4173" w:rsidP="006F4173">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71C78">
        <w:rPr>
          <w:rFonts w:ascii="Times New Roman" w:hAnsi="Times New Roman" w:cs="Times New Roman"/>
          <w:sz w:val="28"/>
          <w:szCs w:val="28"/>
        </w:rPr>
        <w:t>3</w:t>
      </w:r>
      <w:r>
        <w:rPr>
          <w:rFonts w:ascii="Times New Roman" w:hAnsi="Times New Roman" w:cs="Times New Roman"/>
          <w:sz w:val="28"/>
          <w:szCs w:val="28"/>
        </w:rPr>
        <w:t>.</w:t>
      </w:r>
      <w:r w:rsidR="00571C78" w:rsidRPr="00571C78">
        <w:rPr>
          <w:rFonts w:ascii="Times New Roman" w:hAnsi="Times New Roman" w:cs="Times New Roman"/>
          <w:sz w:val="28"/>
          <w:szCs w:val="28"/>
        </w:rPr>
        <w:t xml:space="preserve"> Исполнительные органы государственной власти Республики Бурятия издают правовой акт об утверждении положения о проведении Конкурса и размещают объявление на едином портале и на официальном портале Республики Бурятия https://egov-buryatia.ru в течение 5 рабочих дней со дня подписания правового акта.</w:t>
      </w:r>
    </w:p>
    <w:p w14:paraId="2C01D7AE" w14:textId="12300DF4" w:rsidR="006F4173" w:rsidRDefault="006F4173" w:rsidP="006F4173">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объявлении о проведении Конкурса указываются следующие сведения:</w:t>
      </w:r>
    </w:p>
    <w:p w14:paraId="5DBBEBF3" w14:textId="77777777" w:rsidR="006F4173"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w:t>
      </w:r>
      <w:r>
        <w:rPr>
          <w:rFonts w:ascii="Times New Roman" w:hAnsi="Times New Roman" w:cs="Times New Roman"/>
          <w:sz w:val="28"/>
          <w:szCs w:val="28"/>
        </w:rPr>
        <w:t xml:space="preserve">дата размещения положения о проведении Конкурса </w:t>
      </w:r>
      <w:r w:rsidRPr="006F3BD1">
        <w:rPr>
          <w:rFonts w:ascii="Times New Roman" w:hAnsi="Times New Roman" w:cs="Times New Roman"/>
          <w:sz w:val="28"/>
          <w:szCs w:val="28"/>
        </w:rPr>
        <w:t>на едином портале и на официальном портале Республики Бурятия https://egov-buryatia.ru</w:t>
      </w:r>
      <w:r>
        <w:rPr>
          <w:rFonts w:ascii="Times New Roman" w:hAnsi="Times New Roman" w:cs="Times New Roman"/>
          <w:sz w:val="28"/>
          <w:szCs w:val="28"/>
        </w:rPr>
        <w:t>;</w:t>
      </w:r>
    </w:p>
    <w:p w14:paraId="0D57BCE5" w14:textId="77777777" w:rsidR="006F4173" w:rsidRPr="00051324" w:rsidRDefault="006F4173" w:rsidP="006F4173">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51324">
        <w:rPr>
          <w:rFonts w:ascii="Times New Roman" w:hAnsi="Times New Roman" w:cs="Times New Roman"/>
          <w:sz w:val="28"/>
          <w:szCs w:val="28"/>
        </w:rPr>
        <w:t>срок проведения Конкурса;</w:t>
      </w:r>
    </w:p>
    <w:p w14:paraId="79F65B14" w14:textId="77777777"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дата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Конкурса;</w:t>
      </w:r>
    </w:p>
    <w:p w14:paraId="7B110FD0" w14:textId="77777777"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наименование, местонахождение, почтовый адрес, адрес электронной почты </w:t>
      </w:r>
      <w:r w:rsidRPr="006F3BD1">
        <w:rPr>
          <w:rFonts w:ascii="Times New Roman" w:hAnsi="Times New Roman" w:cs="Times New Roman"/>
          <w:sz w:val="28"/>
          <w:szCs w:val="28"/>
        </w:rPr>
        <w:t>исполнительны</w:t>
      </w:r>
      <w:r>
        <w:rPr>
          <w:rFonts w:ascii="Times New Roman" w:hAnsi="Times New Roman" w:cs="Times New Roman"/>
          <w:sz w:val="28"/>
          <w:szCs w:val="28"/>
        </w:rPr>
        <w:t>х</w:t>
      </w:r>
      <w:r w:rsidRPr="006F3BD1">
        <w:rPr>
          <w:rFonts w:ascii="Times New Roman" w:hAnsi="Times New Roman" w:cs="Times New Roman"/>
          <w:sz w:val="28"/>
          <w:szCs w:val="28"/>
        </w:rPr>
        <w:t xml:space="preserve"> орган</w:t>
      </w:r>
      <w:r>
        <w:rPr>
          <w:rFonts w:ascii="Times New Roman" w:hAnsi="Times New Roman" w:cs="Times New Roman"/>
          <w:sz w:val="28"/>
          <w:szCs w:val="28"/>
        </w:rPr>
        <w:t>ов</w:t>
      </w:r>
      <w:r w:rsidRPr="006F3BD1">
        <w:rPr>
          <w:rFonts w:ascii="Times New Roman" w:hAnsi="Times New Roman" w:cs="Times New Roman"/>
          <w:sz w:val="28"/>
          <w:szCs w:val="28"/>
        </w:rPr>
        <w:t xml:space="preserve"> государственной власти Республики Бурятия</w:t>
      </w:r>
      <w:r w:rsidRPr="00051324">
        <w:rPr>
          <w:rFonts w:ascii="Times New Roman" w:hAnsi="Times New Roman" w:cs="Times New Roman"/>
          <w:sz w:val="28"/>
          <w:szCs w:val="28"/>
        </w:rPr>
        <w:t>;</w:t>
      </w:r>
    </w:p>
    <w:p w14:paraId="5898A103" w14:textId="77777777"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результаты предоставления </w:t>
      </w:r>
      <w:r>
        <w:rPr>
          <w:rFonts w:ascii="Times New Roman" w:hAnsi="Times New Roman" w:cs="Times New Roman"/>
          <w:sz w:val="28"/>
          <w:szCs w:val="28"/>
        </w:rPr>
        <w:t>субсидий</w:t>
      </w:r>
      <w:r w:rsidRPr="00051324">
        <w:rPr>
          <w:rFonts w:ascii="Times New Roman" w:hAnsi="Times New Roman" w:cs="Times New Roman"/>
          <w:sz w:val="28"/>
          <w:szCs w:val="28"/>
        </w:rPr>
        <w:t xml:space="preserve"> в соответствии с пунктом </w:t>
      </w:r>
      <w:r w:rsidRPr="006F4173">
        <w:rPr>
          <w:rFonts w:ascii="Times New Roman" w:hAnsi="Times New Roman" w:cs="Times New Roman"/>
          <w:sz w:val="28"/>
          <w:szCs w:val="28"/>
        </w:rPr>
        <w:t>3.4 настоящего Порядка;</w:t>
      </w:r>
    </w:p>
    <w:p w14:paraId="7265D311" w14:textId="77777777"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доменное имя и (или) </w:t>
      </w:r>
      <w:r>
        <w:rPr>
          <w:rFonts w:ascii="Times New Roman" w:hAnsi="Times New Roman" w:cs="Times New Roman"/>
          <w:sz w:val="28"/>
          <w:szCs w:val="28"/>
        </w:rPr>
        <w:t>указатели страниц государственной информационной системы в сети «Интернет»</w:t>
      </w:r>
      <w:r w:rsidRPr="00051324">
        <w:rPr>
          <w:rFonts w:ascii="Times New Roman" w:hAnsi="Times New Roman" w:cs="Times New Roman"/>
          <w:sz w:val="28"/>
          <w:szCs w:val="28"/>
        </w:rPr>
        <w:t>;</w:t>
      </w:r>
    </w:p>
    <w:p w14:paraId="475F315B" w14:textId="680E2148" w:rsidR="006F4173"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требования к </w:t>
      </w:r>
      <w:r w:rsidR="009D72F1">
        <w:rPr>
          <w:rFonts w:ascii="Times New Roman" w:hAnsi="Times New Roman" w:cs="Times New Roman"/>
          <w:sz w:val="28"/>
          <w:szCs w:val="28"/>
        </w:rPr>
        <w:t>участникам отбора</w:t>
      </w:r>
      <w:r w:rsidRPr="00051324">
        <w:rPr>
          <w:rFonts w:ascii="Times New Roman" w:hAnsi="Times New Roman" w:cs="Times New Roman"/>
          <w:sz w:val="28"/>
          <w:szCs w:val="28"/>
        </w:rPr>
        <w:t xml:space="preserve"> и</w:t>
      </w:r>
      <w:r>
        <w:rPr>
          <w:rFonts w:ascii="Times New Roman" w:hAnsi="Times New Roman" w:cs="Times New Roman"/>
          <w:sz w:val="28"/>
          <w:szCs w:val="28"/>
        </w:rPr>
        <w:t xml:space="preserve"> к</w:t>
      </w:r>
      <w:r w:rsidRPr="00051324">
        <w:rPr>
          <w:rFonts w:ascii="Times New Roman" w:hAnsi="Times New Roman" w:cs="Times New Roman"/>
          <w:sz w:val="28"/>
          <w:szCs w:val="28"/>
        </w:rPr>
        <w:t xml:space="preserve"> перечн</w:t>
      </w:r>
      <w:r>
        <w:rPr>
          <w:rFonts w:ascii="Times New Roman" w:hAnsi="Times New Roman" w:cs="Times New Roman"/>
          <w:sz w:val="28"/>
          <w:szCs w:val="28"/>
        </w:rPr>
        <w:t>ю</w:t>
      </w:r>
      <w:r w:rsidRPr="00051324">
        <w:rPr>
          <w:rFonts w:ascii="Times New Roman" w:hAnsi="Times New Roman" w:cs="Times New Roman"/>
          <w:sz w:val="28"/>
          <w:szCs w:val="28"/>
        </w:rPr>
        <w:t xml:space="preserve"> документов, представляемых </w:t>
      </w:r>
      <w:r w:rsidR="009D72F1">
        <w:rPr>
          <w:rFonts w:ascii="Times New Roman" w:hAnsi="Times New Roman" w:cs="Times New Roman"/>
          <w:sz w:val="28"/>
          <w:szCs w:val="28"/>
        </w:rPr>
        <w:t>участниками отбора</w:t>
      </w:r>
      <w:r w:rsidRPr="00051324">
        <w:rPr>
          <w:rFonts w:ascii="Times New Roman" w:hAnsi="Times New Roman" w:cs="Times New Roman"/>
          <w:sz w:val="28"/>
          <w:szCs w:val="28"/>
        </w:rPr>
        <w:t xml:space="preserve"> для подтверждения их соответствия указанным требованиям, в соответствии с пунктами </w:t>
      </w:r>
      <w:r w:rsidRPr="006F4173">
        <w:rPr>
          <w:rFonts w:ascii="Times New Roman" w:hAnsi="Times New Roman" w:cs="Times New Roman"/>
          <w:sz w:val="28"/>
          <w:szCs w:val="28"/>
        </w:rPr>
        <w:t>2.</w:t>
      </w:r>
      <w:r w:rsidR="00F73F2A">
        <w:rPr>
          <w:rFonts w:ascii="Times New Roman" w:hAnsi="Times New Roman" w:cs="Times New Roman"/>
          <w:sz w:val="28"/>
          <w:szCs w:val="28"/>
        </w:rPr>
        <w:t>4 -</w:t>
      </w:r>
      <w:r w:rsidRPr="006F4173">
        <w:rPr>
          <w:rFonts w:ascii="Times New Roman" w:hAnsi="Times New Roman" w:cs="Times New Roman"/>
          <w:sz w:val="28"/>
          <w:szCs w:val="28"/>
        </w:rPr>
        <w:t xml:space="preserve"> 2.</w:t>
      </w:r>
      <w:r w:rsidR="00F73F2A">
        <w:rPr>
          <w:rFonts w:ascii="Times New Roman" w:hAnsi="Times New Roman" w:cs="Times New Roman"/>
          <w:sz w:val="28"/>
          <w:szCs w:val="28"/>
        </w:rPr>
        <w:t>8</w:t>
      </w:r>
      <w:r w:rsidRPr="006F4173">
        <w:rPr>
          <w:rFonts w:ascii="Times New Roman" w:hAnsi="Times New Roman" w:cs="Times New Roman"/>
          <w:sz w:val="28"/>
          <w:szCs w:val="28"/>
        </w:rPr>
        <w:t xml:space="preserve"> настоящего Порядка;</w:t>
      </w:r>
      <w:r w:rsidRPr="00051324">
        <w:rPr>
          <w:rFonts w:ascii="Times New Roman" w:hAnsi="Times New Roman" w:cs="Times New Roman"/>
          <w:sz w:val="28"/>
          <w:szCs w:val="28"/>
        </w:rPr>
        <w:t xml:space="preserve"> </w:t>
      </w:r>
    </w:p>
    <w:p w14:paraId="29F54567" w14:textId="35D7A3A7" w:rsidR="006F4173" w:rsidRPr="00051324" w:rsidRDefault="006F4173" w:rsidP="006F4173">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51324">
        <w:rPr>
          <w:rFonts w:ascii="Times New Roman" w:hAnsi="Times New Roman" w:cs="Times New Roman"/>
          <w:sz w:val="28"/>
          <w:szCs w:val="28"/>
        </w:rPr>
        <w:t xml:space="preserve">категории получателей </w:t>
      </w:r>
      <w:r>
        <w:rPr>
          <w:rFonts w:ascii="Times New Roman" w:hAnsi="Times New Roman" w:cs="Times New Roman"/>
          <w:sz w:val="28"/>
          <w:szCs w:val="28"/>
        </w:rPr>
        <w:t>субсидии</w:t>
      </w:r>
      <w:r w:rsidRPr="00051324">
        <w:rPr>
          <w:rFonts w:ascii="Times New Roman" w:hAnsi="Times New Roman" w:cs="Times New Roman"/>
          <w:sz w:val="28"/>
          <w:szCs w:val="28"/>
        </w:rPr>
        <w:t xml:space="preserve"> и критерии оценки в соответствии с пунктами </w:t>
      </w:r>
      <w:r w:rsidRPr="006F4173">
        <w:rPr>
          <w:rFonts w:ascii="Times New Roman" w:hAnsi="Times New Roman" w:cs="Times New Roman"/>
          <w:sz w:val="28"/>
          <w:szCs w:val="28"/>
        </w:rPr>
        <w:t>1.3, 2.1</w:t>
      </w:r>
      <w:r w:rsidR="00F73F2A">
        <w:rPr>
          <w:rFonts w:ascii="Times New Roman" w:hAnsi="Times New Roman" w:cs="Times New Roman"/>
          <w:sz w:val="28"/>
          <w:szCs w:val="28"/>
        </w:rPr>
        <w:t>8</w:t>
      </w:r>
      <w:r w:rsidRPr="006F4173">
        <w:rPr>
          <w:rFonts w:ascii="Times New Roman" w:hAnsi="Times New Roman" w:cs="Times New Roman"/>
          <w:sz w:val="28"/>
          <w:szCs w:val="28"/>
        </w:rPr>
        <w:t xml:space="preserve"> настоящего Порядка;</w:t>
      </w:r>
    </w:p>
    <w:p w14:paraId="417455FC" w14:textId="0D451D3B"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порядок подачи заявок </w:t>
      </w:r>
      <w:r w:rsidR="009D72F1">
        <w:rPr>
          <w:rFonts w:ascii="Times New Roman" w:hAnsi="Times New Roman" w:cs="Times New Roman"/>
          <w:sz w:val="28"/>
          <w:szCs w:val="28"/>
        </w:rPr>
        <w:t>участниками отбора</w:t>
      </w:r>
      <w:r w:rsidRPr="00051324">
        <w:rPr>
          <w:rFonts w:ascii="Times New Roman" w:hAnsi="Times New Roman" w:cs="Times New Roman"/>
          <w:sz w:val="28"/>
          <w:szCs w:val="28"/>
        </w:rPr>
        <w:t xml:space="preserve"> и требования, предъявляемые к форме и содержанию заявок, подаваемых </w:t>
      </w:r>
      <w:r w:rsidR="009D72F1">
        <w:rPr>
          <w:rFonts w:ascii="Times New Roman" w:hAnsi="Times New Roman" w:cs="Times New Roman"/>
          <w:sz w:val="28"/>
          <w:szCs w:val="28"/>
        </w:rPr>
        <w:t>участниками отбора</w:t>
      </w:r>
      <w:r w:rsidRPr="00051324">
        <w:rPr>
          <w:rFonts w:ascii="Times New Roman" w:hAnsi="Times New Roman" w:cs="Times New Roman"/>
          <w:sz w:val="28"/>
          <w:szCs w:val="28"/>
        </w:rPr>
        <w:t xml:space="preserve">, в соответствии с пунктами </w:t>
      </w:r>
      <w:r w:rsidRPr="00F73F2A">
        <w:rPr>
          <w:rFonts w:ascii="Times New Roman" w:hAnsi="Times New Roman" w:cs="Times New Roman"/>
          <w:sz w:val="28"/>
          <w:szCs w:val="28"/>
        </w:rPr>
        <w:t>2.5</w:t>
      </w:r>
      <w:r w:rsidR="00F73F2A" w:rsidRPr="00F73F2A">
        <w:rPr>
          <w:rFonts w:ascii="Times New Roman" w:hAnsi="Times New Roman" w:cs="Times New Roman"/>
          <w:sz w:val="28"/>
          <w:szCs w:val="28"/>
        </w:rPr>
        <w:t xml:space="preserve"> -</w:t>
      </w:r>
      <w:r w:rsidRPr="00F73F2A">
        <w:rPr>
          <w:rFonts w:ascii="Times New Roman" w:hAnsi="Times New Roman" w:cs="Times New Roman"/>
          <w:sz w:val="28"/>
          <w:szCs w:val="28"/>
        </w:rPr>
        <w:t xml:space="preserve"> 2.8 настоящего Порядка;</w:t>
      </w:r>
    </w:p>
    <w:p w14:paraId="27138F06" w14:textId="33DA707B"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порядок отзыва </w:t>
      </w:r>
      <w:r>
        <w:rPr>
          <w:rFonts w:ascii="Times New Roman" w:hAnsi="Times New Roman" w:cs="Times New Roman"/>
          <w:sz w:val="28"/>
          <w:szCs w:val="28"/>
        </w:rPr>
        <w:t xml:space="preserve">заявок, порядок их </w:t>
      </w:r>
      <w:r w:rsidRPr="00051324">
        <w:rPr>
          <w:rFonts w:ascii="Times New Roman" w:hAnsi="Times New Roman" w:cs="Times New Roman"/>
          <w:sz w:val="28"/>
          <w:szCs w:val="28"/>
        </w:rPr>
        <w:t xml:space="preserve">возврата, определяющий в том числе основания для возврата, порядок внесения изменений в заявки </w:t>
      </w:r>
      <w:r w:rsidR="00C9276F">
        <w:rPr>
          <w:rFonts w:ascii="Times New Roman" w:hAnsi="Times New Roman" w:cs="Times New Roman"/>
          <w:sz w:val="28"/>
          <w:szCs w:val="28"/>
        </w:rPr>
        <w:t>участников отбора</w:t>
      </w:r>
      <w:r>
        <w:rPr>
          <w:rFonts w:ascii="Times New Roman" w:hAnsi="Times New Roman" w:cs="Times New Roman"/>
          <w:sz w:val="28"/>
          <w:szCs w:val="28"/>
        </w:rPr>
        <w:t>,</w:t>
      </w:r>
      <w:r w:rsidRPr="00051324">
        <w:rPr>
          <w:rFonts w:ascii="Times New Roman" w:hAnsi="Times New Roman" w:cs="Times New Roman"/>
          <w:sz w:val="28"/>
          <w:szCs w:val="28"/>
        </w:rPr>
        <w:t xml:space="preserve"> в соответствии с </w:t>
      </w:r>
      <w:r w:rsidRPr="00F73F2A">
        <w:rPr>
          <w:rFonts w:ascii="Times New Roman" w:hAnsi="Times New Roman" w:cs="Times New Roman"/>
          <w:sz w:val="28"/>
          <w:szCs w:val="28"/>
        </w:rPr>
        <w:t>пункт</w:t>
      </w:r>
      <w:r w:rsidR="00F73F2A" w:rsidRPr="00F73F2A">
        <w:rPr>
          <w:rFonts w:ascii="Times New Roman" w:hAnsi="Times New Roman" w:cs="Times New Roman"/>
          <w:sz w:val="28"/>
          <w:szCs w:val="28"/>
        </w:rPr>
        <w:t>ом</w:t>
      </w:r>
      <w:r w:rsidRPr="00F73F2A">
        <w:rPr>
          <w:rFonts w:ascii="Times New Roman" w:hAnsi="Times New Roman" w:cs="Times New Roman"/>
          <w:sz w:val="28"/>
          <w:szCs w:val="28"/>
        </w:rPr>
        <w:t xml:space="preserve"> 2.</w:t>
      </w:r>
      <w:r w:rsidR="00F73F2A" w:rsidRPr="00F73F2A">
        <w:rPr>
          <w:rFonts w:ascii="Times New Roman" w:hAnsi="Times New Roman" w:cs="Times New Roman"/>
          <w:sz w:val="28"/>
          <w:szCs w:val="28"/>
        </w:rPr>
        <w:t xml:space="preserve">9 </w:t>
      </w:r>
      <w:r w:rsidRPr="00F73F2A">
        <w:rPr>
          <w:rFonts w:ascii="Times New Roman" w:hAnsi="Times New Roman" w:cs="Times New Roman"/>
          <w:sz w:val="28"/>
          <w:szCs w:val="28"/>
        </w:rPr>
        <w:t>настоящего Порядка;</w:t>
      </w:r>
    </w:p>
    <w:p w14:paraId="346290ED" w14:textId="774E581E" w:rsidR="006F4173"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правила </w:t>
      </w:r>
      <w:r w:rsidRPr="00C9276F">
        <w:rPr>
          <w:rFonts w:ascii="Times New Roman" w:hAnsi="Times New Roman" w:cs="Times New Roman"/>
          <w:sz w:val="28"/>
          <w:szCs w:val="28"/>
        </w:rPr>
        <w:t xml:space="preserve">рассмотрения и оценки заявок </w:t>
      </w:r>
      <w:r w:rsidR="00C9276F" w:rsidRPr="00C9276F">
        <w:rPr>
          <w:rFonts w:ascii="Times New Roman" w:hAnsi="Times New Roman" w:cs="Times New Roman"/>
          <w:sz w:val="28"/>
          <w:szCs w:val="28"/>
        </w:rPr>
        <w:t>участников отбора</w:t>
      </w:r>
      <w:r w:rsidRPr="00C9276F">
        <w:rPr>
          <w:rFonts w:ascii="Times New Roman" w:hAnsi="Times New Roman" w:cs="Times New Roman"/>
          <w:sz w:val="28"/>
          <w:szCs w:val="28"/>
        </w:rPr>
        <w:t xml:space="preserve"> в соответствии с пунктами 2.1</w:t>
      </w:r>
      <w:r w:rsidR="00C9276F" w:rsidRPr="00C9276F">
        <w:rPr>
          <w:rFonts w:ascii="Times New Roman" w:hAnsi="Times New Roman" w:cs="Times New Roman"/>
          <w:sz w:val="28"/>
          <w:szCs w:val="28"/>
        </w:rPr>
        <w:t>3</w:t>
      </w:r>
      <w:r w:rsidRPr="00C9276F">
        <w:rPr>
          <w:rFonts w:ascii="Times New Roman" w:hAnsi="Times New Roman" w:cs="Times New Roman"/>
          <w:sz w:val="28"/>
          <w:szCs w:val="28"/>
        </w:rPr>
        <w:t xml:space="preserve"> - 2.1</w:t>
      </w:r>
      <w:r w:rsidR="00C9276F" w:rsidRPr="00C9276F">
        <w:rPr>
          <w:rFonts w:ascii="Times New Roman" w:hAnsi="Times New Roman" w:cs="Times New Roman"/>
          <w:sz w:val="28"/>
          <w:szCs w:val="28"/>
        </w:rPr>
        <w:t>8</w:t>
      </w:r>
      <w:r w:rsidRPr="00C9276F">
        <w:rPr>
          <w:rFonts w:ascii="Times New Roman" w:hAnsi="Times New Roman" w:cs="Times New Roman"/>
          <w:sz w:val="28"/>
          <w:szCs w:val="28"/>
        </w:rPr>
        <w:t xml:space="preserve"> настоящего Порядка;</w:t>
      </w:r>
    </w:p>
    <w:p w14:paraId="445EB355" w14:textId="2B9E6FF3" w:rsidR="006F4173" w:rsidRPr="00051324" w:rsidRDefault="006F4173" w:rsidP="006F4173">
      <w:pPr>
        <w:spacing w:after="120" w:line="240" w:lineRule="auto"/>
        <w:ind w:firstLine="567"/>
        <w:jc w:val="both"/>
        <w:rPr>
          <w:rFonts w:ascii="Times New Roman" w:hAnsi="Times New Roman" w:cs="Times New Roman"/>
          <w:sz w:val="28"/>
          <w:szCs w:val="28"/>
        </w:rPr>
      </w:pPr>
      <w:r w:rsidRPr="00C9276F">
        <w:rPr>
          <w:rFonts w:ascii="Times New Roman" w:hAnsi="Times New Roman" w:cs="Times New Roman"/>
          <w:sz w:val="28"/>
          <w:szCs w:val="28"/>
        </w:rPr>
        <w:t xml:space="preserve">- информация об отсутствии возможности возврата заявок на доработку участникам </w:t>
      </w:r>
      <w:r w:rsidR="009D72F1" w:rsidRPr="00C9276F">
        <w:rPr>
          <w:rFonts w:ascii="Times New Roman" w:hAnsi="Times New Roman" w:cs="Times New Roman"/>
          <w:sz w:val="28"/>
          <w:szCs w:val="28"/>
        </w:rPr>
        <w:t>отбора</w:t>
      </w:r>
      <w:r w:rsidRPr="00C9276F">
        <w:rPr>
          <w:rFonts w:ascii="Times New Roman" w:hAnsi="Times New Roman" w:cs="Times New Roman"/>
          <w:sz w:val="28"/>
          <w:szCs w:val="28"/>
        </w:rPr>
        <w:t>;</w:t>
      </w:r>
    </w:p>
    <w:p w14:paraId="0012988D" w14:textId="428912F2"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порядок отклонения заявок, а также информацию об основаниях их отклонения в соответствии с пунктами </w:t>
      </w:r>
      <w:r w:rsidRPr="00C9276F">
        <w:rPr>
          <w:rFonts w:ascii="Times New Roman" w:hAnsi="Times New Roman" w:cs="Times New Roman"/>
          <w:sz w:val="28"/>
          <w:szCs w:val="28"/>
        </w:rPr>
        <w:t>2.1</w:t>
      </w:r>
      <w:r w:rsidR="00C9276F" w:rsidRPr="00C9276F">
        <w:rPr>
          <w:rFonts w:ascii="Times New Roman" w:hAnsi="Times New Roman" w:cs="Times New Roman"/>
          <w:sz w:val="28"/>
          <w:szCs w:val="28"/>
        </w:rPr>
        <w:t>4</w:t>
      </w:r>
      <w:r w:rsidRPr="00C9276F">
        <w:rPr>
          <w:rFonts w:ascii="Times New Roman" w:hAnsi="Times New Roman" w:cs="Times New Roman"/>
          <w:sz w:val="28"/>
          <w:szCs w:val="28"/>
        </w:rPr>
        <w:t>, 2.1</w:t>
      </w:r>
      <w:r w:rsidR="00C9276F" w:rsidRPr="00C9276F">
        <w:rPr>
          <w:rFonts w:ascii="Times New Roman" w:hAnsi="Times New Roman" w:cs="Times New Roman"/>
          <w:sz w:val="28"/>
          <w:szCs w:val="28"/>
        </w:rPr>
        <w:t>5</w:t>
      </w:r>
      <w:r w:rsidRPr="00C9276F">
        <w:rPr>
          <w:rFonts w:ascii="Times New Roman" w:hAnsi="Times New Roman" w:cs="Times New Roman"/>
          <w:sz w:val="28"/>
          <w:szCs w:val="28"/>
        </w:rPr>
        <w:t xml:space="preserve"> настоящего Порядка;</w:t>
      </w:r>
    </w:p>
    <w:p w14:paraId="64731670" w14:textId="17245D94"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порядок оценки заявок, включающий критерии оценки, показатели критериев оценки, минимальный проходной балл, который необходимо набрать по результатам оценки заявок </w:t>
      </w:r>
      <w:r w:rsidR="009C593F">
        <w:rPr>
          <w:rFonts w:ascii="Times New Roman" w:hAnsi="Times New Roman" w:cs="Times New Roman"/>
          <w:sz w:val="28"/>
          <w:szCs w:val="28"/>
        </w:rPr>
        <w:t>участников отбора</w:t>
      </w:r>
      <w:r w:rsidRPr="00051324">
        <w:rPr>
          <w:rFonts w:ascii="Times New Roman" w:hAnsi="Times New Roman" w:cs="Times New Roman"/>
          <w:sz w:val="28"/>
          <w:szCs w:val="28"/>
        </w:rPr>
        <w:t xml:space="preserve"> для признания их победителями Конкурса, сроки оценки заявок, а также информацию об </w:t>
      </w:r>
      <w:r w:rsidRPr="00051324">
        <w:rPr>
          <w:rFonts w:ascii="Times New Roman" w:hAnsi="Times New Roman" w:cs="Times New Roman"/>
          <w:sz w:val="28"/>
          <w:szCs w:val="28"/>
        </w:rPr>
        <w:lastRenderedPageBreak/>
        <w:t xml:space="preserve">участии комиссии по отбору участников на получение </w:t>
      </w:r>
      <w:r>
        <w:rPr>
          <w:rFonts w:ascii="Times New Roman" w:hAnsi="Times New Roman" w:cs="Times New Roman"/>
          <w:sz w:val="28"/>
          <w:szCs w:val="28"/>
        </w:rPr>
        <w:t>субсидии</w:t>
      </w:r>
      <w:r w:rsidRPr="00051324">
        <w:rPr>
          <w:rFonts w:ascii="Times New Roman" w:hAnsi="Times New Roman" w:cs="Times New Roman"/>
          <w:sz w:val="28"/>
          <w:szCs w:val="28"/>
        </w:rPr>
        <w:t xml:space="preserve"> в оценке заявок в соответствии с пунктами </w:t>
      </w:r>
      <w:r w:rsidRPr="00C9276F">
        <w:rPr>
          <w:rFonts w:ascii="Times New Roman" w:hAnsi="Times New Roman" w:cs="Times New Roman"/>
          <w:sz w:val="28"/>
          <w:szCs w:val="28"/>
        </w:rPr>
        <w:t>2.</w:t>
      </w:r>
      <w:r w:rsidR="00C9276F" w:rsidRPr="00C9276F">
        <w:rPr>
          <w:rFonts w:ascii="Times New Roman" w:hAnsi="Times New Roman" w:cs="Times New Roman"/>
          <w:sz w:val="28"/>
          <w:szCs w:val="28"/>
        </w:rPr>
        <w:t xml:space="preserve">18 </w:t>
      </w:r>
      <w:r w:rsidRPr="00C9276F">
        <w:rPr>
          <w:rFonts w:ascii="Times New Roman" w:hAnsi="Times New Roman" w:cs="Times New Roman"/>
          <w:sz w:val="28"/>
          <w:szCs w:val="28"/>
        </w:rPr>
        <w:t>-</w:t>
      </w:r>
      <w:r w:rsidR="00C9276F" w:rsidRPr="00C9276F">
        <w:rPr>
          <w:rFonts w:ascii="Times New Roman" w:hAnsi="Times New Roman" w:cs="Times New Roman"/>
          <w:sz w:val="28"/>
          <w:szCs w:val="28"/>
        </w:rPr>
        <w:t xml:space="preserve"> </w:t>
      </w:r>
      <w:r w:rsidRPr="00C9276F">
        <w:rPr>
          <w:rFonts w:ascii="Times New Roman" w:hAnsi="Times New Roman" w:cs="Times New Roman"/>
          <w:sz w:val="28"/>
          <w:szCs w:val="28"/>
        </w:rPr>
        <w:t>2.</w:t>
      </w:r>
      <w:r w:rsidR="00C9276F" w:rsidRPr="00C9276F">
        <w:rPr>
          <w:rFonts w:ascii="Times New Roman" w:hAnsi="Times New Roman" w:cs="Times New Roman"/>
          <w:sz w:val="28"/>
          <w:szCs w:val="28"/>
        </w:rPr>
        <w:t>21</w:t>
      </w:r>
      <w:r w:rsidRPr="00C9276F">
        <w:rPr>
          <w:rFonts w:ascii="Times New Roman" w:hAnsi="Times New Roman" w:cs="Times New Roman"/>
          <w:sz w:val="28"/>
          <w:szCs w:val="28"/>
        </w:rPr>
        <w:t xml:space="preserve"> настоящего Порядка;</w:t>
      </w:r>
    </w:p>
    <w:p w14:paraId="2E30AFE4" w14:textId="40583653"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объем распределяемо</w:t>
      </w:r>
      <w:r>
        <w:rPr>
          <w:rFonts w:ascii="Times New Roman" w:hAnsi="Times New Roman" w:cs="Times New Roman"/>
          <w:sz w:val="28"/>
          <w:szCs w:val="28"/>
        </w:rPr>
        <w:t>й субсидии</w:t>
      </w:r>
      <w:r w:rsidRPr="00051324">
        <w:rPr>
          <w:rFonts w:ascii="Times New Roman" w:hAnsi="Times New Roman" w:cs="Times New Roman"/>
          <w:sz w:val="28"/>
          <w:szCs w:val="28"/>
        </w:rPr>
        <w:t xml:space="preserve"> в рамках Конкурса, порядок расчета размера </w:t>
      </w:r>
      <w:r>
        <w:rPr>
          <w:rFonts w:ascii="Times New Roman" w:hAnsi="Times New Roman" w:cs="Times New Roman"/>
          <w:sz w:val="28"/>
          <w:szCs w:val="28"/>
        </w:rPr>
        <w:t>субсидии</w:t>
      </w:r>
      <w:r w:rsidRPr="00051324">
        <w:rPr>
          <w:rFonts w:ascii="Times New Roman" w:hAnsi="Times New Roman" w:cs="Times New Roman"/>
          <w:sz w:val="28"/>
          <w:szCs w:val="28"/>
        </w:rPr>
        <w:t xml:space="preserve">, </w:t>
      </w:r>
      <w:r w:rsidR="0023278A" w:rsidRPr="0023278A">
        <w:rPr>
          <w:rFonts w:ascii="Times New Roman" w:hAnsi="Times New Roman" w:cs="Times New Roman"/>
          <w:sz w:val="28"/>
          <w:szCs w:val="28"/>
        </w:rPr>
        <w:t>максимальный размер субсидии на обеспечение затрат, связанных с реализацией информационных проектов по направлениям и формам распространения информации, установленным в пунктах 2.1, 2.2 настоящего Порядка</w:t>
      </w:r>
      <w:r w:rsidR="0023278A">
        <w:rPr>
          <w:rFonts w:ascii="Times New Roman" w:hAnsi="Times New Roman" w:cs="Times New Roman"/>
          <w:sz w:val="28"/>
          <w:szCs w:val="28"/>
        </w:rPr>
        <w:t xml:space="preserve">, </w:t>
      </w:r>
      <w:r w:rsidRPr="00051324">
        <w:rPr>
          <w:rFonts w:ascii="Times New Roman" w:hAnsi="Times New Roman" w:cs="Times New Roman"/>
          <w:sz w:val="28"/>
          <w:szCs w:val="28"/>
        </w:rPr>
        <w:t xml:space="preserve">правила распределения </w:t>
      </w:r>
      <w:r>
        <w:rPr>
          <w:rFonts w:ascii="Times New Roman" w:hAnsi="Times New Roman" w:cs="Times New Roman"/>
          <w:sz w:val="28"/>
          <w:szCs w:val="28"/>
        </w:rPr>
        <w:t>субсидии</w:t>
      </w:r>
      <w:r w:rsidRPr="00051324">
        <w:rPr>
          <w:rFonts w:ascii="Times New Roman" w:hAnsi="Times New Roman" w:cs="Times New Roman"/>
          <w:sz w:val="28"/>
          <w:szCs w:val="28"/>
        </w:rPr>
        <w:t xml:space="preserve"> по результатам Конкурса, а также предельное количество победителей Конкурса в соответствии с пунктами </w:t>
      </w:r>
      <w:r w:rsidR="00C9276F" w:rsidRPr="00C9276F">
        <w:rPr>
          <w:rFonts w:ascii="Times New Roman" w:hAnsi="Times New Roman" w:cs="Times New Roman"/>
          <w:sz w:val="28"/>
          <w:szCs w:val="28"/>
        </w:rPr>
        <w:t>2.21</w:t>
      </w:r>
      <w:r w:rsidRPr="00C9276F">
        <w:rPr>
          <w:rFonts w:ascii="Times New Roman" w:hAnsi="Times New Roman" w:cs="Times New Roman"/>
          <w:sz w:val="28"/>
          <w:szCs w:val="28"/>
        </w:rPr>
        <w:t>, 3.3 настоящего Порядка;</w:t>
      </w:r>
    </w:p>
    <w:p w14:paraId="1CD87FD8" w14:textId="5856517F"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порядок предоставления </w:t>
      </w:r>
      <w:r w:rsidR="00C9276F">
        <w:rPr>
          <w:rFonts w:ascii="Times New Roman" w:hAnsi="Times New Roman" w:cs="Times New Roman"/>
          <w:sz w:val="28"/>
          <w:szCs w:val="28"/>
        </w:rPr>
        <w:t>участникам отбора</w:t>
      </w:r>
      <w:r w:rsidRPr="00051324">
        <w:rPr>
          <w:rFonts w:ascii="Times New Roman" w:hAnsi="Times New Roman" w:cs="Times New Roman"/>
          <w:sz w:val="28"/>
          <w:szCs w:val="28"/>
        </w:rPr>
        <w:t xml:space="preserve"> разъяснений положений объявления о проведении Конкурса, даты начала и окончания срока такого предоставления;</w:t>
      </w:r>
    </w:p>
    <w:p w14:paraId="38AD35EB" w14:textId="77777777"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xml:space="preserve">- срок, в течение которого победители Конкурса должны подписать соглашение о предоставлении </w:t>
      </w:r>
      <w:r>
        <w:rPr>
          <w:rFonts w:ascii="Times New Roman" w:hAnsi="Times New Roman" w:cs="Times New Roman"/>
          <w:sz w:val="28"/>
          <w:szCs w:val="28"/>
        </w:rPr>
        <w:t>субсидии</w:t>
      </w:r>
      <w:r w:rsidRPr="00051324">
        <w:rPr>
          <w:rFonts w:ascii="Times New Roman" w:hAnsi="Times New Roman" w:cs="Times New Roman"/>
          <w:sz w:val="28"/>
          <w:szCs w:val="28"/>
        </w:rPr>
        <w:t xml:space="preserve"> (далее - </w:t>
      </w:r>
      <w:r>
        <w:rPr>
          <w:rFonts w:ascii="Times New Roman" w:hAnsi="Times New Roman" w:cs="Times New Roman"/>
          <w:sz w:val="28"/>
          <w:szCs w:val="28"/>
        </w:rPr>
        <w:t>со</w:t>
      </w:r>
      <w:r w:rsidRPr="00051324">
        <w:rPr>
          <w:rFonts w:ascii="Times New Roman" w:hAnsi="Times New Roman" w:cs="Times New Roman"/>
          <w:sz w:val="28"/>
          <w:szCs w:val="28"/>
        </w:rPr>
        <w:t>глашение);</w:t>
      </w:r>
    </w:p>
    <w:p w14:paraId="67FA57E7" w14:textId="77777777" w:rsidR="006F4173" w:rsidRPr="00051324"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условия признания победителей Конкурса уклонившимися от заключения соглашения;</w:t>
      </w:r>
    </w:p>
    <w:p w14:paraId="0A0B2977" w14:textId="77777777" w:rsidR="006F4173" w:rsidRDefault="006F4173" w:rsidP="006F4173">
      <w:pPr>
        <w:spacing w:after="120" w:line="240" w:lineRule="auto"/>
        <w:ind w:firstLine="567"/>
        <w:jc w:val="both"/>
        <w:rPr>
          <w:rFonts w:ascii="Times New Roman" w:hAnsi="Times New Roman" w:cs="Times New Roman"/>
          <w:sz w:val="28"/>
          <w:szCs w:val="28"/>
        </w:rPr>
      </w:pPr>
      <w:r w:rsidRPr="00051324">
        <w:rPr>
          <w:rFonts w:ascii="Times New Roman" w:hAnsi="Times New Roman" w:cs="Times New Roman"/>
          <w:sz w:val="28"/>
          <w:szCs w:val="28"/>
        </w:rPr>
        <w:t>- дата размещения результатов Конкурса на официальном портале Республики Бурятия</w:t>
      </w:r>
      <w:r>
        <w:rPr>
          <w:rFonts w:ascii="Times New Roman" w:hAnsi="Times New Roman" w:cs="Times New Roman"/>
          <w:sz w:val="28"/>
          <w:szCs w:val="28"/>
        </w:rPr>
        <w:t xml:space="preserve">, а также на официальном сайте исполнительных органов государственной власти Республики Бурятия </w:t>
      </w:r>
      <w:r w:rsidRPr="00A349FE">
        <w:rPr>
          <w:rFonts w:ascii="Times New Roman" w:hAnsi="Times New Roman" w:cs="Times New Roman"/>
          <w:sz w:val="28"/>
          <w:szCs w:val="28"/>
        </w:rPr>
        <w:t>https://egov-buryatia.ru</w:t>
      </w:r>
      <w:r w:rsidRPr="00051324">
        <w:rPr>
          <w:rFonts w:ascii="Times New Roman" w:hAnsi="Times New Roman" w:cs="Times New Roman"/>
          <w:sz w:val="28"/>
          <w:szCs w:val="28"/>
        </w:rPr>
        <w:t>, которая не может быть позднее 14-го календарного дня, следующего за днем определения победителей Конкурса</w:t>
      </w:r>
      <w:r>
        <w:rPr>
          <w:rFonts w:ascii="Times New Roman" w:hAnsi="Times New Roman" w:cs="Times New Roman"/>
          <w:sz w:val="28"/>
          <w:szCs w:val="28"/>
        </w:rPr>
        <w:t>;</w:t>
      </w:r>
    </w:p>
    <w:p w14:paraId="7B4549BB" w14:textId="3563A2A2" w:rsidR="00867D95" w:rsidRDefault="006F4173" w:rsidP="006F4173">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349FE">
        <w:rPr>
          <w:rFonts w:ascii="Times New Roman" w:hAnsi="Times New Roman" w:cs="Times New Roman"/>
          <w:sz w:val="28"/>
          <w:szCs w:val="28"/>
        </w:rPr>
        <w:t xml:space="preserve">перечень документов и материалов, предоставляемых </w:t>
      </w:r>
      <w:r w:rsidR="009C593F">
        <w:rPr>
          <w:rFonts w:ascii="Times New Roman" w:hAnsi="Times New Roman" w:cs="Times New Roman"/>
          <w:sz w:val="28"/>
          <w:szCs w:val="28"/>
        </w:rPr>
        <w:t>участниками отбора</w:t>
      </w:r>
      <w:r w:rsidRPr="00A349FE">
        <w:rPr>
          <w:rFonts w:ascii="Times New Roman" w:hAnsi="Times New Roman" w:cs="Times New Roman"/>
          <w:sz w:val="28"/>
          <w:szCs w:val="28"/>
        </w:rPr>
        <w:t xml:space="preserve"> в заявке в соответствии </w:t>
      </w:r>
      <w:r w:rsidRPr="00C9276F">
        <w:rPr>
          <w:rFonts w:ascii="Times New Roman" w:hAnsi="Times New Roman" w:cs="Times New Roman"/>
          <w:sz w:val="28"/>
          <w:szCs w:val="28"/>
        </w:rPr>
        <w:t>с пунктом 2.</w:t>
      </w:r>
      <w:r w:rsidR="00C9276F" w:rsidRPr="00C9276F">
        <w:rPr>
          <w:rFonts w:ascii="Times New Roman" w:hAnsi="Times New Roman" w:cs="Times New Roman"/>
          <w:sz w:val="28"/>
          <w:szCs w:val="28"/>
        </w:rPr>
        <w:t>5</w:t>
      </w:r>
      <w:r>
        <w:rPr>
          <w:rFonts w:ascii="Times New Roman" w:hAnsi="Times New Roman" w:cs="Times New Roman"/>
          <w:sz w:val="28"/>
          <w:szCs w:val="28"/>
        </w:rPr>
        <w:t xml:space="preserve"> настоящего Порядка</w:t>
      </w:r>
      <w:r w:rsidRPr="00A349FE">
        <w:rPr>
          <w:rFonts w:ascii="Times New Roman" w:hAnsi="Times New Roman" w:cs="Times New Roman"/>
          <w:sz w:val="28"/>
          <w:szCs w:val="28"/>
        </w:rPr>
        <w:t xml:space="preserve"> и приложениями </w:t>
      </w:r>
      <w:r>
        <w:rPr>
          <w:rFonts w:ascii="Times New Roman" w:hAnsi="Times New Roman" w:cs="Times New Roman"/>
          <w:sz w:val="28"/>
          <w:szCs w:val="28"/>
        </w:rPr>
        <w:t>№№</w:t>
      </w:r>
      <w:r w:rsidRPr="00A349FE">
        <w:rPr>
          <w:rFonts w:ascii="Times New Roman" w:hAnsi="Times New Roman" w:cs="Times New Roman"/>
          <w:sz w:val="28"/>
          <w:szCs w:val="28"/>
        </w:rPr>
        <w:t xml:space="preserve"> </w:t>
      </w:r>
      <w:r w:rsidR="009C593F">
        <w:rPr>
          <w:rFonts w:ascii="Times New Roman" w:hAnsi="Times New Roman" w:cs="Times New Roman"/>
          <w:sz w:val="28"/>
          <w:szCs w:val="28"/>
        </w:rPr>
        <w:t>2</w:t>
      </w:r>
      <w:r w:rsidRPr="00A349FE">
        <w:rPr>
          <w:rFonts w:ascii="Times New Roman" w:hAnsi="Times New Roman" w:cs="Times New Roman"/>
          <w:sz w:val="28"/>
          <w:szCs w:val="28"/>
        </w:rPr>
        <w:t xml:space="preserve"> - 1</w:t>
      </w:r>
      <w:r w:rsidR="009C593F">
        <w:rPr>
          <w:rFonts w:ascii="Times New Roman" w:hAnsi="Times New Roman" w:cs="Times New Roman"/>
          <w:sz w:val="28"/>
          <w:szCs w:val="28"/>
        </w:rPr>
        <w:t>1</w:t>
      </w:r>
      <w:r w:rsidRPr="00A349FE">
        <w:rPr>
          <w:rFonts w:ascii="Times New Roman" w:hAnsi="Times New Roman" w:cs="Times New Roman"/>
          <w:sz w:val="28"/>
          <w:szCs w:val="28"/>
        </w:rPr>
        <w:t xml:space="preserve"> к настоящему Порядку</w:t>
      </w:r>
      <w:r w:rsidR="00867D95">
        <w:rPr>
          <w:rFonts w:ascii="Times New Roman" w:hAnsi="Times New Roman" w:cs="Times New Roman"/>
          <w:sz w:val="28"/>
          <w:szCs w:val="28"/>
        </w:rPr>
        <w:t>;</w:t>
      </w:r>
    </w:p>
    <w:p w14:paraId="694266F6" w14:textId="197049C0" w:rsidR="006F4173" w:rsidRDefault="00867D95" w:rsidP="006F4173">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решение исполнительных органов государственной власти Республики Бурятия о создании Конкурсной комиссии по отбору участников на получении субсидии (далее – Конкурсная комиссия).</w:t>
      </w:r>
    </w:p>
    <w:p w14:paraId="4250736B" w14:textId="15B621A5" w:rsidR="009C593F" w:rsidRDefault="00C71E36" w:rsidP="0061536F">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9C593F">
        <w:rPr>
          <w:rFonts w:ascii="Times New Roman" w:hAnsi="Times New Roman" w:cs="Times New Roman"/>
          <w:sz w:val="28"/>
          <w:szCs w:val="28"/>
        </w:rPr>
        <w:t>Участники отбора</w:t>
      </w:r>
      <w:r>
        <w:rPr>
          <w:rFonts w:ascii="Times New Roman" w:hAnsi="Times New Roman" w:cs="Times New Roman"/>
          <w:sz w:val="28"/>
          <w:szCs w:val="28"/>
        </w:rPr>
        <w:t xml:space="preserve"> на дату подачи заявки должны соответствовать следующим требованиям:</w:t>
      </w:r>
    </w:p>
    <w:p w14:paraId="23D24375" w14:textId="2DC735C5" w:rsidR="0061536F" w:rsidRDefault="0061536F" w:rsidP="0061536F">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462876">
        <w:rPr>
          <w:rFonts w:ascii="Times New Roman" w:hAnsi="Times New Roman" w:cs="Times New Roman"/>
          <w:sz w:val="28"/>
          <w:szCs w:val="28"/>
        </w:rPr>
        <w:t>задолженность по уплате налогов, сборов и страховых взносов в бюджеты бюджетной системы Российской Федерации</w:t>
      </w:r>
      <w:r>
        <w:rPr>
          <w:rFonts w:ascii="Times New Roman" w:hAnsi="Times New Roman" w:cs="Times New Roman"/>
          <w:sz w:val="28"/>
          <w:szCs w:val="28"/>
        </w:rPr>
        <w:t xml:space="preserve"> </w:t>
      </w:r>
      <w:r w:rsidRPr="00462876">
        <w:rPr>
          <w:rFonts w:ascii="Times New Roman" w:hAnsi="Times New Roman" w:cs="Times New Roman"/>
          <w:sz w:val="28"/>
          <w:szCs w:val="28"/>
        </w:rPr>
        <w:t xml:space="preserve">на едином налоговом счете </w:t>
      </w:r>
      <w:r>
        <w:rPr>
          <w:rFonts w:ascii="Times New Roman" w:hAnsi="Times New Roman" w:cs="Times New Roman"/>
          <w:sz w:val="28"/>
          <w:szCs w:val="28"/>
        </w:rPr>
        <w:t xml:space="preserve">организации, не </w:t>
      </w:r>
      <w:r w:rsidRPr="002530FF">
        <w:rPr>
          <w:rFonts w:ascii="Times New Roman" w:hAnsi="Times New Roman" w:cs="Times New Roman"/>
          <w:sz w:val="28"/>
          <w:szCs w:val="28"/>
        </w:rPr>
        <w:t>должна превышать размер, определенный пунктом 3 статьи 47 Налогового кодекса Российской Федерации;</w:t>
      </w:r>
    </w:p>
    <w:p w14:paraId="697C313D" w14:textId="77777777" w:rsidR="00C71E36" w:rsidRPr="00C71E36" w:rsidRDefault="00C71E36" w:rsidP="00C71E36">
      <w:pPr>
        <w:pStyle w:val="ConsPlusNormal"/>
        <w:spacing w:after="120"/>
        <w:ind w:firstLine="539"/>
        <w:jc w:val="both"/>
        <w:rPr>
          <w:rFonts w:ascii="Times New Roman" w:hAnsi="Times New Roman" w:cs="Times New Roman"/>
          <w:sz w:val="28"/>
          <w:szCs w:val="28"/>
        </w:rPr>
      </w:pPr>
      <w:r w:rsidRPr="00C71E36">
        <w:rPr>
          <w:rFonts w:ascii="Times New Roman" w:hAnsi="Times New Roman" w:cs="Times New Roman"/>
          <w:sz w:val="28"/>
          <w:szCs w:val="28"/>
        </w:rPr>
        <w:t>-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38ED3709" w14:textId="5C79D1D1" w:rsidR="00C71E36" w:rsidRDefault="00C71E36" w:rsidP="00C71E36">
      <w:pPr>
        <w:pStyle w:val="ConsPlusNormal"/>
        <w:spacing w:after="120"/>
        <w:ind w:firstLine="539"/>
        <w:jc w:val="both"/>
        <w:rPr>
          <w:rFonts w:ascii="Times New Roman" w:hAnsi="Times New Roman" w:cs="Times New Roman"/>
          <w:sz w:val="28"/>
          <w:szCs w:val="28"/>
        </w:rPr>
      </w:pPr>
      <w:r w:rsidRPr="00C71E36">
        <w:rPr>
          <w:rFonts w:ascii="Times New Roman" w:hAnsi="Times New Roman" w:cs="Times New Roman"/>
          <w:sz w:val="28"/>
          <w:szCs w:val="28"/>
        </w:rPr>
        <w:lastRenderedPageBreak/>
        <w:t>-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45B93EE" w14:textId="144D598B" w:rsidR="00C71E36" w:rsidRDefault="00C71E36" w:rsidP="00C71E36">
      <w:pPr>
        <w:pStyle w:val="ConsPlusNormal"/>
        <w:spacing w:after="120"/>
        <w:ind w:firstLine="539"/>
        <w:jc w:val="both"/>
        <w:rPr>
          <w:rFonts w:ascii="Times New Roman" w:hAnsi="Times New Roman" w:cs="Times New Roman"/>
          <w:sz w:val="28"/>
          <w:szCs w:val="28"/>
        </w:rPr>
      </w:pPr>
      <w:r w:rsidRPr="00C71E36">
        <w:rPr>
          <w:rFonts w:ascii="Times New Roman" w:hAnsi="Times New Roman" w:cs="Times New Roman"/>
          <w:sz w:val="28"/>
          <w:szCs w:val="28"/>
        </w:rPr>
        <w:t>- не должны получать средства из республиканского бюджета в соответствии с правовыми актами, на основании иных нормативных актов на цели, указанные в пункте 1.</w:t>
      </w:r>
      <w:r>
        <w:rPr>
          <w:rFonts w:ascii="Times New Roman" w:hAnsi="Times New Roman" w:cs="Times New Roman"/>
          <w:sz w:val="28"/>
          <w:szCs w:val="28"/>
        </w:rPr>
        <w:t>4</w:t>
      </w:r>
      <w:r w:rsidRPr="00C71E36">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p>
    <w:p w14:paraId="7FBF0546" w14:textId="7C1B0E1D" w:rsidR="0061536F" w:rsidRDefault="0061536F" w:rsidP="0061536F">
      <w:pPr>
        <w:pStyle w:val="ConsPlusNormal"/>
        <w:spacing w:after="120"/>
        <w:ind w:firstLine="539"/>
        <w:jc w:val="both"/>
        <w:rPr>
          <w:rFonts w:ascii="Times New Roman" w:hAnsi="Times New Roman" w:cs="Times New Roman"/>
          <w:sz w:val="28"/>
          <w:szCs w:val="28"/>
        </w:rPr>
      </w:pPr>
      <w:r w:rsidRPr="00D22430">
        <w:rPr>
          <w:rFonts w:ascii="Times New Roman" w:hAnsi="Times New Roman" w:cs="Times New Roman"/>
          <w:sz w:val="28"/>
          <w:szCs w:val="28"/>
        </w:rPr>
        <w:t>-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sz w:val="28"/>
          <w:szCs w:val="28"/>
        </w:rPr>
        <w:t>;</w:t>
      </w:r>
    </w:p>
    <w:p w14:paraId="5E3A41E5" w14:textId="77777777" w:rsidR="0061536F" w:rsidRPr="002530FF" w:rsidRDefault="0061536F" w:rsidP="0061536F">
      <w:pPr>
        <w:pStyle w:val="ConsPlusNormal"/>
        <w:spacing w:after="120"/>
        <w:ind w:firstLine="539"/>
        <w:jc w:val="both"/>
        <w:rPr>
          <w:rFonts w:ascii="Times New Roman" w:hAnsi="Times New Roman" w:cs="Times New Roman"/>
          <w:sz w:val="28"/>
          <w:szCs w:val="28"/>
        </w:rPr>
      </w:pPr>
      <w:r w:rsidRPr="002530FF">
        <w:rPr>
          <w:rFonts w:ascii="Times New Roman" w:hAnsi="Times New Roman" w:cs="Times New Roman"/>
          <w:sz w:val="28"/>
          <w:szCs w:val="28"/>
        </w:rPr>
        <w:t>- 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BFEC495" w14:textId="77777777" w:rsidR="0061536F" w:rsidRDefault="0061536F" w:rsidP="0061536F">
      <w:pPr>
        <w:pStyle w:val="ConsPlusNormal"/>
        <w:spacing w:after="120"/>
        <w:ind w:firstLine="539"/>
        <w:jc w:val="both"/>
        <w:rPr>
          <w:rFonts w:ascii="Times New Roman" w:hAnsi="Times New Roman" w:cs="Times New Roman"/>
          <w:sz w:val="28"/>
          <w:szCs w:val="28"/>
        </w:rPr>
      </w:pPr>
      <w:r w:rsidRPr="002530FF">
        <w:rPr>
          <w:rFonts w:ascii="Times New Roman" w:hAnsi="Times New Roman" w:cs="Times New Roman"/>
          <w:sz w:val="28"/>
          <w:szCs w:val="28"/>
        </w:rPr>
        <w:t>- не должны являться иностранным агентом в соответствии с Федеральным законом</w:t>
      </w:r>
      <w:r>
        <w:rPr>
          <w:rFonts w:ascii="Times New Roman" w:hAnsi="Times New Roman" w:cs="Times New Roman"/>
          <w:sz w:val="28"/>
          <w:szCs w:val="28"/>
        </w:rPr>
        <w:t xml:space="preserve"> о</w:t>
      </w:r>
      <w:r w:rsidRPr="000D001E">
        <w:rPr>
          <w:rFonts w:ascii="Times New Roman" w:hAnsi="Times New Roman" w:cs="Times New Roman"/>
          <w:sz w:val="28"/>
          <w:szCs w:val="28"/>
        </w:rPr>
        <w:t xml:space="preserve">т 14.07.2022 </w:t>
      </w:r>
      <w:r>
        <w:rPr>
          <w:rFonts w:ascii="Times New Roman" w:hAnsi="Times New Roman" w:cs="Times New Roman"/>
          <w:sz w:val="28"/>
          <w:szCs w:val="28"/>
        </w:rPr>
        <w:t>№</w:t>
      </w:r>
      <w:r w:rsidRPr="000D001E">
        <w:rPr>
          <w:rFonts w:ascii="Times New Roman" w:hAnsi="Times New Roman" w:cs="Times New Roman"/>
          <w:sz w:val="28"/>
          <w:szCs w:val="28"/>
        </w:rPr>
        <w:t xml:space="preserve"> 255-ФЗ</w:t>
      </w:r>
      <w:r w:rsidRPr="002530FF">
        <w:rPr>
          <w:rFonts w:ascii="Times New Roman" w:hAnsi="Times New Roman" w:cs="Times New Roman"/>
          <w:sz w:val="28"/>
          <w:szCs w:val="28"/>
        </w:rPr>
        <w:t xml:space="preserve"> «О контроле за деятельностью лиц, находящихся под иностранным влиянием»;</w:t>
      </w:r>
    </w:p>
    <w:p w14:paraId="77C87286" w14:textId="77777777" w:rsidR="0061536F" w:rsidRPr="002530FF" w:rsidRDefault="0061536F" w:rsidP="0061536F">
      <w:pPr>
        <w:pStyle w:val="ConsPlusNormal"/>
        <w:spacing w:after="120"/>
        <w:ind w:firstLine="539"/>
        <w:jc w:val="both"/>
        <w:rPr>
          <w:rFonts w:ascii="Times New Roman" w:hAnsi="Times New Roman" w:cs="Times New Roman"/>
          <w:sz w:val="28"/>
          <w:szCs w:val="28"/>
        </w:rPr>
      </w:pPr>
      <w:r w:rsidRPr="0073159D">
        <w:rPr>
          <w:rFonts w:ascii="Times New Roman" w:hAnsi="Times New Roman" w:cs="Times New Roman"/>
          <w:sz w:val="28"/>
          <w:szCs w:val="28"/>
        </w:rPr>
        <w:t>- не должны иметь просроченную задолженность по возврату в республиканский бюджет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Республикой Бурятия;</w:t>
      </w:r>
    </w:p>
    <w:p w14:paraId="5FDE7C2F" w14:textId="61730AE3" w:rsidR="0061536F" w:rsidRDefault="0061536F" w:rsidP="0061536F">
      <w:pPr>
        <w:pStyle w:val="ConsPlusNormal"/>
        <w:spacing w:after="120"/>
        <w:ind w:firstLine="539"/>
        <w:jc w:val="both"/>
        <w:rPr>
          <w:rFonts w:ascii="Times New Roman" w:hAnsi="Times New Roman" w:cs="Times New Roman"/>
          <w:sz w:val="28"/>
          <w:szCs w:val="28"/>
        </w:rPr>
      </w:pPr>
      <w:r w:rsidRPr="002530FF">
        <w:rPr>
          <w:rFonts w:ascii="Times New Roman" w:hAnsi="Times New Roman" w:cs="Times New Roman"/>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r w:rsidRPr="000D001E">
        <w:t xml:space="preserve"> </w:t>
      </w:r>
      <w:r w:rsidRPr="000D001E">
        <w:rPr>
          <w:rFonts w:ascii="Times New Roman" w:hAnsi="Times New Roman" w:cs="Times New Roman"/>
          <w:sz w:val="28"/>
          <w:szCs w:val="28"/>
        </w:rPr>
        <w:t xml:space="preserve">участника </w:t>
      </w:r>
      <w:r>
        <w:rPr>
          <w:rFonts w:ascii="Times New Roman" w:hAnsi="Times New Roman" w:cs="Times New Roman"/>
          <w:sz w:val="28"/>
          <w:szCs w:val="28"/>
        </w:rPr>
        <w:t>Конкурса</w:t>
      </w:r>
      <w:r w:rsidRPr="000D001E">
        <w:rPr>
          <w:rFonts w:ascii="Times New Roman" w:hAnsi="Times New Roman" w:cs="Times New Roman"/>
          <w:sz w:val="28"/>
          <w:szCs w:val="28"/>
        </w:rPr>
        <w:t xml:space="preserve">, являющегося юридическим лицом, об индивидуальном </w:t>
      </w:r>
      <w:r w:rsidRPr="000D001E">
        <w:rPr>
          <w:rFonts w:ascii="Times New Roman" w:hAnsi="Times New Roman" w:cs="Times New Roman"/>
          <w:sz w:val="28"/>
          <w:szCs w:val="28"/>
        </w:rPr>
        <w:lastRenderedPageBreak/>
        <w:t xml:space="preserve">предпринимателе и о физическом лице - производителе товаров, работ, услуг, являющихся участниками </w:t>
      </w:r>
      <w:r>
        <w:rPr>
          <w:rFonts w:ascii="Times New Roman" w:hAnsi="Times New Roman" w:cs="Times New Roman"/>
          <w:sz w:val="28"/>
          <w:szCs w:val="28"/>
        </w:rPr>
        <w:t>Конкурса.</w:t>
      </w:r>
    </w:p>
    <w:p w14:paraId="3C41CB19" w14:textId="03FAB70C" w:rsidR="006C59C2" w:rsidRPr="006C59C2" w:rsidRDefault="006C59C2" w:rsidP="006C59C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w:t>
      </w:r>
      <w:r w:rsidR="00C71E36">
        <w:rPr>
          <w:rFonts w:ascii="Times New Roman" w:hAnsi="Times New Roman" w:cs="Times New Roman"/>
          <w:sz w:val="28"/>
          <w:szCs w:val="28"/>
        </w:rPr>
        <w:t>5</w:t>
      </w:r>
      <w:r>
        <w:rPr>
          <w:rFonts w:ascii="Times New Roman" w:hAnsi="Times New Roman" w:cs="Times New Roman"/>
          <w:sz w:val="28"/>
          <w:szCs w:val="28"/>
        </w:rPr>
        <w:t xml:space="preserve">. Для участия в Конкурсе </w:t>
      </w:r>
      <w:r w:rsidR="009C593F">
        <w:rPr>
          <w:rFonts w:ascii="Times New Roman" w:hAnsi="Times New Roman" w:cs="Times New Roman"/>
          <w:sz w:val="28"/>
          <w:szCs w:val="28"/>
        </w:rPr>
        <w:t>участники отбора</w:t>
      </w:r>
      <w:r w:rsidRPr="006C59C2">
        <w:rPr>
          <w:rFonts w:ascii="Times New Roman" w:hAnsi="Times New Roman" w:cs="Times New Roman"/>
          <w:sz w:val="28"/>
          <w:szCs w:val="28"/>
        </w:rPr>
        <w:t xml:space="preserve"> пода</w:t>
      </w:r>
      <w:r>
        <w:rPr>
          <w:rFonts w:ascii="Times New Roman" w:hAnsi="Times New Roman" w:cs="Times New Roman"/>
          <w:sz w:val="28"/>
          <w:szCs w:val="28"/>
        </w:rPr>
        <w:t>ю</w:t>
      </w:r>
      <w:r w:rsidRPr="006C59C2">
        <w:rPr>
          <w:rFonts w:ascii="Times New Roman" w:hAnsi="Times New Roman" w:cs="Times New Roman"/>
          <w:sz w:val="28"/>
          <w:szCs w:val="28"/>
        </w:rPr>
        <w:t xml:space="preserve">т </w:t>
      </w:r>
      <w:r>
        <w:rPr>
          <w:rFonts w:ascii="Times New Roman" w:hAnsi="Times New Roman" w:cs="Times New Roman"/>
          <w:sz w:val="28"/>
          <w:szCs w:val="28"/>
        </w:rPr>
        <w:t xml:space="preserve">заявку </w:t>
      </w:r>
      <w:r w:rsidRPr="006C59C2">
        <w:rPr>
          <w:rFonts w:ascii="Times New Roman" w:hAnsi="Times New Roman" w:cs="Times New Roman"/>
          <w:sz w:val="28"/>
          <w:szCs w:val="28"/>
        </w:rPr>
        <w:t xml:space="preserve">в соответствии с требованиями и в сроки, указанные в объявлении о проведении </w:t>
      </w:r>
      <w:r w:rsidR="009C593F">
        <w:rPr>
          <w:rFonts w:ascii="Times New Roman" w:hAnsi="Times New Roman" w:cs="Times New Roman"/>
          <w:sz w:val="28"/>
          <w:szCs w:val="28"/>
        </w:rPr>
        <w:t>Конкурса</w:t>
      </w:r>
      <w:r w:rsidRPr="006C59C2">
        <w:rPr>
          <w:rFonts w:ascii="Times New Roman" w:hAnsi="Times New Roman" w:cs="Times New Roman"/>
          <w:sz w:val="28"/>
          <w:szCs w:val="28"/>
        </w:rPr>
        <w:t>.</w:t>
      </w:r>
      <w:r w:rsidR="00B0589B" w:rsidRPr="00B0589B">
        <w:t xml:space="preserve"> </w:t>
      </w:r>
      <w:r w:rsidR="00B0589B" w:rsidRPr="00B0589B">
        <w:rPr>
          <w:rFonts w:ascii="Times New Roman" w:hAnsi="Times New Roman" w:cs="Times New Roman"/>
          <w:sz w:val="28"/>
          <w:szCs w:val="28"/>
        </w:rPr>
        <w:t>Организации могут представить на Конкурс не более одного информационного проекта по каждой форме распространения информации, указанной в пункте 2.2 настоящего Порядка</w:t>
      </w:r>
    </w:p>
    <w:p w14:paraId="034BA122" w14:textId="13CFD1D1" w:rsidR="006C59C2" w:rsidRPr="00FD3C61" w:rsidRDefault="006C59C2" w:rsidP="006C59C2">
      <w:pPr>
        <w:pStyle w:val="ConsPlusNormal"/>
        <w:spacing w:after="120"/>
        <w:ind w:firstLine="539"/>
        <w:jc w:val="both"/>
        <w:rPr>
          <w:rFonts w:ascii="Times New Roman" w:hAnsi="Times New Roman" w:cs="Times New Roman"/>
          <w:sz w:val="28"/>
          <w:szCs w:val="28"/>
        </w:rPr>
      </w:pPr>
      <w:r w:rsidRPr="00FD3C61">
        <w:rPr>
          <w:rFonts w:ascii="Times New Roman" w:hAnsi="Times New Roman" w:cs="Times New Roman"/>
          <w:sz w:val="28"/>
          <w:szCs w:val="28"/>
        </w:rPr>
        <w:t xml:space="preserve">Заявки формируются </w:t>
      </w:r>
      <w:r w:rsidR="009C593F">
        <w:rPr>
          <w:rFonts w:ascii="Times New Roman" w:hAnsi="Times New Roman" w:cs="Times New Roman"/>
          <w:sz w:val="28"/>
          <w:szCs w:val="28"/>
        </w:rPr>
        <w:t>участниками отбора</w:t>
      </w:r>
      <w:r w:rsidRPr="00FD3C61">
        <w:rPr>
          <w:rFonts w:ascii="Times New Roman" w:hAnsi="Times New Roman" w:cs="Times New Roman"/>
          <w:sz w:val="28"/>
          <w:szCs w:val="28"/>
        </w:rPr>
        <w:t xml:space="preserve">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Конкурса.</w:t>
      </w:r>
    </w:p>
    <w:p w14:paraId="07714CBA" w14:textId="5AE33705" w:rsidR="006C59C2" w:rsidRPr="00960F31" w:rsidRDefault="00960F31" w:rsidP="006C59C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w:t>
      </w:r>
      <w:r w:rsidR="00C71E36">
        <w:rPr>
          <w:rFonts w:ascii="Times New Roman" w:hAnsi="Times New Roman" w:cs="Times New Roman"/>
          <w:sz w:val="28"/>
          <w:szCs w:val="28"/>
        </w:rPr>
        <w:t>6</w:t>
      </w:r>
      <w:r>
        <w:rPr>
          <w:rFonts w:ascii="Times New Roman" w:hAnsi="Times New Roman" w:cs="Times New Roman"/>
          <w:sz w:val="28"/>
          <w:szCs w:val="28"/>
        </w:rPr>
        <w:t>.</w:t>
      </w:r>
      <w:r w:rsidR="006C59C2" w:rsidRPr="00960F31">
        <w:rPr>
          <w:rFonts w:ascii="Times New Roman" w:hAnsi="Times New Roman" w:cs="Times New Roman"/>
          <w:sz w:val="28"/>
          <w:szCs w:val="28"/>
        </w:rPr>
        <w:t xml:space="preserve"> Заявка подписывается: </w:t>
      </w:r>
    </w:p>
    <w:p w14:paraId="209937F8" w14:textId="26B102D0" w:rsidR="006C59C2" w:rsidRPr="00960F31" w:rsidRDefault="00960F31" w:rsidP="006C59C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w:t>
      </w:r>
      <w:r w:rsidR="006C59C2" w:rsidRPr="00960F31">
        <w:rPr>
          <w:rFonts w:ascii="Times New Roman" w:hAnsi="Times New Roman" w:cs="Times New Roman"/>
          <w:sz w:val="28"/>
          <w:szCs w:val="28"/>
        </w:rPr>
        <w:t xml:space="preserve">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t>
      </w:r>
    </w:p>
    <w:p w14:paraId="3104D8A3" w14:textId="7AFC499D" w:rsidR="006C59C2" w:rsidRPr="00960F31" w:rsidRDefault="00960F31" w:rsidP="006C59C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w:t>
      </w:r>
      <w:r w:rsidR="006C59C2" w:rsidRPr="00960F31">
        <w:rPr>
          <w:rFonts w:ascii="Times New Roman" w:hAnsi="Times New Roman" w:cs="Times New Roman"/>
          <w:sz w:val="28"/>
          <w:szCs w:val="28"/>
        </w:rPr>
        <w:t xml:space="preserve">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2C6F769E" w14:textId="4DA07A1E" w:rsidR="00960F31" w:rsidRDefault="006C59C2" w:rsidP="006C59C2">
      <w:pPr>
        <w:pStyle w:val="ConsPlusNormal"/>
        <w:spacing w:after="120"/>
        <w:ind w:firstLine="539"/>
        <w:jc w:val="both"/>
        <w:rPr>
          <w:rFonts w:ascii="Times New Roman" w:hAnsi="Times New Roman" w:cs="Times New Roman"/>
          <w:sz w:val="28"/>
          <w:szCs w:val="28"/>
        </w:rPr>
      </w:pPr>
      <w:r w:rsidRPr="00960F31">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35F25A25" w14:textId="1D14F16F" w:rsidR="006C59C2" w:rsidRPr="00960F31" w:rsidRDefault="00960F31" w:rsidP="006C59C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w:t>
      </w:r>
      <w:r w:rsidR="00C71E36">
        <w:rPr>
          <w:rFonts w:ascii="Times New Roman" w:hAnsi="Times New Roman" w:cs="Times New Roman"/>
          <w:sz w:val="28"/>
          <w:szCs w:val="28"/>
        </w:rPr>
        <w:t>7</w:t>
      </w:r>
      <w:r>
        <w:rPr>
          <w:rFonts w:ascii="Times New Roman" w:hAnsi="Times New Roman" w:cs="Times New Roman"/>
          <w:sz w:val="28"/>
          <w:szCs w:val="28"/>
        </w:rPr>
        <w:t xml:space="preserve">. </w:t>
      </w:r>
      <w:r w:rsidR="006C59C2" w:rsidRPr="00960F31">
        <w:rPr>
          <w:rFonts w:ascii="Times New Roman" w:hAnsi="Times New Roman" w:cs="Times New Roman"/>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14:paraId="2D7919DE" w14:textId="77777777" w:rsidR="006C59C2" w:rsidRPr="00960F31" w:rsidRDefault="006C59C2" w:rsidP="006C59C2">
      <w:pPr>
        <w:pStyle w:val="ConsPlusNormal"/>
        <w:spacing w:after="120"/>
        <w:ind w:firstLine="539"/>
        <w:jc w:val="both"/>
        <w:rPr>
          <w:rFonts w:ascii="Times New Roman" w:hAnsi="Times New Roman" w:cs="Times New Roman"/>
          <w:sz w:val="28"/>
          <w:szCs w:val="28"/>
        </w:rPr>
      </w:pPr>
      <w:r w:rsidRPr="00960F31">
        <w:rPr>
          <w:rFonts w:ascii="Times New Roman" w:hAnsi="Times New Roman" w:cs="Times New Roman"/>
          <w:sz w:val="28"/>
          <w:szCs w:val="28"/>
        </w:rPr>
        <w:t xml:space="preserve">Фото- и видеоматериалы, включаемые в заявку, должны содержать четкое и контрастное изображение высокого качества. </w:t>
      </w:r>
    </w:p>
    <w:p w14:paraId="19E22255" w14:textId="0FC7ADCF" w:rsidR="006C59C2" w:rsidRPr="00960F31" w:rsidRDefault="006C59C2" w:rsidP="006C59C2">
      <w:pPr>
        <w:pStyle w:val="ConsPlusNormal"/>
        <w:spacing w:after="120"/>
        <w:ind w:firstLine="539"/>
        <w:jc w:val="both"/>
        <w:rPr>
          <w:rFonts w:ascii="Times New Roman" w:hAnsi="Times New Roman" w:cs="Times New Roman"/>
          <w:sz w:val="28"/>
          <w:szCs w:val="28"/>
        </w:rPr>
      </w:pPr>
      <w:r w:rsidRPr="00960F31">
        <w:rPr>
          <w:rFonts w:ascii="Times New Roman" w:hAnsi="Times New Roman" w:cs="Times New Roman"/>
          <w:sz w:val="28"/>
          <w:szCs w:val="28"/>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960F31">
        <w:rPr>
          <w:rFonts w:ascii="Times New Roman" w:hAnsi="Times New Roman" w:cs="Times New Roman"/>
          <w:sz w:val="28"/>
          <w:szCs w:val="28"/>
        </w:rPr>
        <w:t>«</w:t>
      </w:r>
      <w:r w:rsidRPr="00960F31">
        <w:rPr>
          <w:rFonts w:ascii="Times New Roman" w:hAnsi="Times New Roman" w:cs="Times New Roman"/>
          <w:sz w:val="28"/>
          <w:szCs w:val="28"/>
        </w:rPr>
        <w:t>Электронный бюджет</w:t>
      </w:r>
      <w:r w:rsidR="00960F31">
        <w:rPr>
          <w:rFonts w:ascii="Times New Roman" w:hAnsi="Times New Roman" w:cs="Times New Roman"/>
          <w:sz w:val="28"/>
          <w:szCs w:val="28"/>
        </w:rPr>
        <w:t>»</w:t>
      </w:r>
      <w:r w:rsidRPr="00960F31">
        <w:rPr>
          <w:rFonts w:ascii="Times New Roman" w:hAnsi="Times New Roman" w:cs="Times New Roman"/>
          <w:sz w:val="28"/>
          <w:szCs w:val="28"/>
        </w:rPr>
        <w:t xml:space="preserve">. </w:t>
      </w:r>
    </w:p>
    <w:p w14:paraId="134BD1B3" w14:textId="6A28C022" w:rsidR="006C59C2" w:rsidRPr="00397964" w:rsidRDefault="00397964" w:rsidP="006C59C2">
      <w:pPr>
        <w:pStyle w:val="ConsPlusNormal"/>
        <w:spacing w:after="120"/>
        <w:ind w:firstLine="539"/>
        <w:jc w:val="both"/>
        <w:rPr>
          <w:rFonts w:ascii="Times New Roman" w:hAnsi="Times New Roman" w:cs="Times New Roman"/>
          <w:sz w:val="28"/>
          <w:szCs w:val="28"/>
        </w:rPr>
      </w:pPr>
      <w:r w:rsidRPr="00397964">
        <w:rPr>
          <w:rFonts w:ascii="Times New Roman" w:hAnsi="Times New Roman" w:cs="Times New Roman"/>
          <w:sz w:val="28"/>
          <w:szCs w:val="28"/>
        </w:rPr>
        <w:t>2.</w:t>
      </w:r>
      <w:r w:rsidR="00C71E36">
        <w:rPr>
          <w:rFonts w:ascii="Times New Roman" w:hAnsi="Times New Roman" w:cs="Times New Roman"/>
          <w:sz w:val="28"/>
          <w:szCs w:val="28"/>
        </w:rPr>
        <w:t>8</w:t>
      </w:r>
      <w:r w:rsidR="006C59C2" w:rsidRPr="00397964">
        <w:rPr>
          <w:rFonts w:ascii="Times New Roman" w:hAnsi="Times New Roman" w:cs="Times New Roman"/>
          <w:sz w:val="28"/>
          <w:szCs w:val="28"/>
        </w:rPr>
        <w:t xml:space="preserve">. Заявка содержит следующие сведения: </w:t>
      </w:r>
    </w:p>
    <w:p w14:paraId="185DD793" w14:textId="4E0C87E4"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w:t>
      </w:r>
      <w:r w:rsidR="00C71E36">
        <w:rPr>
          <w:rFonts w:ascii="Times New Roman" w:hAnsi="Times New Roman" w:cs="Times New Roman"/>
          <w:sz w:val="28"/>
          <w:szCs w:val="28"/>
        </w:rPr>
        <w:t>8</w:t>
      </w:r>
      <w:r>
        <w:rPr>
          <w:rFonts w:ascii="Times New Roman" w:hAnsi="Times New Roman" w:cs="Times New Roman"/>
          <w:sz w:val="28"/>
          <w:szCs w:val="28"/>
        </w:rPr>
        <w:t>.1. И</w:t>
      </w:r>
      <w:r w:rsidRPr="00397964">
        <w:rPr>
          <w:rFonts w:ascii="Times New Roman" w:hAnsi="Times New Roman" w:cs="Times New Roman"/>
          <w:sz w:val="28"/>
          <w:szCs w:val="28"/>
        </w:rPr>
        <w:t>нформация и документы об участнике отбора:</w:t>
      </w:r>
    </w:p>
    <w:p w14:paraId="6323DA99" w14:textId="2FA96812"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7964">
        <w:rPr>
          <w:rFonts w:ascii="Times New Roman" w:hAnsi="Times New Roman" w:cs="Times New Roman"/>
          <w:sz w:val="28"/>
          <w:szCs w:val="28"/>
        </w:rPr>
        <w:t xml:space="preserve">полное и сокращенное наименование </w:t>
      </w:r>
      <w:r>
        <w:rPr>
          <w:rFonts w:ascii="Times New Roman" w:hAnsi="Times New Roman" w:cs="Times New Roman"/>
          <w:sz w:val="28"/>
          <w:szCs w:val="28"/>
        </w:rPr>
        <w:t>организации</w:t>
      </w:r>
      <w:r w:rsidRPr="00397964">
        <w:rPr>
          <w:rFonts w:ascii="Times New Roman" w:hAnsi="Times New Roman" w:cs="Times New Roman"/>
          <w:sz w:val="28"/>
          <w:szCs w:val="28"/>
        </w:rPr>
        <w:t xml:space="preserve"> (для юридических лиц); </w:t>
      </w:r>
    </w:p>
    <w:p w14:paraId="71860243" w14:textId="51DB7B5C"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97964">
        <w:rPr>
          <w:rFonts w:ascii="Times New Roman" w:hAnsi="Times New Roman" w:cs="Times New Roman"/>
          <w:sz w:val="28"/>
          <w:szCs w:val="28"/>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 </w:t>
      </w:r>
    </w:p>
    <w:p w14:paraId="3D11A6A5" w14:textId="7FAABCE2"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97964">
        <w:rPr>
          <w:rFonts w:ascii="Times New Roman" w:hAnsi="Times New Roman" w:cs="Times New Roman"/>
          <w:sz w:val="28"/>
          <w:szCs w:val="28"/>
        </w:rPr>
        <w:t xml:space="preserve">фамилия, имя, отчество (при наличии) индивидуального предпринимателя; </w:t>
      </w:r>
    </w:p>
    <w:p w14:paraId="6932EDC4" w14:textId="7CEFCF76"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97964">
        <w:rPr>
          <w:rFonts w:ascii="Times New Roman" w:hAnsi="Times New Roman" w:cs="Times New Roman"/>
          <w:sz w:val="28"/>
          <w:szCs w:val="28"/>
        </w:rPr>
        <w:t xml:space="preserve">основной государственный регистрационный номер участника отбора получателей субсидий (для юридических лиц и индивидуальных предпринимателей); </w:t>
      </w:r>
    </w:p>
    <w:p w14:paraId="61D872A2" w14:textId="1620D753"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97964">
        <w:rPr>
          <w:rFonts w:ascii="Times New Roman" w:hAnsi="Times New Roman" w:cs="Times New Roman"/>
          <w:sz w:val="28"/>
          <w:szCs w:val="28"/>
        </w:rPr>
        <w:t xml:space="preserve">идентификационный номер налогоплательщика; </w:t>
      </w:r>
    </w:p>
    <w:p w14:paraId="47B2A969" w14:textId="3678129A"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97964">
        <w:rPr>
          <w:rFonts w:ascii="Times New Roman" w:hAnsi="Times New Roman" w:cs="Times New Roman"/>
          <w:sz w:val="28"/>
          <w:szCs w:val="28"/>
        </w:rPr>
        <w:t xml:space="preserve">дата постановки на учет в налоговом органе (для физических лиц, в том числе индивидуальных предпринимателей); </w:t>
      </w:r>
    </w:p>
    <w:p w14:paraId="2C1A04F3" w14:textId="2055B577"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97964">
        <w:rPr>
          <w:rFonts w:ascii="Times New Roman" w:hAnsi="Times New Roman" w:cs="Times New Roman"/>
          <w:sz w:val="28"/>
          <w:szCs w:val="28"/>
        </w:rPr>
        <w:t xml:space="preserve">дата и код причины постановки на учет в налоговом органе (для юридических лиц); </w:t>
      </w:r>
    </w:p>
    <w:p w14:paraId="7D3CB604" w14:textId="364C6909"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97964">
        <w:rPr>
          <w:rFonts w:ascii="Times New Roman" w:hAnsi="Times New Roman" w:cs="Times New Roman"/>
          <w:sz w:val="28"/>
          <w:szCs w:val="28"/>
        </w:rPr>
        <w:t xml:space="preserve">дата государственной регистрации физического лица в качестве индивидуального предпринимателя; </w:t>
      </w:r>
    </w:p>
    <w:p w14:paraId="1D1FAC32" w14:textId="69300B4E"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97964">
        <w:rPr>
          <w:rFonts w:ascii="Times New Roman" w:hAnsi="Times New Roman" w:cs="Times New Roman"/>
          <w:sz w:val="28"/>
          <w:szCs w:val="28"/>
        </w:rPr>
        <w:t xml:space="preserve">дата и место рождения (для физических лиц, в том числе индивидуальных предпринимателей); </w:t>
      </w:r>
    </w:p>
    <w:p w14:paraId="631DADA3" w14:textId="5DAFD9BB"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97964">
        <w:rPr>
          <w:rFonts w:ascii="Times New Roman" w:hAnsi="Times New Roman" w:cs="Times New Roman"/>
          <w:sz w:val="28"/>
          <w:szCs w:val="28"/>
        </w:rPr>
        <w:t xml:space="preserve">страховой номер индивидуального лицевого счета (для физических лиц, в том числе индивидуальных предпринимателей); </w:t>
      </w:r>
    </w:p>
    <w:p w14:paraId="049B3E41" w14:textId="55410C22" w:rsidR="00397964" w:rsidRPr="00397964" w:rsidRDefault="00397964"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97964">
        <w:rPr>
          <w:rFonts w:ascii="Times New Roman" w:hAnsi="Times New Roman" w:cs="Times New Roman"/>
          <w:sz w:val="28"/>
          <w:szCs w:val="28"/>
        </w:rPr>
        <w:t xml:space="preserve">адрес юридического лица, адрес регистрации (для физических лиц, в том числе индивидуальных предпринимателей); </w:t>
      </w:r>
    </w:p>
    <w:p w14:paraId="52AFF6A3" w14:textId="024C3AFA" w:rsidR="00397964" w:rsidRPr="00397964" w:rsidRDefault="00FE51EF"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97964" w:rsidRPr="00397964">
        <w:rPr>
          <w:rFonts w:ascii="Times New Roman" w:hAnsi="Times New Roman" w:cs="Times New Roman"/>
          <w:sz w:val="28"/>
          <w:szCs w:val="28"/>
        </w:rPr>
        <w:t xml:space="preserve">номер контактного телефона, почтовый адрес и адрес электронной почты для направления юридически значимых сообщений; </w:t>
      </w:r>
    </w:p>
    <w:p w14:paraId="4395BFCE" w14:textId="475BD6C0" w:rsidR="00397964" w:rsidRPr="00397964" w:rsidRDefault="00FE51EF"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97964" w:rsidRPr="00397964">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 </w:t>
      </w:r>
    </w:p>
    <w:p w14:paraId="62EC0D96" w14:textId="275F3FB9" w:rsidR="00397964" w:rsidRPr="00397964" w:rsidRDefault="00FE51EF"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97964" w:rsidRPr="00397964">
        <w:rPr>
          <w:rFonts w:ascii="Times New Roman" w:hAnsi="Times New Roman" w:cs="Times New Roman"/>
          <w:sz w:val="28"/>
          <w:szCs w:val="28"/>
        </w:rPr>
        <w:t xml:space="preserve">информация о руководителе юридического лица (фамилия, имя, отчество (при наличии), идентификационный номер налогоплательщика, должность); </w:t>
      </w:r>
    </w:p>
    <w:p w14:paraId="14D225D6" w14:textId="3A4B6325" w:rsidR="00397964" w:rsidRPr="00397964" w:rsidRDefault="00FE51EF"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97964" w:rsidRPr="00397964">
        <w:rPr>
          <w:rFonts w:ascii="Times New Roman" w:hAnsi="Times New Roman" w:cs="Times New Roman"/>
          <w:sz w:val="28"/>
          <w:szCs w:val="28"/>
        </w:rPr>
        <w:t xml:space="preserve">перечень основных и дополнительных видов деятельности, которые участник отбора получателей субсидий вправе осуществлять в соответствии </w:t>
      </w:r>
      <w:r w:rsidR="00397964" w:rsidRPr="00397964">
        <w:rPr>
          <w:rFonts w:ascii="Times New Roman" w:hAnsi="Times New Roman" w:cs="Times New Roman"/>
          <w:sz w:val="28"/>
          <w:szCs w:val="28"/>
        </w:rPr>
        <w:lastRenderedPageBreak/>
        <w:t xml:space="preserve">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 </w:t>
      </w:r>
    </w:p>
    <w:p w14:paraId="5D023D42" w14:textId="7573AEAE" w:rsidR="00397964" w:rsidRPr="00397964" w:rsidRDefault="00FE51EF"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97964" w:rsidRPr="00397964">
        <w:rPr>
          <w:rFonts w:ascii="Times New Roman" w:hAnsi="Times New Roman" w:cs="Times New Roman"/>
          <w:sz w:val="28"/>
          <w:szCs w:val="28"/>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w:t>
      </w:r>
    </w:p>
    <w:p w14:paraId="39F507DC" w14:textId="351A92E4" w:rsidR="00397964" w:rsidRPr="00397964" w:rsidRDefault="00FE51EF"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w:t>
      </w:r>
      <w:r w:rsidR="00C71E36">
        <w:rPr>
          <w:rFonts w:ascii="Times New Roman" w:hAnsi="Times New Roman" w:cs="Times New Roman"/>
          <w:sz w:val="28"/>
          <w:szCs w:val="28"/>
        </w:rPr>
        <w:t>8</w:t>
      </w:r>
      <w:r>
        <w:rPr>
          <w:rFonts w:ascii="Times New Roman" w:hAnsi="Times New Roman" w:cs="Times New Roman"/>
          <w:sz w:val="28"/>
          <w:szCs w:val="28"/>
        </w:rPr>
        <w:t>.2.</w:t>
      </w:r>
      <w:r w:rsidR="00397964" w:rsidRPr="00397964">
        <w:rPr>
          <w:rFonts w:ascii="Times New Roman" w:hAnsi="Times New Roman" w:cs="Times New Roman"/>
          <w:sz w:val="28"/>
          <w:szCs w:val="28"/>
        </w:rPr>
        <w:t xml:space="preserve"> </w:t>
      </w:r>
      <w:r>
        <w:rPr>
          <w:rFonts w:ascii="Times New Roman" w:hAnsi="Times New Roman" w:cs="Times New Roman"/>
          <w:sz w:val="28"/>
          <w:szCs w:val="28"/>
        </w:rPr>
        <w:t>И</w:t>
      </w:r>
      <w:r w:rsidR="00397964" w:rsidRPr="00397964">
        <w:rPr>
          <w:rFonts w:ascii="Times New Roman" w:hAnsi="Times New Roman" w:cs="Times New Roman"/>
          <w:sz w:val="28"/>
          <w:szCs w:val="28"/>
        </w:rPr>
        <w:t xml:space="preserve">нформация и документы, подтверждающие соответствие участника отбора установленным в объявлении о проведении </w:t>
      </w:r>
      <w:r w:rsidR="009C593F">
        <w:rPr>
          <w:rFonts w:ascii="Times New Roman" w:hAnsi="Times New Roman" w:cs="Times New Roman"/>
          <w:sz w:val="28"/>
          <w:szCs w:val="28"/>
        </w:rPr>
        <w:t>Конкурса</w:t>
      </w:r>
      <w:r w:rsidR="00397964" w:rsidRPr="00397964">
        <w:rPr>
          <w:rFonts w:ascii="Times New Roman" w:hAnsi="Times New Roman" w:cs="Times New Roman"/>
          <w:sz w:val="28"/>
          <w:szCs w:val="28"/>
        </w:rPr>
        <w:t xml:space="preserve"> требованиям</w:t>
      </w:r>
      <w:r>
        <w:rPr>
          <w:rFonts w:ascii="Times New Roman" w:hAnsi="Times New Roman" w:cs="Times New Roman"/>
          <w:sz w:val="28"/>
          <w:szCs w:val="28"/>
        </w:rPr>
        <w:t>.</w:t>
      </w:r>
      <w:r w:rsidR="00397964" w:rsidRPr="00397964">
        <w:rPr>
          <w:rFonts w:ascii="Times New Roman" w:hAnsi="Times New Roman" w:cs="Times New Roman"/>
          <w:sz w:val="28"/>
          <w:szCs w:val="28"/>
        </w:rPr>
        <w:t xml:space="preserve"> </w:t>
      </w:r>
    </w:p>
    <w:p w14:paraId="083B5892" w14:textId="31BBFBD7" w:rsidR="00397964" w:rsidRPr="00397964" w:rsidRDefault="00FE51EF"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w:t>
      </w:r>
      <w:r w:rsidR="00C71E36">
        <w:rPr>
          <w:rFonts w:ascii="Times New Roman" w:hAnsi="Times New Roman" w:cs="Times New Roman"/>
          <w:sz w:val="28"/>
          <w:szCs w:val="28"/>
        </w:rPr>
        <w:t>8</w:t>
      </w:r>
      <w:r>
        <w:rPr>
          <w:rFonts w:ascii="Times New Roman" w:hAnsi="Times New Roman" w:cs="Times New Roman"/>
          <w:sz w:val="28"/>
          <w:szCs w:val="28"/>
        </w:rPr>
        <w:t>.3.</w:t>
      </w:r>
      <w:r w:rsidR="00397964" w:rsidRPr="00397964">
        <w:rPr>
          <w:rFonts w:ascii="Times New Roman" w:hAnsi="Times New Roman" w:cs="Times New Roman"/>
          <w:sz w:val="28"/>
          <w:szCs w:val="28"/>
        </w:rPr>
        <w:t xml:space="preserve"> </w:t>
      </w:r>
      <w:r>
        <w:rPr>
          <w:rFonts w:ascii="Times New Roman" w:hAnsi="Times New Roman" w:cs="Times New Roman"/>
          <w:sz w:val="28"/>
          <w:szCs w:val="28"/>
        </w:rPr>
        <w:t>И</w:t>
      </w:r>
      <w:r w:rsidR="00397964" w:rsidRPr="00397964">
        <w:rPr>
          <w:rFonts w:ascii="Times New Roman" w:hAnsi="Times New Roman" w:cs="Times New Roman"/>
          <w:sz w:val="28"/>
          <w:szCs w:val="28"/>
        </w:rPr>
        <w:t xml:space="preserve">нформация и документы, представляемые при проведении </w:t>
      </w:r>
      <w:r w:rsidR="009C593F">
        <w:rPr>
          <w:rFonts w:ascii="Times New Roman" w:hAnsi="Times New Roman" w:cs="Times New Roman"/>
          <w:sz w:val="28"/>
          <w:szCs w:val="28"/>
        </w:rPr>
        <w:t>Конкурса</w:t>
      </w:r>
      <w:r w:rsidR="00397964" w:rsidRPr="00397964">
        <w:rPr>
          <w:rFonts w:ascii="Times New Roman" w:hAnsi="Times New Roman" w:cs="Times New Roman"/>
          <w:sz w:val="28"/>
          <w:szCs w:val="28"/>
        </w:rPr>
        <w:t xml:space="preserve"> в процессе документооборота: </w:t>
      </w:r>
    </w:p>
    <w:p w14:paraId="67C17DC0" w14:textId="2DA0F6E5" w:rsidR="00397964" w:rsidRPr="00397964" w:rsidRDefault="00FE51EF"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97964" w:rsidRPr="00397964">
        <w:rPr>
          <w:rFonts w:ascii="Times New Roman" w:hAnsi="Times New Roman" w:cs="Times New Roman"/>
          <w:sz w:val="28"/>
          <w:szCs w:val="28"/>
        </w:rPr>
        <w:t xml:space="preserve">подтверждение согласия на публикацию (размещение) в информационно-телекоммуникационной сети </w:t>
      </w:r>
      <w:r w:rsidR="009C593F">
        <w:rPr>
          <w:rFonts w:ascii="Times New Roman" w:hAnsi="Times New Roman" w:cs="Times New Roman"/>
          <w:sz w:val="28"/>
          <w:szCs w:val="28"/>
        </w:rPr>
        <w:t>«</w:t>
      </w:r>
      <w:r w:rsidR="00397964" w:rsidRPr="00397964">
        <w:rPr>
          <w:rFonts w:ascii="Times New Roman" w:hAnsi="Times New Roman" w:cs="Times New Roman"/>
          <w:sz w:val="28"/>
          <w:szCs w:val="28"/>
        </w:rPr>
        <w:t>Интернет</w:t>
      </w:r>
      <w:r w:rsidR="009C593F">
        <w:rPr>
          <w:rFonts w:ascii="Times New Roman" w:hAnsi="Times New Roman" w:cs="Times New Roman"/>
          <w:sz w:val="28"/>
          <w:szCs w:val="28"/>
        </w:rPr>
        <w:t>»</w:t>
      </w:r>
      <w:r w:rsidR="00397964" w:rsidRPr="00397964">
        <w:rPr>
          <w:rFonts w:ascii="Times New Roman" w:hAnsi="Times New Roman" w:cs="Times New Roman"/>
          <w:sz w:val="28"/>
          <w:szCs w:val="28"/>
        </w:rPr>
        <w:t xml:space="preserve">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w:t>
      </w:r>
      <w:r>
        <w:rPr>
          <w:rFonts w:ascii="Times New Roman" w:hAnsi="Times New Roman" w:cs="Times New Roman"/>
          <w:sz w:val="28"/>
          <w:szCs w:val="28"/>
        </w:rPr>
        <w:t>«</w:t>
      </w:r>
      <w:r w:rsidR="00397964" w:rsidRPr="00397964">
        <w:rPr>
          <w:rFonts w:ascii="Times New Roman" w:hAnsi="Times New Roman" w:cs="Times New Roman"/>
          <w:sz w:val="28"/>
          <w:szCs w:val="28"/>
        </w:rPr>
        <w:t>Электронный бюджет</w:t>
      </w:r>
      <w:r>
        <w:rPr>
          <w:rFonts w:ascii="Times New Roman" w:hAnsi="Times New Roman" w:cs="Times New Roman"/>
          <w:sz w:val="28"/>
          <w:szCs w:val="28"/>
        </w:rPr>
        <w:t>»;</w:t>
      </w:r>
      <w:r w:rsidR="00397964" w:rsidRPr="00397964">
        <w:rPr>
          <w:rFonts w:ascii="Times New Roman" w:hAnsi="Times New Roman" w:cs="Times New Roman"/>
          <w:sz w:val="28"/>
          <w:szCs w:val="28"/>
        </w:rPr>
        <w:t xml:space="preserve"> </w:t>
      </w:r>
    </w:p>
    <w:p w14:paraId="05022F1B" w14:textId="07E8286C" w:rsidR="00397964" w:rsidRPr="00397964" w:rsidRDefault="00FE51EF"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97964" w:rsidRPr="00397964">
        <w:rPr>
          <w:rFonts w:ascii="Times New Roman" w:hAnsi="Times New Roman" w:cs="Times New Roman"/>
          <w:sz w:val="28"/>
          <w:szCs w:val="28"/>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Pr>
          <w:rFonts w:ascii="Times New Roman" w:hAnsi="Times New Roman" w:cs="Times New Roman"/>
          <w:sz w:val="28"/>
          <w:szCs w:val="28"/>
        </w:rPr>
        <w:t>«</w:t>
      </w:r>
      <w:r w:rsidR="00397964" w:rsidRPr="00397964">
        <w:rPr>
          <w:rFonts w:ascii="Times New Roman" w:hAnsi="Times New Roman" w:cs="Times New Roman"/>
          <w:sz w:val="28"/>
          <w:szCs w:val="28"/>
        </w:rPr>
        <w:t>Электронный бюджет</w:t>
      </w:r>
      <w:r>
        <w:rPr>
          <w:rFonts w:ascii="Times New Roman" w:hAnsi="Times New Roman" w:cs="Times New Roman"/>
          <w:sz w:val="28"/>
          <w:szCs w:val="28"/>
        </w:rPr>
        <w:t>»</w:t>
      </w:r>
      <w:r w:rsidR="00397964" w:rsidRPr="00397964">
        <w:rPr>
          <w:rFonts w:ascii="Times New Roman" w:hAnsi="Times New Roman" w:cs="Times New Roman"/>
          <w:sz w:val="28"/>
          <w:szCs w:val="28"/>
        </w:rPr>
        <w:t xml:space="preserve"> (для физических лиц)</w:t>
      </w:r>
      <w:r>
        <w:rPr>
          <w:rFonts w:ascii="Times New Roman" w:hAnsi="Times New Roman" w:cs="Times New Roman"/>
          <w:sz w:val="28"/>
          <w:szCs w:val="28"/>
        </w:rPr>
        <w:t>.</w:t>
      </w:r>
      <w:r w:rsidR="00397964" w:rsidRPr="00397964">
        <w:rPr>
          <w:rFonts w:ascii="Times New Roman" w:hAnsi="Times New Roman" w:cs="Times New Roman"/>
          <w:sz w:val="28"/>
          <w:szCs w:val="28"/>
        </w:rPr>
        <w:t xml:space="preserve"> </w:t>
      </w:r>
    </w:p>
    <w:p w14:paraId="3FD5D80E" w14:textId="42E98D83" w:rsidR="00397964" w:rsidRPr="00397964" w:rsidRDefault="00FE51EF"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w:t>
      </w:r>
      <w:r w:rsidR="00C71E36">
        <w:rPr>
          <w:rFonts w:ascii="Times New Roman" w:hAnsi="Times New Roman" w:cs="Times New Roman"/>
          <w:sz w:val="28"/>
          <w:szCs w:val="28"/>
        </w:rPr>
        <w:t>8</w:t>
      </w:r>
      <w:r>
        <w:rPr>
          <w:rFonts w:ascii="Times New Roman" w:hAnsi="Times New Roman" w:cs="Times New Roman"/>
          <w:sz w:val="28"/>
          <w:szCs w:val="28"/>
        </w:rPr>
        <w:t>.3.</w:t>
      </w:r>
      <w:r w:rsidR="00397964" w:rsidRPr="00397964">
        <w:rPr>
          <w:rFonts w:ascii="Times New Roman" w:hAnsi="Times New Roman" w:cs="Times New Roman"/>
          <w:sz w:val="28"/>
          <w:szCs w:val="28"/>
        </w:rPr>
        <w:t xml:space="preserve"> </w:t>
      </w:r>
      <w:r>
        <w:rPr>
          <w:rFonts w:ascii="Times New Roman" w:hAnsi="Times New Roman" w:cs="Times New Roman"/>
          <w:sz w:val="28"/>
          <w:szCs w:val="28"/>
        </w:rPr>
        <w:t>П</w:t>
      </w:r>
      <w:r w:rsidR="00397964" w:rsidRPr="00397964">
        <w:rPr>
          <w:rFonts w:ascii="Times New Roman" w:hAnsi="Times New Roman" w:cs="Times New Roman"/>
          <w:sz w:val="28"/>
          <w:szCs w:val="28"/>
        </w:rPr>
        <w:t>редлагаемые участником отбора значени</w:t>
      </w:r>
      <w:r w:rsidR="009C593F">
        <w:rPr>
          <w:rFonts w:ascii="Times New Roman" w:hAnsi="Times New Roman" w:cs="Times New Roman"/>
          <w:sz w:val="28"/>
          <w:szCs w:val="28"/>
        </w:rPr>
        <w:t>я</w:t>
      </w:r>
      <w:r w:rsidR="00397964" w:rsidRPr="00397964">
        <w:rPr>
          <w:rFonts w:ascii="Times New Roman" w:hAnsi="Times New Roman" w:cs="Times New Roman"/>
          <w:sz w:val="28"/>
          <w:szCs w:val="28"/>
        </w:rPr>
        <w:t xml:space="preserve"> результат</w:t>
      </w:r>
      <w:r w:rsidR="00574228">
        <w:rPr>
          <w:rFonts w:ascii="Times New Roman" w:hAnsi="Times New Roman" w:cs="Times New Roman"/>
          <w:sz w:val="28"/>
          <w:szCs w:val="28"/>
        </w:rPr>
        <w:t>ов</w:t>
      </w:r>
      <w:r w:rsidR="00397964" w:rsidRPr="00397964">
        <w:rPr>
          <w:rFonts w:ascii="Times New Roman" w:hAnsi="Times New Roman" w:cs="Times New Roman"/>
          <w:sz w:val="28"/>
          <w:szCs w:val="28"/>
        </w:rPr>
        <w:t xml:space="preserve"> предоставления субсидии, указанн</w:t>
      </w:r>
      <w:r w:rsidR="00574228">
        <w:rPr>
          <w:rFonts w:ascii="Times New Roman" w:hAnsi="Times New Roman" w:cs="Times New Roman"/>
          <w:sz w:val="28"/>
          <w:szCs w:val="28"/>
        </w:rPr>
        <w:t>ых</w:t>
      </w:r>
      <w:r w:rsidR="00397964" w:rsidRPr="00397964">
        <w:rPr>
          <w:rFonts w:ascii="Times New Roman" w:hAnsi="Times New Roman" w:cs="Times New Roman"/>
          <w:sz w:val="28"/>
          <w:szCs w:val="28"/>
        </w:rPr>
        <w:t xml:space="preserve"> в пункт</w:t>
      </w:r>
      <w:r w:rsidR="00574228">
        <w:rPr>
          <w:rFonts w:ascii="Times New Roman" w:hAnsi="Times New Roman" w:cs="Times New Roman"/>
          <w:sz w:val="28"/>
          <w:szCs w:val="28"/>
        </w:rPr>
        <w:t>е 3.4</w:t>
      </w:r>
      <w:r w:rsidR="00397964" w:rsidRPr="00397964">
        <w:rPr>
          <w:rFonts w:ascii="Times New Roman" w:hAnsi="Times New Roman" w:cs="Times New Roman"/>
          <w:sz w:val="28"/>
          <w:szCs w:val="28"/>
        </w:rPr>
        <w:t xml:space="preserve"> настоящ</w:t>
      </w:r>
      <w:r w:rsidR="00574228">
        <w:rPr>
          <w:rFonts w:ascii="Times New Roman" w:hAnsi="Times New Roman" w:cs="Times New Roman"/>
          <w:sz w:val="28"/>
          <w:szCs w:val="28"/>
        </w:rPr>
        <w:t>его Порядка</w:t>
      </w:r>
      <w:r w:rsidR="00397964" w:rsidRPr="00397964">
        <w:rPr>
          <w:rFonts w:ascii="Times New Roman" w:hAnsi="Times New Roman" w:cs="Times New Roman"/>
          <w:sz w:val="28"/>
          <w:szCs w:val="28"/>
        </w:rPr>
        <w:t>, значение запрашиваемого участником отбора размера субсидии</w:t>
      </w:r>
      <w:r w:rsidR="00574228">
        <w:rPr>
          <w:rFonts w:ascii="Times New Roman" w:hAnsi="Times New Roman" w:cs="Times New Roman"/>
          <w:sz w:val="28"/>
          <w:szCs w:val="28"/>
        </w:rPr>
        <w:t>.</w:t>
      </w:r>
      <w:r w:rsidR="00397964" w:rsidRPr="00397964">
        <w:rPr>
          <w:rFonts w:ascii="Times New Roman" w:hAnsi="Times New Roman" w:cs="Times New Roman"/>
          <w:sz w:val="28"/>
          <w:szCs w:val="28"/>
        </w:rPr>
        <w:t xml:space="preserve"> </w:t>
      </w:r>
    </w:p>
    <w:p w14:paraId="09CE623D" w14:textId="70D89AD0" w:rsidR="00397964" w:rsidRDefault="00574228"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w:t>
      </w:r>
      <w:r w:rsidR="00C71E36">
        <w:rPr>
          <w:rFonts w:ascii="Times New Roman" w:hAnsi="Times New Roman" w:cs="Times New Roman"/>
          <w:sz w:val="28"/>
          <w:szCs w:val="28"/>
        </w:rPr>
        <w:t>8</w:t>
      </w:r>
      <w:r>
        <w:rPr>
          <w:rFonts w:ascii="Times New Roman" w:hAnsi="Times New Roman" w:cs="Times New Roman"/>
          <w:sz w:val="28"/>
          <w:szCs w:val="28"/>
        </w:rPr>
        <w:t>.4. Ин</w:t>
      </w:r>
      <w:r w:rsidR="00397964" w:rsidRPr="00397964">
        <w:rPr>
          <w:rFonts w:ascii="Times New Roman" w:hAnsi="Times New Roman" w:cs="Times New Roman"/>
          <w:sz w:val="28"/>
          <w:szCs w:val="28"/>
        </w:rPr>
        <w:t xml:space="preserve">формация по каждому указанному в объявлении о проведении </w:t>
      </w:r>
      <w:r w:rsidR="009C593F">
        <w:rPr>
          <w:rFonts w:ascii="Times New Roman" w:hAnsi="Times New Roman" w:cs="Times New Roman"/>
          <w:sz w:val="28"/>
          <w:szCs w:val="28"/>
        </w:rPr>
        <w:t>Конкурса</w:t>
      </w:r>
      <w:r w:rsidR="00397964" w:rsidRPr="00397964">
        <w:rPr>
          <w:rFonts w:ascii="Times New Roman" w:hAnsi="Times New Roman" w:cs="Times New Roman"/>
          <w:sz w:val="28"/>
          <w:szCs w:val="28"/>
        </w:rPr>
        <w:t xml:space="preserve">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w:t>
      </w:r>
      <w:r w:rsidR="009C593F">
        <w:rPr>
          <w:rFonts w:ascii="Times New Roman" w:hAnsi="Times New Roman" w:cs="Times New Roman"/>
          <w:sz w:val="28"/>
          <w:szCs w:val="28"/>
        </w:rPr>
        <w:t>Конкурса</w:t>
      </w:r>
      <w:r w:rsidR="00397964" w:rsidRPr="00397964">
        <w:rPr>
          <w:rFonts w:ascii="Times New Roman" w:hAnsi="Times New Roman" w:cs="Times New Roman"/>
          <w:sz w:val="28"/>
          <w:szCs w:val="28"/>
        </w:rPr>
        <w:t xml:space="preserve"> в соответствии с пункт</w:t>
      </w:r>
      <w:r>
        <w:rPr>
          <w:rFonts w:ascii="Times New Roman" w:hAnsi="Times New Roman" w:cs="Times New Roman"/>
          <w:sz w:val="28"/>
          <w:szCs w:val="28"/>
        </w:rPr>
        <w:t>ом</w:t>
      </w:r>
      <w:r w:rsidR="00397964" w:rsidRPr="00397964">
        <w:rPr>
          <w:rFonts w:ascii="Times New Roman" w:hAnsi="Times New Roman" w:cs="Times New Roman"/>
          <w:sz w:val="28"/>
          <w:szCs w:val="28"/>
        </w:rPr>
        <w:t xml:space="preserve"> 2</w:t>
      </w:r>
      <w:r>
        <w:rPr>
          <w:rFonts w:ascii="Times New Roman" w:hAnsi="Times New Roman" w:cs="Times New Roman"/>
          <w:sz w:val="28"/>
          <w:szCs w:val="28"/>
        </w:rPr>
        <w:t>.1</w:t>
      </w:r>
      <w:r w:rsidR="00397964" w:rsidRPr="00397964">
        <w:rPr>
          <w:rFonts w:ascii="Times New Roman" w:hAnsi="Times New Roman" w:cs="Times New Roman"/>
          <w:sz w:val="28"/>
          <w:szCs w:val="28"/>
        </w:rPr>
        <w:t>7 настоящ</w:t>
      </w:r>
      <w:r>
        <w:rPr>
          <w:rFonts w:ascii="Times New Roman" w:hAnsi="Times New Roman" w:cs="Times New Roman"/>
          <w:sz w:val="28"/>
          <w:szCs w:val="28"/>
        </w:rPr>
        <w:t>его Порядка</w:t>
      </w:r>
      <w:r w:rsidR="00397964" w:rsidRPr="00397964">
        <w:rPr>
          <w:rFonts w:ascii="Times New Roman" w:hAnsi="Times New Roman" w:cs="Times New Roman"/>
          <w:sz w:val="28"/>
          <w:szCs w:val="28"/>
        </w:rPr>
        <w:t>, к которым относ</w:t>
      </w:r>
      <w:r w:rsidR="007952E3">
        <w:rPr>
          <w:rFonts w:ascii="Times New Roman" w:hAnsi="Times New Roman" w:cs="Times New Roman"/>
          <w:sz w:val="28"/>
          <w:szCs w:val="28"/>
        </w:rPr>
        <w:t>я</w:t>
      </w:r>
      <w:r w:rsidR="00397964" w:rsidRPr="00397964">
        <w:rPr>
          <w:rFonts w:ascii="Times New Roman" w:hAnsi="Times New Roman" w:cs="Times New Roman"/>
          <w:sz w:val="28"/>
          <w:szCs w:val="28"/>
        </w:rPr>
        <w:t xml:space="preserve">тся: </w:t>
      </w:r>
    </w:p>
    <w:p w14:paraId="1715E547" w14:textId="0DCC7919" w:rsidR="007952E3" w:rsidRPr="007952E3" w:rsidRDefault="007952E3" w:rsidP="007952E3">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электронные </w:t>
      </w:r>
      <w:r w:rsidRPr="007952E3">
        <w:rPr>
          <w:rFonts w:ascii="Times New Roman" w:hAnsi="Times New Roman" w:cs="Times New Roman"/>
          <w:sz w:val="28"/>
          <w:szCs w:val="28"/>
        </w:rPr>
        <w:t>копи</w:t>
      </w:r>
      <w:r>
        <w:rPr>
          <w:rFonts w:ascii="Times New Roman" w:hAnsi="Times New Roman" w:cs="Times New Roman"/>
          <w:sz w:val="28"/>
          <w:szCs w:val="28"/>
        </w:rPr>
        <w:t>и</w:t>
      </w:r>
      <w:r w:rsidRPr="007952E3">
        <w:rPr>
          <w:rFonts w:ascii="Times New Roman" w:hAnsi="Times New Roman" w:cs="Times New Roman"/>
          <w:sz w:val="28"/>
          <w:szCs w:val="28"/>
        </w:rPr>
        <w:t xml:space="preserve"> свидетельства о регистрации СМИ или выписки из реестра зарегистрированных СМИ, для теле- и радиокомпаний - копию лицензии на осуществление теле- и радиовещания в соответствии с действующим законодательством (для СМИ)</w:t>
      </w:r>
      <w:r>
        <w:rPr>
          <w:rFonts w:ascii="Times New Roman" w:hAnsi="Times New Roman" w:cs="Times New Roman"/>
          <w:sz w:val="28"/>
          <w:szCs w:val="28"/>
        </w:rPr>
        <w:t>;</w:t>
      </w:r>
    </w:p>
    <w:p w14:paraId="3EE2BD2C" w14:textId="74725D11" w:rsidR="007952E3" w:rsidRDefault="007952E3"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952E3">
        <w:rPr>
          <w:rFonts w:ascii="Times New Roman" w:hAnsi="Times New Roman" w:cs="Times New Roman"/>
          <w:sz w:val="28"/>
          <w:szCs w:val="28"/>
        </w:rPr>
        <w:t xml:space="preserve">описание информационного проекта </w:t>
      </w:r>
      <w:bookmarkStart w:id="5" w:name="_Hlk167097297"/>
      <w:r w:rsidRPr="007952E3">
        <w:rPr>
          <w:rFonts w:ascii="Times New Roman" w:hAnsi="Times New Roman" w:cs="Times New Roman"/>
          <w:sz w:val="28"/>
          <w:szCs w:val="28"/>
        </w:rPr>
        <w:t>по направлениям и формам распространения информации, указанным в пунктах 2.1, 2.2 настоящего Порядка</w:t>
      </w:r>
      <w:bookmarkEnd w:id="5"/>
      <w:r>
        <w:rPr>
          <w:rFonts w:ascii="Times New Roman" w:hAnsi="Times New Roman" w:cs="Times New Roman"/>
          <w:sz w:val="28"/>
          <w:szCs w:val="28"/>
        </w:rPr>
        <w:t xml:space="preserve">, </w:t>
      </w:r>
      <w:r w:rsidRPr="007952E3">
        <w:rPr>
          <w:rFonts w:ascii="Times New Roman" w:hAnsi="Times New Roman" w:cs="Times New Roman"/>
          <w:sz w:val="28"/>
          <w:szCs w:val="28"/>
        </w:rPr>
        <w:t xml:space="preserve">согласно приложениям </w:t>
      </w:r>
      <w:r>
        <w:rPr>
          <w:rFonts w:ascii="Times New Roman" w:hAnsi="Times New Roman" w:cs="Times New Roman"/>
          <w:sz w:val="28"/>
          <w:szCs w:val="28"/>
        </w:rPr>
        <w:t>№№</w:t>
      </w:r>
      <w:r w:rsidRPr="007952E3">
        <w:rPr>
          <w:rFonts w:ascii="Times New Roman" w:hAnsi="Times New Roman" w:cs="Times New Roman"/>
          <w:sz w:val="28"/>
          <w:szCs w:val="28"/>
        </w:rPr>
        <w:t xml:space="preserve"> 2 - 5 к настоящему Порядку</w:t>
      </w:r>
      <w:r>
        <w:rPr>
          <w:rFonts w:ascii="Times New Roman" w:hAnsi="Times New Roman" w:cs="Times New Roman"/>
          <w:sz w:val="28"/>
          <w:szCs w:val="28"/>
        </w:rPr>
        <w:t>;</w:t>
      </w:r>
    </w:p>
    <w:p w14:paraId="72A58D98" w14:textId="7256B99E" w:rsidR="007952E3" w:rsidRDefault="007952E3" w:rsidP="00397964">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952E3">
        <w:rPr>
          <w:rFonts w:ascii="Times New Roman" w:hAnsi="Times New Roman" w:cs="Times New Roman"/>
          <w:sz w:val="28"/>
          <w:szCs w:val="28"/>
        </w:rPr>
        <w:t>смет</w:t>
      </w:r>
      <w:r>
        <w:rPr>
          <w:rFonts w:ascii="Times New Roman" w:hAnsi="Times New Roman" w:cs="Times New Roman"/>
          <w:sz w:val="28"/>
          <w:szCs w:val="28"/>
        </w:rPr>
        <w:t>а</w:t>
      </w:r>
      <w:r w:rsidRPr="007952E3">
        <w:rPr>
          <w:rFonts w:ascii="Times New Roman" w:hAnsi="Times New Roman" w:cs="Times New Roman"/>
          <w:sz w:val="28"/>
          <w:szCs w:val="28"/>
        </w:rPr>
        <w:t xml:space="preserve"> расходов на реализацию информационного проекта</w:t>
      </w:r>
      <w:r w:rsidR="00960F31" w:rsidRPr="00960F31">
        <w:t xml:space="preserve"> </w:t>
      </w:r>
      <w:r w:rsidR="00960F31" w:rsidRPr="00960F31">
        <w:rPr>
          <w:rFonts w:ascii="Times New Roman" w:hAnsi="Times New Roman" w:cs="Times New Roman"/>
          <w:sz w:val="28"/>
          <w:szCs w:val="28"/>
        </w:rPr>
        <w:t xml:space="preserve">по направлениям и формам распространения информации, указанным в </w:t>
      </w:r>
      <w:r w:rsidR="00960F31" w:rsidRPr="00960F31">
        <w:rPr>
          <w:rFonts w:ascii="Times New Roman" w:hAnsi="Times New Roman" w:cs="Times New Roman"/>
          <w:sz w:val="28"/>
          <w:szCs w:val="28"/>
        </w:rPr>
        <w:lastRenderedPageBreak/>
        <w:t>пунктах 2.1, 2.2 настоящего Порядка</w:t>
      </w:r>
      <w:r w:rsidRPr="007952E3">
        <w:rPr>
          <w:rFonts w:ascii="Times New Roman" w:hAnsi="Times New Roman" w:cs="Times New Roman"/>
          <w:sz w:val="28"/>
          <w:szCs w:val="28"/>
        </w:rPr>
        <w:t xml:space="preserve"> согласно приложениям </w:t>
      </w:r>
      <w:r w:rsidR="00960F31">
        <w:rPr>
          <w:rFonts w:ascii="Times New Roman" w:hAnsi="Times New Roman" w:cs="Times New Roman"/>
          <w:sz w:val="28"/>
          <w:szCs w:val="28"/>
        </w:rPr>
        <w:t>№№</w:t>
      </w:r>
      <w:r w:rsidRPr="007952E3">
        <w:rPr>
          <w:rFonts w:ascii="Times New Roman" w:hAnsi="Times New Roman" w:cs="Times New Roman"/>
          <w:sz w:val="28"/>
          <w:szCs w:val="28"/>
        </w:rPr>
        <w:t xml:space="preserve"> 6 - 1</w:t>
      </w:r>
      <w:r>
        <w:rPr>
          <w:rFonts w:ascii="Times New Roman" w:hAnsi="Times New Roman" w:cs="Times New Roman"/>
          <w:sz w:val="28"/>
          <w:szCs w:val="28"/>
        </w:rPr>
        <w:t>1</w:t>
      </w:r>
      <w:r w:rsidRPr="007952E3">
        <w:rPr>
          <w:rFonts w:ascii="Times New Roman" w:hAnsi="Times New Roman" w:cs="Times New Roman"/>
          <w:sz w:val="28"/>
          <w:szCs w:val="28"/>
        </w:rPr>
        <w:t xml:space="preserve"> к настоящему Порядку</w:t>
      </w:r>
      <w:r w:rsidR="00960F31">
        <w:rPr>
          <w:rFonts w:ascii="Times New Roman" w:hAnsi="Times New Roman" w:cs="Times New Roman"/>
          <w:sz w:val="28"/>
          <w:szCs w:val="28"/>
        </w:rPr>
        <w:t>.</w:t>
      </w:r>
    </w:p>
    <w:p w14:paraId="113CF878" w14:textId="416FE30C" w:rsidR="00B0589B" w:rsidRDefault="00B0589B" w:rsidP="00B0589B">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w:t>
      </w:r>
      <w:r w:rsidR="00C71E36">
        <w:rPr>
          <w:rFonts w:ascii="Times New Roman" w:hAnsi="Times New Roman" w:cs="Times New Roman"/>
          <w:sz w:val="28"/>
          <w:szCs w:val="28"/>
        </w:rPr>
        <w:t>9</w:t>
      </w:r>
      <w:r>
        <w:rPr>
          <w:rFonts w:ascii="Times New Roman" w:hAnsi="Times New Roman" w:cs="Times New Roman"/>
          <w:sz w:val="28"/>
          <w:szCs w:val="28"/>
        </w:rPr>
        <w:t xml:space="preserve">. </w:t>
      </w:r>
      <w:r w:rsidRPr="00960F31">
        <w:rPr>
          <w:rFonts w:ascii="Times New Roman" w:hAnsi="Times New Roman" w:cs="Times New Roman"/>
          <w:sz w:val="28"/>
          <w:szCs w:val="2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w:t>
      </w:r>
      <w:r>
        <w:rPr>
          <w:rFonts w:ascii="Times New Roman" w:hAnsi="Times New Roman" w:cs="Times New Roman"/>
          <w:sz w:val="28"/>
          <w:szCs w:val="28"/>
        </w:rPr>
        <w:t>2.6</w:t>
      </w:r>
      <w:r w:rsidRPr="00960F31">
        <w:rPr>
          <w:rFonts w:ascii="Times New Roman" w:hAnsi="Times New Roman" w:cs="Times New Roman"/>
          <w:sz w:val="28"/>
          <w:szCs w:val="28"/>
        </w:rPr>
        <w:t xml:space="preserve"> настоящ</w:t>
      </w:r>
      <w:r>
        <w:rPr>
          <w:rFonts w:ascii="Times New Roman" w:hAnsi="Times New Roman" w:cs="Times New Roman"/>
          <w:sz w:val="28"/>
          <w:szCs w:val="28"/>
        </w:rPr>
        <w:t>его Порядка.</w:t>
      </w:r>
    </w:p>
    <w:p w14:paraId="6B14C6B1" w14:textId="0819EF19" w:rsidR="00B0589B" w:rsidRDefault="00B0589B" w:rsidP="00B0589B">
      <w:pPr>
        <w:pStyle w:val="ConsPlusNormal"/>
        <w:spacing w:after="120"/>
        <w:ind w:firstLine="539"/>
        <w:jc w:val="both"/>
        <w:rPr>
          <w:rFonts w:ascii="Times New Roman" w:hAnsi="Times New Roman" w:cs="Times New Roman"/>
          <w:sz w:val="28"/>
          <w:szCs w:val="28"/>
        </w:rPr>
      </w:pPr>
      <w:r w:rsidRPr="00B0589B">
        <w:rPr>
          <w:rFonts w:ascii="Times New Roman" w:hAnsi="Times New Roman" w:cs="Times New Roman"/>
          <w:sz w:val="28"/>
          <w:szCs w:val="28"/>
        </w:rPr>
        <w:t>Возврат заявок участникам отбора на доработку</w:t>
      </w:r>
      <w:r>
        <w:rPr>
          <w:rFonts w:ascii="Times New Roman" w:hAnsi="Times New Roman" w:cs="Times New Roman"/>
          <w:sz w:val="28"/>
          <w:szCs w:val="28"/>
        </w:rPr>
        <w:t xml:space="preserve"> настоящим Порядком не предусмотрен.</w:t>
      </w:r>
    </w:p>
    <w:p w14:paraId="17176FDC" w14:textId="3A34A292" w:rsidR="00B0589B" w:rsidRDefault="00B0589B" w:rsidP="00B0589B">
      <w:pPr>
        <w:pStyle w:val="ConsPlusNormal"/>
        <w:spacing w:after="120"/>
        <w:ind w:firstLine="539"/>
        <w:jc w:val="both"/>
        <w:rPr>
          <w:rFonts w:ascii="Times New Roman" w:hAnsi="Times New Roman" w:cs="Times New Roman"/>
          <w:sz w:val="28"/>
          <w:szCs w:val="28"/>
        </w:rPr>
      </w:pPr>
      <w:r w:rsidRPr="00B0589B">
        <w:rPr>
          <w:rFonts w:ascii="Times New Roman" w:hAnsi="Times New Roman" w:cs="Times New Roman"/>
          <w:sz w:val="28"/>
          <w:szCs w:val="28"/>
        </w:rPr>
        <w:t xml:space="preserve">При внесении изменений в заявку на этапе рассмотрения заявок не допускается изменение информации и документов по указанным в объявлении о проведении </w:t>
      </w:r>
      <w:r w:rsidR="009C593F">
        <w:rPr>
          <w:rFonts w:ascii="Times New Roman" w:hAnsi="Times New Roman" w:cs="Times New Roman"/>
          <w:sz w:val="28"/>
          <w:szCs w:val="28"/>
        </w:rPr>
        <w:t>Конкурса</w:t>
      </w:r>
      <w:r w:rsidRPr="00B0589B">
        <w:rPr>
          <w:rFonts w:ascii="Times New Roman" w:hAnsi="Times New Roman" w:cs="Times New Roman"/>
          <w:sz w:val="28"/>
          <w:szCs w:val="28"/>
        </w:rPr>
        <w:t xml:space="preserve"> критериям оценки (показателям критериев оценки), по которым участнику отбора присваивается итоговое количество баллов.</w:t>
      </w:r>
    </w:p>
    <w:p w14:paraId="66B69878" w14:textId="71F71C2A" w:rsidR="00751E9F" w:rsidRPr="00751E9F" w:rsidRDefault="00751E9F" w:rsidP="00751E9F">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2.1</w:t>
      </w:r>
      <w:r w:rsidR="00C71E36">
        <w:rPr>
          <w:rFonts w:ascii="Times New Roman" w:hAnsi="Times New Roman" w:cs="Times New Roman"/>
          <w:sz w:val="28"/>
          <w:szCs w:val="28"/>
        </w:rPr>
        <w:t>0</w:t>
      </w:r>
      <w:r>
        <w:rPr>
          <w:rFonts w:ascii="Times New Roman" w:hAnsi="Times New Roman" w:cs="Times New Roman"/>
          <w:sz w:val="28"/>
          <w:szCs w:val="28"/>
        </w:rPr>
        <w:t xml:space="preserve">. </w:t>
      </w:r>
      <w:r w:rsidRPr="00751E9F">
        <w:rPr>
          <w:rFonts w:ascii="Times New Roman" w:hAnsi="Times New Roman" w:cs="Times New Roman"/>
          <w:sz w:val="28"/>
          <w:szCs w:val="28"/>
        </w:rPr>
        <w:t xml:space="preserve">Любой участник отбора со дня размещения объявления о проведении </w:t>
      </w:r>
      <w:r w:rsidR="009C593F">
        <w:rPr>
          <w:rFonts w:ascii="Times New Roman" w:hAnsi="Times New Roman" w:cs="Times New Roman"/>
          <w:sz w:val="28"/>
          <w:szCs w:val="28"/>
        </w:rPr>
        <w:t>Конкурса</w:t>
      </w:r>
      <w:r w:rsidRPr="00751E9F">
        <w:rPr>
          <w:rFonts w:ascii="Times New Roman" w:hAnsi="Times New Roman" w:cs="Times New Roman"/>
          <w:sz w:val="28"/>
          <w:szCs w:val="28"/>
        </w:rPr>
        <w:t xml:space="preserve"> на едином портале не позднее 3-го рабочего дня до дня завершения подачи заявок вправе направить </w:t>
      </w:r>
      <w:r w:rsidR="009C593F">
        <w:rPr>
          <w:rFonts w:ascii="Times New Roman" w:hAnsi="Times New Roman" w:cs="Times New Roman"/>
          <w:sz w:val="28"/>
          <w:szCs w:val="28"/>
        </w:rPr>
        <w:t>исполнительным органам государственной власти Республики Бурятия</w:t>
      </w:r>
      <w:r w:rsidRPr="00751E9F">
        <w:rPr>
          <w:rFonts w:ascii="Times New Roman" w:hAnsi="Times New Roman" w:cs="Times New Roman"/>
          <w:sz w:val="28"/>
          <w:szCs w:val="28"/>
        </w:rPr>
        <w:t xml:space="preserve"> не более 5 запросов о разъяснении положений объявления о проведении </w:t>
      </w:r>
      <w:r w:rsidR="009C593F">
        <w:rPr>
          <w:rFonts w:ascii="Times New Roman" w:hAnsi="Times New Roman" w:cs="Times New Roman"/>
          <w:sz w:val="28"/>
          <w:szCs w:val="28"/>
        </w:rPr>
        <w:t>Конкурса</w:t>
      </w:r>
      <w:r w:rsidRPr="00751E9F">
        <w:rPr>
          <w:rFonts w:ascii="Times New Roman" w:hAnsi="Times New Roman" w:cs="Times New Roman"/>
          <w:sz w:val="28"/>
          <w:szCs w:val="28"/>
        </w:rPr>
        <w:t xml:space="preserve"> путем формирования в системе </w:t>
      </w:r>
      <w:r w:rsidR="009C593F">
        <w:rPr>
          <w:rFonts w:ascii="Times New Roman" w:hAnsi="Times New Roman" w:cs="Times New Roman"/>
          <w:sz w:val="28"/>
          <w:szCs w:val="28"/>
        </w:rPr>
        <w:t>«</w:t>
      </w:r>
      <w:r w:rsidRPr="00751E9F">
        <w:rPr>
          <w:rFonts w:ascii="Times New Roman" w:hAnsi="Times New Roman" w:cs="Times New Roman"/>
          <w:sz w:val="28"/>
          <w:szCs w:val="28"/>
        </w:rPr>
        <w:t>Электронный бюджет</w:t>
      </w:r>
      <w:r w:rsidR="009C593F">
        <w:rPr>
          <w:rFonts w:ascii="Times New Roman" w:hAnsi="Times New Roman" w:cs="Times New Roman"/>
          <w:sz w:val="28"/>
          <w:szCs w:val="28"/>
        </w:rPr>
        <w:t>»</w:t>
      </w:r>
      <w:r w:rsidRPr="00751E9F">
        <w:rPr>
          <w:rFonts w:ascii="Times New Roman" w:hAnsi="Times New Roman" w:cs="Times New Roman"/>
          <w:sz w:val="28"/>
          <w:szCs w:val="28"/>
        </w:rPr>
        <w:t xml:space="preserve"> соответствующего запроса.</w:t>
      </w:r>
    </w:p>
    <w:p w14:paraId="3C92AE6C" w14:textId="1D4437FF" w:rsidR="00991BEC" w:rsidRPr="00991BEC" w:rsidRDefault="00A379C8" w:rsidP="00991BEC">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2.1</w:t>
      </w:r>
      <w:r w:rsidR="00C71E36">
        <w:rPr>
          <w:rFonts w:ascii="Times New Roman" w:hAnsi="Times New Roman" w:cs="Times New Roman"/>
          <w:sz w:val="28"/>
          <w:szCs w:val="28"/>
        </w:rPr>
        <w:t>1</w:t>
      </w:r>
      <w:r>
        <w:rPr>
          <w:rFonts w:ascii="Times New Roman" w:hAnsi="Times New Roman" w:cs="Times New Roman"/>
          <w:sz w:val="28"/>
          <w:szCs w:val="28"/>
        </w:rPr>
        <w:t>.</w:t>
      </w:r>
      <w:r w:rsidR="00B10D2B">
        <w:rPr>
          <w:rFonts w:ascii="Times New Roman" w:hAnsi="Times New Roman" w:cs="Times New Roman"/>
          <w:sz w:val="28"/>
          <w:szCs w:val="28"/>
        </w:rPr>
        <w:t xml:space="preserve"> </w:t>
      </w:r>
      <w:r w:rsidR="00991BEC" w:rsidRPr="00991BEC">
        <w:rPr>
          <w:rFonts w:ascii="Times New Roman" w:hAnsi="Times New Roman" w:cs="Times New Roman"/>
          <w:sz w:val="28"/>
          <w:szCs w:val="28"/>
        </w:rPr>
        <w:t xml:space="preserve">Не позднее одного рабочего дня, следующего за днем окончания срока подачи заявок, установленного в объявлении о проведении </w:t>
      </w:r>
      <w:r w:rsidR="00991BEC">
        <w:rPr>
          <w:rFonts w:ascii="Times New Roman" w:hAnsi="Times New Roman" w:cs="Times New Roman"/>
          <w:sz w:val="28"/>
          <w:szCs w:val="28"/>
        </w:rPr>
        <w:t>Конкурса</w:t>
      </w:r>
      <w:r w:rsidR="00991BEC" w:rsidRPr="00991BEC">
        <w:rPr>
          <w:rFonts w:ascii="Times New Roman" w:hAnsi="Times New Roman" w:cs="Times New Roman"/>
          <w:sz w:val="28"/>
          <w:szCs w:val="28"/>
        </w:rPr>
        <w:t xml:space="preserve">, в системе </w:t>
      </w:r>
      <w:r w:rsidR="00991BEC">
        <w:rPr>
          <w:rFonts w:ascii="Times New Roman" w:hAnsi="Times New Roman" w:cs="Times New Roman"/>
          <w:sz w:val="28"/>
          <w:szCs w:val="28"/>
        </w:rPr>
        <w:t>«</w:t>
      </w:r>
      <w:r w:rsidR="00991BEC" w:rsidRPr="00991BEC">
        <w:rPr>
          <w:rFonts w:ascii="Times New Roman" w:hAnsi="Times New Roman" w:cs="Times New Roman"/>
          <w:sz w:val="28"/>
          <w:szCs w:val="28"/>
        </w:rPr>
        <w:t>Электронный бюджет</w:t>
      </w:r>
      <w:r w:rsidR="00991BEC">
        <w:rPr>
          <w:rFonts w:ascii="Times New Roman" w:hAnsi="Times New Roman" w:cs="Times New Roman"/>
          <w:sz w:val="28"/>
          <w:szCs w:val="28"/>
        </w:rPr>
        <w:t>»</w:t>
      </w:r>
      <w:r w:rsidR="00991BEC" w:rsidRPr="00991BEC">
        <w:rPr>
          <w:rFonts w:ascii="Times New Roman" w:hAnsi="Times New Roman" w:cs="Times New Roman"/>
          <w:sz w:val="28"/>
          <w:szCs w:val="28"/>
        </w:rPr>
        <w:t xml:space="preserve"> открывается доступ </w:t>
      </w:r>
      <w:r w:rsidR="00991BEC">
        <w:rPr>
          <w:rFonts w:ascii="Times New Roman" w:hAnsi="Times New Roman" w:cs="Times New Roman"/>
          <w:sz w:val="28"/>
          <w:szCs w:val="28"/>
        </w:rPr>
        <w:t>исполнительному органу государственной власти</w:t>
      </w:r>
      <w:r w:rsidR="00991BEC" w:rsidRPr="00991BEC">
        <w:rPr>
          <w:rFonts w:ascii="Times New Roman" w:hAnsi="Times New Roman" w:cs="Times New Roman"/>
          <w:sz w:val="28"/>
          <w:szCs w:val="28"/>
        </w:rPr>
        <w:t xml:space="preserve">, а также </w:t>
      </w:r>
      <w:r w:rsidR="00867D95">
        <w:rPr>
          <w:rFonts w:ascii="Times New Roman" w:hAnsi="Times New Roman" w:cs="Times New Roman"/>
          <w:sz w:val="28"/>
          <w:szCs w:val="28"/>
        </w:rPr>
        <w:t xml:space="preserve">Конкурсной комиссии </w:t>
      </w:r>
      <w:r w:rsidR="00991BEC" w:rsidRPr="00991BEC">
        <w:rPr>
          <w:rFonts w:ascii="Times New Roman" w:hAnsi="Times New Roman" w:cs="Times New Roman"/>
          <w:sz w:val="28"/>
          <w:szCs w:val="28"/>
        </w:rPr>
        <w:t>к поданным участниками отбора заявкам для их рассмотрения и оценки.</w:t>
      </w:r>
    </w:p>
    <w:p w14:paraId="4A641E76" w14:textId="6C64F078" w:rsidR="005A11C8" w:rsidRDefault="005A11C8" w:rsidP="0073159D">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2.1</w:t>
      </w:r>
      <w:r w:rsidR="00C71E36">
        <w:rPr>
          <w:rFonts w:ascii="Times New Roman" w:hAnsi="Times New Roman" w:cs="Times New Roman"/>
          <w:sz w:val="28"/>
          <w:szCs w:val="28"/>
        </w:rPr>
        <w:t>2</w:t>
      </w:r>
      <w:r>
        <w:rPr>
          <w:rFonts w:ascii="Times New Roman" w:hAnsi="Times New Roman" w:cs="Times New Roman"/>
          <w:sz w:val="28"/>
          <w:szCs w:val="28"/>
        </w:rPr>
        <w:t xml:space="preserve">. </w:t>
      </w:r>
      <w:r w:rsidRPr="005A11C8">
        <w:rPr>
          <w:rFonts w:ascii="Times New Roman" w:hAnsi="Times New Roman" w:cs="Times New Roman"/>
          <w:sz w:val="28"/>
          <w:szCs w:val="28"/>
        </w:rPr>
        <w:t>Персональный состав</w:t>
      </w:r>
      <w:r w:rsidR="00867D95">
        <w:rPr>
          <w:rFonts w:ascii="Times New Roman" w:hAnsi="Times New Roman" w:cs="Times New Roman"/>
          <w:sz w:val="28"/>
          <w:szCs w:val="28"/>
        </w:rPr>
        <w:t xml:space="preserve"> и Председатель</w:t>
      </w:r>
      <w:r w:rsidRPr="005A11C8">
        <w:rPr>
          <w:rFonts w:ascii="Times New Roman" w:hAnsi="Times New Roman" w:cs="Times New Roman"/>
          <w:sz w:val="28"/>
          <w:szCs w:val="28"/>
        </w:rPr>
        <w:t xml:space="preserve"> Конкурсной комиссии по рассмотрению заявок </w:t>
      </w:r>
      <w:r w:rsidR="00867D95">
        <w:rPr>
          <w:rFonts w:ascii="Times New Roman" w:hAnsi="Times New Roman" w:cs="Times New Roman"/>
          <w:sz w:val="28"/>
          <w:szCs w:val="28"/>
        </w:rPr>
        <w:t>участников отбора</w:t>
      </w:r>
      <w:r w:rsidRPr="005A11C8">
        <w:rPr>
          <w:rFonts w:ascii="Times New Roman" w:hAnsi="Times New Roman" w:cs="Times New Roman"/>
          <w:sz w:val="28"/>
          <w:szCs w:val="28"/>
        </w:rPr>
        <w:t xml:space="preserve"> утверждается правовым актом исполнительных органов государственной власти Республики Бурятия.</w:t>
      </w:r>
    </w:p>
    <w:p w14:paraId="586C210D" w14:textId="008CBEA9" w:rsidR="005A11C8" w:rsidRDefault="005A11C8" w:rsidP="0073159D">
      <w:pPr>
        <w:pStyle w:val="ConsPlusNormal"/>
        <w:spacing w:after="120"/>
        <w:ind w:firstLine="539"/>
        <w:jc w:val="both"/>
        <w:rPr>
          <w:rFonts w:ascii="Times New Roman" w:hAnsi="Times New Roman" w:cs="Times New Roman"/>
          <w:sz w:val="28"/>
          <w:szCs w:val="28"/>
        </w:rPr>
      </w:pPr>
      <w:r w:rsidRPr="005A11C8">
        <w:rPr>
          <w:rFonts w:ascii="Times New Roman" w:hAnsi="Times New Roman" w:cs="Times New Roman"/>
          <w:sz w:val="28"/>
          <w:szCs w:val="28"/>
        </w:rPr>
        <w:t>Количественный состав Конкурсной комиссии должен быть нечетным и составлять не менее 5 человек.</w:t>
      </w:r>
    </w:p>
    <w:p w14:paraId="59F3D0A3" w14:textId="1DD89D54" w:rsidR="005A11C8" w:rsidRDefault="005A11C8" w:rsidP="0073159D">
      <w:pPr>
        <w:pStyle w:val="ConsPlusNormal"/>
        <w:spacing w:after="120"/>
        <w:ind w:firstLine="539"/>
        <w:jc w:val="both"/>
        <w:rPr>
          <w:rFonts w:ascii="Times New Roman" w:hAnsi="Times New Roman" w:cs="Times New Roman"/>
          <w:sz w:val="28"/>
          <w:szCs w:val="28"/>
        </w:rPr>
      </w:pPr>
      <w:r w:rsidRPr="005A11C8">
        <w:rPr>
          <w:rFonts w:ascii="Times New Roman" w:hAnsi="Times New Roman" w:cs="Times New Roman"/>
          <w:sz w:val="28"/>
          <w:szCs w:val="28"/>
        </w:rPr>
        <w:t>Члены Конкурсной комиссии работают безвозмездно на общественных началах.</w:t>
      </w:r>
    </w:p>
    <w:p w14:paraId="350BEB3A" w14:textId="2DD5F2BF" w:rsidR="003D386C" w:rsidRDefault="003D386C" w:rsidP="0073159D">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К полномочиям членов Конкурсной комиссии относятся:</w:t>
      </w:r>
    </w:p>
    <w:p w14:paraId="16746928" w14:textId="2C8DB1D1" w:rsidR="003D386C" w:rsidRPr="003D386C" w:rsidRDefault="003D386C" w:rsidP="003D386C">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D386C">
        <w:rPr>
          <w:rFonts w:ascii="Times New Roman" w:hAnsi="Times New Roman" w:cs="Times New Roman"/>
          <w:sz w:val="28"/>
          <w:szCs w:val="28"/>
        </w:rPr>
        <w:t xml:space="preserve">рассмотрение и оценка заявок участников отбора (единственной заявки участника отбора), принятие решения о признании </w:t>
      </w:r>
      <w:r>
        <w:rPr>
          <w:rFonts w:ascii="Times New Roman" w:hAnsi="Times New Roman" w:cs="Times New Roman"/>
          <w:sz w:val="28"/>
          <w:szCs w:val="28"/>
        </w:rPr>
        <w:t>Конкурса</w:t>
      </w:r>
      <w:r w:rsidRPr="003D386C">
        <w:rPr>
          <w:rFonts w:ascii="Times New Roman" w:hAnsi="Times New Roman" w:cs="Times New Roman"/>
          <w:sz w:val="28"/>
          <w:szCs w:val="28"/>
        </w:rPr>
        <w:t xml:space="preserve"> несостоявшимся;</w:t>
      </w:r>
    </w:p>
    <w:p w14:paraId="0AF2E625" w14:textId="6E32087A" w:rsidR="003D386C" w:rsidRPr="003D386C" w:rsidRDefault="003D386C" w:rsidP="003D386C">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D386C">
        <w:rPr>
          <w:rFonts w:ascii="Times New Roman" w:hAnsi="Times New Roman" w:cs="Times New Roman"/>
          <w:sz w:val="28"/>
          <w:szCs w:val="28"/>
        </w:rPr>
        <w:t xml:space="preserve">подписание протоколов, формируемых в процессе проведения </w:t>
      </w:r>
      <w:r>
        <w:rPr>
          <w:rFonts w:ascii="Times New Roman" w:hAnsi="Times New Roman" w:cs="Times New Roman"/>
          <w:sz w:val="28"/>
          <w:szCs w:val="28"/>
        </w:rPr>
        <w:t>Конкурса</w:t>
      </w:r>
      <w:r w:rsidRPr="003D386C">
        <w:rPr>
          <w:rFonts w:ascii="Times New Roman" w:hAnsi="Times New Roman" w:cs="Times New Roman"/>
          <w:sz w:val="28"/>
          <w:szCs w:val="28"/>
        </w:rPr>
        <w:t xml:space="preserve">, содержащих информацию о принятых </w:t>
      </w:r>
      <w:r>
        <w:rPr>
          <w:rFonts w:ascii="Times New Roman" w:hAnsi="Times New Roman" w:cs="Times New Roman"/>
          <w:sz w:val="28"/>
          <w:szCs w:val="28"/>
        </w:rPr>
        <w:t xml:space="preserve">Конкурсной </w:t>
      </w:r>
      <w:r w:rsidRPr="003D386C">
        <w:rPr>
          <w:rFonts w:ascii="Times New Roman" w:hAnsi="Times New Roman" w:cs="Times New Roman"/>
          <w:sz w:val="28"/>
          <w:szCs w:val="28"/>
        </w:rPr>
        <w:t xml:space="preserve">комиссией решениях; </w:t>
      </w:r>
    </w:p>
    <w:p w14:paraId="343610CF" w14:textId="4DC95DE1" w:rsidR="008C1F7D" w:rsidRDefault="003D386C" w:rsidP="0073159D">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D386C">
        <w:rPr>
          <w:rFonts w:ascii="Times New Roman" w:hAnsi="Times New Roman" w:cs="Times New Roman"/>
          <w:sz w:val="28"/>
          <w:szCs w:val="28"/>
        </w:rPr>
        <w:t>осуществление запроса у участника отбора разъяснения в отношении представленных им документов и информации</w:t>
      </w:r>
      <w:r>
        <w:rPr>
          <w:rFonts w:ascii="Times New Roman" w:hAnsi="Times New Roman" w:cs="Times New Roman"/>
          <w:sz w:val="28"/>
          <w:szCs w:val="28"/>
        </w:rPr>
        <w:t>.</w:t>
      </w:r>
    </w:p>
    <w:p w14:paraId="508FC03E" w14:textId="3F895DFF" w:rsidR="003D386C" w:rsidRPr="003D386C" w:rsidRDefault="003D386C" w:rsidP="003D386C">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lastRenderedPageBreak/>
        <w:t>2.1</w:t>
      </w:r>
      <w:r w:rsidR="00C71E36">
        <w:rPr>
          <w:rFonts w:ascii="Times New Roman" w:hAnsi="Times New Roman" w:cs="Times New Roman"/>
          <w:sz w:val="28"/>
          <w:szCs w:val="28"/>
        </w:rPr>
        <w:t>3</w:t>
      </w:r>
      <w:r>
        <w:rPr>
          <w:rFonts w:ascii="Times New Roman" w:hAnsi="Times New Roman" w:cs="Times New Roman"/>
          <w:sz w:val="28"/>
          <w:szCs w:val="28"/>
        </w:rPr>
        <w:t>. Исполнительные органы государственной власти Республики Бурятия</w:t>
      </w:r>
      <w:r w:rsidRPr="003D386C">
        <w:rPr>
          <w:rFonts w:ascii="Times New Roman" w:hAnsi="Times New Roman" w:cs="Times New Roman"/>
          <w:sz w:val="28"/>
          <w:szCs w:val="28"/>
        </w:rPr>
        <w:t xml:space="preserve">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w:t>
      </w:r>
      <w:r>
        <w:rPr>
          <w:rFonts w:ascii="Times New Roman" w:hAnsi="Times New Roman" w:cs="Times New Roman"/>
          <w:sz w:val="28"/>
          <w:szCs w:val="28"/>
        </w:rPr>
        <w:t>Конкурсе</w:t>
      </w:r>
      <w:r w:rsidRPr="003D386C">
        <w:rPr>
          <w:rFonts w:ascii="Times New Roman" w:hAnsi="Times New Roman" w:cs="Times New Roman"/>
          <w:sz w:val="28"/>
          <w:szCs w:val="28"/>
        </w:rPr>
        <w:t xml:space="preserve"> заявках:</w:t>
      </w:r>
    </w:p>
    <w:p w14:paraId="35CEE3EA" w14:textId="578DA9A3" w:rsidR="003D386C" w:rsidRPr="003D386C" w:rsidRDefault="003D386C" w:rsidP="003D386C">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w:t>
      </w:r>
      <w:r w:rsidRPr="003D386C">
        <w:rPr>
          <w:rFonts w:ascii="Times New Roman" w:hAnsi="Times New Roman" w:cs="Times New Roman"/>
          <w:sz w:val="28"/>
          <w:szCs w:val="28"/>
        </w:rPr>
        <w:t xml:space="preserve"> регистрационный номер заявки; </w:t>
      </w:r>
    </w:p>
    <w:p w14:paraId="5D0A563B" w14:textId="13459A5A" w:rsidR="003D386C" w:rsidRPr="003D386C" w:rsidRDefault="003D386C" w:rsidP="003D386C">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w:t>
      </w:r>
      <w:r w:rsidRPr="003D386C">
        <w:rPr>
          <w:rFonts w:ascii="Times New Roman" w:hAnsi="Times New Roman" w:cs="Times New Roman"/>
          <w:sz w:val="28"/>
          <w:szCs w:val="28"/>
        </w:rPr>
        <w:t xml:space="preserve"> дата и время поступления заявки; </w:t>
      </w:r>
    </w:p>
    <w:p w14:paraId="709B078C" w14:textId="71D30307" w:rsidR="003D386C" w:rsidRPr="003D386C" w:rsidRDefault="003D386C" w:rsidP="003D386C">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w:t>
      </w:r>
      <w:r w:rsidRPr="003D386C">
        <w:rPr>
          <w:rFonts w:ascii="Times New Roman" w:hAnsi="Times New Roman" w:cs="Times New Roman"/>
          <w:sz w:val="28"/>
          <w:szCs w:val="28"/>
        </w:rPr>
        <w:t xml:space="preserve">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 </w:t>
      </w:r>
    </w:p>
    <w:p w14:paraId="067D7834" w14:textId="0832DB7E" w:rsidR="003D386C" w:rsidRPr="003D386C" w:rsidRDefault="003D386C" w:rsidP="003D386C">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w:t>
      </w:r>
      <w:r w:rsidRPr="003D386C">
        <w:rPr>
          <w:rFonts w:ascii="Times New Roman" w:hAnsi="Times New Roman" w:cs="Times New Roman"/>
          <w:sz w:val="28"/>
          <w:szCs w:val="28"/>
        </w:rPr>
        <w:t xml:space="preserve"> адрес юридического лица, адрес регистрации (для физических лиц, в том числе индивидуальных предпринимателей); </w:t>
      </w:r>
    </w:p>
    <w:p w14:paraId="3B8C97F3" w14:textId="77777777" w:rsidR="00AD4D00" w:rsidRDefault="003D386C" w:rsidP="003D386C">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w:t>
      </w:r>
      <w:r w:rsidRPr="003D386C">
        <w:rPr>
          <w:rFonts w:ascii="Times New Roman" w:hAnsi="Times New Roman" w:cs="Times New Roman"/>
          <w:sz w:val="28"/>
          <w:szCs w:val="28"/>
        </w:rPr>
        <w:t xml:space="preserve"> запрашиваемый участником отбора получателей субсидий размер субсидии.</w:t>
      </w:r>
      <w:r w:rsidR="00AD4D00" w:rsidRPr="00AD4D00">
        <w:rPr>
          <w:rFonts w:ascii="Times New Roman" w:hAnsi="Times New Roman" w:cs="Times New Roman"/>
          <w:sz w:val="28"/>
          <w:szCs w:val="28"/>
        </w:rPr>
        <w:t xml:space="preserve"> </w:t>
      </w:r>
    </w:p>
    <w:p w14:paraId="16791D90" w14:textId="6571E2E1" w:rsidR="003D386C" w:rsidRPr="003D386C" w:rsidRDefault="00AD4D00" w:rsidP="003D386C">
      <w:pPr>
        <w:pStyle w:val="ConsPlusNormal"/>
        <w:spacing w:after="120"/>
        <w:ind w:firstLine="539"/>
        <w:jc w:val="both"/>
        <w:rPr>
          <w:rFonts w:ascii="Times New Roman" w:hAnsi="Times New Roman" w:cs="Times New Roman"/>
          <w:sz w:val="28"/>
          <w:szCs w:val="28"/>
        </w:rPr>
      </w:pPr>
      <w:r w:rsidRPr="003D386C">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председателя</w:t>
      </w:r>
      <w:r>
        <w:rPr>
          <w:rFonts w:ascii="Times New Roman" w:hAnsi="Times New Roman" w:cs="Times New Roman"/>
          <w:sz w:val="28"/>
          <w:szCs w:val="28"/>
        </w:rPr>
        <w:t xml:space="preserve"> </w:t>
      </w:r>
      <w:r w:rsidRPr="003D386C">
        <w:rPr>
          <w:rFonts w:ascii="Times New Roman" w:hAnsi="Times New Roman" w:cs="Times New Roman"/>
          <w:sz w:val="28"/>
          <w:szCs w:val="28"/>
        </w:rPr>
        <w:t xml:space="preserve">и членов </w:t>
      </w:r>
      <w:r>
        <w:rPr>
          <w:rFonts w:ascii="Times New Roman" w:hAnsi="Times New Roman" w:cs="Times New Roman"/>
          <w:sz w:val="28"/>
          <w:szCs w:val="28"/>
        </w:rPr>
        <w:t>Конкурсной комиссии</w:t>
      </w:r>
      <w:r w:rsidRPr="003D386C">
        <w:rPr>
          <w:rFonts w:ascii="Times New Roman" w:hAnsi="Times New Roman" w:cs="Times New Roman"/>
          <w:sz w:val="28"/>
          <w:szCs w:val="28"/>
        </w:rPr>
        <w:t xml:space="preserve">, в системе </w:t>
      </w:r>
      <w:r>
        <w:rPr>
          <w:rFonts w:ascii="Times New Roman" w:hAnsi="Times New Roman" w:cs="Times New Roman"/>
          <w:sz w:val="28"/>
          <w:szCs w:val="28"/>
        </w:rPr>
        <w:t>«</w:t>
      </w:r>
      <w:r w:rsidRPr="003D386C">
        <w:rPr>
          <w:rFonts w:ascii="Times New Roman" w:hAnsi="Times New Roman" w:cs="Times New Roman"/>
          <w:sz w:val="28"/>
          <w:szCs w:val="28"/>
        </w:rPr>
        <w:t>Электронный бюджет</w:t>
      </w:r>
      <w:r>
        <w:rPr>
          <w:rFonts w:ascii="Times New Roman" w:hAnsi="Times New Roman" w:cs="Times New Roman"/>
          <w:sz w:val="28"/>
          <w:szCs w:val="28"/>
        </w:rPr>
        <w:t>»</w:t>
      </w:r>
      <w:r w:rsidRPr="003D386C">
        <w:rPr>
          <w:rFonts w:ascii="Times New Roman" w:hAnsi="Times New Roman" w:cs="Times New Roman"/>
          <w:sz w:val="28"/>
          <w:szCs w:val="28"/>
        </w:rPr>
        <w:t xml:space="preserve">, а также размещается на едином портале не позднее </w:t>
      </w:r>
      <w:r>
        <w:rPr>
          <w:rFonts w:ascii="Times New Roman" w:hAnsi="Times New Roman" w:cs="Times New Roman"/>
          <w:sz w:val="28"/>
          <w:szCs w:val="28"/>
        </w:rPr>
        <w:t xml:space="preserve">пятого </w:t>
      </w:r>
      <w:r w:rsidRPr="003D386C">
        <w:rPr>
          <w:rFonts w:ascii="Times New Roman" w:hAnsi="Times New Roman" w:cs="Times New Roman"/>
          <w:sz w:val="28"/>
          <w:szCs w:val="28"/>
        </w:rPr>
        <w:t>рабочего дня, следующего за днем его подписания.</w:t>
      </w:r>
      <w:r w:rsidR="003D386C" w:rsidRPr="003D386C">
        <w:rPr>
          <w:rFonts w:ascii="Times New Roman" w:hAnsi="Times New Roman" w:cs="Times New Roman"/>
          <w:sz w:val="28"/>
          <w:szCs w:val="28"/>
        </w:rPr>
        <w:t xml:space="preserve"> </w:t>
      </w:r>
    </w:p>
    <w:p w14:paraId="518E29F5" w14:textId="40A5EDF5" w:rsidR="00AD4D00" w:rsidRPr="00AD4D00" w:rsidRDefault="003D386C" w:rsidP="00AD4D00">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2.1</w:t>
      </w:r>
      <w:r w:rsidR="00C71E36">
        <w:rPr>
          <w:rFonts w:ascii="Times New Roman" w:hAnsi="Times New Roman" w:cs="Times New Roman"/>
          <w:sz w:val="28"/>
          <w:szCs w:val="28"/>
        </w:rPr>
        <w:t>4</w:t>
      </w:r>
      <w:r>
        <w:rPr>
          <w:rFonts w:ascii="Times New Roman" w:hAnsi="Times New Roman" w:cs="Times New Roman"/>
          <w:sz w:val="28"/>
          <w:szCs w:val="28"/>
        </w:rPr>
        <w:t>.</w:t>
      </w:r>
      <w:r w:rsidR="00AD4D00">
        <w:rPr>
          <w:rFonts w:ascii="Times New Roman" w:hAnsi="Times New Roman" w:cs="Times New Roman"/>
          <w:sz w:val="28"/>
          <w:szCs w:val="28"/>
        </w:rPr>
        <w:t xml:space="preserve"> </w:t>
      </w:r>
      <w:r w:rsidR="00AD4D00" w:rsidRPr="00AD4D00">
        <w:rPr>
          <w:rFonts w:ascii="Times New Roman" w:hAnsi="Times New Roman" w:cs="Times New Roman"/>
          <w:sz w:val="28"/>
          <w:szCs w:val="28"/>
        </w:rPr>
        <w:t xml:space="preserve">Заявка признается надлежащей, если она соответствует требованиям, указанным в объявлении о проведении </w:t>
      </w:r>
      <w:r w:rsidR="00AD4D00">
        <w:rPr>
          <w:rFonts w:ascii="Times New Roman" w:hAnsi="Times New Roman" w:cs="Times New Roman"/>
          <w:sz w:val="28"/>
          <w:szCs w:val="28"/>
        </w:rPr>
        <w:t>Конкурса</w:t>
      </w:r>
      <w:r w:rsidR="00AD4D00" w:rsidRPr="00AD4D00">
        <w:rPr>
          <w:rFonts w:ascii="Times New Roman" w:hAnsi="Times New Roman" w:cs="Times New Roman"/>
          <w:sz w:val="28"/>
          <w:szCs w:val="28"/>
        </w:rPr>
        <w:t>, и при отсутствии оснований для отклонения заявки.</w:t>
      </w:r>
    </w:p>
    <w:p w14:paraId="1BBAA043" w14:textId="456EFBB1" w:rsidR="003D386C" w:rsidRPr="003D386C" w:rsidRDefault="00AD4D00" w:rsidP="003D386C">
      <w:pPr>
        <w:pStyle w:val="ConsPlusNormal"/>
        <w:spacing w:after="120"/>
        <w:ind w:firstLine="539"/>
        <w:jc w:val="both"/>
        <w:rPr>
          <w:rFonts w:ascii="Times New Roman" w:hAnsi="Times New Roman" w:cs="Times New Roman"/>
          <w:sz w:val="28"/>
          <w:szCs w:val="28"/>
        </w:rPr>
      </w:pPr>
      <w:r w:rsidRPr="00AD4D00">
        <w:rPr>
          <w:rFonts w:ascii="Times New Roman" w:hAnsi="Times New Roman" w:cs="Times New Roman"/>
          <w:sz w:val="28"/>
          <w:szCs w:val="28"/>
        </w:rPr>
        <w:t xml:space="preserve">Решения о соответствии заявки требованиям, указанным в объявлении о проведении </w:t>
      </w:r>
      <w:r>
        <w:rPr>
          <w:rFonts w:ascii="Times New Roman" w:hAnsi="Times New Roman" w:cs="Times New Roman"/>
          <w:sz w:val="28"/>
          <w:szCs w:val="28"/>
        </w:rPr>
        <w:t>Конкурса</w:t>
      </w:r>
      <w:r w:rsidRPr="00AD4D00">
        <w:rPr>
          <w:rFonts w:ascii="Times New Roman" w:hAnsi="Times New Roman" w:cs="Times New Roman"/>
          <w:sz w:val="28"/>
          <w:szCs w:val="28"/>
        </w:rPr>
        <w:t xml:space="preserve">, принимаются </w:t>
      </w:r>
      <w:r>
        <w:rPr>
          <w:rFonts w:ascii="Times New Roman" w:hAnsi="Times New Roman" w:cs="Times New Roman"/>
          <w:sz w:val="28"/>
          <w:szCs w:val="28"/>
        </w:rPr>
        <w:t xml:space="preserve">Конкурсной </w:t>
      </w:r>
      <w:r w:rsidRPr="00AD4D00">
        <w:rPr>
          <w:rFonts w:ascii="Times New Roman" w:hAnsi="Times New Roman" w:cs="Times New Roman"/>
          <w:sz w:val="28"/>
          <w:szCs w:val="28"/>
        </w:rPr>
        <w:t>комиссией на даты получения результатов проверки, представленных участником отбора информации и документов, поданных в составе заявки.</w:t>
      </w:r>
    </w:p>
    <w:p w14:paraId="4C7BC2F3" w14:textId="6D8C4C9A" w:rsidR="00AD4D00" w:rsidRPr="00AD4D00" w:rsidRDefault="00AD4D00" w:rsidP="00AD4D00">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2.1</w:t>
      </w:r>
      <w:r w:rsidR="00C71E36">
        <w:rPr>
          <w:rFonts w:ascii="Times New Roman" w:hAnsi="Times New Roman" w:cs="Times New Roman"/>
          <w:sz w:val="28"/>
          <w:szCs w:val="28"/>
        </w:rPr>
        <w:t>5</w:t>
      </w:r>
      <w:r>
        <w:rPr>
          <w:rFonts w:ascii="Times New Roman" w:hAnsi="Times New Roman" w:cs="Times New Roman"/>
          <w:sz w:val="28"/>
          <w:szCs w:val="28"/>
        </w:rPr>
        <w:t xml:space="preserve">. </w:t>
      </w:r>
      <w:r w:rsidRPr="00AD4D00">
        <w:rPr>
          <w:rFonts w:ascii="Times New Roman" w:hAnsi="Times New Roman" w:cs="Times New Roman"/>
          <w:sz w:val="28"/>
          <w:szCs w:val="28"/>
        </w:rPr>
        <w:t>На стадии рассмотрения заявки основаниями для отклонения заявки являются:</w:t>
      </w:r>
    </w:p>
    <w:p w14:paraId="42F2CB9B" w14:textId="19FF9C69" w:rsidR="00AD4D00" w:rsidRPr="00AD4D00" w:rsidRDefault="00AD4D00" w:rsidP="00AD4D00">
      <w:pPr>
        <w:pStyle w:val="ConsPlusNormal"/>
        <w:spacing w:after="120"/>
        <w:ind w:firstLine="539"/>
        <w:jc w:val="both"/>
        <w:rPr>
          <w:rFonts w:ascii="Times New Roman" w:hAnsi="Times New Roman" w:cs="Times New Roman"/>
          <w:sz w:val="28"/>
          <w:szCs w:val="28"/>
        </w:rPr>
      </w:pPr>
      <w:r w:rsidRPr="00AD4D00">
        <w:rPr>
          <w:rFonts w:ascii="Times New Roman" w:hAnsi="Times New Roman" w:cs="Times New Roman"/>
          <w:sz w:val="28"/>
          <w:szCs w:val="28"/>
        </w:rPr>
        <w:t xml:space="preserve">а) несоответствие участника отбора требованиям, указанным в объявлении о проведении </w:t>
      </w:r>
      <w:r>
        <w:rPr>
          <w:rFonts w:ascii="Times New Roman" w:hAnsi="Times New Roman" w:cs="Times New Roman"/>
          <w:sz w:val="28"/>
          <w:szCs w:val="28"/>
        </w:rPr>
        <w:t>Конкурса</w:t>
      </w:r>
      <w:r w:rsidRPr="00AD4D00">
        <w:rPr>
          <w:rFonts w:ascii="Times New Roman" w:hAnsi="Times New Roman" w:cs="Times New Roman"/>
          <w:sz w:val="28"/>
          <w:szCs w:val="28"/>
        </w:rPr>
        <w:t xml:space="preserve">; </w:t>
      </w:r>
    </w:p>
    <w:p w14:paraId="7779BF4A" w14:textId="511D5E69" w:rsidR="00AD4D00" w:rsidRPr="00AD4D00" w:rsidRDefault="00AD4D00" w:rsidP="00AD4D00">
      <w:pPr>
        <w:pStyle w:val="ConsPlusNormal"/>
        <w:spacing w:after="120"/>
        <w:ind w:firstLine="539"/>
        <w:jc w:val="both"/>
        <w:rPr>
          <w:rFonts w:ascii="Times New Roman" w:hAnsi="Times New Roman" w:cs="Times New Roman"/>
          <w:sz w:val="28"/>
          <w:szCs w:val="28"/>
        </w:rPr>
      </w:pPr>
      <w:r w:rsidRPr="00AD4D00">
        <w:rPr>
          <w:rFonts w:ascii="Times New Roman" w:hAnsi="Times New Roman" w:cs="Times New Roman"/>
          <w:sz w:val="28"/>
          <w:szCs w:val="28"/>
        </w:rPr>
        <w:t xml:space="preserve">б) непредставление (представление не в полном объеме) документов, указанных в объявлении о проведении </w:t>
      </w:r>
      <w:r>
        <w:rPr>
          <w:rFonts w:ascii="Times New Roman" w:hAnsi="Times New Roman" w:cs="Times New Roman"/>
          <w:sz w:val="28"/>
          <w:szCs w:val="28"/>
        </w:rPr>
        <w:t>Конкурса</w:t>
      </w:r>
      <w:r w:rsidRPr="00AD4D00">
        <w:rPr>
          <w:rFonts w:ascii="Times New Roman" w:hAnsi="Times New Roman" w:cs="Times New Roman"/>
          <w:sz w:val="28"/>
          <w:szCs w:val="28"/>
        </w:rPr>
        <w:t xml:space="preserve">; </w:t>
      </w:r>
    </w:p>
    <w:p w14:paraId="14AC6CC0" w14:textId="05A81613" w:rsidR="00AD4D00" w:rsidRPr="00AD4D00" w:rsidRDefault="00AD4D00" w:rsidP="00AD4D00">
      <w:pPr>
        <w:pStyle w:val="ConsPlusNormal"/>
        <w:spacing w:after="120"/>
        <w:ind w:firstLine="539"/>
        <w:jc w:val="both"/>
        <w:rPr>
          <w:rFonts w:ascii="Times New Roman" w:hAnsi="Times New Roman" w:cs="Times New Roman"/>
          <w:sz w:val="28"/>
          <w:szCs w:val="28"/>
        </w:rPr>
      </w:pPr>
      <w:r w:rsidRPr="00AD4D00">
        <w:rPr>
          <w:rFonts w:ascii="Times New Roman" w:hAnsi="Times New Roman" w:cs="Times New Roman"/>
          <w:sz w:val="28"/>
          <w:szCs w:val="28"/>
        </w:rPr>
        <w:t xml:space="preserve">в) несоответствие представленных документов и (или) заявки требованиям, установленным в объявлении о проведении </w:t>
      </w:r>
      <w:r>
        <w:rPr>
          <w:rFonts w:ascii="Times New Roman" w:hAnsi="Times New Roman" w:cs="Times New Roman"/>
          <w:sz w:val="28"/>
          <w:szCs w:val="28"/>
        </w:rPr>
        <w:t>Конкурса</w:t>
      </w:r>
      <w:r w:rsidRPr="00AD4D00">
        <w:rPr>
          <w:rFonts w:ascii="Times New Roman" w:hAnsi="Times New Roman" w:cs="Times New Roman"/>
          <w:sz w:val="28"/>
          <w:szCs w:val="28"/>
        </w:rPr>
        <w:t xml:space="preserve">; </w:t>
      </w:r>
    </w:p>
    <w:p w14:paraId="35D4C6C3" w14:textId="5BF11473" w:rsidR="00AD4D00" w:rsidRDefault="00AD4D00" w:rsidP="00AD4D00">
      <w:pPr>
        <w:pStyle w:val="ConsPlusNormal"/>
        <w:spacing w:after="120"/>
        <w:ind w:firstLine="539"/>
        <w:jc w:val="both"/>
        <w:rPr>
          <w:rFonts w:ascii="Times New Roman" w:hAnsi="Times New Roman" w:cs="Times New Roman"/>
          <w:sz w:val="28"/>
          <w:szCs w:val="28"/>
        </w:rPr>
      </w:pPr>
      <w:r w:rsidRPr="00AD4D00">
        <w:rPr>
          <w:rFonts w:ascii="Times New Roman" w:hAnsi="Times New Roman" w:cs="Times New Roman"/>
          <w:sz w:val="28"/>
          <w:szCs w:val="28"/>
        </w:rPr>
        <w:t xml:space="preserve">г) недостоверность информации, содержащейся в документах, представленных в составе заявки. </w:t>
      </w:r>
    </w:p>
    <w:p w14:paraId="705D9281" w14:textId="77777777" w:rsidR="00936C15" w:rsidRPr="001F4DE3" w:rsidRDefault="00C71E36" w:rsidP="00936C15">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2.16. </w:t>
      </w:r>
      <w:r w:rsidR="00936C15" w:rsidRPr="001F4DE3">
        <w:rPr>
          <w:rFonts w:ascii="Times New Roman" w:hAnsi="Times New Roman" w:cs="Times New Roman"/>
          <w:sz w:val="28"/>
          <w:szCs w:val="28"/>
        </w:rPr>
        <w:t xml:space="preserve">По результатам рассмотрения заявок не позднее одного рабочего дня со дня окончания срока рассмотрения заявок подготавливается </w:t>
      </w:r>
      <w:r w:rsidR="00936C15" w:rsidRPr="001F4DE3">
        <w:rPr>
          <w:rFonts w:ascii="Times New Roman" w:hAnsi="Times New Roman" w:cs="Times New Roman"/>
          <w:sz w:val="28"/>
          <w:szCs w:val="28"/>
        </w:rPr>
        <w:lastRenderedPageBreak/>
        <w:t>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50CA55A0" w14:textId="77777777" w:rsidR="00936C15" w:rsidRDefault="00936C15" w:rsidP="00936C15">
      <w:pPr>
        <w:pStyle w:val="ConsPlusNormal"/>
        <w:spacing w:after="120"/>
        <w:ind w:firstLine="539"/>
        <w:jc w:val="both"/>
        <w:rPr>
          <w:rFonts w:ascii="Times New Roman" w:hAnsi="Times New Roman" w:cs="Times New Roman"/>
          <w:sz w:val="28"/>
          <w:szCs w:val="28"/>
        </w:rPr>
      </w:pPr>
      <w:r w:rsidRPr="001F4DE3">
        <w:rPr>
          <w:rFonts w:ascii="Times New Roman" w:hAnsi="Times New Roman" w:cs="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 </w:t>
      </w:r>
      <w:r>
        <w:rPr>
          <w:rFonts w:ascii="Times New Roman" w:hAnsi="Times New Roman" w:cs="Times New Roman"/>
          <w:sz w:val="28"/>
          <w:szCs w:val="28"/>
        </w:rPr>
        <w:t xml:space="preserve">Конкурсной </w:t>
      </w:r>
      <w:r w:rsidRPr="001F4DE3">
        <w:rPr>
          <w:rFonts w:ascii="Times New Roman" w:hAnsi="Times New Roman" w:cs="Times New Roman"/>
          <w:sz w:val="28"/>
          <w:szCs w:val="28"/>
        </w:rPr>
        <w:t xml:space="preserve">комиссии, в системе </w:t>
      </w:r>
      <w:r>
        <w:rPr>
          <w:rFonts w:ascii="Times New Roman" w:hAnsi="Times New Roman" w:cs="Times New Roman"/>
          <w:sz w:val="28"/>
          <w:szCs w:val="28"/>
        </w:rPr>
        <w:t>«</w:t>
      </w:r>
      <w:r w:rsidRPr="001F4DE3">
        <w:rPr>
          <w:rFonts w:ascii="Times New Roman" w:hAnsi="Times New Roman" w:cs="Times New Roman"/>
          <w:sz w:val="28"/>
          <w:szCs w:val="28"/>
        </w:rPr>
        <w:t>Электронный бюджет</w:t>
      </w:r>
      <w:r>
        <w:rPr>
          <w:rFonts w:ascii="Times New Roman" w:hAnsi="Times New Roman" w:cs="Times New Roman"/>
          <w:sz w:val="28"/>
          <w:szCs w:val="28"/>
        </w:rPr>
        <w:t>»</w:t>
      </w:r>
      <w:r w:rsidRPr="001F4DE3">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14:paraId="7BE0D665" w14:textId="744BC89C" w:rsidR="00B86BE3" w:rsidRDefault="00B86BE3" w:rsidP="00B86BE3">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2.1</w:t>
      </w:r>
      <w:r w:rsidR="00936C15">
        <w:rPr>
          <w:rFonts w:ascii="Times New Roman" w:hAnsi="Times New Roman" w:cs="Times New Roman"/>
          <w:sz w:val="28"/>
          <w:szCs w:val="28"/>
        </w:rPr>
        <w:t>7</w:t>
      </w:r>
      <w:r>
        <w:rPr>
          <w:rFonts w:ascii="Times New Roman" w:hAnsi="Times New Roman" w:cs="Times New Roman"/>
          <w:sz w:val="28"/>
          <w:szCs w:val="28"/>
        </w:rPr>
        <w:t>. Порядок р</w:t>
      </w:r>
      <w:r w:rsidRPr="00B86BE3">
        <w:rPr>
          <w:rFonts w:ascii="Times New Roman" w:hAnsi="Times New Roman" w:cs="Times New Roman"/>
          <w:sz w:val="28"/>
          <w:szCs w:val="28"/>
        </w:rPr>
        <w:t>анжировани</w:t>
      </w:r>
      <w:r>
        <w:rPr>
          <w:rFonts w:ascii="Times New Roman" w:hAnsi="Times New Roman" w:cs="Times New Roman"/>
          <w:sz w:val="28"/>
          <w:szCs w:val="28"/>
        </w:rPr>
        <w:t>я</w:t>
      </w:r>
      <w:r w:rsidRPr="00B86BE3">
        <w:rPr>
          <w:rFonts w:ascii="Times New Roman" w:hAnsi="Times New Roman" w:cs="Times New Roman"/>
          <w:sz w:val="28"/>
          <w:szCs w:val="28"/>
        </w:rPr>
        <w:t xml:space="preserve"> поступивших заявок осуществляется исходя из наилучших условий достижения результата предоставления субсидии</w:t>
      </w:r>
      <w:r>
        <w:rPr>
          <w:rFonts w:ascii="Times New Roman" w:hAnsi="Times New Roman" w:cs="Times New Roman"/>
          <w:sz w:val="28"/>
          <w:szCs w:val="28"/>
        </w:rPr>
        <w:t>,</w:t>
      </w:r>
      <w:r w:rsidRPr="00B86BE3">
        <w:rPr>
          <w:rFonts w:ascii="Times New Roman" w:hAnsi="Times New Roman" w:cs="Times New Roman"/>
          <w:sz w:val="28"/>
          <w:szCs w:val="28"/>
        </w:rPr>
        <w:t xml:space="preserve"> а также характеристик результата предоставления субсидии</w:t>
      </w:r>
      <w:r>
        <w:rPr>
          <w:rFonts w:ascii="Times New Roman" w:hAnsi="Times New Roman" w:cs="Times New Roman"/>
          <w:sz w:val="28"/>
          <w:szCs w:val="28"/>
        </w:rPr>
        <w:t xml:space="preserve">, установленных пунктом 3.4 настоящего Порядка </w:t>
      </w:r>
      <w:r w:rsidRPr="00B86BE3">
        <w:rPr>
          <w:rFonts w:ascii="Times New Roman" w:hAnsi="Times New Roman" w:cs="Times New Roman"/>
          <w:sz w:val="28"/>
          <w:szCs w:val="28"/>
        </w:rPr>
        <w:t>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09EB267B" w14:textId="1E744CED" w:rsidR="00936C15" w:rsidRPr="00936C15" w:rsidRDefault="00936C15" w:rsidP="00936C15">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2.18. </w:t>
      </w:r>
      <w:r w:rsidRPr="00936C15">
        <w:rPr>
          <w:rFonts w:ascii="Times New Roman" w:hAnsi="Times New Roman" w:cs="Times New Roman"/>
          <w:sz w:val="28"/>
          <w:szCs w:val="28"/>
        </w:rPr>
        <w:t>Члены Конкурсной комиссии при оценке информационных проектов руководствуются методом балльной системы в соответствии со следующими критериями:</w:t>
      </w:r>
    </w:p>
    <w:p w14:paraId="1D2FEB37" w14:textId="77777777" w:rsidR="00936C15" w:rsidRPr="00936C15" w:rsidRDefault="00936C15" w:rsidP="00936C15">
      <w:pPr>
        <w:pStyle w:val="ConsPlusNormal"/>
        <w:spacing w:after="120"/>
        <w:ind w:firstLine="539"/>
        <w:jc w:val="both"/>
        <w:rPr>
          <w:rFonts w:ascii="Times New Roman" w:hAnsi="Times New Roman" w:cs="Times New Roman"/>
          <w:sz w:val="28"/>
          <w:szCs w:val="28"/>
        </w:rPr>
      </w:pPr>
      <w:r w:rsidRPr="00936C15">
        <w:rPr>
          <w:rFonts w:ascii="Times New Roman" w:hAnsi="Times New Roman" w:cs="Times New Roman"/>
          <w:sz w:val="28"/>
          <w:szCs w:val="28"/>
        </w:rPr>
        <w:t>- актуальность проекта (от 1 до 5 баллов);</w:t>
      </w:r>
    </w:p>
    <w:p w14:paraId="525F6F1A" w14:textId="77777777" w:rsidR="00936C15" w:rsidRPr="00936C15" w:rsidRDefault="00936C15" w:rsidP="00936C15">
      <w:pPr>
        <w:pStyle w:val="ConsPlusNormal"/>
        <w:spacing w:after="120"/>
        <w:ind w:firstLine="539"/>
        <w:jc w:val="both"/>
        <w:rPr>
          <w:rFonts w:ascii="Times New Roman" w:hAnsi="Times New Roman" w:cs="Times New Roman"/>
          <w:sz w:val="28"/>
          <w:szCs w:val="28"/>
        </w:rPr>
      </w:pPr>
      <w:r w:rsidRPr="00936C15">
        <w:rPr>
          <w:rFonts w:ascii="Times New Roman" w:hAnsi="Times New Roman" w:cs="Times New Roman"/>
          <w:sz w:val="28"/>
          <w:szCs w:val="28"/>
        </w:rPr>
        <w:t>- социальная значимость проекта (от 1 до 5 баллов);</w:t>
      </w:r>
    </w:p>
    <w:p w14:paraId="32361548" w14:textId="77777777" w:rsidR="00936C15" w:rsidRPr="00936C15" w:rsidRDefault="00936C15" w:rsidP="00936C15">
      <w:pPr>
        <w:pStyle w:val="ConsPlusNormal"/>
        <w:spacing w:after="120"/>
        <w:ind w:firstLine="539"/>
        <w:jc w:val="both"/>
        <w:rPr>
          <w:rFonts w:ascii="Times New Roman" w:hAnsi="Times New Roman" w:cs="Times New Roman"/>
          <w:sz w:val="28"/>
          <w:szCs w:val="28"/>
        </w:rPr>
      </w:pPr>
      <w:r w:rsidRPr="00936C15">
        <w:rPr>
          <w:rFonts w:ascii="Times New Roman" w:hAnsi="Times New Roman" w:cs="Times New Roman"/>
          <w:sz w:val="28"/>
          <w:szCs w:val="28"/>
        </w:rPr>
        <w:t>- степень детализации проекта: полнота информационного содержания, алгоритм реализации (от 1 до 5 баллов);</w:t>
      </w:r>
    </w:p>
    <w:p w14:paraId="5FDB4704" w14:textId="77777777" w:rsidR="00936C15" w:rsidRPr="00936C15" w:rsidRDefault="00936C15" w:rsidP="00936C15">
      <w:pPr>
        <w:pStyle w:val="ConsPlusNormal"/>
        <w:spacing w:after="120"/>
        <w:ind w:firstLine="539"/>
        <w:jc w:val="both"/>
        <w:rPr>
          <w:rFonts w:ascii="Times New Roman" w:hAnsi="Times New Roman" w:cs="Times New Roman"/>
          <w:sz w:val="28"/>
          <w:szCs w:val="28"/>
        </w:rPr>
      </w:pPr>
      <w:r w:rsidRPr="00936C15">
        <w:rPr>
          <w:rFonts w:ascii="Times New Roman" w:hAnsi="Times New Roman" w:cs="Times New Roman"/>
          <w:sz w:val="28"/>
          <w:szCs w:val="28"/>
        </w:rPr>
        <w:t>- охват аудитории: 1 балл - менее 1000 человек, 3 балла - от 1000 человек до 5000 человек, 5 баллов - свыше 5000 человек.</w:t>
      </w:r>
    </w:p>
    <w:p w14:paraId="4EDB5353" w14:textId="7A4058D0" w:rsidR="00936C15" w:rsidRPr="00B86BE3" w:rsidRDefault="00936C15" w:rsidP="00936C15">
      <w:pPr>
        <w:pStyle w:val="ConsPlusNormal"/>
        <w:spacing w:after="120"/>
        <w:ind w:firstLine="539"/>
        <w:jc w:val="both"/>
        <w:rPr>
          <w:rFonts w:ascii="Times New Roman" w:hAnsi="Times New Roman" w:cs="Times New Roman"/>
          <w:sz w:val="28"/>
          <w:szCs w:val="28"/>
        </w:rPr>
      </w:pPr>
      <w:r w:rsidRPr="00936C15">
        <w:rPr>
          <w:rFonts w:ascii="Times New Roman" w:hAnsi="Times New Roman" w:cs="Times New Roman"/>
          <w:sz w:val="28"/>
          <w:szCs w:val="28"/>
        </w:rPr>
        <w:t>Число баллов, выставленных присутствующими членами Комиссии, суммируется. Полученное в результате этого число представляет собой итоговую сумму баллов, выставленных получателям субсидии. Победителями Конкурса становятся проекты, набравшие наибольшее количество баллов. Решения Конкурсной комиссии принимаются большинством голосов по результатам открытого голосования. При равном количестве голосов решающим является голос председателя.</w:t>
      </w:r>
    </w:p>
    <w:p w14:paraId="40E3244E" w14:textId="4E388CA9" w:rsidR="00936C15" w:rsidRPr="00936C15" w:rsidRDefault="00936C15" w:rsidP="00936C15">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2.19. П</w:t>
      </w:r>
      <w:r w:rsidRPr="00936C15">
        <w:rPr>
          <w:rFonts w:ascii="Times New Roman" w:hAnsi="Times New Roman" w:cs="Times New Roman"/>
          <w:sz w:val="28"/>
          <w:szCs w:val="28"/>
        </w:rPr>
        <w:t xml:space="preserve">обедителями </w:t>
      </w:r>
      <w:r>
        <w:rPr>
          <w:rFonts w:ascii="Times New Roman" w:hAnsi="Times New Roman" w:cs="Times New Roman"/>
          <w:sz w:val="28"/>
          <w:szCs w:val="28"/>
        </w:rPr>
        <w:t>Конкурса</w:t>
      </w:r>
      <w:r w:rsidRPr="00936C15">
        <w:rPr>
          <w:rFonts w:ascii="Times New Roman" w:hAnsi="Times New Roman" w:cs="Times New Roman"/>
          <w:sz w:val="28"/>
          <w:szCs w:val="28"/>
        </w:rPr>
        <w:t xml:space="preserve"> признаются участники отбора, включенные в рейтинг, сформированный </w:t>
      </w:r>
      <w:r>
        <w:rPr>
          <w:rFonts w:ascii="Times New Roman" w:hAnsi="Times New Roman" w:cs="Times New Roman"/>
          <w:sz w:val="28"/>
          <w:szCs w:val="28"/>
        </w:rPr>
        <w:t>исполнительным органом государственной власти Республики Бурятия</w:t>
      </w:r>
      <w:r w:rsidRPr="00936C15">
        <w:rPr>
          <w:rFonts w:ascii="Times New Roman" w:hAnsi="Times New Roman" w:cs="Times New Roman"/>
          <w:sz w:val="28"/>
          <w:szCs w:val="28"/>
        </w:rPr>
        <w:t xml:space="preserve"> по результатам ранжирования поступивших заявок до достижения предельного количества победителей </w:t>
      </w:r>
      <w:r>
        <w:rPr>
          <w:rFonts w:ascii="Times New Roman" w:hAnsi="Times New Roman" w:cs="Times New Roman"/>
          <w:sz w:val="28"/>
          <w:szCs w:val="28"/>
        </w:rPr>
        <w:t>Конкурса</w:t>
      </w:r>
      <w:r w:rsidRPr="00936C15">
        <w:rPr>
          <w:rFonts w:ascii="Times New Roman" w:hAnsi="Times New Roman" w:cs="Times New Roman"/>
          <w:sz w:val="28"/>
          <w:szCs w:val="28"/>
        </w:rPr>
        <w:t>, указанного в объявлении о проведении</w:t>
      </w:r>
      <w:r>
        <w:rPr>
          <w:rFonts w:ascii="Times New Roman" w:hAnsi="Times New Roman" w:cs="Times New Roman"/>
          <w:sz w:val="28"/>
          <w:szCs w:val="28"/>
        </w:rPr>
        <w:t xml:space="preserve"> Конкурса</w:t>
      </w:r>
      <w:r w:rsidRPr="00936C15">
        <w:rPr>
          <w:rFonts w:ascii="Times New Roman" w:hAnsi="Times New Roman" w:cs="Times New Roman"/>
          <w:sz w:val="28"/>
          <w:szCs w:val="28"/>
        </w:rPr>
        <w:t xml:space="preserve">, и в пределах объема распределяемой субсидии, указанного в объявлении о проведении </w:t>
      </w:r>
      <w:r>
        <w:rPr>
          <w:rFonts w:ascii="Times New Roman" w:hAnsi="Times New Roman" w:cs="Times New Roman"/>
          <w:sz w:val="28"/>
          <w:szCs w:val="28"/>
        </w:rPr>
        <w:t>Конкурса</w:t>
      </w:r>
      <w:r w:rsidRPr="00936C15">
        <w:rPr>
          <w:rFonts w:ascii="Times New Roman" w:hAnsi="Times New Roman" w:cs="Times New Roman"/>
          <w:sz w:val="28"/>
          <w:szCs w:val="28"/>
        </w:rPr>
        <w:t>.</w:t>
      </w:r>
    </w:p>
    <w:p w14:paraId="64F48945" w14:textId="18C7AC6E" w:rsidR="00936C15" w:rsidRDefault="00936C15" w:rsidP="00936C15">
      <w:pPr>
        <w:pStyle w:val="ConsPlusNormal"/>
        <w:spacing w:after="120"/>
        <w:ind w:firstLine="539"/>
        <w:jc w:val="both"/>
        <w:rPr>
          <w:rFonts w:ascii="Times New Roman" w:hAnsi="Times New Roman" w:cs="Times New Roman"/>
          <w:sz w:val="28"/>
          <w:szCs w:val="28"/>
        </w:rPr>
      </w:pPr>
      <w:r w:rsidRPr="00936C15">
        <w:rPr>
          <w:rFonts w:ascii="Times New Roman" w:hAnsi="Times New Roman" w:cs="Times New Roman"/>
          <w:sz w:val="28"/>
          <w:szCs w:val="28"/>
        </w:rPr>
        <w:lastRenderedPageBreak/>
        <w:t xml:space="preserve">Участник отбора, набравший по результатам оценки поданных участниками отбора заявок балл меньший, чем установленный в объявлении о проведении </w:t>
      </w:r>
      <w:r>
        <w:rPr>
          <w:rFonts w:ascii="Times New Roman" w:hAnsi="Times New Roman" w:cs="Times New Roman"/>
          <w:sz w:val="28"/>
          <w:szCs w:val="28"/>
        </w:rPr>
        <w:t>Конкурса</w:t>
      </w:r>
      <w:r w:rsidRPr="00936C15">
        <w:rPr>
          <w:rFonts w:ascii="Times New Roman" w:hAnsi="Times New Roman" w:cs="Times New Roman"/>
          <w:sz w:val="28"/>
          <w:szCs w:val="28"/>
        </w:rPr>
        <w:t xml:space="preserve"> минимальный проходной балл, не признается победителем </w:t>
      </w:r>
      <w:r>
        <w:rPr>
          <w:rFonts w:ascii="Times New Roman" w:hAnsi="Times New Roman" w:cs="Times New Roman"/>
          <w:sz w:val="28"/>
          <w:szCs w:val="28"/>
        </w:rPr>
        <w:t>Конкурса</w:t>
      </w:r>
      <w:r w:rsidRPr="00936C15">
        <w:rPr>
          <w:rFonts w:ascii="Times New Roman" w:hAnsi="Times New Roman" w:cs="Times New Roman"/>
          <w:sz w:val="28"/>
          <w:szCs w:val="28"/>
        </w:rPr>
        <w:t xml:space="preserve"> в соответствии с </w:t>
      </w:r>
      <w:r>
        <w:rPr>
          <w:rFonts w:ascii="Times New Roman" w:hAnsi="Times New Roman" w:cs="Times New Roman"/>
          <w:sz w:val="28"/>
          <w:szCs w:val="28"/>
        </w:rPr>
        <w:t>первым абзацем настоящего пункта Порядка</w:t>
      </w:r>
      <w:r w:rsidRPr="00936C15">
        <w:rPr>
          <w:rFonts w:ascii="Times New Roman" w:hAnsi="Times New Roman" w:cs="Times New Roman"/>
          <w:sz w:val="28"/>
          <w:szCs w:val="28"/>
        </w:rPr>
        <w:t xml:space="preserve">. </w:t>
      </w:r>
    </w:p>
    <w:p w14:paraId="3D483826" w14:textId="59E0584E" w:rsidR="00936C15" w:rsidRDefault="00936C15" w:rsidP="00936C15">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2.20. </w:t>
      </w:r>
      <w:r w:rsidRPr="00936C15">
        <w:rPr>
          <w:rFonts w:ascii="Times New Roman" w:hAnsi="Times New Roman" w:cs="Times New Roman"/>
          <w:sz w:val="28"/>
          <w:szCs w:val="28"/>
        </w:rPr>
        <w:t xml:space="preserve">В целях завершения </w:t>
      </w:r>
      <w:r>
        <w:rPr>
          <w:rFonts w:ascii="Times New Roman" w:hAnsi="Times New Roman" w:cs="Times New Roman"/>
          <w:sz w:val="28"/>
          <w:szCs w:val="28"/>
        </w:rPr>
        <w:t>Конкурса</w:t>
      </w:r>
      <w:r w:rsidRPr="00936C15">
        <w:rPr>
          <w:rFonts w:ascii="Times New Roman" w:hAnsi="Times New Roman" w:cs="Times New Roman"/>
          <w:sz w:val="28"/>
          <w:szCs w:val="28"/>
        </w:rPr>
        <w:t xml:space="preserve"> и определения победителей </w:t>
      </w:r>
      <w:r>
        <w:rPr>
          <w:rFonts w:ascii="Times New Roman" w:hAnsi="Times New Roman" w:cs="Times New Roman"/>
          <w:sz w:val="28"/>
          <w:szCs w:val="28"/>
        </w:rPr>
        <w:t>Конкурса</w:t>
      </w:r>
      <w:r w:rsidRPr="00936C15">
        <w:rPr>
          <w:rFonts w:ascii="Times New Roman" w:hAnsi="Times New Roman" w:cs="Times New Roman"/>
          <w:sz w:val="28"/>
          <w:szCs w:val="28"/>
        </w:rPr>
        <w:t xml:space="preserve"> формируется протокол подведения итогов </w:t>
      </w:r>
      <w:r>
        <w:rPr>
          <w:rFonts w:ascii="Times New Roman" w:hAnsi="Times New Roman" w:cs="Times New Roman"/>
          <w:sz w:val="28"/>
          <w:szCs w:val="28"/>
        </w:rPr>
        <w:t>Конкурса</w:t>
      </w:r>
      <w:r w:rsidRPr="00936C15">
        <w:rPr>
          <w:rFonts w:ascii="Times New Roman" w:hAnsi="Times New Roman" w:cs="Times New Roman"/>
          <w:sz w:val="28"/>
          <w:szCs w:val="28"/>
        </w:rPr>
        <w:t xml:space="preserve">,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о победителях </w:t>
      </w:r>
      <w:r>
        <w:rPr>
          <w:rFonts w:ascii="Times New Roman" w:hAnsi="Times New Roman" w:cs="Times New Roman"/>
          <w:sz w:val="28"/>
          <w:szCs w:val="28"/>
        </w:rPr>
        <w:t xml:space="preserve">Конкурса </w:t>
      </w:r>
      <w:r w:rsidRPr="00936C15">
        <w:rPr>
          <w:rFonts w:ascii="Times New Roman" w:hAnsi="Times New Roman" w:cs="Times New Roman"/>
          <w:sz w:val="28"/>
          <w:szCs w:val="28"/>
        </w:rPr>
        <w:t>с указанием размера субсидии, предусмотренной им для предоставления, об отклонении заявок с указанием оснований для их отклонения.</w:t>
      </w:r>
    </w:p>
    <w:p w14:paraId="7D6409BF" w14:textId="6D580596" w:rsidR="0023278A" w:rsidRDefault="0023278A" w:rsidP="0023278A">
      <w:pPr>
        <w:pStyle w:val="ConsPlusNormal"/>
        <w:spacing w:after="120"/>
        <w:ind w:firstLine="539"/>
        <w:jc w:val="both"/>
        <w:rPr>
          <w:rFonts w:ascii="Times New Roman" w:hAnsi="Times New Roman" w:cs="Times New Roman"/>
          <w:sz w:val="28"/>
          <w:szCs w:val="28"/>
        </w:rPr>
      </w:pPr>
      <w:r w:rsidRPr="0023278A">
        <w:rPr>
          <w:rFonts w:ascii="Times New Roman" w:hAnsi="Times New Roman" w:cs="Times New Roman"/>
          <w:sz w:val="28"/>
          <w:szCs w:val="28"/>
        </w:rPr>
        <w:t xml:space="preserve">Протокол подведения итогов </w:t>
      </w:r>
      <w:r>
        <w:rPr>
          <w:rFonts w:ascii="Times New Roman" w:hAnsi="Times New Roman" w:cs="Times New Roman"/>
          <w:sz w:val="28"/>
          <w:szCs w:val="28"/>
        </w:rPr>
        <w:t>Конкурса</w:t>
      </w:r>
      <w:r w:rsidRPr="0023278A">
        <w:rPr>
          <w:rFonts w:ascii="Times New Roman" w:hAnsi="Times New Roman" w:cs="Times New Roman"/>
          <w:sz w:val="28"/>
          <w:szCs w:val="28"/>
        </w:rPr>
        <w:t xml:space="preserve"> формируется на едином портале автоматически на основании результатов определения победителей </w:t>
      </w:r>
      <w:r w:rsidR="00AC1CB5">
        <w:rPr>
          <w:rFonts w:ascii="Times New Roman" w:hAnsi="Times New Roman" w:cs="Times New Roman"/>
          <w:sz w:val="28"/>
          <w:szCs w:val="28"/>
        </w:rPr>
        <w:t>Конкурса</w:t>
      </w:r>
      <w:r w:rsidRPr="0023278A">
        <w:rPr>
          <w:rFonts w:ascii="Times New Roman" w:hAnsi="Times New Roman" w:cs="Times New Roman"/>
          <w:sz w:val="28"/>
          <w:szCs w:val="28"/>
        </w:rPr>
        <w:t xml:space="preserve"> и подписывается усиленной квалифицированной электронной подписью председателя </w:t>
      </w:r>
      <w:r w:rsidR="00AC1CB5" w:rsidRPr="0023278A">
        <w:rPr>
          <w:rFonts w:ascii="Times New Roman" w:hAnsi="Times New Roman" w:cs="Times New Roman"/>
          <w:sz w:val="28"/>
          <w:szCs w:val="28"/>
        </w:rPr>
        <w:t xml:space="preserve">и членов </w:t>
      </w:r>
      <w:r w:rsidR="00AC1CB5">
        <w:rPr>
          <w:rFonts w:ascii="Times New Roman" w:hAnsi="Times New Roman" w:cs="Times New Roman"/>
          <w:sz w:val="28"/>
          <w:szCs w:val="28"/>
        </w:rPr>
        <w:t>Конкурсной</w:t>
      </w:r>
      <w:r w:rsidRPr="0023278A">
        <w:rPr>
          <w:rFonts w:ascii="Times New Roman" w:hAnsi="Times New Roman" w:cs="Times New Roman"/>
          <w:sz w:val="28"/>
          <w:szCs w:val="28"/>
        </w:rPr>
        <w:t xml:space="preserve"> комиссии в системе </w:t>
      </w:r>
      <w:r w:rsidR="00AC1CB5">
        <w:rPr>
          <w:rFonts w:ascii="Times New Roman" w:hAnsi="Times New Roman" w:cs="Times New Roman"/>
          <w:sz w:val="28"/>
          <w:szCs w:val="28"/>
        </w:rPr>
        <w:t>«</w:t>
      </w:r>
      <w:r w:rsidRPr="0023278A">
        <w:rPr>
          <w:rFonts w:ascii="Times New Roman" w:hAnsi="Times New Roman" w:cs="Times New Roman"/>
          <w:sz w:val="28"/>
          <w:szCs w:val="28"/>
        </w:rPr>
        <w:t>Электронный бюджет</w:t>
      </w:r>
      <w:r w:rsidR="00AC1CB5">
        <w:rPr>
          <w:rFonts w:ascii="Times New Roman" w:hAnsi="Times New Roman" w:cs="Times New Roman"/>
          <w:sz w:val="28"/>
          <w:szCs w:val="28"/>
        </w:rPr>
        <w:t>»</w:t>
      </w:r>
      <w:r w:rsidRPr="0023278A">
        <w:rPr>
          <w:rFonts w:ascii="Times New Roman" w:hAnsi="Times New Roman" w:cs="Times New Roman"/>
          <w:sz w:val="28"/>
          <w:szCs w:val="28"/>
        </w:rPr>
        <w:t xml:space="preserve">, а также размещается на едином портале </w:t>
      </w:r>
      <w:r w:rsidR="00AC1CB5">
        <w:rPr>
          <w:rFonts w:ascii="Times New Roman" w:hAnsi="Times New Roman" w:cs="Times New Roman"/>
          <w:sz w:val="28"/>
          <w:szCs w:val="28"/>
        </w:rPr>
        <w:t xml:space="preserve">и официальном портале </w:t>
      </w:r>
      <w:r w:rsidR="00AC1CB5" w:rsidRPr="00AC1CB5">
        <w:rPr>
          <w:rFonts w:ascii="Times New Roman" w:hAnsi="Times New Roman" w:cs="Times New Roman"/>
          <w:sz w:val="28"/>
          <w:szCs w:val="28"/>
        </w:rPr>
        <w:t xml:space="preserve">Республики Бурятия https://egov-buryatia.ru </w:t>
      </w:r>
      <w:r w:rsidRPr="0023278A">
        <w:rPr>
          <w:rFonts w:ascii="Times New Roman" w:hAnsi="Times New Roman" w:cs="Times New Roman"/>
          <w:sz w:val="28"/>
          <w:szCs w:val="28"/>
        </w:rPr>
        <w:t xml:space="preserve">не позднее </w:t>
      </w:r>
      <w:r w:rsidR="00AC1CB5">
        <w:rPr>
          <w:rFonts w:ascii="Times New Roman" w:hAnsi="Times New Roman" w:cs="Times New Roman"/>
          <w:sz w:val="28"/>
          <w:szCs w:val="28"/>
        </w:rPr>
        <w:t xml:space="preserve">пятого </w:t>
      </w:r>
      <w:r w:rsidRPr="0023278A">
        <w:rPr>
          <w:rFonts w:ascii="Times New Roman" w:hAnsi="Times New Roman" w:cs="Times New Roman"/>
          <w:sz w:val="28"/>
          <w:szCs w:val="28"/>
        </w:rPr>
        <w:t>рабочего дня, следующего за днем его подписания.</w:t>
      </w:r>
      <w:r w:rsidR="00AC1CB5">
        <w:rPr>
          <w:rFonts w:ascii="Times New Roman" w:hAnsi="Times New Roman" w:cs="Times New Roman"/>
          <w:sz w:val="28"/>
          <w:szCs w:val="28"/>
        </w:rPr>
        <w:t>».</w:t>
      </w:r>
    </w:p>
    <w:p w14:paraId="415E4489" w14:textId="773E8101" w:rsidR="00AC1CB5" w:rsidRPr="0023278A" w:rsidRDefault="00AC1CB5" w:rsidP="0023278A">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1.9. Дополнить пунктами 2.21 – 2.24 следующего содержания:</w:t>
      </w:r>
    </w:p>
    <w:p w14:paraId="128F99D9" w14:textId="73BC0190" w:rsidR="00CE741B" w:rsidRPr="00CE741B" w:rsidRDefault="00AC1CB5" w:rsidP="00CE741B">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w:t>
      </w:r>
      <w:r w:rsidR="00CE741B">
        <w:rPr>
          <w:rFonts w:ascii="Times New Roman" w:hAnsi="Times New Roman" w:cs="Times New Roman"/>
          <w:sz w:val="28"/>
          <w:szCs w:val="28"/>
        </w:rPr>
        <w:t xml:space="preserve">2.21. </w:t>
      </w:r>
      <w:r w:rsidR="00CE741B" w:rsidRPr="00CE741B">
        <w:rPr>
          <w:rFonts w:ascii="Times New Roman" w:hAnsi="Times New Roman" w:cs="Times New Roman"/>
          <w:sz w:val="28"/>
          <w:szCs w:val="28"/>
        </w:rPr>
        <w:t xml:space="preserve">Субсидия, распределяемая в рамках </w:t>
      </w:r>
      <w:r w:rsidR="00CE741B">
        <w:rPr>
          <w:rFonts w:ascii="Times New Roman" w:hAnsi="Times New Roman" w:cs="Times New Roman"/>
          <w:sz w:val="28"/>
          <w:szCs w:val="28"/>
        </w:rPr>
        <w:t>Конкурса</w:t>
      </w:r>
      <w:r w:rsidR="00CE741B" w:rsidRPr="00CE741B">
        <w:rPr>
          <w:rFonts w:ascii="Times New Roman" w:hAnsi="Times New Roman" w:cs="Times New Roman"/>
          <w:sz w:val="28"/>
          <w:szCs w:val="28"/>
        </w:rPr>
        <w:t xml:space="preserve">, распределяется между участниками отбора, включенными в рейтинг, указанный в пункте </w:t>
      </w:r>
      <w:r w:rsidR="00CE741B">
        <w:rPr>
          <w:rFonts w:ascii="Times New Roman" w:hAnsi="Times New Roman" w:cs="Times New Roman"/>
          <w:sz w:val="28"/>
          <w:szCs w:val="28"/>
        </w:rPr>
        <w:t xml:space="preserve">2.19 </w:t>
      </w:r>
      <w:r w:rsidR="00CE741B" w:rsidRPr="00CE741B">
        <w:rPr>
          <w:rFonts w:ascii="Times New Roman" w:hAnsi="Times New Roman" w:cs="Times New Roman"/>
          <w:sz w:val="28"/>
          <w:szCs w:val="28"/>
        </w:rPr>
        <w:t>настоящ</w:t>
      </w:r>
      <w:r w:rsidR="00CE741B">
        <w:rPr>
          <w:rFonts w:ascii="Times New Roman" w:hAnsi="Times New Roman" w:cs="Times New Roman"/>
          <w:sz w:val="28"/>
          <w:szCs w:val="28"/>
        </w:rPr>
        <w:t>его Порядка</w:t>
      </w:r>
      <w:r w:rsidR="00CE741B" w:rsidRPr="00CE741B">
        <w:rPr>
          <w:rFonts w:ascii="Times New Roman" w:hAnsi="Times New Roman" w:cs="Times New Roman"/>
          <w:sz w:val="28"/>
          <w:szCs w:val="28"/>
        </w:rPr>
        <w:t>, одним из следующих способов:</w:t>
      </w:r>
    </w:p>
    <w:p w14:paraId="2A0DE536" w14:textId="1EFED9C8" w:rsidR="00CE741B" w:rsidRPr="00CE741B" w:rsidRDefault="0023278A" w:rsidP="00CE741B">
      <w:pPr>
        <w:pStyle w:val="ConsPlusNormal"/>
        <w:tabs>
          <w:tab w:val="left" w:pos="1276"/>
        </w:tabs>
        <w:spacing w:after="120"/>
        <w:ind w:firstLine="539"/>
        <w:jc w:val="both"/>
        <w:rPr>
          <w:rFonts w:ascii="Times New Roman" w:hAnsi="Times New Roman" w:cs="Times New Roman"/>
          <w:sz w:val="28"/>
          <w:szCs w:val="28"/>
        </w:rPr>
      </w:pPr>
      <w:r>
        <w:rPr>
          <w:rFonts w:ascii="Times New Roman" w:hAnsi="Times New Roman" w:cs="Times New Roman"/>
          <w:sz w:val="28"/>
          <w:szCs w:val="28"/>
        </w:rPr>
        <w:t>2.21.1.</w:t>
      </w:r>
      <w:r w:rsidR="00CE741B" w:rsidRPr="00CE741B">
        <w:rPr>
          <w:rFonts w:ascii="Times New Roman" w:hAnsi="Times New Roman" w:cs="Times New Roman"/>
          <w:sz w:val="28"/>
          <w:szCs w:val="28"/>
        </w:rPr>
        <w:t xml:space="preserve"> </w:t>
      </w:r>
      <w:r>
        <w:rPr>
          <w:rFonts w:ascii="Times New Roman" w:hAnsi="Times New Roman" w:cs="Times New Roman"/>
          <w:sz w:val="28"/>
          <w:szCs w:val="28"/>
        </w:rPr>
        <w:t>У</w:t>
      </w:r>
      <w:r w:rsidR="00CE741B" w:rsidRPr="00CE741B">
        <w:rPr>
          <w:rFonts w:ascii="Times New Roman" w:hAnsi="Times New Roman" w:cs="Times New Roman"/>
          <w:sz w:val="28"/>
          <w:szCs w:val="28"/>
        </w:rPr>
        <w:t xml:space="preserve">частнику отбора, которому присвоен первый порядковый номер в рейтинге, распределяется размер субсидии, равный </w:t>
      </w:r>
      <w:r>
        <w:rPr>
          <w:rFonts w:ascii="Times New Roman" w:hAnsi="Times New Roman" w:cs="Times New Roman"/>
          <w:sz w:val="28"/>
          <w:szCs w:val="28"/>
        </w:rPr>
        <w:t>80 %</w:t>
      </w:r>
      <w:r w:rsidR="00CE741B" w:rsidRPr="00CE741B">
        <w:rPr>
          <w:rFonts w:ascii="Times New Roman" w:hAnsi="Times New Roman" w:cs="Times New Roman"/>
          <w:sz w:val="28"/>
          <w:szCs w:val="28"/>
        </w:rPr>
        <w:t xml:space="preserve"> размера, указанному им в заявке, но не выше максимального размера субсидии, определенного объявлением о проведении </w:t>
      </w:r>
      <w:r>
        <w:rPr>
          <w:rFonts w:ascii="Times New Roman" w:hAnsi="Times New Roman" w:cs="Times New Roman"/>
          <w:sz w:val="28"/>
          <w:szCs w:val="28"/>
        </w:rPr>
        <w:t>Конкурса</w:t>
      </w:r>
      <w:r w:rsidR="00CE741B" w:rsidRPr="00CE741B">
        <w:rPr>
          <w:rFonts w:ascii="Times New Roman" w:hAnsi="Times New Roman" w:cs="Times New Roman"/>
          <w:sz w:val="28"/>
          <w:szCs w:val="28"/>
        </w:rPr>
        <w:t xml:space="preserve">. </w:t>
      </w:r>
    </w:p>
    <w:p w14:paraId="25C7A99F" w14:textId="2E80D1D6" w:rsidR="00CE741B" w:rsidRPr="00CE741B" w:rsidRDefault="00CE741B" w:rsidP="00CE741B">
      <w:pPr>
        <w:pStyle w:val="ConsPlusNormal"/>
        <w:tabs>
          <w:tab w:val="left" w:pos="1276"/>
        </w:tabs>
        <w:spacing w:after="120"/>
        <w:ind w:firstLine="539"/>
        <w:jc w:val="both"/>
        <w:rPr>
          <w:rFonts w:ascii="Times New Roman" w:hAnsi="Times New Roman" w:cs="Times New Roman"/>
          <w:sz w:val="28"/>
          <w:szCs w:val="28"/>
        </w:rPr>
      </w:pPr>
      <w:r w:rsidRPr="00CE741B">
        <w:rPr>
          <w:rFonts w:ascii="Times New Roman" w:hAnsi="Times New Roman" w:cs="Times New Roman"/>
          <w:sz w:val="28"/>
          <w:szCs w:val="28"/>
        </w:rPr>
        <w:t xml:space="preserve">В случае если субсидия, распределяемая в рамках </w:t>
      </w:r>
      <w:r w:rsidR="0023278A">
        <w:rPr>
          <w:rFonts w:ascii="Times New Roman" w:hAnsi="Times New Roman" w:cs="Times New Roman"/>
          <w:sz w:val="28"/>
          <w:szCs w:val="28"/>
        </w:rPr>
        <w:t>Конкурса</w:t>
      </w:r>
      <w:r w:rsidRPr="00CE741B">
        <w:rPr>
          <w:rFonts w:ascii="Times New Roman" w:hAnsi="Times New Roman" w:cs="Times New Roman"/>
          <w:sz w:val="28"/>
          <w:szCs w:val="28"/>
        </w:rPr>
        <w:t xml:space="preserve">, больше </w:t>
      </w:r>
      <w:r w:rsidR="0023278A">
        <w:rPr>
          <w:rFonts w:ascii="Times New Roman" w:hAnsi="Times New Roman" w:cs="Times New Roman"/>
          <w:sz w:val="28"/>
          <w:szCs w:val="28"/>
        </w:rPr>
        <w:t xml:space="preserve">80 % </w:t>
      </w:r>
      <w:r w:rsidRPr="00CE741B">
        <w:rPr>
          <w:rFonts w:ascii="Times New Roman" w:hAnsi="Times New Roman" w:cs="Times New Roman"/>
          <w:sz w:val="28"/>
          <w:szCs w:val="28"/>
        </w:rPr>
        <w:t>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14:paraId="77C2FB72" w14:textId="4A0A5509" w:rsidR="00CE741B" w:rsidRPr="00CE741B" w:rsidRDefault="00CE741B" w:rsidP="00CE741B">
      <w:pPr>
        <w:pStyle w:val="ConsPlusNormal"/>
        <w:tabs>
          <w:tab w:val="left" w:pos="1276"/>
        </w:tabs>
        <w:spacing w:after="120"/>
        <w:ind w:firstLine="539"/>
        <w:jc w:val="both"/>
        <w:rPr>
          <w:rFonts w:ascii="Times New Roman" w:hAnsi="Times New Roman" w:cs="Times New Roman"/>
          <w:sz w:val="28"/>
          <w:szCs w:val="28"/>
        </w:rPr>
      </w:pPr>
      <w:r w:rsidRPr="00CE741B">
        <w:rPr>
          <w:rFonts w:ascii="Times New Roman" w:hAnsi="Times New Roman" w:cs="Times New Roman"/>
          <w:sz w:val="28"/>
          <w:szCs w:val="28"/>
        </w:rPr>
        <w:t xml:space="preserve">Каждому следующему участнику отбора, включенному в рейтинг, распределяется размер субсидии, равный </w:t>
      </w:r>
      <w:r w:rsidR="0023278A">
        <w:rPr>
          <w:rFonts w:ascii="Times New Roman" w:hAnsi="Times New Roman" w:cs="Times New Roman"/>
          <w:sz w:val="28"/>
          <w:szCs w:val="28"/>
        </w:rPr>
        <w:t xml:space="preserve">80 % </w:t>
      </w:r>
      <w:r w:rsidRPr="00CE741B">
        <w:rPr>
          <w:rFonts w:ascii="Times New Roman" w:hAnsi="Times New Roman" w:cs="Times New Roman"/>
          <w:sz w:val="28"/>
          <w:szCs w:val="28"/>
        </w:rPr>
        <w:t>размер</w:t>
      </w:r>
      <w:r w:rsidR="0023278A">
        <w:rPr>
          <w:rFonts w:ascii="Times New Roman" w:hAnsi="Times New Roman" w:cs="Times New Roman"/>
          <w:sz w:val="28"/>
          <w:szCs w:val="28"/>
        </w:rPr>
        <w:t>а</w:t>
      </w:r>
      <w:r w:rsidRPr="00CE741B">
        <w:rPr>
          <w:rFonts w:ascii="Times New Roman" w:hAnsi="Times New Roman" w:cs="Times New Roman"/>
          <w:sz w:val="28"/>
          <w:szCs w:val="28"/>
        </w:rPr>
        <w:t xml:space="preserve">, указанному им в заявке, но не выше максимального размера субсидии, определенного объявлением о проведении </w:t>
      </w:r>
      <w:r w:rsidR="0023278A">
        <w:rPr>
          <w:rFonts w:ascii="Times New Roman" w:hAnsi="Times New Roman" w:cs="Times New Roman"/>
          <w:sz w:val="28"/>
          <w:szCs w:val="28"/>
        </w:rPr>
        <w:t>Конкурса</w:t>
      </w:r>
      <w:r w:rsidRPr="00CE741B">
        <w:rPr>
          <w:rFonts w:ascii="Times New Roman" w:hAnsi="Times New Roman" w:cs="Times New Roman"/>
          <w:sz w:val="28"/>
          <w:szCs w:val="28"/>
        </w:rPr>
        <w:t xml:space="preserve">, в случае если указанный им размер меньше нераспределенного размера субсидии либо равен ему. </w:t>
      </w:r>
    </w:p>
    <w:p w14:paraId="0E353795" w14:textId="004A32A0" w:rsidR="00CE741B" w:rsidRPr="00CE741B" w:rsidRDefault="00CE741B" w:rsidP="00CE741B">
      <w:pPr>
        <w:pStyle w:val="ConsPlusNormal"/>
        <w:tabs>
          <w:tab w:val="left" w:pos="1276"/>
        </w:tabs>
        <w:spacing w:after="120"/>
        <w:ind w:firstLine="539"/>
        <w:jc w:val="both"/>
        <w:rPr>
          <w:rFonts w:ascii="Times New Roman" w:hAnsi="Times New Roman" w:cs="Times New Roman"/>
          <w:sz w:val="28"/>
          <w:szCs w:val="28"/>
        </w:rPr>
      </w:pPr>
      <w:r w:rsidRPr="00CE741B">
        <w:rPr>
          <w:rFonts w:ascii="Times New Roman" w:hAnsi="Times New Roman" w:cs="Times New Roman"/>
          <w:sz w:val="28"/>
          <w:szCs w:val="28"/>
        </w:rPr>
        <w:t xml:space="preserve">В случае если размер субсидии, указанный участником отбора в заявке, больше нераспределенного размера субсидии, такому участнику </w:t>
      </w:r>
      <w:r w:rsidR="0023278A">
        <w:rPr>
          <w:rFonts w:ascii="Times New Roman" w:hAnsi="Times New Roman" w:cs="Times New Roman"/>
          <w:sz w:val="28"/>
          <w:szCs w:val="28"/>
        </w:rPr>
        <w:t>Конкурса</w:t>
      </w:r>
      <w:r w:rsidRPr="00CE741B">
        <w:rPr>
          <w:rFonts w:ascii="Times New Roman" w:hAnsi="Times New Roman" w:cs="Times New Roman"/>
          <w:sz w:val="28"/>
          <w:szCs w:val="28"/>
        </w:rPr>
        <w:t xml:space="preserve"> при его согласии распределяется весь оставшийся нераспределенный размер субсидии, но не выше максимального размера субсидии, </w:t>
      </w:r>
      <w:r w:rsidRPr="00CE741B">
        <w:rPr>
          <w:rFonts w:ascii="Times New Roman" w:hAnsi="Times New Roman" w:cs="Times New Roman"/>
          <w:sz w:val="28"/>
          <w:szCs w:val="28"/>
        </w:rPr>
        <w:lastRenderedPageBreak/>
        <w:t xml:space="preserve">определенного объявлением о проведении </w:t>
      </w:r>
      <w:r w:rsidR="0023278A">
        <w:rPr>
          <w:rFonts w:ascii="Times New Roman" w:hAnsi="Times New Roman" w:cs="Times New Roman"/>
          <w:sz w:val="28"/>
          <w:szCs w:val="28"/>
        </w:rPr>
        <w:t>Конкурса</w:t>
      </w:r>
      <w:r w:rsidRPr="00CE741B">
        <w:rPr>
          <w:rFonts w:ascii="Times New Roman" w:hAnsi="Times New Roman" w:cs="Times New Roman"/>
          <w:sz w:val="28"/>
          <w:szCs w:val="28"/>
        </w:rPr>
        <w:t>, без изменения указанного участником отбора в заявке значения результата предоставления субсидии</w:t>
      </w:r>
      <w:r w:rsidR="0023278A">
        <w:rPr>
          <w:rFonts w:ascii="Times New Roman" w:hAnsi="Times New Roman" w:cs="Times New Roman"/>
          <w:sz w:val="28"/>
          <w:szCs w:val="28"/>
        </w:rPr>
        <w:t>.</w:t>
      </w:r>
      <w:r w:rsidRPr="00CE741B">
        <w:rPr>
          <w:rFonts w:ascii="Times New Roman" w:hAnsi="Times New Roman" w:cs="Times New Roman"/>
          <w:sz w:val="28"/>
          <w:szCs w:val="28"/>
        </w:rPr>
        <w:t xml:space="preserve"> </w:t>
      </w:r>
    </w:p>
    <w:p w14:paraId="2558F9D3" w14:textId="32153DB1" w:rsidR="00CE741B" w:rsidRPr="00CE741B" w:rsidRDefault="0023278A" w:rsidP="00CE741B">
      <w:pPr>
        <w:pStyle w:val="ConsPlusNormal"/>
        <w:tabs>
          <w:tab w:val="left" w:pos="1276"/>
        </w:tabs>
        <w:spacing w:after="120"/>
        <w:ind w:firstLine="539"/>
        <w:jc w:val="both"/>
        <w:rPr>
          <w:rFonts w:ascii="Times New Roman" w:hAnsi="Times New Roman" w:cs="Times New Roman"/>
          <w:sz w:val="28"/>
          <w:szCs w:val="28"/>
        </w:rPr>
      </w:pPr>
      <w:r>
        <w:rPr>
          <w:rFonts w:ascii="Times New Roman" w:hAnsi="Times New Roman" w:cs="Times New Roman"/>
          <w:sz w:val="28"/>
          <w:szCs w:val="28"/>
        </w:rPr>
        <w:t>2.21.2.</w:t>
      </w:r>
      <w:r w:rsidR="00CE741B" w:rsidRPr="00CE741B">
        <w:rPr>
          <w:rFonts w:ascii="Times New Roman" w:hAnsi="Times New Roman" w:cs="Times New Roman"/>
          <w:sz w:val="28"/>
          <w:szCs w:val="28"/>
        </w:rPr>
        <w:t xml:space="preserve"> </w:t>
      </w:r>
      <w:r>
        <w:rPr>
          <w:rFonts w:ascii="Times New Roman" w:hAnsi="Times New Roman" w:cs="Times New Roman"/>
          <w:sz w:val="28"/>
          <w:szCs w:val="28"/>
        </w:rPr>
        <w:t>К</w:t>
      </w:r>
      <w:r w:rsidR="00CE741B" w:rsidRPr="00CE741B">
        <w:rPr>
          <w:rFonts w:ascii="Times New Roman" w:hAnsi="Times New Roman" w:cs="Times New Roman"/>
          <w:sz w:val="28"/>
          <w:szCs w:val="28"/>
        </w:rPr>
        <w:t xml:space="preserve">аждому участнику отбора,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w:t>
      </w:r>
      <w:r>
        <w:rPr>
          <w:rFonts w:ascii="Times New Roman" w:hAnsi="Times New Roman" w:cs="Times New Roman"/>
          <w:sz w:val="28"/>
          <w:szCs w:val="28"/>
        </w:rPr>
        <w:t>Конкурса</w:t>
      </w:r>
      <w:r w:rsidR="00CE741B" w:rsidRPr="00CE741B">
        <w:rPr>
          <w:rFonts w:ascii="Times New Roman" w:hAnsi="Times New Roman" w:cs="Times New Roman"/>
          <w:sz w:val="28"/>
          <w:szCs w:val="28"/>
        </w:rPr>
        <w:t xml:space="preserve">, включенными в рейтинг, но не выше размера, указанного им в заявке, и не выше максимального размера субсидии, определенного объявлением о проведении </w:t>
      </w:r>
      <w:r w:rsidRPr="00AC1CB5">
        <w:rPr>
          <w:rFonts w:ascii="Times New Roman" w:hAnsi="Times New Roman" w:cs="Times New Roman"/>
          <w:sz w:val="28"/>
          <w:szCs w:val="28"/>
        </w:rPr>
        <w:t>Конкурса</w:t>
      </w:r>
      <w:r w:rsidR="00CE741B" w:rsidRPr="00CE741B">
        <w:rPr>
          <w:rFonts w:ascii="Times New Roman" w:hAnsi="Times New Roman" w:cs="Times New Roman"/>
          <w:sz w:val="28"/>
          <w:szCs w:val="28"/>
        </w:rPr>
        <w:t xml:space="preserve">. </w:t>
      </w:r>
    </w:p>
    <w:p w14:paraId="633F8BDF" w14:textId="653B099E" w:rsidR="00AC1CB5" w:rsidRPr="00C71E36" w:rsidRDefault="00AC1CB5" w:rsidP="00AC1CB5">
      <w:pPr>
        <w:pStyle w:val="ConsPlusNormal"/>
        <w:spacing w:after="120"/>
        <w:ind w:firstLine="539"/>
        <w:jc w:val="both"/>
        <w:rPr>
          <w:rFonts w:ascii="Times New Roman" w:hAnsi="Times New Roman" w:cs="Times New Roman"/>
          <w:sz w:val="28"/>
          <w:szCs w:val="28"/>
        </w:rPr>
      </w:pPr>
      <w:r w:rsidRPr="00AC1CB5">
        <w:rPr>
          <w:rFonts w:ascii="Times New Roman" w:hAnsi="Times New Roman" w:cs="Times New Roman"/>
          <w:sz w:val="28"/>
          <w:szCs w:val="28"/>
        </w:rPr>
        <w:t xml:space="preserve">2.22. </w:t>
      </w:r>
      <w:r w:rsidRPr="00C71E36">
        <w:rPr>
          <w:rFonts w:ascii="Times New Roman" w:hAnsi="Times New Roman" w:cs="Times New Roman"/>
          <w:sz w:val="28"/>
          <w:szCs w:val="28"/>
        </w:rPr>
        <w:t>Отбор получателей субсидий признается несостоявшимся в следующих случаях:</w:t>
      </w:r>
    </w:p>
    <w:p w14:paraId="17E5DA2F" w14:textId="77777777" w:rsidR="00AC1CB5" w:rsidRPr="00C71E36" w:rsidRDefault="00AC1CB5" w:rsidP="00AC1CB5">
      <w:pPr>
        <w:pStyle w:val="ConsPlusNormal"/>
        <w:spacing w:after="120"/>
        <w:ind w:firstLine="539"/>
        <w:jc w:val="both"/>
        <w:rPr>
          <w:rFonts w:ascii="Times New Roman" w:hAnsi="Times New Roman" w:cs="Times New Roman"/>
          <w:sz w:val="28"/>
          <w:szCs w:val="28"/>
        </w:rPr>
      </w:pPr>
      <w:r w:rsidRPr="00AC1CB5">
        <w:rPr>
          <w:rFonts w:ascii="Times New Roman" w:hAnsi="Times New Roman" w:cs="Times New Roman"/>
          <w:sz w:val="28"/>
          <w:szCs w:val="28"/>
        </w:rPr>
        <w:t>-</w:t>
      </w:r>
      <w:r w:rsidRPr="00C71E36">
        <w:rPr>
          <w:rFonts w:ascii="Times New Roman" w:hAnsi="Times New Roman" w:cs="Times New Roman"/>
          <w:sz w:val="28"/>
          <w:szCs w:val="28"/>
        </w:rPr>
        <w:t xml:space="preserve"> по окончании срока подачи заявок подана только одна заявка; </w:t>
      </w:r>
    </w:p>
    <w:p w14:paraId="67EFED53" w14:textId="77777777" w:rsidR="00AC1CB5" w:rsidRPr="00C71E36" w:rsidRDefault="00AC1CB5" w:rsidP="00AC1CB5">
      <w:pPr>
        <w:pStyle w:val="ConsPlusNormal"/>
        <w:spacing w:after="120"/>
        <w:ind w:firstLine="539"/>
        <w:jc w:val="both"/>
        <w:rPr>
          <w:rFonts w:ascii="Times New Roman" w:hAnsi="Times New Roman" w:cs="Times New Roman"/>
          <w:sz w:val="28"/>
          <w:szCs w:val="28"/>
        </w:rPr>
      </w:pPr>
      <w:r w:rsidRPr="00AC1CB5">
        <w:rPr>
          <w:rFonts w:ascii="Times New Roman" w:hAnsi="Times New Roman" w:cs="Times New Roman"/>
          <w:sz w:val="28"/>
          <w:szCs w:val="28"/>
        </w:rPr>
        <w:t>-</w:t>
      </w:r>
      <w:r w:rsidRPr="00C71E36">
        <w:rPr>
          <w:rFonts w:ascii="Times New Roman" w:hAnsi="Times New Roman" w:cs="Times New Roman"/>
          <w:sz w:val="28"/>
          <w:szCs w:val="28"/>
        </w:rPr>
        <w:t xml:space="preserve"> по результатам рассмотрения заявок только одна заявка соответствует требованиям, установленным в объявлении о проведении </w:t>
      </w:r>
      <w:r w:rsidRPr="00AC1CB5">
        <w:rPr>
          <w:rFonts w:ascii="Times New Roman" w:hAnsi="Times New Roman" w:cs="Times New Roman"/>
          <w:sz w:val="28"/>
          <w:szCs w:val="28"/>
        </w:rPr>
        <w:t>Конкурса</w:t>
      </w:r>
      <w:r w:rsidRPr="00C71E36">
        <w:rPr>
          <w:rFonts w:ascii="Times New Roman" w:hAnsi="Times New Roman" w:cs="Times New Roman"/>
          <w:sz w:val="28"/>
          <w:szCs w:val="28"/>
        </w:rPr>
        <w:t xml:space="preserve">; </w:t>
      </w:r>
    </w:p>
    <w:p w14:paraId="7A708874" w14:textId="77777777" w:rsidR="00AC1CB5" w:rsidRPr="00C71E36" w:rsidRDefault="00AC1CB5" w:rsidP="00AC1CB5">
      <w:pPr>
        <w:pStyle w:val="ConsPlusNormal"/>
        <w:spacing w:after="120"/>
        <w:ind w:firstLine="539"/>
        <w:jc w:val="both"/>
        <w:rPr>
          <w:rFonts w:ascii="Times New Roman" w:hAnsi="Times New Roman" w:cs="Times New Roman"/>
          <w:sz w:val="28"/>
          <w:szCs w:val="28"/>
        </w:rPr>
      </w:pPr>
      <w:r w:rsidRPr="00AC1CB5">
        <w:rPr>
          <w:rFonts w:ascii="Times New Roman" w:hAnsi="Times New Roman" w:cs="Times New Roman"/>
          <w:sz w:val="28"/>
          <w:szCs w:val="28"/>
        </w:rPr>
        <w:t>-</w:t>
      </w:r>
      <w:r w:rsidRPr="00C71E36">
        <w:rPr>
          <w:rFonts w:ascii="Times New Roman" w:hAnsi="Times New Roman" w:cs="Times New Roman"/>
          <w:sz w:val="28"/>
          <w:szCs w:val="28"/>
        </w:rPr>
        <w:t xml:space="preserve"> по окончании срока подачи заявок не подано ни одной заявки; </w:t>
      </w:r>
    </w:p>
    <w:p w14:paraId="4A2FBB48" w14:textId="77777777" w:rsidR="00AC1CB5" w:rsidRPr="00C71E36" w:rsidRDefault="00AC1CB5" w:rsidP="00AC1CB5">
      <w:pPr>
        <w:pStyle w:val="ConsPlusNormal"/>
        <w:spacing w:after="120"/>
        <w:ind w:firstLine="539"/>
        <w:jc w:val="both"/>
        <w:rPr>
          <w:rFonts w:ascii="Times New Roman" w:hAnsi="Times New Roman" w:cs="Times New Roman"/>
          <w:sz w:val="28"/>
          <w:szCs w:val="28"/>
        </w:rPr>
      </w:pPr>
      <w:r w:rsidRPr="00AC1CB5">
        <w:rPr>
          <w:rFonts w:ascii="Times New Roman" w:hAnsi="Times New Roman" w:cs="Times New Roman"/>
          <w:sz w:val="28"/>
          <w:szCs w:val="28"/>
        </w:rPr>
        <w:t>-</w:t>
      </w:r>
      <w:r w:rsidRPr="00C71E36">
        <w:rPr>
          <w:rFonts w:ascii="Times New Roman" w:hAnsi="Times New Roman" w:cs="Times New Roman"/>
          <w:sz w:val="28"/>
          <w:szCs w:val="28"/>
        </w:rPr>
        <w:t xml:space="preserve"> по результатам рассмотрения заявок отклонены все заявки; </w:t>
      </w:r>
    </w:p>
    <w:p w14:paraId="24309DC9" w14:textId="77777777" w:rsidR="00AC1CB5" w:rsidRPr="00C71E36" w:rsidRDefault="00AC1CB5" w:rsidP="00AC1CB5">
      <w:pPr>
        <w:pStyle w:val="ConsPlusNormal"/>
        <w:spacing w:after="120"/>
        <w:ind w:firstLine="539"/>
        <w:jc w:val="both"/>
        <w:rPr>
          <w:rFonts w:ascii="Times New Roman" w:hAnsi="Times New Roman" w:cs="Times New Roman"/>
          <w:sz w:val="28"/>
          <w:szCs w:val="28"/>
        </w:rPr>
      </w:pPr>
      <w:r w:rsidRPr="00AC1CB5">
        <w:rPr>
          <w:rFonts w:ascii="Times New Roman" w:hAnsi="Times New Roman" w:cs="Times New Roman"/>
          <w:sz w:val="28"/>
          <w:szCs w:val="28"/>
        </w:rPr>
        <w:t>-</w:t>
      </w:r>
      <w:r w:rsidRPr="00C71E36">
        <w:rPr>
          <w:rFonts w:ascii="Times New Roman" w:hAnsi="Times New Roman" w:cs="Times New Roman"/>
          <w:sz w:val="28"/>
          <w:szCs w:val="28"/>
        </w:rPr>
        <w:t xml:space="preserve"> по результатам оценки заявок ни одна из заявок не набрала балл больший или равный установленному в объявлении о проведении </w:t>
      </w:r>
      <w:r w:rsidRPr="00AC1CB5">
        <w:rPr>
          <w:rFonts w:ascii="Times New Roman" w:hAnsi="Times New Roman" w:cs="Times New Roman"/>
          <w:sz w:val="28"/>
          <w:szCs w:val="28"/>
        </w:rPr>
        <w:t>Конкурса</w:t>
      </w:r>
      <w:r w:rsidRPr="00C71E36">
        <w:rPr>
          <w:rFonts w:ascii="Times New Roman" w:hAnsi="Times New Roman" w:cs="Times New Roman"/>
          <w:sz w:val="28"/>
          <w:szCs w:val="28"/>
        </w:rPr>
        <w:t xml:space="preserve"> минимальному проходному баллу</w:t>
      </w:r>
      <w:r w:rsidRPr="00AC1CB5">
        <w:rPr>
          <w:rFonts w:ascii="Times New Roman" w:hAnsi="Times New Roman" w:cs="Times New Roman"/>
          <w:sz w:val="28"/>
          <w:szCs w:val="28"/>
        </w:rPr>
        <w:t xml:space="preserve"> (при его установлении)</w:t>
      </w:r>
      <w:r w:rsidRPr="00C71E36">
        <w:rPr>
          <w:rFonts w:ascii="Times New Roman" w:hAnsi="Times New Roman" w:cs="Times New Roman"/>
          <w:sz w:val="28"/>
          <w:szCs w:val="28"/>
        </w:rPr>
        <w:t xml:space="preserve">. </w:t>
      </w:r>
    </w:p>
    <w:p w14:paraId="7821FFAF" w14:textId="29BEDCC1" w:rsidR="00AC1CB5" w:rsidRPr="00C71E36" w:rsidRDefault="00AC1CB5" w:rsidP="00AC1CB5">
      <w:pPr>
        <w:pStyle w:val="ConsPlusNormal"/>
        <w:spacing w:after="120"/>
        <w:ind w:firstLine="539"/>
        <w:jc w:val="both"/>
        <w:rPr>
          <w:rFonts w:ascii="Times New Roman" w:hAnsi="Times New Roman" w:cs="Times New Roman"/>
          <w:sz w:val="28"/>
          <w:szCs w:val="28"/>
        </w:rPr>
      </w:pPr>
      <w:r w:rsidRPr="00AC1CB5">
        <w:rPr>
          <w:rFonts w:ascii="Times New Roman" w:hAnsi="Times New Roman" w:cs="Times New Roman"/>
          <w:sz w:val="28"/>
          <w:szCs w:val="28"/>
        </w:rPr>
        <w:t>2.</w:t>
      </w:r>
      <w:r>
        <w:rPr>
          <w:rFonts w:ascii="Times New Roman" w:hAnsi="Times New Roman" w:cs="Times New Roman"/>
          <w:sz w:val="28"/>
          <w:szCs w:val="28"/>
        </w:rPr>
        <w:t>23</w:t>
      </w:r>
      <w:r w:rsidRPr="00AC1CB5">
        <w:rPr>
          <w:rFonts w:ascii="Times New Roman" w:hAnsi="Times New Roman" w:cs="Times New Roman"/>
          <w:sz w:val="28"/>
          <w:szCs w:val="28"/>
        </w:rPr>
        <w:t xml:space="preserve">. </w:t>
      </w:r>
      <w:r w:rsidRPr="00C71E36">
        <w:rPr>
          <w:rFonts w:ascii="Times New Roman" w:hAnsi="Times New Roman" w:cs="Times New Roman"/>
          <w:sz w:val="28"/>
          <w:szCs w:val="28"/>
        </w:rPr>
        <w:t xml:space="preserve">Соглашение заключается с участником отбора, признанного несостоявшимся, в следующих случаях: </w:t>
      </w:r>
    </w:p>
    <w:p w14:paraId="4B5ACA58" w14:textId="1CB438ED" w:rsidR="00AC1CB5" w:rsidRPr="00C71E36" w:rsidRDefault="00AC1CB5" w:rsidP="00AC1CB5">
      <w:pPr>
        <w:pStyle w:val="ConsPlusNormal"/>
        <w:spacing w:after="120"/>
        <w:ind w:firstLine="539"/>
        <w:jc w:val="both"/>
        <w:rPr>
          <w:rFonts w:ascii="Times New Roman" w:hAnsi="Times New Roman" w:cs="Times New Roman"/>
          <w:sz w:val="28"/>
          <w:szCs w:val="28"/>
        </w:rPr>
      </w:pPr>
      <w:r w:rsidRPr="00AC1CB5">
        <w:rPr>
          <w:rFonts w:ascii="Times New Roman" w:hAnsi="Times New Roman" w:cs="Times New Roman"/>
          <w:sz w:val="28"/>
          <w:szCs w:val="28"/>
        </w:rPr>
        <w:t>2.</w:t>
      </w:r>
      <w:r>
        <w:rPr>
          <w:rFonts w:ascii="Times New Roman" w:hAnsi="Times New Roman" w:cs="Times New Roman"/>
          <w:sz w:val="28"/>
          <w:szCs w:val="28"/>
        </w:rPr>
        <w:t>23</w:t>
      </w:r>
      <w:r w:rsidRPr="00AC1CB5">
        <w:rPr>
          <w:rFonts w:ascii="Times New Roman" w:hAnsi="Times New Roman" w:cs="Times New Roman"/>
          <w:sz w:val="28"/>
          <w:szCs w:val="28"/>
        </w:rPr>
        <w:t>.1.</w:t>
      </w:r>
      <w:r w:rsidRPr="00C71E36">
        <w:rPr>
          <w:rFonts w:ascii="Times New Roman" w:hAnsi="Times New Roman" w:cs="Times New Roman"/>
          <w:sz w:val="28"/>
          <w:szCs w:val="28"/>
        </w:rPr>
        <w:t xml:space="preserve"> </w:t>
      </w:r>
      <w:r w:rsidRPr="00AC1CB5">
        <w:rPr>
          <w:rFonts w:ascii="Times New Roman" w:hAnsi="Times New Roman" w:cs="Times New Roman"/>
          <w:sz w:val="28"/>
          <w:szCs w:val="28"/>
        </w:rPr>
        <w:t>П</w:t>
      </w:r>
      <w:r w:rsidRPr="00C71E36">
        <w:rPr>
          <w:rFonts w:ascii="Times New Roman" w:hAnsi="Times New Roman" w:cs="Times New Roman"/>
          <w:sz w:val="28"/>
          <w:szCs w:val="28"/>
        </w:rPr>
        <w:t xml:space="preserve">о результатам рассмотрения заявок единственная заявка признана соответствующей требованиям, установленным в объявлении о проведении </w:t>
      </w:r>
      <w:r w:rsidRPr="00AC1CB5">
        <w:rPr>
          <w:rFonts w:ascii="Times New Roman" w:hAnsi="Times New Roman" w:cs="Times New Roman"/>
          <w:sz w:val="28"/>
          <w:szCs w:val="28"/>
        </w:rPr>
        <w:t>Конкурса</w:t>
      </w:r>
      <w:r w:rsidRPr="00C71E36">
        <w:rPr>
          <w:rFonts w:ascii="Times New Roman" w:hAnsi="Times New Roman" w:cs="Times New Roman"/>
          <w:sz w:val="28"/>
          <w:szCs w:val="28"/>
        </w:rPr>
        <w:t xml:space="preserve"> (в случаях если в объявлении о проведении </w:t>
      </w:r>
      <w:r w:rsidRPr="00AC1CB5">
        <w:rPr>
          <w:rFonts w:ascii="Times New Roman" w:hAnsi="Times New Roman" w:cs="Times New Roman"/>
          <w:sz w:val="28"/>
          <w:szCs w:val="28"/>
        </w:rPr>
        <w:t>Конкурса</w:t>
      </w:r>
      <w:r w:rsidRPr="00C71E36">
        <w:rPr>
          <w:rFonts w:ascii="Times New Roman" w:hAnsi="Times New Roman" w:cs="Times New Roman"/>
          <w:sz w:val="28"/>
          <w:szCs w:val="28"/>
        </w:rPr>
        <w:t xml:space="preserve"> не установлен минимальный проходной балл); </w:t>
      </w:r>
    </w:p>
    <w:p w14:paraId="75116FDA" w14:textId="43066A69" w:rsidR="00AC1CB5" w:rsidRPr="00C71E36" w:rsidRDefault="00AC1CB5" w:rsidP="00AC1CB5">
      <w:pPr>
        <w:pStyle w:val="ConsPlusNormal"/>
        <w:spacing w:after="120"/>
        <w:ind w:firstLine="539"/>
        <w:jc w:val="both"/>
        <w:rPr>
          <w:rFonts w:ascii="Times New Roman" w:hAnsi="Times New Roman" w:cs="Times New Roman"/>
          <w:sz w:val="28"/>
          <w:szCs w:val="28"/>
        </w:rPr>
      </w:pPr>
      <w:r w:rsidRPr="00AC1CB5">
        <w:rPr>
          <w:rFonts w:ascii="Times New Roman" w:hAnsi="Times New Roman" w:cs="Times New Roman"/>
          <w:sz w:val="28"/>
          <w:szCs w:val="28"/>
        </w:rPr>
        <w:t>2.</w:t>
      </w:r>
      <w:r>
        <w:rPr>
          <w:rFonts w:ascii="Times New Roman" w:hAnsi="Times New Roman" w:cs="Times New Roman"/>
          <w:sz w:val="28"/>
          <w:szCs w:val="28"/>
        </w:rPr>
        <w:t>23</w:t>
      </w:r>
      <w:r w:rsidRPr="00AC1CB5">
        <w:rPr>
          <w:rFonts w:ascii="Times New Roman" w:hAnsi="Times New Roman" w:cs="Times New Roman"/>
          <w:sz w:val="28"/>
          <w:szCs w:val="28"/>
        </w:rPr>
        <w:t>.2.</w:t>
      </w:r>
      <w:r w:rsidRPr="00C71E36">
        <w:rPr>
          <w:rFonts w:ascii="Times New Roman" w:hAnsi="Times New Roman" w:cs="Times New Roman"/>
          <w:sz w:val="28"/>
          <w:szCs w:val="28"/>
        </w:rPr>
        <w:t xml:space="preserve"> </w:t>
      </w:r>
      <w:r w:rsidRPr="00AC1CB5">
        <w:rPr>
          <w:rFonts w:ascii="Times New Roman" w:hAnsi="Times New Roman" w:cs="Times New Roman"/>
          <w:sz w:val="28"/>
          <w:szCs w:val="28"/>
        </w:rPr>
        <w:t>П</w:t>
      </w:r>
      <w:r w:rsidRPr="00C71E36">
        <w:rPr>
          <w:rFonts w:ascii="Times New Roman" w:hAnsi="Times New Roman" w:cs="Times New Roman"/>
          <w:sz w:val="28"/>
          <w:szCs w:val="28"/>
        </w:rPr>
        <w:t xml:space="preserve">о результатам рассмотрения и оценки заявок единственная заявка признана соответствующей требованиям, установленным в объявлении о проведении </w:t>
      </w:r>
      <w:r w:rsidRPr="00AC1CB5">
        <w:rPr>
          <w:rFonts w:ascii="Times New Roman" w:hAnsi="Times New Roman" w:cs="Times New Roman"/>
          <w:sz w:val="28"/>
          <w:szCs w:val="28"/>
        </w:rPr>
        <w:t>Конкурса</w:t>
      </w:r>
      <w:r w:rsidRPr="00C71E36">
        <w:rPr>
          <w:rFonts w:ascii="Times New Roman" w:hAnsi="Times New Roman" w:cs="Times New Roman"/>
          <w:sz w:val="28"/>
          <w:szCs w:val="28"/>
        </w:rPr>
        <w:t xml:space="preserve">, и такой заявке присвоен балл больший или равный установленному в объявлении о проведении </w:t>
      </w:r>
      <w:r w:rsidRPr="00AC1CB5">
        <w:rPr>
          <w:rFonts w:ascii="Times New Roman" w:hAnsi="Times New Roman" w:cs="Times New Roman"/>
          <w:sz w:val="28"/>
          <w:szCs w:val="28"/>
        </w:rPr>
        <w:t>Конкурса</w:t>
      </w:r>
      <w:r w:rsidRPr="00C71E36">
        <w:rPr>
          <w:rFonts w:ascii="Times New Roman" w:hAnsi="Times New Roman" w:cs="Times New Roman"/>
          <w:sz w:val="28"/>
          <w:szCs w:val="28"/>
        </w:rPr>
        <w:t xml:space="preserve"> минимальному проходному баллу (в случае если в объявлении о проведении </w:t>
      </w:r>
      <w:r w:rsidRPr="00AC1CB5">
        <w:rPr>
          <w:rFonts w:ascii="Times New Roman" w:hAnsi="Times New Roman" w:cs="Times New Roman"/>
          <w:sz w:val="28"/>
          <w:szCs w:val="28"/>
        </w:rPr>
        <w:t>Конкурса</w:t>
      </w:r>
      <w:r w:rsidRPr="00C71E36">
        <w:rPr>
          <w:rFonts w:ascii="Times New Roman" w:hAnsi="Times New Roman" w:cs="Times New Roman"/>
          <w:sz w:val="28"/>
          <w:szCs w:val="28"/>
        </w:rPr>
        <w:t xml:space="preserve"> установлен минимальный проходной балл). </w:t>
      </w:r>
    </w:p>
    <w:p w14:paraId="64437E56" w14:textId="1F17D09A" w:rsidR="00515141" w:rsidRDefault="00515141" w:rsidP="00515141">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2.2</w:t>
      </w:r>
      <w:r w:rsidR="00AC1CB5">
        <w:rPr>
          <w:rFonts w:ascii="Times New Roman" w:hAnsi="Times New Roman" w:cs="Times New Roman"/>
          <w:sz w:val="28"/>
          <w:szCs w:val="28"/>
        </w:rPr>
        <w:t>4</w:t>
      </w:r>
      <w:r>
        <w:rPr>
          <w:rFonts w:ascii="Times New Roman" w:hAnsi="Times New Roman" w:cs="Times New Roman"/>
          <w:sz w:val="28"/>
          <w:szCs w:val="28"/>
        </w:rPr>
        <w:t xml:space="preserve">. </w:t>
      </w:r>
      <w:r w:rsidR="003F04FC">
        <w:rPr>
          <w:rFonts w:ascii="Times New Roman" w:hAnsi="Times New Roman" w:cs="Times New Roman"/>
          <w:sz w:val="28"/>
          <w:szCs w:val="28"/>
        </w:rPr>
        <w:t>Победителям Конкурса определенным, п</w:t>
      </w:r>
      <w:r w:rsidR="00C05467">
        <w:rPr>
          <w:rFonts w:ascii="Times New Roman" w:hAnsi="Times New Roman" w:cs="Times New Roman"/>
          <w:sz w:val="28"/>
          <w:szCs w:val="28"/>
        </w:rPr>
        <w:t>о итогам отбора, установленным пунктом 2.17</w:t>
      </w:r>
      <w:r w:rsidR="003F04FC">
        <w:rPr>
          <w:rFonts w:ascii="Times New Roman" w:hAnsi="Times New Roman" w:cs="Times New Roman"/>
          <w:sz w:val="28"/>
          <w:szCs w:val="28"/>
        </w:rPr>
        <w:t xml:space="preserve">, </w:t>
      </w:r>
      <w:r w:rsidR="00737634">
        <w:rPr>
          <w:rFonts w:ascii="Times New Roman" w:hAnsi="Times New Roman" w:cs="Times New Roman"/>
          <w:sz w:val="28"/>
          <w:szCs w:val="28"/>
        </w:rPr>
        <w:t xml:space="preserve">для получения субсидии необходимо заключить </w:t>
      </w:r>
      <w:r w:rsidR="00C05467">
        <w:rPr>
          <w:rFonts w:ascii="Times New Roman" w:hAnsi="Times New Roman" w:cs="Times New Roman"/>
          <w:sz w:val="28"/>
          <w:szCs w:val="28"/>
        </w:rPr>
        <w:t>соглашени</w:t>
      </w:r>
      <w:r w:rsidR="00737634">
        <w:rPr>
          <w:rFonts w:ascii="Times New Roman" w:hAnsi="Times New Roman" w:cs="Times New Roman"/>
          <w:sz w:val="28"/>
          <w:szCs w:val="28"/>
        </w:rPr>
        <w:t>е.</w:t>
      </w:r>
      <w:r>
        <w:rPr>
          <w:rFonts w:ascii="Times New Roman" w:hAnsi="Times New Roman" w:cs="Times New Roman"/>
          <w:sz w:val="28"/>
          <w:szCs w:val="28"/>
        </w:rPr>
        <w:t xml:space="preserve"> Соглашение заключается</w:t>
      </w:r>
      <w:r w:rsidR="00D22D91">
        <w:rPr>
          <w:rFonts w:ascii="Times New Roman" w:hAnsi="Times New Roman" w:cs="Times New Roman"/>
          <w:sz w:val="28"/>
          <w:szCs w:val="28"/>
        </w:rPr>
        <w:t xml:space="preserve"> </w:t>
      </w:r>
      <w:r>
        <w:rPr>
          <w:rFonts w:ascii="Times New Roman" w:hAnsi="Times New Roman" w:cs="Times New Roman"/>
          <w:sz w:val="28"/>
          <w:szCs w:val="28"/>
        </w:rPr>
        <w:t>в системе «Электронный бюджет» в течение 20 рабочих дней со дня опубликования приказа о результатах Конкурса.</w:t>
      </w:r>
    </w:p>
    <w:p w14:paraId="73636433" w14:textId="77777777" w:rsidR="009E1BD3" w:rsidRDefault="009D3CC8" w:rsidP="0084720A">
      <w:pPr>
        <w:pStyle w:val="ConsPlusNormal"/>
        <w:spacing w:after="120"/>
        <w:ind w:firstLine="539"/>
        <w:jc w:val="both"/>
        <w:rPr>
          <w:rFonts w:ascii="Times New Roman" w:hAnsi="Times New Roman" w:cs="Times New Roman"/>
          <w:sz w:val="28"/>
          <w:szCs w:val="28"/>
        </w:rPr>
      </w:pPr>
      <w:r w:rsidRPr="009D3CC8">
        <w:rPr>
          <w:rFonts w:ascii="Times New Roman" w:hAnsi="Times New Roman" w:cs="Times New Roman"/>
          <w:sz w:val="28"/>
          <w:szCs w:val="28"/>
        </w:rPr>
        <w:t xml:space="preserve"> </w:t>
      </w:r>
      <w:r w:rsidRPr="001B7118">
        <w:rPr>
          <w:rFonts w:ascii="Times New Roman" w:hAnsi="Times New Roman" w:cs="Times New Roman"/>
          <w:sz w:val="28"/>
          <w:szCs w:val="28"/>
        </w:rPr>
        <w:t>Соглашение, дополнительное соглашение к соглашению, в том числе дополнительное соглашение о расторжении соглашения оформляются в соответствии с типовыми формами соглашений</w:t>
      </w:r>
      <w:r w:rsidR="009E1BD3">
        <w:rPr>
          <w:rFonts w:ascii="Times New Roman" w:hAnsi="Times New Roman" w:cs="Times New Roman"/>
          <w:sz w:val="28"/>
          <w:szCs w:val="28"/>
        </w:rPr>
        <w:t>:</w:t>
      </w:r>
    </w:p>
    <w:p w14:paraId="6477DC81" w14:textId="78EF85FF" w:rsidR="00C05467" w:rsidRDefault="009E1BD3" w:rsidP="0084720A">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lastRenderedPageBreak/>
        <w:t>- п</w:t>
      </w:r>
      <w:r w:rsidRPr="009E1BD3">
        <w:rPr>
          <w:rFonts w:ascii="Times New Roman" w:hAnsi="Times New Roman" w:cs="Times New Roman"/>
          <w:sz w:val="28"/>
          <w:szCs w:val="28"/>
        </w:rPr>
        <w:t>о направлениям, указанным в подпунктах 2.1.1 - 2.1.4 пункта 2.1 настоящего Порядка, в соответствии с типовой формой соглашения, установленной Министерством финансов Республики Бурятия</w:t>
      </w:r>
      <w:r>
        <w:rPr>
          <w:rFonts w:ascii="Times New Roman" w:hAnsi="Times New Roman" w:cs="Times New Roman"/>
          <w:sz w:val="28"/>
          <w:szCs w:val="28"/>
        </w:rPr>
        <w:t>;</w:t>
      </w:r>
      <w:r w:rsidR="009D3CC8" w:rsidRPr="001B7118">
        <w:rPr>
          <w:rFonts w:ascii="Times New Roman" w:hAnsi="Times New Roman" w:cs="Times New Roman"/>
          <w:sz w:val="28"/>
          <w:szCs w:val="28"/>
        </w:rPr>
        <w:t xml:space="preserve"> </w:t>
      </w:r>
    </w:p>
    <w:p w14:paraId="2308CDC5" w14:textId="4D8CB90E" w:rsidR="009E1BD3" w:rsidRDefault="009E1BD3" w:rsidP="0084720A">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п</w:t>
      </w:r>
      <w:r w:rsidRPr="009E1BD3">
        <w:rPr>
          <w:rFonts w:ascii="Times New Roman" w:hAnsi="Times New Roman" w:cs="Times New Roman"/>
          <w:sz w:val="28"/>
          <w:szCs w:val="28"/>
        </w:rPr>
        <w:t>о направлению, указанному в подпункте 2.1.5 пункта 2.1 настоящего Порядка, в соответствии с типовой формой соглашения, установленной Министерством финансов Российской Федерации.</w:t>
      </w:r>
    </w:p>
    <w:p w14:paraId="7C2A7077" w14:textId="246BAB79" w:rsidR="00515141" w:rsidRDefault="00515141" w:rsidP="0084720A">
      <w:pPr>
        <w:pStyle w:val="ConsPlusNormal"/>
        <w:spacing w:after="120"/>
        <w:ind w:firstLine="539"/>
        <w:jc w:val="both"/>
        <w:rPr>
          <w:rFonts w:ascii="Times New Roman" w:hAnsi="Times New Roman" w:cs="Times New Roman"/>
          <w:sz w:val="28"/>
          <w:szCs w:val="28"/>
        </w:rPr>
      </w:pPr>
      <w:r w:rsidRPr="00515141">
        <w:rPr>
          <w:rFonts w:ascii="Times New Roman" w:hAnsi="Times New Roman" w:cs="Times New Roman"/>
          <w:sz w:val="28"/>
          <w:szCs w:val="28"/>
        </w:rPr>
        <w:t xml:space="preserve">В случае если победитель Конкурса в срок, установленный </w:t>
      </w:r>
      <w:r w:rsidR="008562ED" w:rsidRPr="00515141">
        <w:rPr>
          <w:rFonts w:ascii="Times New Roman" w:hAnsi="Times New Roman" w:cs="Times New Roman"/>
          <w:sz w:val="28"/>
          <w:szCs w:val="28"/>
        </w:rPr>
        <w:t>настоящ</w:t>
      </w:r>
      <w:r w:rsidR="008562ED">
        <w:rPr>
          <w:rFonts w:ascii="Times New Roman" w:hAnsi="Times New Roman" w:cs="Times New Roman"/>
          <w:sz w:val="28"/>
          <w:szCs w:val="28"/>
        </w:rPr>
        <w:t>им</w:t>
      </w:r>
      <w:r w:rsidR="008562ED" w:rsidRPr="00515141">
        <w:rPr>
          <w:rFonts w:ascii="Times New Roman" w:hAnsi="Times New Roman" w:cs="Times New Roman"/>
          <w:sz w:val="28"/>
          <w:szCs w:val="28"/>
        </w:rPr>
        <w:t xml:space="preserve"> </w:t>
      </w:r>
      <w:r w:rsidRPr="00515141">
        <w:rPr>
          <w:rFonts w:ascii="Times New Roman" w:hAnsi="Times New Roman" w:cs="Times New Roman"/>
          <w:sz w:val="28"/>
          <w:szCs w:val="28"/>
        </w:rPr>
        <w:t xml:space="preserve">пунктом, </w:t>
      </w:r>
      <w:r w:rsidR="008562ED">
        <w:rPr>
          <w:rFonts w:ascii="Times New Roman" w:hAnsi="Times New Roman" w:cs="Times New Roman"/>
          <w:sz w:val="28"/>
          <w:szCs w:val="28"/>
        </w:rPr>
        <w:t>не подписал</w:t>
      </w:r>
      <w:r w:rsidR="008562ED" w:rsidRPr="00515141">
        <w:rPr>
          <w:rFonts w:ascii="Times New Roman" w:hAnsi="Times New Roman" w:cs="Times New Roman"/>
          <w:sz w:val="28"/>
          <w:szCs w:val="28"/>
        </w:rPr>
        <w:t xml:space="preserve"> соглашение </w:t>
      </w:r>
      <w:r w:rsidRPr="00515141">
        <w:rPr>
          <w:rFonts w:ascii="Times New Roman" w:hAnsi="Times New Roman" w:cs="Times New Roman"/>
          <w:sz w:val="28"/>
          <w:szCs w:val="28"/>
        </w:rPr>
        <w:t>со своей стороны, он признается уклонившимся от заключения соглашения.</w:t>
      </w:r>
      <w:r>
        <w:rPr>
          <w:rFonts w:ascii="Times New Roman" w:hAnsi="Times New Roman" w:cs="Times New Roman"/>
          <w:sz w:val="28"/>
          <w:szCs w:val="28"/>
        </w:rPr>
        <w:t>».</w:t>
      </w:r>
    </w:p>
    <w:p w14:paraId="21D7C067" w14:textId="0AB18638" w:rsidR="00F73F2A" w:rsidRDefault="00541DD6" w:rsidP="0084720A">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1.1</w:t>
      </w:r>
      <w:r w:rsidR="00AC1CB5">
        <w:rPr>
          <w:rFonts w:ascii="Times New Roman" w:hAnsi="Times New Roman" w:cs="Times New Roman"/>
          <w:sz w:val="28"/>
          <w:szCs w:val="28"/>
        </w:rPr>
        <w:t>0</w:t>
      </w:r>
      <w:r>
        <w:rPr>
          <w:rFonts w:ascii="Times New Roman" w:hAnsi="Times New Roman" w:cs="Times New Roman"/>
          <w:sz w:val="28"/>
          <w:szCs w:val="28"/>
        </w:rPr>
        <w:t xml:space="preserve">. </w:t>
      </w:r>
      <w:r w:rsidR="00F73F2A">
        <w:rPr>
          <w:rFonts w:ascii="Times New Roman" w:hAnsi="Times New Roman" w:cs="Times New Roman"/>
          <w:sz w:val="28"/>
          <w:szCs w:val="28"/>
        </w:rPr>
        <w:t xml:space="preserve">В пунктах 3.1, 3.1.4, 3.1.5, 3.1.6 слово «организаций» заменить словами «участников отбора». </w:t>
      </w:r>
    </w:p>
    <w:p w14:paraId="0FA65990" w14:textId="154D25A5" w:rsidR="00BA3E2D" w:rsidRDefault="00F73F2A" w:rsidP="0084720A">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1.11. </w:t>
      </w:r>
      <w:r w:rsidR="00541DD6">
        <w:rPr>
          <w:rFonts w:ascii="Times New Roman" w:hAnsi="Times New Roman" w:cs="Times New Roman"/>
          <w:sz w:val="28"/>
          <w:szCs w:val="28"/>
        </w:rPr>
        <w:t>В пункте 3.2:</w:t>
      </w:r>
    </w:p>
    <w:p w14:paraId="105C3297" w14:textId="51C8DDE2" w:rsidR="00541DD6" w:rsidRDefault="00541DD6" w:rsidP="00541DD6">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1.1</w:t>
      </w:r>
      <w:r w:rsidR="00F73F2A">
        <w:rPr>
          <w:rFonts w:ascii="Times New Roman" w:hAnsi="Times New Roman" w:cs="Times New Roman"/>
          <w:sz w:val="28"/>
          <w:szCs w:val="28"/>
        </w:rPr>
        <w:t>1</w:t>
      </w:r>
      <w:r>
        <w:rPr>
          <w:rFonts w:ascii="Times New Roman" w:hAnsi="Times New Roman" w:cs="Times New Roman"/>
          <w:sz w:val="28"/>
          <w:szCs w:val="28"/>
        </w:rPr>
        <w:t xml:space="preserve">.1. Подпункт 3 изложить в следующей редакции: </w:t>
      </w:r>
    </w:p>
    <w:p w14:paraId="3C0D8740" w14:textId="121DBB4A" w:rsidR="00541DD6" w:rsidRDefault="00541DD6" w:rsidP="00541DD6">
      <w:pPr>
        <w:pStyle w:val="ConsPlusNormal"/>
        <w:spacing w:after="120"/>
        <w:ind w:firstLine="539"/>
        <w:jc w:val="both"/>
        <w:rPr>
          <w:rFonts w:ascii="Times New Roman" w:hAnsi="Times New Roman" w:cs="Times New Roman"/>
          <w:sz w:val="28"/>
          <w:szCs w:val="28"/>
        </w:rPr>
      </w:pPr>
      <w:r w:rsidRPr="001B7118">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1B7118">
        <w:rPr>
          <w:rFonts w:ascii="Times New Roman" w:hAnsi="Times New Roman" w:cs="Times New Roman"/>
          <w:sz w:val="28"/>
          <w:szCs w:val="28"/>
        </w:rPr>
        <w:t xml:space="preserve">наличие </w:t>
      </w:r>
      <w:r w:rsidRPr="0033546C">
        <w:rPr>
          <w:rFonts w:ascii="Times New Roman" w:hAnsi="Times New Roman" w:cs="Times New Roman"/>
          <w:sz w:val="28"/>
          <w:szCs w:val="28"/>
        </w:rPr>
        <w:t>расчетны</w:t>
      </w:r>
      <w:r>
        <w:rPr>
          <w:rFonts w:ascii="Times New Roman" w:hAnsi="Times New Roman" w:cs="Times New Roman"/>
          <w:sz w:val="28"/>
          <w:szCs w:val="28"/>
        </w:rPr>
        <w:t>х</w:t>
      </w:r>
      <w:r w:rsidRPr="0033546C">
        <w:rPr>
          <w:rFonts w:ascii="Times New Roman" w:hAnsi="Times New Roman" w:cs="Times New Roman"/>
          <w:sz w:val="28"/>
          <w:szCs w:val="28"/>
        </w:rPr>
        <w:t xml:space="preserve"> или корреспондентски</w:t>
      </w:r>
      <w:r>
        <w:rPr>
          <w:rFonts w:ascii="Times New Roman" w:hAnsi="Times New Roman" w:cs="Times New Roman"/>
          <w:sz w:val="28"/>
          <w:szCs w:val="28"/>
        </w:rPr>
        <w:t>х</w:t>
      </w:r>
      <w:r w:rsidRPr="0033546C">
        <w:rPr>
          <w:rFonts w:ascii="Times New Roman" w:hAnsi="Times New Roman" w:cs="Times New Roman"/>
          <w:sz w:val="28"/>
          <w:szCs w:val="28"/>
        </w:rPr>
        <w:t xml:space="preserve"> счет</w:t>
      </w:r>
      <w:r>
        <w:rPr>
          <w:rFonts w:ascii="Times New Roman" w:hAnsi="Times New Roman" w:cs="Times New Roman"/>
          <w:sz w:val="28"/>
          <w:szCs w:val="28"/>
        </w:rPr>
        <w:t>ов</w:t>
      </w:r>
      <w:r w:rsidRPr="0033546C">
        <w:rPr>
          <w:rFonts w:ascii="Times New Roman" w:hAnsi="Times New Roman" w:cs="Times New Roman"/>
          <w:sz w:val="28"/>
          <w:szCs w:val="28"/>
        </w:rPr>
        <w:t>, открыты</w:t>
      </w:r>
      <w:r>
        <w:rPr>
          <w:rFonts w:ascii="Times New Roman" w:hAnsi="Times New Roman" w:cs="Times New Roman"/>
          <w:sz w:val="28"/>
          <w:szCs w:val="28"/>
        </w:rPr>
        <w:t>х</w:t>
      </w:r>
      <w:r w:rsidRPr="0033546C">
        <w:rPr>
          <w:rFonts w:ascii="Times New Roman" w:hAnsi="Times New Roman" w:cs="Times New Roman"/>
          <w:sz w:val="28"/>
          <w:szCs w:val="28"/>
        </w:rPr>
        <w:t xml:space="preserve"> получателям </w:t>
      </w:r>
      <w:r w:rsidR="002D0178">
        <w:rPr>
          <w:rFonts w:ascii="Times New Roman" w:hAnsi="Times New Roman" w:cs="Times New Roman"/>
          <w:sz w:val="28"/>
          <w:szCs w:val="28"/>
        </w:rPr>
        <w:t>субсидии</w:t>
      </w:r>
      <w:r w:rsidRPr="0033546C">
        <w:rPr>
          <w:rFonts w:ascii="Times New Roman" w:hAnsi="Times New Roman" w:cs="Times New Roman"/>
          <w:sz w:val="28"/>
          <w:szCs w:val="28"/>
        </w:rPr>
        <w:t xml:space="preserve">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r w:rsidRPr="001B7118">
        <w:rPr>
          <w:rFonts w:ascii="Times New Roman" w:hAnsi="Times New Roman" w:cs="Times New Roman"/>
          <w:sz w:val="28"/>
          <w:szCs w:val="28"/>
        </w:rPr>
        <w:t>».</w:t>
      </w:r>
    </w:p>
    <w:p w14:paraId="6511ACC1" w14:textId="50572208" w:rsidR="00D22D91" w:rsidRDefault="00D22D91" w:rsidP="00541DD6">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1.1</w:t>
      </w:r>
      <w:r w:rsidR="00F73F2A">
        <w:rPr>
          <w:rFonts w:ascii="Times New Roman" w:hAnsi="Times New Roman" w:cs="Times New Roman"/>
          <w:sz w:val="28"/>
          <w:szCs w:val="28"/>
        </w:rPr>
        <w:t>1</w:t>
      </w:r>
      <w:r>
        <w:rPr>
          <w:rFonts w:ascii="Times New Roman" w:hAnsi="Times New Roman" w:cs="Times New Roman"/>
          <w:sz w:val="28"/>
          <w:szCs w:val="28"/>
        </w:rPr>
        <w:t>.2. Подпункт 6 изложить в следующей редакции:</w:t>
      </w:r>
    </w:p>
    <w:p w14:paraId="338968F9" w14:textId="546782C3" w:rsidR="00541DD6" w:rsidRDefault="00541DD6" w:rsidP="00541DD6">
      <w:pPr>
        <w:pStyle w:val="ConsPlusNormal"/>
        <w:spacing w:after="120"/>
        <w:ind w:firstLine="539"/>
        <w:jc w:val="both"/>
        <w:rPr>
          <w:rFonts w:ascii="Times New Roman" w:hAnsi="Times New Roman" w:cs="Times New Roman"/>
          <w:sz w:val="28"/>
          <w:szCs w:val="28"/>
        </w:rPr>
      </w:pPr>
      <w:r w:rsidRPr="002F1E18">
        <w:rPr>
          <w:rFonts w:ascii="Times New Roman" w:hAnsi="Times New Roman" w:cs="Times New Roman"/>
          <w:sz w:val="28"/>
          <w:szCs w:val="28"/>
        </w:rPr>
        <w:t>«</w:t>
      </w:r>
      <w:r w:rsidR="00D22D91">
        <w:rPr>
          <w:rFonts w:ascii="Times New Roman" w:hAnsi="Times New Roman" w:cs="Times New Roman"/>
          <w:sz w:val="28"/>
          <w:szCs w:val="28"/>
        </w:rPr>
        <w:t>6</w:t>
      </w:r>
      <w:r>
        <w:rPr>
          <w:rFonts w:ascii="Times New Roman" w:hAnsi="Times New Roman" w:cs="Times New Roman"/>
          <w:sz w:val="28"/>
          <w:szCs w:val="28"/>
        </w:rPr>
        <w:t>) наличие в соглашении следующий положений:</w:t>
      </w:r>
    </w:p>
    <w:p w14:paraId="398CF811" w14:textId="688DE30C" w:rsidR="00541DD6" w:rsidRPr="0033546C" w:rsidRDefault="00541DD6" w:rsidP="00541DD6">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t xml:space="preserve"> </w:t>
      </w:r>
      <w:r w:rsidRPr="0033546C">
        <w:rPr>
          <w:rFonts w:ascii="Times New Roman" w:hAnsi="Times New Roman" w:cs="Times New Roman"/>
          <w:sz w:val="28"/>
          <w:szCs w:val="28"/>
        </w:rPr>
        <w:t xml:space="preserve">при реорганизации получателя </w:t>
      </w:r>
      <w:r w:rsidR="002D0178">
        <w:rPr>
          <w:rFonts w:ascii="Times New Roman" w:hAnsi="Times New Roman" w:cs="Times New Roman"/>
          <w:sz w:val="28"/>
          <w:szCs w:val="28"/>
        </w:rPr>
        <w:t>субсидии</w:t>
      </w:r>
      <w:r w:rsidRPr="0033546C">
        <w:rPr>
          <w:rFonts w:ascii="Times New Roman" w:hAnsi="Times New Roman" w:cs="Times New Roman"/>
          <w:sz w:val="28"/>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0157552" w14:textId="5A54985A" w:rsidR="00541DD6" w:rsidRDefault="00541DD6" w:rsidP="00541DD6">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3546C">
        <w:rPr>
          <w:rFonts w:ascii="Times New Roman" w:hAnsi="Times New Roman" w:cs="Times New Roman"/>
          <w:sz w:val="28"/>
          <w:szCs w:val="28"/>
        </w:rPr>
        <w:t xml:space="preserve">при реорганизации получателя </w:t>
      </w:r>
      <w:r w:rsidR="002D0178">
        <w:rPr>
          <w:rFonts w:ascii="Times New Roman" w:hAnsi="Times New Roman" w:cs="Times New Roman"/>
          <w:sz w:val="28"/>
          <w:szCs w:val="28"/>
        </w:rPr>
        <w:t>субсидии</w:t>
      </w:r>
      <w:r w:rsidRPr="0033546C">
        <w:rPr>
          <w:rFonts w:ascii="Times New Roman" w:hAnsi="Times New Roman" w:cs="Times New Roman"/>
          <w:sz w:val="28"/>
          <w:szCs w:val="28"/>
        </w:rPr>
        <w:t xml:space="preserve">, являющегося юридическим лицом, в форме разделения, выделения, а также при ликвидации получателя </w:t>
      </w:r>
      <w:r w:rsidR="002D0178">
        <w:rPr>
          <w:rFonts w:ascii="Times New Roman" w:hAnsi="Times New Roman" w:cs="Times New Roman"/>
          <w:sz w:val="28"/>
          <w:szCs w:val="28"/>
        </w:rPr>
        <w:t>субсидии</w:t>
      </w:r>
      <w:r w:rsidRPr="0033546C">
        <w:rPr>
          <w:rFonts w:ascii="Times New Roman" w:hAnsi="Times New Roman" w:cs="Times New Roman"/>
          <w:sz w:val="28"/>
          <w:szCs w:val="28"/>
        </w:rPr>
        <w:t xml:space="preserve">, являющегося юридическим лицом, или прекращении деятельности получателя </w:t>
      </w:r>
      <w:r w:rsidR="002D0178">
        <w:rPr>
          <w:rFonts w:ascii="Times New Roman" w:hAnsi="Times New Roman" w:cs="Times New Roman"/>
          <w:sz w:val="28"/>
          <w:szCs w:val="28"/>
        </w:rPr>
        <w:t>субсидии</w:t>
      </w:r>
      <w:r w:rsidRPr="0033546C">
        <w:rPr>
          <w:rFonts w:ascii="Times New Roman" w:hAnsi="Times New Roman" w:cs="Times New Roman"/>
          <w:sz w:val="28"/>
          <w:szCs w:val="28"/>
        </w:rPr>
        <w:t xml:space="preserve">,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2D0178">
        <w:rPr>
          <w:rFonts w:ascii="Times New Roman" w:hAnsi="Times New Roman" w:cs="Times New Roman"/>
          <w:sz w:val="28"/>
          <w:szCs w:val="28"/>
        </w:rPr>
        <w:t>субсидии</w:t>
      </w:r>
      <w:r w:rsidRPr="0033546C">
        <w:rPr>
          <w:rFonts w:ascii="Times New Roman" w:hAnsi="Times New Roman" w:cs="Times New Roman"/>
          <w:sz w:val="28"/>
          <w:szCs w:val="28"/>
        </w:rPr>
        <w:t xml:space="preserve"> обязательствах, источником финансового обеспечения которых является </w:t>
      </w:r>
      <w:r>
        <w:rPr>
          <w:rFonts w:ascii="Times New Roman" w:hAnsi="Times New Roman" w:cs="Times New Roman"/>
          <w:sz w:val="28"/>
          <w:szCs w:val="28"/>
        </w:rPr>
        <w:t>грант</w:t>
      </w:r>
      <w:r w:rsidRPr="0033546C">
        <w:rPr>
          <w:rFonts w:ascii="Times New Roman" w:hAnsi="Times New Roman" w:cs="Times New Roman"/>
          <w:sz w:val="28"/>
          <w:szCs w:val="28"/>
        </w:rPr>
        <w:t xml:space="preserve">, и возврате неиспользованного остатка </w:t>
      </w:r>
      <w:r w:rsidR="002D0178">
        <w:rPr>
          <w:rFonts w:ascii="Times New Roman" w:hAnsi="Times New Roman" w:cs="Times New Roman"/>
          <w:sz w:val="28"/>
          <w:szCs w:val="28"/>
        </w:rPr>
        <w:t>субсидии</w:t>
      </w:r>
      <w:r w:rsidRPr="0033546C">
        <w:rPr>
          <w:rFonts w:ascii="Times New Roman" w:hAnsi="Times New Roman" w:cs="Times New Roman"/>
          <w:sz w:val="28"/>
          <w:szCs w:val="28"/>
        </w:rPr>
        <w:t xml:space="preserve"> в </w:t>
      </w:r>
      <w:r>
        <w:rPr>
          <w:rFonts w:ascii="Times New Roman" w:hAnsi="Times New Roman" w:cs="Times New Roman"/>
          <w:sz w:val="28"/>
          <w:szCs w:val="28"/>
        </w:rPr>
        <w:t xml:space="preserve">республиканский </w:t>
      </w:r>
      <w:r w:rsidRPr="0033546C">
        <w:rPr>
          <w:rFonts w:ascii="Times New Roman" w:hAnsi="Times New Roman" w:cs="Times New Roman"/>
          <w:sz w:val="28"/>
          <w:szCs w:val="28"/>
        </w:rPr>
        <w:t xml:space="preserve"> бюджет</w:t>
      </w:r>
      <w:r>
        <w:rPr>
          <w:rFonts w:ascii="Times New Roman" w:hAnsi="Times New Roman" w:cs="Times New Roman"/>
          <w:sz w:val="28"/>
          <w:szCs w:val="28"/>
        </w:rPr>
        <w:t>.».</w:t>
      </w:r>
    </w:p>
    <w:p w14:paraId="4BBD7CFD" w14:textId="4FBBB99A" w:rsidR="00F73F2A" w:rsidRDefault="009E1BD3" w:rsidP="00541DD6">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w:t>
      </w:r>
      <w:r w:rsidR="00AC1CB5">
        <w:rPr>
          <w:rFonts w:ascii="Times New Roman" w:hAnsi="Times New Roman" w:cs="Times New Roman"/>
          <w:sz w:val="28"/>
          <w:szCs w:val="28"/>
        </w:rPr>
        <w:t>1</w:t>
      </w:r>
      <w:r w:rsidR="00F73F2A">
        <w:rPr>
          <w:rFonts w:ascii="Times New Roman" w:hAnsi="Times New Roman" w:cs="Times New Roman"/>
          <w:sz w:val="28"/>
          <w:szCs w:val="28"/>
        </w:rPr>
        <w:t>2</w:t>
      </w:r>
      <w:r>
        <w:rPr>
          <w:rFonts w:ascii="Times New Roman" w:hAnsi="Times New Roman" w:cs="Times New Roman"/>
          <w:sz w:val="28"/>
          <w:szCs w:val="28"/>
        </w:rPr>
        <w:t xml:space="preserve">. </w:t>
      </w:r>
      <w:r w:rsidR="00F73F2A">
        <w:rPr>
          <w:rFonts w:ascii="Times New Roman" w:hAnsi="Times New Roman" w:cs="Times New Roman"/>
          <w:sz w:val="28"/>
          <w:szCs w:val="28"/>
        </w:rPr>
        <w:t>В абзацах втором и третьем пункта 3.3 слово «организацией» заменить словом «участником отбора».</w:t>
      </w:r>
    </w:p>
    <w:p w14:paraId="199F0534" w14:textId="47546949" w:rsidR="009E1BD3" w:rsidRDefault="00F73F2A" w:rsidP="00541DD6">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1.13. </w:t>
      </w:r>
      <w:r w:rsidR="009E1BD3">
        <w:rPr>
          <w:rFonts w:ascii="Times New Roman" w:hAnsi="Times New Roman" w:cs="Times New Roman"/>
          <w:sz w:val="28"/>
          <w:szCs w:val="28"/>
        </w:rPr>
        <w:t>Пункты 3.5, 3.5.1, 3.5.2 признать утратившими силу.</w:t>
      </w:r>
    </w:p>
    <w:p w14:paraId="0DBA0BDD" w14:textId="133D5BD4" w:rsidR="00E04A17" w:rsidRDefault="00E04A17" w:rsidP="00E04A1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w:t>
      </w:r>
      <w:r w:rsidR="00AC1CB5">
        <w:rPr>
          <w:rFonts w:ascii="Times New Roman" w:hAnsi="Times New Roman" w:cs="Times New Roman"/>
          <w:sz w:val="28"/>
          <w:szCs w:val="28"/>
        </w:rPr>
        <w:t>1</w:t>
      </w:r>
      <w:r w:rsidR="00F73F2A">
        <w:rPr>
          <w:rFonts w:ascii="Times New Roman" w:hAnsi="Times New Roman" w:cs="Times New Roman"/>
          <w:sz w:val="28"/>
          <w:szCs w:val="28"/>
        </w:rPr>
        <w:t>4</w:t>
      </w:r>
      <w:r>
        <w:rPr>
          <w:rFonts w:ascii="Times New Roman" w:hAnsi="Times New Roman" w:cs="Times New Roman"/>
          <w:sz w:val="28"/>
          <w:szCs w:val="28"/>
        </w:rPr>
        <w:t>.  Пункт 4.1 изложить в следующей редакции:</w:t>
      </w:r>
    </w:p>
    <w:p w14:paraId="3565E33B" w14:textId="27F40E98" w:rsidR="00E04A17" w:rsidRPr="00B82F70" w:rsidRDefault="00E04A17" w:rsidP="00E04A1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«4.1. </w:t>
      </w:r>
      <w:r w:rsidRPr="00647A67">
        <w:rPr>
          <w:rFonts w:ascii="Times New Roman" w:hAnsi="Times New Roman" w:cs="Times New Roman"/>
          <w:sz w:val="28"/>
          <w:szCs w:val="28"/>
        </w:rPr>
        <w:t xml:space="preserve">Получатели </w:t>
      </w:r>
      <w:r w:rsidR="002D0178">
        <w:rPr>
          <w:rFonts w:ascii="Times New Roman" w:hAnsi="Times New Roman" w:cs="Times New Roman"/>
          <w:sz w:val="28"/>
          <w:szCs w:val="28"/>
        </w:rPr>
        <w:t>субсидии</w:t>
      </w:r>
      <w:r w:rsidRPr="00647A67">
        <w:rPr>
          <w:rFonts w:ascii="Times New Roman" w:hAnsi="Times New Roman" w:cs="Times New Roman"/>
          <w:sz w:val="28"/>
          <w:szCs w:val="28"/>
        </w:rPr>
        <w:t xml:space="preserve"> обязаны ежеквартально,</w:t>
      </w:r>
      <w:r>
        <w:rPr>
          <w:rFonts w:ascii="Times New Roman" w:hAnsi="Times New Roman" w:cs="Times New Roman"/>
          <w:sz w:val="28"/>
          <w:szCs w:val="28"/>
        </w:rPr>
        <w:t xml:space="preserve"> </w:t>
      </w:r>
      <w:r w:rsidRPr="00647A67">
        <w:rPr>
          <w:rFonts w:ascii="Times New Roman" w:hAnsi="Times New Roman" w:cs="Times New Roman"/>
          <w:sz w:val="28"/>
          <w:szCs w:val="28"/>
        </w:rPr>
        <w:t>не позднее 15</w:t>
      </w:r>
      <w:r>
        <w:rPr>
          <w:rFonts w:ascii="Times New Roman" w:hAnsi="Times New Roman" w:cs="Times New Roman"/>
          <w:sz w:val="28"/>
          <w:szCs w:val="28"/>
        </w:rPr>
        <w:t xml:space="preserve"> числа месяца, следующего за отчетным кварталом, </w:t>
      </w:r>
      <w:r w:rsidRPr="00647A67">
        <w:rPr>
          <w:rFonts w:ascii="Times New Roman" w:hAnsi="Times New Roman" w:cs="Times New Roman"/>
          <w:sz w:val="28"/>
          <w:szCs w:val="28"/>
        </w:rPr>
        <w:t xml:space="preserve">представлять </w:t>
      </w:r>
      <w:r w:rsidRPr="00B82F70">
        <w:rPr>
          <w:rFonts w:ascii="Times New Roman" w:hAnsi="Times New Roman" w:cs="Times New Roman"/>
          <w:sz w:val="28"/>
          <w:szCs w:val="28"/>
        </w:rPr>
        <w:t xml:space="preserve">по формам, определенным типовыми формами соглашений, </w:t>
      </w:r>
      <w:r>
        <w:rPr>
          <w:rFonts w:ascii="Times New Roman" w:hAnsi="Times New Roman" w:cs="Times New Roman"/>
          <w:sz w:val="28"/>
          <w:szCs w:val="28"/>
        </w:rPr>
        <w:t>указанными в пункте 2.21 настоящего Порядка</w:t>
      </w:r>
      <w:r w:rsidRPr="00E04A17">
        <w:rPr>
          <w:rFonts w:ascii="Times New Roman" w:hAnsi="Times New Roman" w:cs="Times New Roman"/>
          <w:sz w:val="28"/>
          <w:szCs w:val="28"/>
        </w:rPr>
        <w:t xml:space="preserve"> </w:t>
      </w:r>
      <w:r w:rsidRPr="00647A67">
        <w:rPr>
          <w:rFonts w:ascii="Times New Roman" w:hAnsi="Times New Roman" w:cs="Times New Roman"/>
          <w:sz w:val="28"/>
          <w:szCs w:val="28"/>
        </w:rPr>
        <w:t xml:space="preserve">в </w:t>
      </w:r>
      <w:r>
        <w:rPr>
          <w:rFonts w:ascii="Times New Roman" w:hAnsi="Times New Roman" w:cs="Times New Roman"/>
          <w:sz w:val="28"/>
          <w:szCs w:val="28"/>
        </w:rPr>
        <w:t>системе «Электронный бюджет»</w:t>
      </w:r>
      <w:r w:rsidRPr="00B82F70">
        <w:rPr>
          <w:rFonts w:ascii="Times New Roman" w:hAnsi="Times New Roman" w:cs="Times New Roman"/>
          <w:sz w:val="28"/>
          <w:szCs w:val="28"/>
        </w:rPr>
        <w:t>:</w:t>
      </w:r>
    </w:p>
    <w:p w14:paraId="20CB2AA3" w14:textId="3E269FC7" w:rsidR="00E04A17" w:rsidRPr="00B82F70" w:rsidRDefault="00E04A17" w:rsidP="00E04A1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B82F70">
        <w:rPr>
          <w:rFonts w:ascii="Times New Roman" w:hAnsi="Times New Roman" w:cs="Times New Roman"/>
          <w:sz w:val="28"/>
          <w:szCs w:val="28"/>
        </w:rPr>
        <w:t xml:space="preserve">отчет о достижении значений результатов предоставления </w:t>
      </w:r>
      <w:r w:rsidR="002D0178">
        <w:rPr>
          <w:rFonts w:ascii="Times New Roman" w:hAnsi="Times New Roman" w:cs="Times New Roman"/>
          <w:sz w:val="28"/>
          <w:szCs w:val="28"/>
        </w:rPr>
        <w:t>субсидии</w:t>
      </w:r>
      <w:r w:rsidRPr="00B82F70">
        <w:rPr>
          <w:rFonts w:ascii="Times New Roman" w:hAnsi="Times New Roman" w:cs="Times New Roman"/>
          <w:sz w:val="28"/>
          <w:szCs w:val="28"/>
        </w:rPr>
        <w:t>;</w:t>
      </w:r>
    </w:p>
    <w:p w14:paraId="2D2F6311" w14:textId="77777777" w:rsidR="00E04A17" w:rsidRDefault="00E04A17" w:rsidP="00E04A1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B82F70">
        <w:rPr>
          <w:rFonts w:ascii="Times New Roman" w:hAnsi="Times New Roman" w:cs="Times New Roman"/>
          <w:sz w:val="28"/>
          <w:szCs w:val="28"/>
        </w:rPr>
        <w:t xml:space="preserve">отчет об осуществлении расходов, источником финансового обеспечения которых является </w:t>
      </w:r>
      <w:r>
        <w:rPr>
          <w:rFonts w:ascii="Times New Roman" w:hAnsi="Times New Roman" w:cs="Times New Roman"/>
          <w:sz w:val="28"/>
          <w:szCs w:val="28"/>
        </w:rPr>
        <w:t>грант</w:t>
      </w:r>
      <w:r w:rsidRPr="00B82F70">
        <w:rPr>
          <w:rFonts w:ascii="Times New Roman" w:hAnsi="Times New Roman" w:cs="Times New Roman"/>
          <w:sz w:val="28"/>
          <w:szCs w:val="28"/>
        </w:rPr>
        <w:t>.</w:t>
      </w:r>
    </w:p>
    <w:p w14:paraId="0DF85154" w14:textId="41A1E813" w:rsidR="00E04A17" w:rsidRPr="00072805" w:rsidRDefault="00E04A17" w:rsidP="00E04A1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П</w:t>
      </w:r>
      <w:r w:rsidRPr="00072805">
        <w:rPr>
          <w:rFonts w:ascii="Times New Roman" w:hAnsi="Times New Roman" w:cs="Times New Roman"/>
          <w:sz w:val="28"/>
          <w:szCs w:val="28"/>
        </w:rPr>
        <w:t>олучател</w:t>
      </w:r>
      <w:r>
        <w:rPr>
          <w:rFonts w:ascii="Times New Roman" w:hAnsi="Times New Roman" w:cs="Times New Roman"/>
          <w:sz w:val="28"/>
          <w:szCs w:val="28"/>
        </w:rPr>
        <w:t>и</w:t>
      </w:r>
      <w:r w:rsidRPr="00072805">
        <w:rPr>
          <w:rFonts w:ascii="Times New Roman" w:hAnsi="Times New Roman" w:cs="Times New Roman"/>
          <w:sz w:val="28"/>
          <w:szCs w:val="28"/>
        </w:rPr>
        <w:t xml:space="preserve"> </w:t>
      </w:r>
      <w:r w:rsidR="002D0178">
        <w:rPr>
          <w:rFonts w:ascii="Times New Roman" w:hAnsi="Times New Roman" w:cs="Times New Roman"/>
          <w:sz w:val="28"/>
          <w:szCs w:val="28"/>
        </w:rPr>
        <w:t>субсидии</w:t>
      </w:r>
      <w:r>
        <w:rPr>
          <w:rFonts w:ascii="Times New Roman" w:hAnsi="Times New Roman" w:cs="Times New Roman"/>
          <w:sz w:val="28"/>
          <w:szCs w:val="28"/>
        </w:rPr>
        <w:t xml:space="preserve"> </w:t>
      </w:r>
      <w:r w:rsidRPr="00072805">
        <w:rPr>
          <w:rFonts w:ascii="Times New Roman" w:hAnsi="Times New Roman" w:cs="Times New Roman"/>
          <w:sz w:val="28"/>
          <w:szCs w:val="28"/>
        </w:rPr>
        <w:t>нес</w:t>
      </w:r>
      <w:r>
        <w:rPr>
          <w:rFonts w:ascii="Times New Roman" w:hAnsi="Times New Roman" w:cs="Times New Roman"/>
          <w:sz w:val="28"/>
          <w:szCs w:val="28"/>
        </w:rPr>
        <w:t>у</w:t>
      </w:r>
      <w:r w:rsidRPr="00072805">
        <w:rPr>
          <w:rFonts w:ascii="Times New Roman" w:hAnsi="Times New Roman" w:cs="Times New Roman"/>
          <w:sz w:val="28"/>
          <w:szCs w:val="28"/>
        </w:rPr>
        <w:t>т ответственность за достоверность представленных документов, сведений и отчетности в соответствии с законодательством Российской Федерации.</w:t>
      </w:r>
      <w:r>
        <w:rPr>
          <w:rFonts w:ascii="Times New Roman" w:hAnsi="Times New Roman" w:cs="Times New Roman"/>
          <w:sz w:val="28"/>
          <w:szCs w:val="28"/>
        </w:rPr>
        <w:t>».</w:t>
      </w:r>
      <w:r w:rsidRPr="00072805">
        <w:rPr>
          <w:rFonts w:ascii="Times New Roman" w:hAnsi="Times New Roman" w:cs="Times New Roman"/>
          <w:sz w:val="28"/>
          <w:szCs w:val="28"/>
        </w:rPr>
        <w:t xml:space="preserve">  </w:t>
      </w:r>
    </w:p>
    <w:p w14:paraId="6AC5AD9C" w14:textId="7632E977" w:rsidR="00E04A17" w:rsidRDefault="00E04A17" w:rsidP="00E04A1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w:t>
      </w:r>
      <w:r w:rsidR="00AC1CB5">
        <w:rPr>
          <w:rFonts w:ascii="Times New Roman" w:hAnsi="Times New Roman" w:cs="Times New Roman"/>
          <w:sz w:val="28"/>
          <w:szCs w:val="28"/>
        </w:rPr>
        <w:t>13</w:t>
      </w:r>
      <w:r>
        <w:rPr>
          <w:rFonts w:ascii="Times New Roman" w:hAnsi="Times New Roman" w:cs="Times New Roman"/>
          <w:sz w:val="28"/>
          <w:szCs w:val="28"/>
        </w:rPr>
        <w:t>. Дополнить пунктом 4.3 следующего содержания:</w:t>
      </w:r>
    </w:p>
    <w:p w14:paraId="3CA22425" w14:textId="20E84800" w:rsidR="00E04A17" w:rsidRDefault="00E04A17" w:rsidP="00E04A1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«4.2. Исполнительные органы государственной власти</w:t>
      </w:r>
      <w:r w:rsidRPr="00072805">
        <w:rPr>
          <w:rFonts w:ascii="Times New Roman" w:hAnsi="Times New Roman" w:cs="Times New Roman"/>
          <w:sz w:val="28"/>
          <w:szCs w:val="28"/>
        </w:rPr>
        <w:t xml:space="preserve"> осуществля</w:t>
      </w:r>
      <w:r>
        <w:rPr>
          <w:rFonts w:ascii="Times New Roman" w:hAnsi="Times New Roman" w:cs="Times New Roman"/>
          <w:sz w:val="28"/>
          <w:szCs w:val="28"/>
        </w:rPr>
        <w:t>ю</w:t>
      </w:r>
      <w:r w:rsidRPr="00072805">
        <w:rPr>
          <w:rFonts w:ascii="Times New Roman" w:hAnsi="Times New Roman" w:cs="Times New Roman"/>
          <w:sz w:val="28"/>
          <w:szCs w:val="28"/>
        </w:rPr>
        <w:t>т проверку и принятие отчетности, предусмотренной пункт</w:t>
      </w:r>
      <w:r>
        <w:rPr>
          <w:rFonts w:ascii="Times New Roman" w:hAnsi="Times New Roman" w:cs="Times New Roman"/>
          <w:sz w:val="28"/>
          <w:szCs w:val="28"/>
        </w:rPr>
        <w:t>ами</w:t>
      </w:r>
      <w:r w:rsidRPr="00072805">
        <w:rPr>
          <w:rFonts w:ascii="Times New Roman" w:hAnsi="Times New Roman" w:cs="Times New Roman"/>
          <w:sz w:val="28"/>
          <w:szCs w:val="28"/>
        </w:rPr>
        <w:t xml:space="preserve"> </w:t>
      </w:r>
      <w:r>
        <w:rPr>
          <w:rFonts w:ascii="Times New Roman" w:hAnsi="Times New Roman" w:cs="Times New Roman"/>
          <w:sz w:val="28"/>
          <w:szCs w:val="28"/>
        </w:rPr>
        <w:t>4.1</w:t>
      </w:r>
      <w:r w:rsidRPr="00072805">
        <w:rPr>
          <w:rFonts w:ascii="Times New Roman" w:hAnsi="Times New Roman" w:cs="Times New Roman"/>
          <w:sz w:val="28"/>
          <w:szCs w:val="28"/>
        </w:rPr>
        <w:t xml:space="preserve"> </w:t>
      </w:r>
      <w:r>
        <w:rPr>
          <w:rFonts w:ascii="Times New Roman" w:hAnsi="Times New Roman" w:cs="Times New Roman"/>
          <w:sz w:val="28"/>
          <w:szCs w:val="28"/>
        </w:rPr>
        <w:t xml:space="preserve">и 4.2 </w:t>
      </w:r>
      <w:r w:rsidRPr="00072805">
        <w:rPr>
          <w:rFonts w:ascii="Times New Roman" w:hAnsi="Times New Roman" w:cs="Times New Roman"/>
          <w:sz w:val="28"/>
          <w:szCs w:val="28"/>
        </w:rPr>
        <w:t xml:space="preserve">настоящего Порядка, в срок, не превышающий 30 </w:t>
      </w:r>
      <w:r>
        <w:rPr>
          <w:rFonts w:ascii="Times New Roman" w:hAnsi="Times New Roman" w:cs="Times New Roman"/>
          <w:sz w:val="28"/>
          <w:szCs w:val="28"/>
        </w:rPr>
        <w:t>календарных</w:t>
      </w:r>
      <w:r w:rsidRPr="00072805">
        <w:rPr>
          <w:rFonts w:ascii="Times New Roman" w:hAnsi="Times New Roman" w:cs="Times New Roman"/>
          <w:sz w:val="28"/>
          <w:szCs w:val="28"/>
        </w:rPr>
        <w:t xml:space="preserve"> дней со дня представления такой отчетности.</w:t>
      </w:r>
      <w:r>
        <w:rPr>
          <w:rFonts w:ascii="Times New Roman" w:hAnsi="Times New Roman" w:cs="Times New Roman"/>
          <w:sz w:val="28"/>
          <w:szCs w:val="28"/>
        </w:rPr>
        <w:t>».</w:t>
      </w:r>
    </w:p>
    <w:p w14:paraId="093F2D1B" w14:textId="504CF878" w:rsidR="00D278EC" w:rsidRPr="00D278EC" w:rsidRDefault="00D278EC" w:rsidP="00D278EC">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w:t>
      </w:r>
      <w:r w:rsidR="00AC1CB5">
        <w:rPr>
          <w:rFonts w:ascii="Times New Roman" w:hAnsi="Times New Roman" w:cs="Times New Roman"/>
          <w:sz w:val="28"/>
          <w:szCs w:val="28"/>
        </w:rPr>
        <w:t>14</w:t>
      </w:r>
      <w:r>
        <w:rPr>
          <w:rFonts w:ascii="Times New Roman" w:hAnsi="Times New Roman" w:cs="Times New Roman"/>
          <w:sz w:val="28"/>
          <w:szCs w:val="28"/>
        </w:rPr>
        <w:t xml:space="preserve">. </w:t>
      </w:r>
      <w:r w:rsidRPr="00D278EC">
        <w:rPr>
          <w:rFonts w:ascii="Times New Roman" w:hAnsi="Times New Roman" w:cs="Times New Roman"/>
          <w:sz w:val="28"/>
          <w:szCs w:val="28"/>
        </w:rPr>
        <w:t>Пункт 5.3 дополнить абзацами следующего содержания:</w:t>
      </w:r>
    </w:p>
    <w:p w14:paraId="57B21BBB" w14:textId="5A13E611" w:rsidR="00D278EC" w:rsidRPr="00D278EC" w:rsidRDefault="00D278EC" w:rsidP="00D278EC">
      <w:pPr>
        <w:pStyle w:val="ConsPlusNormal"/>
        <w:spacing w:after="120"/>
        <w:ind w:firstLine="539"/>
        <w:jc w:val="both"/>
        <w:rPr>
          <w:rFonts w:ascii="Times New Roman" w:hAnsi="Times New Roman" w:cs="Times New Roman"/>
          <w:sz w:val="28"/>
          <w:szCs w:val="28"/>
        </w:rPr>
      </w:pPr>
      <w:r w:rsidRPr="00D278EC">
        <w:rPr>
          <w:rFonts w:ascii="Times New Roman" w:hAnsi="Times New Roman" w:cs="Times New Roman"/>
          <w:sz w:val="28"/>
          <w:szCs w:val="28"/>
        </w:rPr>
        <w:t xml:space="preserve">«Получатель </w:t>
      </w:r>
      <w:r w:rsidR="002D0178">
        <w:rPr>
          <w:rFonts w:ascii="Times New Roman" w:hAnsi="Times New Roman" w:cs="Times New Roman"/>
          <w:sz w:val="28"/>
          <w:szCs w:val="28"/>
        </w:rPr>
        <w:t>субсидии</w:t>
      </w:r>
      <w:r w:rsidRPr="00D278EC">
        <w:rPr>
          <w:rFonts w:ascii="Times New Roman" w:hAnsi="Times New Roman" w:cs="Times New Roman"/>
          <w:sz w:val="28"/>
          <w:szCs w:val="28"/>
        </w:rPr>
        <w:t xml:space="preserve"> осуществляет возврат </w:t>
      </w:r>
      <w:r w:rsidR="002D0178">
        <w:rPr>
          <w:rFonts w:ascii="Times New Roman" w:hAnsi="Times New Roman" w:cs="Times New Roman"/>
          <w:sz w:val="28"/>
          <w:szCs w:val="28"/>
        </w:rPr>
        <w:t>субсидии</w:t>
      </w:r>
      <w:r w:rsidRPr="00D278EC">
        <w:rPr>
          <w:rFonts w:ascii="Times New Roman" w:hAnsi="Times New Roman" w:cs="Times New Roman"/>
          <w:sz w:val="28"/>
          <w:szCs w:val="28"/>
        </w:rPr>
        <w:t xml:space="preserve"> в республиканский бюджет:</w:t>
      </w:r>
    </w:p>
    <w:p w14:paraId="66DEB43E" w14:textId="29C6B31C" w:rsidR="00D278EC" w:rsidRPr="00D278EC" w:rsidRDefault="00D278EC" w:rsidP="00D278EC">
      <w:pPr>
        <w:pStyle w:val="ConsPlusNormal"/>
        <w:spacing w:after="120"/>
        <w:ind w:firstLine="539"/>
        <w:jc w:val="both"/>
        <w:rPr>
          <w:rFonts w:ascii="Times New Roman" w:hAnsi="Times New Roman" w:cs="Times New Roman"/>
          <w:sz w:val="28"/>
          <w:szCs w:val="28"/>
        </w:rPr>
      </w:pPr>
      <w:r w:rsidRPr="00D278EC">
        <w:rPr>
          <w:rFonts w:ascii="Times New Roman" w:hAnsi="Times New Roman" w:cs="Times New Roman"/>
          <w:sz w:val="28"/>
          <w:szCs w:val="28"/>
        </w:rPr>
        <w:t xml:space="preserve">- в случае нарушения условий и порядка предоставления </w:t>
      </w:r>
      <w:r w:rsidR="002D0178">
        <w:rPr>
          <w:rFonts w:ascii="Times New Roman" w:hAnsi="Times New Roman" w:cs="Times New Roman"/>
          <w:sz w:val="28"/>
          <w:szCs w:val="28"/>
        </w:rPr>
        <w:t>субсидии</w:t>
      </w:r>
      <w:r w:rsidRPr="00D278EC">
        <w:rPr>
          <w:rFonts w:ascii="Times New Roman" w:hAnsi="Times New Roman" w:cs="Times New Roman"/>
          <w:sz w:val="28"/>
          <w:szCs w:val="28"/>
        </w:rPr>
        <w:t xml:space="preserve"> - в размере предоставленного </w:t>
      </w:r>
      <w:r w:rsidR="002D0178">
        <w:rPr>
          <w:rFonts w:ascii="Times New Roman" w:hAnsi="Times New Roman" w:cs="Times New Roman"/>
          <w:sz w:val="28"/>
          <w:szCs w:val="28"/>
        </w:rPr>
        <w:t>субсидии</w:t>
      </w:r>
      <w:r w:rsidRPr="00D278EC">
        <w:rPr>
          <w:rFonts w:ascii="Times New Roman" w:hAnsi="Times New Roman" w:cs="Times New Roman"/>
          <w:sz w:val="28"/>
          <w:szCs w:val="28"/>
        </w:rPr>
        <w:t xml:space="preserve">; </w:t>
      </w:r>
    </w:p>
    <w:p w14:paraId="043388B5" w14:textId="31768C81" w:rsidR="009E1BD3" w:rsidRDefault="00D278EC" w:rsidP="00D278EC">
      <w:pPr>
        <w:pStyle w:val="ConsPlusNormal"/>
        <w:spacing w:after="120"/>
        <w:ind w:firstLine="539"/>
        <w:jc w:val="both"/>
        <w:rPr>
          <w:rFonts w:ascii="Times New Roman" w:hAnsi="Times New Roman" w:cs="Times New Roman"/>
          <w:sz w:val="28"/>
          <w:szCs w:val="28"/>
        </w:rPr>
      </w:pPr>
      <w:r w:rsidRPr="00D278EC">
        <w:rPr>
          <w:rFonts w:ascii="Times New Roman" w:hAnsi="Times New Roman" w:cs="Times New Roman"/>
          <w:sz w:val="28"/>
          <w:szCs w:val="28"/>
        </w:rPr>
        <w:t xml:space="preserve">- при недостижении значений результатов предоставления </w:t>
      </w:r>
      <w:r w:rsidR="002D0178">
        <w:rPr>
          <w:rFonts w:ascii="Times New Roman" w:hAnsi="Times New Roman" w:cs="Times New Roman"/>
          <w:sz w:val="28"/>
          <w:szCs w:val="28"/>
        </w:rPr>
        <w:t>субсидии</w:t>
      </w:r>
      <w:r w:rsidRPr="00D278EC">
        <w:rPr>
          <w:rFonts w:ascii="Times New Roman" w:hAnsi="Times New Roman" w:cs="Times New Roman"/>
          <w:sz w:val="28"/>
          <w:szCs w:val="28"/>
        </w:rPr>
        <w:t xml:space="preserve"> – в размере </w:t>
      </w:r>
      <w:r w:rsidR="002D0178">
        <w:rPr>
          <w:rFonts w:ascii="Times New Roman" w:hAnsi="Times New Roman" w:cs="Times New Roman"/>
          <w:sz w:val="28"/>
          <w:szCs w:val="28"/>
        </w:rPr>
        <w:t>субсидии</w:t>
      </w:r>
      <w:r w:rsidRPr="00D278EC">
        <w:rPr>
          <w:rFonts w:ascii="Times New Roman" w:hAnsi="Times New Roman" w:cs="Times New Roman"/>
          <w:sz w:val="28"/>
          <w:szCs w:val="28"/>
        </w:rPr>
        <w:t>, пропорциональном недостигнутому результату.».</w:t>
      </w:r>
    </w:p>
    <w:p w14:paraId="0202E68A" w14:textId="64B8CF5A" w:rsidR="00733D8E" w:rsidRDefault="00D278EC" w:rsidP="00DC196A">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1</w:t>
      </w:r>
      <w:r w:rsidR="00733D8E">
        <w:rPr>
          <w:rFonts w:ascii="Times New Roman" w:hAnsi="Times New Roman" w:cs="Times New Roman"/>
          <w:sz w:val="28"/>
          <w:szCs w:val="28"/>
        </w:rPr>
        <w:t>.</w:t>
      </w:r>
      <w:r w:rsidR="00AC1CB5">
        <w:rPr>
          <w:rFonts w:ascii="Times New Roman" w:hAnsi="Times New Roman" w:cs="Times New Roman"/>
          <w:sz w:val="28"/>
          <w:szCs w:val="28"/>
        </w:rPr>
        <w:t>15</w:t>
      </w:r>
      <w:r w:rsidR="00733D8E">
        <w:rPr>
          <w:rFonts w:ascii="Times New Roman" w:hAnsi="Times New Roman" w:cs="Times New Roman"/>
          <w:sz w:val="28"/>
          <w:szCs w:val="28"/>
        </w:rPr>
        <w:t xml:space="preserve">. Приложение </w:t>
      </w:r>
      <w:r w:rsidR="00AC1CB5">
        <w:rPr>
          <w:rFonts w:ascii="Times New Roman" w:hAnsi="Times New Roman" w:cs="Times New Roman"/>
          <w:sz w:val="28"/>
          <w:szCs w:val="28"/>
        </w:rPr>
        <w:t>№ 1 к Порядку признать утратившим силу</w:t>
      </w:r>
      <w:r w:rsidR="00733D8E">
        <w:rPr>
          <w:rFonts w:ascii="Times New Roman" w:hAnsi="Times New Roman" w:cs="Times New Roman"/>
          <w:sz w:val="28"/>
          <w:szCs w:val="28"/>
        </w:rPr>
        <w:t>.</w:t>
      </w:r>
    </w:p>
    <w:p w14:paraId="4A874007" w14:textId="3E29BA94" w:rsidR="00214687" w:rsidRDefault="00C177B7" w:rsidP="00DC196A">
      <w:pPr>
        <w:pStyle w:val="ConsPlusNormal"/>
        <w:spacing w:after="120"/>
        <w:ind w:firstLine="539"/>
        <w:jc w:val="both"/>
        <w:rPr>
          <w:rFonts w:ascii="Times New Roman" w:hAnsi="Times New Roman" w:cs="Times New Roman"/>
          <w:sz w:val="28"/>
          <w:szCs w:val="28"/>
        </w:rPr>
      </w:pPr>
      <w:r w:rsidRPr="00C177B7">
        <w:rPr>
          <w:rFonts w:ascii="Times New Roman" w:hAnsi="Times New Roman" w:cs="Times New Roman"/>
          <w:sz w:val="28"/>
          <w:szCs w:val="28"/>
        </w:rPr>
        <w:t>2. Настоящее постановление вступает в силу со дня его официального опубликования.</w:t>
      </w:r>
    </w:p>
    <w:p w14:paraId="0A507FC3" w14:textId="77777777" w:rsidR="00733D8E" w:rsidRDefault="00733D8E" w:rsidP="00733D8E">
      <w:pPr>
        <w:pStyle w:val="ConsPlusNormal"/>
        <w:ind w:firstLine="539"/>
        <w:jc w:val="both"/>
        <w:rPr>
          <w:rFonts w:ascii="Times New Roman" w:hAnsi="Times New Roman" w:cs="Times New Roman"/>
          <w:sz w:val="28"/>
          <w:szCs w:val="28"/>
        </w:rPr>
      </w:pPr>
    </w:p>
    <w:p w14:paraId="6B97A701" w14:textId="77777777" w:rsidR="00DC196A" w:rsidRDefault="00DC196A" w:rsidP="00733D8E">
      <w:pPr>
        <w:pStyle w:val="ConsPlusNormal"/>
        <w:ind w:firstLine="539"/>
        <w:jc w:val="both"/>
        <w:rPr>
          <w:rFonts w:ascii="Times New Roman" w:hAnsi="Times New Roman" w:cs="Times New Roman"/>
          <w:sz w:val="28"/>
          <w:szCs w:val="28"/>
        </w:rPr>
      </w:pPr>
    </w:p>
    <w:p w14:paraId="7D82C35E" w14:textId="77777777" w:rsidR="00733D8E" w:rsidRPr="00FF1FE5" w:rsidRDefault="00733D8E" w:rsidP="00733D8E">
      <w:pPr>
        <w:pStyle w:val="ConsPlusNormal"/>
        <w:ind w:firstLine="539"/>
        <w:jc w:val="both"/>
        <w:rPr>
          <w:rFonts w:ascii="Times New Roman" w:hAnsi="Times New Roman" w:cs="Times New Roman"/>
          <w:sz w:val="28"/>
          <w:szCs w:val="28"/>
        </w:rPr>
      </w:pPr>
    </w:p>
    <w:p w14:paraId="41B022EF" w14:textId="77777777" w:rsidR="001A6966" w:rsidRDefault="00323FF6" w:rsidP="00323FF6">
      <w:pPr>
        <w:spacing w:after="0" w:line="240" w:lineRule="auto"/>
        <w:jc w:val="both"/>
        <w:rPr>
          <w:rFonts w:ascii="Times New Roman" w:eastAsia="Times New Roman" w:hAnsi="Times New Roman" w:cs="Times New Roman"/>
          <w:b/>
          <w:sz w:val="28"/>
          <w:szCs w:val="28"/>
          <w:lang w:eastAsia="ru-RU"/>
        </w:rPr>
      </w:pPr>
      <w:r w:rsidRPr="00FF1FE5">
        <w:rPr>
          <w:rFonts w:ascii="Times New Roman" w:eastAsia="Times New Roman" w:hAnsi="Times New Roman" w:cs="Times New Roman"/>
          <w:b/>
          <w:sz w:val="28"/>
          <w:szCs w:val="28"/>
          <w:lang w:eastAsia="ru-RU"/>
        </w:rPr>
        <w:t xml:space="preserve">Глава Республики Бурятия – </w:t>
      </w:r>
    </w:p>
    <w:p w14:paraId="1D39153A" w14:textId="77777777" w:rsidR="001A6966" w:rsidRDefault="00323FF6" w:rsidP="00323FF6">
      <w:pPr>
        <w:spacing w:after="0" w:line="240" w:lineRule="auto"/>
        <w:jc w:val="both"/>
        <w:rPr>
          <w:rFonts w:ascii="Times New Roman" w:eastAsia="Times New Roman" w:hAnsi="Times New Roman" w:cs="Times New Roman"/>
          <w:b/>
          <w:sz w:val="28"/>
          <w:szCs w:val="28"/>
          <w:lang w:eastAsia="ru-RU"/>
        </w:rPr>
      </w:pPr>
      <w:r w:rsidRPr="00FF1FE5">
        <w:rPr>
          <w:rFonts w:ascii="Times New Roman" w:eastAsia="Times New Roman" w:hAnsi="Times New Roman" w:cs="Times New Roman"/>
          <w:b/>
          <w:sz w:val="28"/>
          <w:szCs w:val="28"/>
          <w:lang w:eastAsia="ru-RU"/>
        </w:rPr>
        <w:t>Председатель</w:t>
      </w:r>
      <w:r w:rsidR="001A6966">
        <w:rPr>
          <w:rFonts w:ascii="Times New Roman" w:eastAsia="Times New Roman" w:hAnsi="Times New Roman" w:cs="Times New Roman"/>
          <w:b/>
          <w:sz w:val="28"/>
          <w:szCs w:val="28"/>
          <w:lang w:eastAsia="ru-RU"/>
        </w:rPr>
        <w:t xml:space="preserve"> </w:t>
      </w:r>
      <w:r w:rsidRPr="00FF1FE5">
        <w:rPr>
          <w:rFonts w:ascii="Times New Roman" w:eastAsia="Times New Roman" w:hAnsi="Times New Roman" w:cs="Times New Roman"/>
          <w:b/>
          <w:sz w:val="28"/>
          <w:szCs w:val="28"/>
          <w:lang w:eastAsia="ru-RU"/>
        </w:rPr>
        <w:t xml:space="preserve">Правительства </w:t>
      </w:r>
    </w:p>
    <w:p w14:paraId="1CEE5FBC" w14:textId="2EC15E10" w:rsidR="00323FF6" w:rsidRDefault="00323FF6" w:rsidP="00323FF6">
      <w:pPr>
        <w:spacing w:after="0" w:line="240" w:lineRule="auto"/>
        <w:jc w:val="both"/>
        <w:rPr>
          <w:rFonts w:ascii="Times New Roman" w:eastAsia="Times New Roman" w:hAnsi="Times New Roman" w:cs="Times New Roman"/>
          <w:b/>
          <w:sz w:val="28"/>
          <w:szCs w:val="28"/>
          <w:lang w:eastAsia="ru-RU"/>
        </w:rPr>
      </w:pPr>
      <w:r w:rsidRPr="00FF1FE5">
        <w:rPr>
          <w:rFonts w:ascii="Times New Roman" w:eastAsia="Times New Roman" w:hAnsi="Times New Roman" w:cs="Times New Roman"/>
          <w:b/>
          <w:sz w:val="28"/>
          <w:szCs w:val="28"/>
          <w:lang w:eastAsia="ru-RU"/>
        </w:rPr>
        <w:t xml:space="preserve">Республики Бурятия                                           </w:t>
      </w:r>
      <w:r w:rsidR="001A6966">
        <w:rPr>
          <w:rFonts w:ascii="Times New Roman" w:eastAsia="Times New Roman" w:hAnsi="Times New Roman" w:cs="Times New Roman"/>
          <w:b/>
          <w:sz w:val="28"/>
          <w:szCs w:val="28"/>
          <w:lang w:eastAsia="ru-RU"/>
        </w:rPr>
        <w:tab/>
      </w:r>
      <w:r w:rsidR="001A6966">
        <w:rPr>
          <w:rFonts w:ascii="Times New Roman" w:eastAsia="Times New Roman" w:hAnsi="Times New Roman" w:cs="Times New Roman"/>
          <w:b/>
          <w:sz w:val="28"/>
          <w:szCs w:val="28"/>
          <w:lang w:eastAsia="ru-RU"/>
        </w:rPr>
        <w:tab/>
      </w:r>
      <w:r w:rsidRPr="00FF1FE5">
        <w:rPr>
          <w:rFonts w:ascii="Times New Roman" w:eastAsia="Times New Roman" w:hAnsi="Times New Roman" w:cs="Times New Roman"/>
          <w:b/>
          <w:sz w:val="28"/>
          <w:szCs w:val="28"/>
          <w:lang w:eastAsia="ru-RU"/>
        </w:rPr>
        <w:t xml:space="preserve">     </w:t>
      </w:r>
      <w:r w:rsidR="001A6966">
        <w:rPr>
          <w:rFonts w:ascii="Times New Roman" w:eastAsia="Times New Roman" w:hAnsi="Times New Roman" w:cs="Times New Roman"/>
          <w:b/>
          <w:sz w:val="28"/>
          <w:szCs w:val="28"/>
          <w:lang w:eastAsia="ru-RU"/>
        </w:rPr>
        <w:t>А. Цыденов</w:t>
      </w:r>
    </w:p>
    <w:p w14:paraId="7F935070" w14:textId="443C00F8" w:rsidR="007C761E" w:rsidRDefault="007C761E" w:rsidP="00323FF6">
      <w:pPr>
        <w:spacing w:after="0" w:line="240" w:lineRule="auto"/>
        <w:jc w:val="both"/>
        <w:rPr>
          <w:rFonts w:ascii="Times New Roman" w:eastAsia="Times New Roman" w:hAnsi="Times New Roman" w:cs="Times New Roman"/>
          <w:sz w:val="24"/>
          <w:szCs w:val="24"/>
          <w:lang w:eastAsia="ru-RU"/>
        </w:rPr>
      </w:pPr>
    </w:p>
    <w:p w14:paraId="7AC32380" w14:textId="77777777" w:rsidR="007C761E" w:rsidRDefault="007C761E" w:rsidP="00323FF6">
      <w:pPr>
        <w:spacing w:after="0" w:line="240" w:lineRule="auto"/>
        <w:jc w:val="both"/>
        <w:rPr>
          <w:rFonts w:ascii="Times New Roman" w:eastAsia="Times New Roman" w:hAnsi="Times New Roman" w:cs="Times New Roman"/>
          <w:sz w:val="24"/>
          <w:szCs w:val="24"/>
          <w:lang w:eastAsia="ru-RU"/>
        </w:rPr>
      </w:pPr>
    </w:p>
    <w:p w14:paraId="4BD9F1A9" w14:textId="77777777" w:rsidR="007C761E" w:rsidRDefault="007C761E" w:rsidP="00323FF6">
      <w:pPr>
        <w:spacing w:after="0" w:line="240" w:lineRule="auto"/>
        <w:jc w:val="both"/>
        <w:rPr>
          <w:rFonts w:ascii="Times New Roman" w:eastAsia="Times New Roman" w:hAnsi="Times New Roman" w:cs="Times New Roman"/>
          <w:sz w:val="24"/>
          <w:szCs w:val="24"/>
          <w:lang w:eastAsia="ru-RU"/>
        </w:rPr>
      </w:pPr>
    </w:p>
    <w:p w14:paraId="13E7DF05" w14:textId="77777777" w:rsidR="007C761E" w:rsidRDefault="007C761E" w:rsidP="00323FF6">
      <w:pPr>
        <w:spacing w:after="0" w:line="240" w:lineRule="auto"/>
        <w:jc w:val="both"/>
        <w:rPr>
          <w:rFonts w:ascii="Times New Roman" w:eastAsia="Times New Roman" w:hAnsi="Times New Roman" w:cs="Times New Roman"/>
          <w:sz w:val="24"/>
          <w:szCs w:val="24"/>
          <w:lang w:eastAsia="ru-RU"/>
        </w:rPr>
      </w:pPr>
    </w:p>
    <w:p w14:paraId="329A6F38" w14:textId="77777777" w:rsidR="009C37E7" w:rsidRDefault="009C37E7" w:rsidP="00323FF6">
      <w:pPr>
        <w:spacing w:after="0" w:line="240" w:lineRule="auto"/>
        <w:jc w:val="both"/>
        <w:rPr>
          <w:rFonts w:ascii="Times New Roman" w:eastAsia="Times New Roman" w:hAnsi="Times New Roman" w:cs="Times New Roman"/>
          <w:sz w:val="24"/>
          <w:szCs w:val="24"/>
          <w:lang w:eastAsia="ru-RU"/>
        </w:rPr>
      </w:pPr>
    </w:p>
    <w:p w14:paraId="7408178C" w14:textId="45817EBC" w:rsidR="007A2536" w:rsidRPr="001916B1" w:rsidRDefault="00323FF6" w:rsidP="00323FF6">
      <w:pPr>
        <w:spacing w:after="0" w:line="240" w:lineRule="auto"/>
        <w:jc w:val="both"/>
        <w:rPr>
          <w:rFonts w:ascii="Times New Roman" w:eastAsia="Times New Roman" w:hAnsi="Times New Roman" w:cs="Times New Roman"/>
          <w:sz w:val="24"/>
          <w:szCs w:val="24"/>
          <w:lang w:eastAsia="ru-RU"/>
        </w:rPr>
      </w:pPr>
      <w:r w:rsidRPr="001916B1">
        <w:rPr>
          <w:rFonts w:ascii="Times New Roman" w:eastAsia="Times New Roman" w:hAnsi="Times New Roman" w:cs="Times New Roman"/>
          <w:sz w:val="24"/>
          <w:szCs w:val="24"/>
          <w:lang w:eastAsia="ru-RU"/>
        </w:rPr>
        <w:t>___________________________</w:t>
      </w:r>
      <w:r w:rsidR="001A6966" w:rsidRPr="001916B1">
        <w:rPr>
          <w:rFonts w:ascii="Times New Roman" w:eastAsia="Times New Roman" w:hAnsi="Times New Roman" w:cs="Times New Roman"/>
          <w:sz w:val="24"/>
          <w:szCs w:val="24"/>
          <w:lang w:eastAsia="ru-RU"/>
        </w:rPr>
        <w:t>____________________________</w:t>
      </w:r>
      <w:r w:rsidRPr="001916B1">
        <w:rPr>
          <w:rFonts w:ascii="Times New Roman" w:eastAsia="Times New Roman" w:hAnsi="Times New Roman" w:cs="Times New Roman"/>
          <w:sz w:val="24"/>
          <w:szCs w:val="24"/>
          <w:lang w:eastAsia="ru-RU"/>
        </w:rPr>
        <w:t xml:space="preserve">____                                                                                                                Проект подготовлен </w:t>
      </w:r>
      <w:r w:rsidR="001A6966" w:rsidRPr="001916B1">
        <w:rPr>
          <w:rFonts w:ascii="Times New Roman" w:eastAsia="Times New Roman" w:hAnsi="Times New Roman" w:cs="Times New Roman"/>
          <w:sz w:val="24"/>
          <w:szCs w:val="24"/>
          <w:lang w:eastAsia="ru-RU"/>
        </w:rPr>
        <w:t>Администрацией</w:t>
      </w:r>
      <w:r w:rsidRPr="001916B1">
        <w:rPr>
          <w:rFonts w:ascii="Times New Roman" w:eastAsia="Times New Roman" w:hAnsi="Times New Roman" w:cs="Times New Roman"/>
          <w:sz w:val="24"/>
          <w:szCs w:val="24"/>
          <w:lang w:eastAsia="ru-RU"/>
        </w:rPr>
        <w:t xml:space="preserve"> Главы Республики Бурятия </w:t>
      </w:r>
    </w:p>
    <w:p w14:paraId="757C4CD8" w14:textId="77777777" w:rsidR="00323FF6" w:rsidRPr="001916B1" w:rsidRDefault="00323FF6" w:rsidP="00323FF6">
      <w:pPr>
        <w:spacing w:after="0" w:line="240" w:lineRule="auto"/>
        <w:jc w:val="both"/>
        <w:rPr>
          <w:rFonts w:ascii="Times New Roman" w:eastAsia="Times New Roman" w:hAnsi="Times New Roman" w:cs="Times New Roman"/>
          <w:sz w:val="24"/>
          <w:szCs w:val="24"/>
          <w:lang w:eastAsia="ru-RU"/>
        </w:rPr>
      </w:pPr>
      <w:r w:rsidRPr="001916B1">
        <w:rPr>
          <w:rFonts w:ascii="Times New Roman" w:eastAsia="Times New Roman" w:hAnsi="Times New Roman" w:cs="Times New Roman"/>
          <w:sz w:val="24"/>
          <w:szCs w:val="24"/>
          <w:lang w:eastAsia="ru-RU"/>
        </w:rPr>
        <w:t>и Правительства Республики Бурятия</w:t>
      </w:r>
    </w:p>
    <w:p w14:paraId="3C9CE564" w14:textId="77777777" w:rsidR="007A2536" w:rsidRPr="001916B1" w:rsidRDefault="007A2536" w:rsidP="00323FF6">
      <w:pPr>
        <w:spacing w:after="0" w:line="240" w:lineRule="auto"/>
        <w:jc w:val="both"/>
        <w:rPr>
          <w:rFonts w:ascii="Times New Roman" w:eastAsia="Times New Roman" w:hAnsi="Times New Roman" w:cs="Times New Roman"/>
          <w:sz w:val="24"/>
          <w:szCs w:val="24"/>
          <w:lang w:eastAsia="ru-RU"/>
        </w:rPr>
      </w:pPr>
      <w:r w:rsidRPr="001916B1">
        <w:rPr>
          <w:rFonts w:ascii="Times New Roman" w:eastAsia="Times New Roman" w:hAnsi="Times New Roman" w:cs="Times New Roman"/>
          <w:sz w:val="24"/>
          <w:szCs w:val="24"/>
          <w:lang w:eastAsia="ru-RU"/>
        </w:rPr>
        <w:t>тел. 21-43-63</w:t>
      </w:r>
    </w:p>
    <w:p w14:paraId="32816918" w14:textId="29A99A2F" w:rsidR="009C37E7" w:rsidRDefault="00323FF6" w:rsidP="009C37E7">
      <w:pPr>
        <w:spacing w:after="0" w:line="240" w:lineRule="auto"/>
        <w:jc w:val="both"/>
        <w:rPr>
          <w:rFonts w:ascii="Times New Roman" w:eastAsia="Times New Roman" w:hAnsi="Times New Roman" w:cs="Times New Roman"/>
          <w:sz w:val="24"/>
          <w:szCs w:val="24"/>
          <w:lang w:eastAsia="ru-RU"/>
        </w:rPr>
      </w:pPr>
      <w:r w:rsidRPr="001916B1">
        <w:rPr>
          <w:rFonts w:ascii="Times New Roman" w:eastAsia="Times New Roman" w:hAnsi="Times New Roman" w:cs="Times New Roman"/>
          <w:sz w:val="24"/>
          <w:szCs w:val="24"/>
          <w:lang w:eastAsia="ru-RU"/>
        </w:rPr>
        <w:t xml:space="preserve">Исп. </w:t>
      </w:r>
      <w:r w:rsidR="007A2536" w:rsidRPr="001916B1">
        <w:rPr>
          <w:rFonts w:ascii="Times New Roman" w:eastAsia="Times New Roman" w:hAnsi="Times New Roman" w:cs="Times New Roman"/>
          <w:sz w:val="24"/>
          <w:szCs w:val="24"/>
          <w:lang w:eastAsia="ru-RU"/>
        </w:rPr>
        <w:t xml:space="preserve">Л.Ю. </w:t>
      </w:r>
      <w:r w:rsidR="00BD0317">
        <w:rPr>
          <w:rFonts w:ascii="Times New Roman" w:eastAsia="Times New Roman" w:hAnsi="Times New Roman" w:cs="Times New Roman"/>
          <w:sz w:val="24"/>
          <w:szCs w:val="24"/>
          <w:lang w:eastAsia="ru-RU"/>
        </w:rPr>
        <w:t>Табинаева</w:t>
      </w:r>
      <w:r w:rsidR="009C37E7">
        <w:rPr>
          <w:rFonts w:ascii="Times New Roman" w:eastAsia="Times New Roman" w:hAnsi="Times New Roman" w:cs="Times New Roman"/>
          <w:sz w:val="24"/>
          <w:szCs w:val="24"/>
          <w:lang w:eastAsia="ru-RU"/>
        </w:rPr>
        <w:br w:type="page"/>
      </w:r>
    </w:p>
    <w:p w14:paraId="163F2EF0"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5E5D14F"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4E137E0"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88CD54D"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264EE10"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4607E6FE"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5C6A848"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5F382C9"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D8DFF2E"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4BD1BDEB"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19AD78B"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6BFD2489"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58DD177"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8BD00D2"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F2129B4" w14:textId="77777777" w:rsidR="00FB73B4" w:rsidRDefault="00FB73B4"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1EBE69D" w14:textId="77777777" w:rsidR="00FB73B4" w:rsidRDefault="00FB73B4"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1DBA11F4" w14:textId="77777777" w:rsidR="00FB73B4" w:rsidRDefault="00FB73B4"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6B22D895"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2B3E7CD"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68A3F76B" w14:textId="77777777" w:rsid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5FE3117" w14:textId="3AD06AF4" w:rsidR="009C37E7" w:rsidRP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C37E7">
        <w:rPr>
          <w:rFonts w:ascii="Times New Roman" w:eastAsia="Times New Roman" w:hAnsi="Times New Roman" w:cs="Times New Roman"/>
          <w:sz w:val="28"/>
          <w:szCs w:val="28"/>
          <w:lang w:eastAsia="ru-RU"/>
        </w:rPr>
        <w:t xml:space="preserve">Первый Заместитель Председателя </w:t>
      </w:r>
    </w:p>
    <w:p w14:paraId="03AE04D1" w14:textId="77777777" w:rsidR="009C37E7" w:rsidRP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9C37E7">
        <w:rPr>
          <w:rFonts w:ascii="Times New Roman" w:eastAsia="Times New Roman" w:hAnsi="Times New Roman" w:cs="Times New Roman"/>
          <w:sz w:val="28"/>
          <w:szCs w:val="28"/>
          <w:lang w:eastAsia="ru-RU"/>
        </w:rPr>
        <w:t>Правительства Республики Бурятия</w:t>
      </w:r>
      <w:r w:rsidRPr="009C37E7">
        <w:rPr>
          <w:rFonts w:ascii="Times New Roman" w:eastAsia="Times New Roman" w:hAnsi="Times New Roman" w:cs="Times New Roman"/>
          <w:sz w:val="28"/>
          <w:szCs w:val="28"/>
          <w:lang w:eastAsia="ru-RU"/>
        </w:rPr>
        <w:tab/>
        <w:t xml:space="preserve">           </w:t>
      </w:r>
      <w:r w:rsidRPr="009C37E7">
        <w:rPr>
          <w:rFonts w:ascii="Times New Roman" w:eastAsia="Times New Roman" w:hAnsi="Times New Roman" w:cs="Times New Roman"/>
          <w:sz w:val="28"/>
          <w:szCs w:val="28"/>
          <w:lang w:eastAsia="ru-RU"/>
        </w:rPr>
        <w:tab/>
        <w:t>В.В. Мухин</w:t>
      </w:r>
    </w:p>
    <w:p w14:paraId="45FB8803"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5D9DBCDF"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0763926E"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11F52A28"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055EE9BF" w14:textId="77777777" w:rsidR="009C37E7" w:rsidRP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C37E7">
        <w:rPr>
          <w:rFonts w:ascii="Times New Roman" w:eastAsia="Times New Roman" w:hAnsi="Times New Roman" w:cs="Times New Roman"/>
          <w:sz w:val="28"/>
          <w:szCs w:val="28"/>
          <w:lang w:eastAsia="ru-RU"/>
        </w:rPr>
        <w:t>Заместитель Председателя Правительства</w:t>
      </w:r>
    </w:p>
    <w:p w14:paraId="2539F41E" w14:textId="77777777" w:rsidR="009C37E7" w:rsidRP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C37E7">
        <w:rPr>
          <w:rFonts w:ascii="Times New Roman" w:eastAsia="Times New Roman" w:hAnsi="Times New Roman" w:cs="Times New Roman"/>
          <w:sz w:val="28"/>
          <w:szCs w:val="28"/>
          <w:lang w:eastAsia="ru-RU"/>
        </w:rPr>
        <w:t>Республики Бурятия – Руководитель</w:t>
      </w:r>
    </w:p>
    <w:p w14:paraId="3B56F16D" w14:textId="77777777" w:rsidR="009C37E7" w:rsidRPr="009C37E7" w:rsidRDefault="009C37E7" w:rsidP="009C37E7">
      <w:pPr>
        <w:tabs>
          <w:tab w:val="left" w:pos="6306"/>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C37E7">
        <w:rPr>
          <w:rFonts w:ascii="Times New Roman" w:eastAsia="Times New Roman" w:hAnsi="Times New Roman" w:cs="Times New Roman"/>
          <w:sz w:val="28"/>
          <w:szCs w:val="28"/>
          <w:lang w:eastAsia="ru-RU"/>
        </w:rPr>
        <w:t xml:space="preserve">Администрации Главы Республики Бурятия и </w:t>
      </w:r>
    </w:p>
    <w:p w14:paraId="1178A3DD" w14:textId="77777777" w:rsidR="009C37E7" w:rsidRPr="009C37E7" w:rsidRDefault="009C37E7" w:rsidP="009C37E7">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9C37E7">
        <w:rPr>
          <w:rFonts w:ascii="Times New Roman" w:eastAsia="Times New Roman" w:hAnsi="Times New Roman" w:cs="Times New Roman"/>
          <w:sz w:val="28"/>
          <w:szCs w:val="28"/>
          <w:lang w:eastAsia="ru-RU"/>
        </w:rPr>
        <w:t>Правительства Республики Бурятия</w:t>
      </w:r>
      <w:r w:rsidRPr="009C37E7">
        <w:rPr>
          <w:rFonts w:ascii="Times New Roman" w:eastAsia="Times New Roman" w:hAnsi="Times New Roman" w:cs="Times New Roman"/>
          <w:sz w:val="28"/>
          <w:szCs w:val="28"/>
          <w:lang w:eastAsia="ru-RU"/>
        </w:rPr>
        <w:tab/>
      </w:r>
      <w:r w:rsidRPr="009C37E7">
        <w:rPr>
          <w:rFonts w:ascii="Times New Roman" w:eastAsia="Times New Roman" w:hAnsi="Times New Roman" w:cs="Times New Roman"/>
          <w:sz w:val="28"/>
          <w:szCs w:val="28"/>
          <w:lang w:eastAsia="ru-RU"/>
        </w:rPr>
        <w:tab/>
      </w:r>
      <w:r w:rsidRPr="009C37E7">
        <w:rPr>
          <w:rFonts w:ascii="Times New Roman" w:eastAsia="Times New Roman" w:hAnsi="Times New Roman" w:cs="Times New Roman"/>
          <w:sz w:val="28"/>
          <w:szCs w:val="28"/>
          <w:lang w:eastAsia="ru-RU"/>
        </w:rPr>
        <w:tab/>
      </w:r>
      <w:r w:rsidRPr="009C37E7">
        <w:rPr>
          <w:rFonts w:ascii="Times New Roman" w:eastAsia="Times New Roman" w:hAnsi="Times New Roman" w:cs="Times New Roman"/>
          <w:sz w:val="28"/>
          <w:szCs w:val="28"/>
          <w:lang w:eastAsia="ru-RU"/>
        </w:rPr>
        <w:tab/>
        <w:t xml:space="preserve">А.Ц. </w:t>
      </w:r>
      <w:proofErr w:type="spellStart"/>
      <w:r w:rsidRPr="009C37E7">
        <w:rPr>
          <w:rFonts w:ascii="Times New Roman" w:eastAsia="Times New Roman" w:hAnsi="Times New Roman" w:cs="Times New Roman"/>
          <w:sz w:val="28"/>
          <w:szCs w:val="28"/>
          <w:lang w:eastAsia="ru-RU"/>
        </w:rPr>
        <w:t>Гулгенов</w:t>
      </w:r>
      <w:proofErr w:type="spellEnd"/>
    </w:p>
    <w:p w14:paraId="5C3310C7"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2E1784AD"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5749A747"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3FA3451B"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759EEF60" w14:textId="77777777" w:rsidR="009C37E7" w:rsidRPr="009C37E7" w:rsidRDefault="009C37E7" w:rsidP="009C37E7">
      <w:pPr>
        <w:tabs>
          <w:tab w:val="left" w:pos="7094"/>
        </w:tabs>
        <w:autoSpaceDE w:val="0"/>
        <w:autoSpaceDN w:val="0"/>
        <w:adjustRightInd w:val="0"/>
        <w:spacing w:after="0" w:line="240" w:lineRule="auto"/>
        <w:outlineLvl w:val="0"/>
        <w:rPr>
          <w:rFonts w:ascii="Georgia" w:eastAsia="Calibri" w:hAnsi="Georgia" w:cs="Times New Roman"/>
          <w:color w:val="000000"/>
          <w:sz w:val="27"/>
          <w:szCs w:val="27"/>
        </w:rPr>
      </w:pPr>
      <w:proofErr w:type="gramStart"/>
      <w:r w:rsidRPr="009C37E7">
        <w:rPr>
          <w:rFonts w:ascii="Georgia" w:eastAsia="Calibri" w:hAnsi="Georgia" w:cs="Times New Roman"/>
          <w:color w:val="000000"/>
          <w:sz w:val="27"/>
          <w:szCs w:val="27"/>
        </w:rPr>
        <w:t>Председатель Государственно</w:t>
      </w:r>
      <w:proofErr w:type="gramEnd"/>
      <w:r w:rsidRPr="009C37E7">
        <w:rPr>
          <w:rFonts w:ascii="Georgia" w:eastAsia="Calibri" w:hAnsi="Georgia" w:cs="Times New Roman"/>
          <w:color w:val="000000"/>
          <w:sz w:val="27"/>
          <w:szCs w:val="27"/>
        </w:rPr>
        <w:t>-</w:t>
      </w:r>
    </w:p>
    <w:p w14:paraId="6D523C85" w14:textId="77777777" w:rsidR="009C37E7" w:rsidRPr="009C37E7" w:rsidRDefault="009C37E7" w:rsidP="009C37E7">
      <w:pPr>
        <w:tabs>
          <w:tab w:val="left" w:pos="709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C37E7">
        <w:rPr>
          <w:rFonts w:ascii="Georgia" w:eastAsia="Calibri" w:hAnsi="Georgia" w:cs="Times New Roman"/>
          <w:color w:val="000000"/>
          <w:sz w:val="27"/>
          <w:szCs w:val="27"/>
        </w:rPr>
        <w:t xml:space="preserve">правового комитета                                                              </w:t>
      </w:r>
      <w:r w:rsidRPr="009C37E7">
        <w:rPr>
          <w:rFonts w:ascii="Times New Roman" w:eastAsia="Times New Roman" w:hAnsi="Times New Roman" w:cs="Times New Roman"/>
          <w:sz w:val="28"/>
          <w:szCs w:val="28"/>
          <w:lang w:eastAsia="ru-RU"/>
        </w:rPr>
        <w:t>В.В. Халтакшинова</w:t>
      </w:r>
    </w:p>
    <w:p w14:paraId="06E8A3E5" w14:textId="77777777" w:rsidR="009C37E7" w:rsidRPr="009C37E7" w:rsidRDefault="009C37E7" w:rsidP="009C37E7">
      <w:pPr>
        <w:tabs>
          <w:tab w:val="left" w:pos="709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5E4391F"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14:paraId="3F702531"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4C4F94DA"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240E570C" w14:textId="77777777" w:rsidR="009C37E7" w:rsidRPr="009C37E7" w:rsidRDefault="009C37E7" w:rsidP="009C37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247DE00D" w14:textId="77777777" w:rsidR="009C37E7" w:rsidRPr="009C37E7" w:rsidRDefault="009C37E7" w:rsidP="009C37E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C37E7">
        <w:rPr>
          <w:rFonts w:ascii="Times New Roman" w:eastAsia="Times New Roman" w:hAnsi="Times New Roman" w:cs="Times New Roman"/>
          <w:sz w:val="28"/>
          <w:szCs w:val="28"/>
          <w:lang w:eastAsia="ru-RU"/>
        </w:rPr>
        <w:t xml:space="preserve">Председатель Комитета </w:t>
      </w:r>
    </w:p>
    <w:p w14:paraId="0C090DD8" w14:textId="42D1F6DA" w:rsidR="009C37E7" w:rsidRPr="009C37E7" w:rsidRDefault="009C37E7" w:rsidP="009C37E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C37E7">
        <w:rPr>
          <w:rFonts w:ascii="Times New Roman" w:eastAsia="Times New Roman" w:hAnsi="Times New Roman" w:cs="Times New Roman"/>
          <w:sz w:val="28"/>
          <w:szCs w:val="28"/>
          <w:lang w:eastAsia="ru-RU"/>
        </w:rPr>
        <w:t>по информационной политике</w:t>
      </w:r>
      <w:proofErr w:type="gramStart"/>
      <w:r w:rsidRPr="009C37E7">
        <w:rPr>
          <w:rFonts w:ascii="Times New Roman" w:eastAsia="Times New Roman" w:hAnsi="Times New Roman" w:cs="Times New Roman"/>
          <w:sz w:val="28"/>
          <w:szCs w:val="28"/>
          <w:lang w:eastAsia="ru-RU"/>
        </w:rPr>
        <w:tab/>
        <w:t xml:space="preserve">  </w:t>
      </w:r>
      <w:r w:rsidRPr="009C37E7">
        <w:rPr>
          <w:rFonts w:ascii="Times New Roman" w:eastAsia="Times New Roman" w:hAnsi="Times New Roman" w:cs="Times New Roman"/>
          <w:sz w:val="28"/>
          <w:szCs w:val="28"/>
          <w:lang w:eastAsia="ru-RU"/>
        </w:rPr>
        <w:tab/>
      </w:r>
      <w:proofErr w:type="gramEnd"/>
      <w:r w:rsidRPr="009C37E7">
        <w:rPr>
          <w:rFonts w:ascii="Times New Roman" w:eastAsia="Times New Roman" w:hAnsi="Times New Roman" w:cs="Times New Roman"/>
          <w:sz w:val="28"/>
          <w:szCs w:val="28"/>
          <w:lang w:eastAsia="ru-RU"/>
        </w:rPr>
        <w:tab/>
      </w:r>
      <w:r w:rsidRPr="009C37E7">
        <w:rPr>
          <w:rFonts w:ascii="Times New Roman" w:eastAsia="Times New Roman" w:hAnsi="Times New Roman" w:cs="Times New Roman"/>
          <w:sz w:val="28"/>
          <w:szCs w:val="28"/>
          <w:lang w:eastAsia="ru-RU"/>
        </w:rPr>
        <w:tab/>
      </w:r>
      <w:r w:rsidRPr="009C37E7">
        <w:rPr>
          <w:rFonts w:ascii="Times New Roman" w:eastAsia="Times New Roman" w:hAnsi="Times New Roman" w:cs="Times New Roman"/>
          <w:sz w:val="28"/>
          <w:szCs w:val="28"/>
          <w:lang w:eastAsia="ru-RU"/>
        </w:rPr>
        <w:tab/>
        <w:t xml:space="preserve">  </w:t>
      </w:r>
      <w:r w:rsidR="00FB73B4">
        <w:rPr>
          <w:rFonts w:ascii="Times New Roman" w:eastAsia="Times New Roman" w:hAnsi="Times New Roman" w:cs="Times New Roman"/>
          <w:sz w:val="28"/>
          <w:szCs w:val="28"/>
          <w:lang w:eastAsia="ru-RU"/>
        </w:rPr>
        <w:t>И.С. Логинов</w:t>
      </w:r>
    </w:p>
    <w:p w14:paraId="3FA7E377" w14:textId="77777777" w:rsidR="00BD0317" w:rsidRDefault="00BD0317" w:rsidP="00AC1CB5">
      <w:pPr>
        <w:pStyle w:val="ConsPlusNormal"/>
        <w:outlineLvl w:val="1"/>
        <w:rPr>
          <w:rFonts w:ascii="Times New Roman" w:eastAsia="Times New Roman" w:hAnsi="Times New Roman" w:cs="Times New Roman"/>
          <w:b/>
          <w:sz w:val="28"/>
          <w:szCs w:val="28"/>
          <w:lang w:eastAsia="ru-RU"/>
        </w:rPr>
      </w:pPr>
    </w:p>
    <w:sectPr w:rsidR="00BD0317" w:rsidSect="006403FF">
      <w:pgSz w:w="11906" w:h="16838"/>
      <w:pgMar w:top="1559" w:right="1134" w:bottom="851"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F19E6" w14:textId="77777777" w:rsidR="000222ED" w:rsidRDefault="000222ED" w:rsidP="009267A5">
      <w:pPr>
        <w:spacing w:after="0" w:line="240" w:lineRule="auto"/>
      </w:pPr>
      <w:r>
        <w:separator/>
      </w:r>
    </w:p>
  </w:endnote>
  <w:endnote w:type="continuationSeparator" w:id="0">
    <w:p w14:paraId="4E008713" w14:textId="77777777" w:rsidR="000222ED" w:rsidRDefault="000222ED" w:rsidP="0092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F77AD" w14:textId="77777777" w:rsidR="000222ED" w:rsidRDefault="000222ED" w:rsidP="009267A5">
      <w:pPr>
        <w:spacing w:after="0" w:line="240" w:lineRule="auto"/>
      </w:pPr>
      <w:r>
        <w:separator/>
      </w:r>
    </w:p>
  </w:footnote>
  <w:footnote w:type="continuationSeparator" w:id="0">
    <w:p w14:paraId="79747DF0" w14:textId="77777777" w:rsidR="000222ED" w:rsidRDefault="000222ED" w:rsidP="00926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A5"/>
    <w:rsid w:val="000022CB"/>
    <w:rsid w:val="000028B2"/>
    <w:rsid w:val="00003E78"/>
    <w:rsid w:val="00020266"/>
    <w:rsid w:val="000222ED"/>
    <w:rsid w:val="00023488"/>
    <w:rsid w:val="00026504"/>
    <w:rsid w:val="00035523"/>
    <w:rsid w:val="00037DAF"/>
    <w:rsid w:val="00045885"/>
    <w:rsid w:val="000475FE"/>
    <w:rsid w:val="00051324"/>
    <w:rsid w:val="000607CF"/>
    <w:rsid w:val="00071507"/>
    <w:rsid w:val="00072805"/>
    <w:rsid w:val="00082678"/>
    <w:rsid w:val="00094AA4"/>
    <w:rsid w:val="000A464D"/>
    <w:rsid w:val="000A7D3B"/>
    <w:rsid w:val="000B527D"/>
    <w:rsid w:val="000C0BCA"/>
    <w:rsid w:val="000C6D3A"/>
    <w:rsid w:val="000D001E"/>
    <w:rsid w:val="000D1700"/>
    <w:rsid w:val="000D5136"/>
    <w:rsid w:val="000E095F"/>
    <w:rsid w:val="000F27F8"/>
    <w:rsid w:val="001000AC"/>
    <w:rsid w:val="001009C3"/>
    <w:rsid w:val="001024D1"/>
    <w:rsid w:val="00105EC4"/>
    <w:rsid w:val="001152A0"/>
    <w:rsid w:val="00143A96"/>
    <w:rsid w:val="001532C4"/>
    <w:rsid w:val="00161008"/>
    <w:rsid w:val="001677F8"/>
    <w:rsid w:val="001712AD"/>
    <w:rsid w:val="001725FA"/>
    <w:rsid w:val="00175E7F"/>
    <w:rsid w:val="001761BC"/>
    <w:rsid w:val="00185F0A"/>
    <w:rsid w:val="00186A32"/>
    <w:rsid w:val="001916B1"/>
    <w:rsid w:val="00194745"/>
    <w:rsid w:val="001A07BA"/>
    <w:rsid w:val="001A6966"/>
    <w:rsid w:val="001B3C1D"/>
    <w:rsid w:val="001B7118"/>
    <w:rsid w:val="001C1628"/>
    <w:rsid w:val="001C17D3"/>
    <w:rsid w:val="001C5E49"/>
    <w:rsid w:val="001D3C0D"/>
    <w:rsid w:val="001F2317"/>
    <w:rsid w:val="001F4DE3"/>
    <w:rsid w:val="001F7231"/>
    <w:rsid w:val="001F7931"/>
    <w:rsid w:val="00203A5F"/>
    <w:rsid w:val="002069D5"/>
    <w:rsid w:val="00214687"/>
    <w:rsid w:val="00214D7D"/>
    <w:rsid w:val="00216579"/>
    <w:rsid w:val="0021791A"/>
    <w:rsid w:val="00222A6C"/>
    <w:rsid w:val="00224079"/>
    <w:rsid w:val="0023278A"/>
    <w:rsid w:val="00240299"/>
    <w:rsid w:val="00240CC9"/>
    <w:rsid w:val="00241729"/>
    <w:rsid w:val="002530FF"/>
    <w:rsid w:val="0025657A"/>
    <w:rsid w:val="002653FD"/>
    <w:rsid w:val="00266A8B"/>
    <w:rsid w:val="002832FB"/>
    <w:rsid w:val="002902EB"/>
    <w:rsid w:val="00290A1B"/>
    <w:rsid w:val="00293B8B"/>
    <w:rsid w:val="002B1D75"/>
    <w:rsid w:val="002B2A84"/>
    <w:rsid w:val="002C690B"/>
    <w:rsid w:val="002D0178"/>
    <w:rsid w:val="002D520C"/>
    <w:rsid w:val="002E0D43"/>
    <w:rsid w:val="002E1BC0"/>
    <w:rsid w:val="002E3172"/>
    <w:rsid w:val="002E4355"/>
    <w:rsid w:val="002E5298"/>
    <w:rsid w:val="002E54CC"/>
    <w:rsid w:val="002E5AAB"/>
    <w:rsid w:val="002F1E18"/>
    <w:rsid w:val="002F4FF1"/>
    <w:rsid w:val="00302968"/>
    <w:rsid w:val="00303DF3"/>
    <w:rsid w:val="003109DF"/>
    <w:rsid w:val="0031174C"/>
    <w:rsid w:val="003134F6"/>
    <w:rsid w:val="00313CA5"/>
    <w:rsid w:val="0031671B"/>
    <w:rsid w:val="003204C8"/>
    <w:rsid w:val="00322AE9"/>
    <w:rsid w:val="00323FF6"/>
    <w:rsid w:val="003264E7"/>
    <w:rsid w:val="00330ADB"/>
    <w:rsid w:val="0033546C"/>
    <w:rsid w:val="00337C43"/>
    <w:rsid w:val="00341C38"/>
    <w:rsid w:val="003449EF"/>
    <w:rsid w:val="00353E5C"/>
    <w:rsid w:val="00356FCE"/>
    <w:rsid w:val="00364D70"/>
    <w:rsid w:val="00364E46"/>
    <w:rsid w:val="00365252"/>
    <w:rsid w:val="00381A84"/>
    <w:rsid w:val="00383DC4"/>
    <w:rsid w:val="003869E8"/>
    <w:rsid w:val="00387277"/>
    <w:rsid w:val="0039076E"/>
    <w:rsid w:val="003931A4"/>
    <w:rsid w:val="003936F2"/>
    <w:rsid w:val="00394058"/>
    <w:rsid w:val="003951DF"/>
    <w:rsid w:val="00397964"/>
    <w:rsid w:val="003B1100"/>
    <w:rsid w:val="003C1DF4"/>
    <w:rsid w:val="003C37BB"/>
    <w:rsid w:val="003C64A6"/>
    <w:rsid w:val="003C7C6B"/>
    <w:rsid w:val="003D232B"/>
    <w:rsid w:val="003D2B7A"/>
    <w:rsid w:val="003D386C"/>
    <w:rsid w:val="003E2E87"/>
    <w:rsid w:val="003E4C73"/>
    <w:rsid w:val="003F04FC"/>
    <w:rsid w:val="003F13FF"/>
    <w:rsid w:val="003F6A9B"/>
    <w:rsid w:val="003F7615"/>
    <w:rsid w:val="00415354"/>
    <w:rsid w:val="00417531"/>
    <w:rsid w:val="004231E4"/>
    <w:rsid w:val="00424921"/>
    <w:rsid w:val="0043541D"/>
    <w:rsid w:val="004445CD"/>
    <w:rsid w:val="00447911"/>
    <w:rsid w:val="00462876"/>
    <w:rsid w:val="00481F0B"/>
    <w:rsid w:val="00485E9C"/>
    <w:rsid w:val="0048768F"/>
    <w:rsid w:val="00492928"/>
    <w:rsid w:val="004A4A0F"/>
    <w:rsid w:val="004B2D7C"/>
    <w:rsid w:val="004B3176"/>
    <w:rsid w:val="004C2A71"/>
    <w:rsid w:val="004D0C97"/>
    <w:rsid w:val="004D1BD8"/>
    <w:rsid w:val="004E0D63"/>
    <w:rsid w:val="004E3E2C"/>
    <w:rsid w:val="004E5C2C"/>
    <w:rsid w:val="00500DF1"/>
    <w:rsid w:val="00507C6F"/>
    <w:rsid w:val="00511DA9"/>
    <w:rsid w:val="00512D00"/>
    <w:rsid w:val="00515141"/>
    <w:rsid w:val="005268E9"/>
    <w:rsid w:val="005270E7"/>
    <w:rsid w:val="005274A9"/>
    <w:rsid w:val="0052753E"/>
    <w:rsid w:val="005312BD"/>
    <w:rsid w:val="00540F9F"/>
    <w:rsid w:val="00541B68"/>
    <w:rsid w:val="00541DD6"/>
    <w:rsid w:val="005453AE"/>
    <w:rsid w:val="0055411C"/>
    <w:rsid w:val="00556C3A"/>
    <w:rsid w:val="005646F1"/>
    <w:rsid w:val="00571C78"/>
    <w:rsid w:val="00574228"/>
    <w:rsid w:val="00585A18"/>
    <w:rsid w:val="00594532"/>
    <w:rsid w:val="005A11C8"/>
    <w:rsid w:val="005B12BF"/>
    <w:rsid w:val="005B31E5"/>
    <w:rsid w:val="005C115C"/>
    <w:rsid w:val="005D05C7"/>
    <w:rsid w:val="005D5F1C"/>
    <w:rsid w:val="005F1FEB"/>
    <w:rsid w:val="005F3B24"/>
    <w:rsid w:val="005F471D"/>
    <w:rsid w:val="0061536F"/>
    <w:rsid w:val="006167A3"/>
    <w:rsid w:val="006171C1"/>
    <w:rsid w:val="00620B20"/>
    <w:rsid w:val="00621504"/>
    <w:rsid w:val="0062253C"/>
    <w:rsid w:val="00622637"/>
    <w:rsid w:val="0062353C"/>
    <w:rsid w:val="006361E8"/>
    <w:rsid w:val="00636705"/>
    <w:rsid w:val="00637167"/>
    <w:rsid w:val="006403FF"/>
    <w:rsid w:val="006434C3"/>
    <w:rsid w:val="00647A67"/>
    <w:rsid w:val="006550E6"/>
    <w:rsid w:val="00656B81"/>
    <w:rsid w:val="0066651B"/>
    <w:rsid w:val="00681A66"/>
    <w:rsid w:val="00682E36"/>
    <w:rsid w:val="006833F6"/>
    <w:rsid w:val="00687A0A"/>
    <w:rsid w:val="006918AF"/>
    <w:rsid w:val="00692055"/>
    <w:rsid w:val="00697735"/>
    <w:rsid w:val="006A0A2D"/>
    <w:rsid w:val="006A360E"/>
    <w:rsid w:val="006A3C18"/>
    <w:rsid w:val="006A5603"/>
    <w:rsid w:val="006B05FF"/>
    <w:rsid w:val="006B0C7B"/>
    <w:rsid w:val="006C0DD7"/>
    <w:rsid w:val="006C0F3B"/>
    <w:rsid w:val="006C35B7"/>
    <w:rsid w:val="006C3E73"/>
    <w:rsid w:val="006C59C2"/>
    <w:rsid w:val="006C63C5"/>
    <w:rsid w:val="006C75AF"/>
    <w:rsid w:val="006D47B0"/>
    <w:rsid w:val="006D5554"/>
    <w:rsid w:val="006E72B6"/>
    <w:rsid w:val="006F3BD1"/>
    <w:rsid w:val="006F4173"/>
    <w:rsid w:val="006F41EF"/>
    <w:rsid w:val="006F6A08"/>
    <w:rsid w:val="007114FA"/>
    <w:rsid w:val="00716672"/>
    <w:rsid w:val="0072379B"/>
    <w:rsid w:val="0073159D"/>
    <w:rsid w:val="00731E0C"/>
    <w:rsid w:val="00732CF8"/>
    <w:rsid w:val="00733663"/>
    <w:rsid w:val="00733D8E"/>
    <w:rsid w:val="00736396"/>
    <w:rsid w:val="00737634"/>
    <w:rsid w:val="00744FB7"/>
    <w:rsid w:val="00751E9F"/>
    <w:rsid w:val="00777510"/>
    <w:rsid w:val="00780CDE"/>
    <w:rsid w:val="00783467"/>
    <w:rsid w:val="00786CCC"/>
    <w:rsid w:val="007952E3"/>
    <w:rsid w:val="007969D3"/>
    <w:rsid w:val="00796AED"/>
    <w:rsid w:val="00797D9F"/>
    <w:rsid w:val="007A142A"/>
    <w:rsid w:val="007A2536"/>
    <w:rsid w:val="007B7D0A"/>
    <w:rsid w:val="007C0F06"/>
    <w:rsid w:val="007C0F3D"/>
    <w:rsid w:val="007C109A"/>
    <w:rsid w:val="007C73EE"/>
    <w:rsid w:val="007C761E"/>
    <w:rsid w:val="007D12B2"/>
    <w:rsid w:val="007D4A7A"/>
    <w:rsid w:val="007E5A75"/>
    <w:rsid w:val="007F1EFD"/>
    <w:rsid w:val="007F4C28"/>
    <w:rsid w:val="00800B74"/>
    <w:rsid w:val="00803568"/>
    <w:rsid w:val="008138D6"/>
    <w:rsid w:val="00813A2F"/>
    <w:rsid w:val="0082081C"/>
    <w:rsid w:val="00821B1A"/>
    <w:rsid w:val="008220D1"/>
    <w:rsid w:val="00822ADA"/>
    <w:rsid w:val="00824795"/>
    <w:rsid w:val="00832D61"/>
    <w:rsid w:val="00834A4A"/>
    <w:rsid w:val="00836128"/>
    <w:rsid w:val="008377C4"/>
    <w:rsid w:val="00840D82"/>
    <w:rsid w:val="00844D8F"/>
    <w:rsid w:val="0084720A"/>
    <w:rsid w:val="00852DA0"/>
    <w:rsid w:val="0085538C"/>
    <w:rsid w:val="008562ED"/>
    <w:rsid w:val="00857118"/>
    <w:rsid w:val="00857D46"/>
    <w:rsid w:val="00861191"/>
    <w:rsid w:val="00867D95"/>
    <w:rsid w:val="00872348"/>
    <w:rsid w:val="0087271F"/>
    <w:rsid w:val="00876023"/>
    <w:rsid w:val="008762CC"/>
    <w:rsid w:val="008820B0"/>
    <w:rsid w:val="00884C5D"/>
    <w:rsid w:val="00885600"/>
    <w:rsid w:val="00885F9E"/>
    <w:rsid w:val="008915D4"/>
    <w:rsid w:val="00893FD8"/>
    <w:rsid w:val="008A31B5"/>
    <w:rsid w:val="008B2204"/>
    <w:rsid w:val="008B39CD"/>
    <w:rsid w:val="008C1AB6"/>
    <w:rsid w:val="008C1F7D"/>
    <w:rsid w:val="008D5DDA"/>
    <w:rsid w:val="008E362C"/>
    <w:rsid w:val="008E3657"/>
    <w:rsid w:val="0090511F"/>
    <w:rsid w:val="00907DEF"/>
    <w:rsid w:val="00912CA2"/>
    <w:rsid w:val="00914DB8"/>
    <w:rsid w:val="009158FA"/>
    <w:rsid w:val="0092584F"/>
    <w:rsid w:val="009267A5"/>
    <w:rsid w:val="00926D00"/>
    <w:rsid w:val="009320C3"/>
    <w:rsid w:val="009331A2"/>
    <w:rsid w:val="0093560E"/>
    <w:rsid w:val="00935EC2"/>
    <w:rsid w:val="009362E1"/>
    <w:rsid w:val="00936C15"/>
    <w:rsid w:val="00950549"/>
    <w:rsid w:val="00952877"/>
    <w:rsid w:val="00960F31"/>
    <w:rsid w:val="00972A33"/>
    <w:rsid w:val="009764DF"/>
    <w:rsid w:val="00982EA3"/>
    <w:rsid w:val="00985F1E"/>
    <w:rsid w:val="009863E3"/>
    <w:rsid w:val="00991BEC"/>
    <w:rsid w:val="00992233"/>
    <w:rsid w:val="00992451"/>
    <w:rsid w:val="00992F49"/>
    <w:rsid w:val="009961E2"/>
    <w:rsid w:val="009A74F8"/>
    <w:rsid w:val="009C07CD"/>
    <w:rsid w:val="009C37E7"/>
    <w:rsid w:val="009C593F"/>
    <w:rsid w:val="009C5C24"/>
    <w:rsid w:val="009C7F7C"/>
    <w:rsid w:val="009D3CC8"/>
    <w:rsid w:val="009D72F1"/>
    <w:rsid w:val="009E1BD3"/>
    <w:rsid w:val="009E655F"/>
    <w:rsid w:val="00A01492"/>
    <w:rsid w:val="00A01EB5"/>
    <w:rsid w:val="00A0402E"/>
    <w:rsid w:val="00A1324D"/>
    <w:rsid w:val="00A20908"/>
    <w:rsid w:val="00A26997"/>
    <w:rsid w:val="00A3019C"/>
    <w:rsid w:val="00A349FE"/>
    <w:rsid w:val="00A35F67"/>
    <w:rsid w:val="00A379C8"/>
    <w:rsid w:val="00A54862"/>
    <w:rsid w:val="00A60750"/>
    <w:rsid w:val="00A65DF9"/>
    <w:rsid w:val="00A7679B"/>
    <w:rsid w:val="00A81ED8"/>
    <w:rsid w:val="00A836D1"/>
    <w:rsid w:val="00A85915"/>
    <w:rsid w:val="00A867BA"/>
    <w:rsid w:val="00AB0361"/>
    <w:rsid w:val="00AB54AF"/>
    <w:rsid w:val="00AB54F5"/>
    <w:rsid w:val="00AC1CB5"/>
    <w:rsid w:val="00AC3FCC"/>
    <w:rsid w:val="00AD4D00"/>
    <w:rsid w:val="00AD5E89"/>
    <w:rsid w:val="00AE1C15"/>
    <w:rsid w:val="00AE6961"/>
    <w:rsid w:val="00AF1677"/>
    <w:rsid w:val="00AF2386"/>
    <w:rsid w:val="00B05103"/>
    <w:rsid w:val="00B0589B"/>
    <w:rsid w:val="00B10D2B"/>
    <w:rsid w:val="00B235EB"/>
    <w:rsid w:val="00B26FB0"/>
    <w:rsid w:val="00B34687"/>
    <w:rsid w:val="00B371B0"/>
    <w:rsid w:val="00B42012"/>
    <w:rsid w:val="00B530BD"/>
    <w:rsid w:val="00B546FC"/>
    <w:rsid w:val="00B700DF"/>
    <w:rsid w:val="00B7142D"/>
    <w:rsid w:val="00B77842"/>
    <w:rsid w:val="00B82F0C"/>
    <w:rsid w:val="00B82F70"/>
    <w:rsid w:val="00B86482"/>
    <w:rsid w:val="00B86BE3"/>
    <w:rsid w:val="00B90003"/>
    <w:rsid w:val="00B92E1B"/>
    <w:rsid w:val="00BA09BC"/>
    <w:rsid w:val="00BA3E2D"/>
    <w:rsid w:val="00BA4307"/>
    <w:rsid w:val="00BA7E47"/>
    <w:rsid w:val="00BC5466"/>
    <w:rsid w:val="00BD0317"/>
    <w:rsid w:val="00BE1BE6"/>
    <w:rsid w:val="00BE3A73"/>
    <w:rsid w:val="00BE7790"/>
    <w:rsid w:val="00BF2C47"/>
    <w:rsid w:val="00BF300A"/>
    <w:rsid w:val="00C05467"/>
    <w:rsid w:val="00C16F52"/>
    <w:rsid w:val="00C177B7"/>
    <w:rsid w:val="00C33286"/>
    <w:rsid w:val="00C4379E"/>
    <w:rsid w:val="00C46DF7"/>
    <w:rsid w:val="00C503B0"/>
    <w:rsid w:val="00C6593B"/>
    <w:rsid w:val="00C71E36"/>
    <w:rsid w:val="00C71ED4"/>
    <w:rsid w:val="00C72D18"/>
    <w:rsid w:val="00C85626"/>
    <w:rsid w:val="00C8575B"/>
    <w:rsid w:val="00C8748C"/>
    <w:rsid w:val="00C920EC"/>
    <w:rsid w:val="00C9276F"/>
    <w:rsid w:val="00CA637C"/>
    <w:rsid w:val="00CB2312"/>
    <w:rsid w:val="00CB3F94"/>
    <w:rsid w:val="00CB5A1B"/>
    <w:rsid w:val="00CC0445"/>
    <w:rsid w:val="00CE741B"/>
    <w:rsid w:val="00CF048A"/>
    <w:rsid w:val="00CF52B7"/>
    <w:rsid w:val="00CF5377"/>
    <w:rsid w:val="00D07859"/>
    <w:rsid w:val="00D11CA3"/>
    <w:rsid w:val="00D22430"/>
    <w:rsid w:val="00D22D91"/>
    <w:rsid w:val="00D278EC"/>
    <w:rsid w:val="00D27EC6"/>
    <w:rsid w:val="00D30A5A"/>
    <w:rsid w:val="00D313AF"/>
    <w:rsid w:val="00D42908"/>
    <w:rsid w:val="00D53792"/>
    <w:rsid w:val="00D56822"/>
    <w:rsid w:val="00D6397C"/>
    <w:rsid w:val="00D653BC"/>
    <w:rsid w:val="00D742B2"/>
    <w:rsid w:val="00D805D5"/>
    <w:rsid w:val="00D842D7"/>
    <w:rsid w:val="00D85C09"/>
    <w:rsid w:val="00DA0369"/>
    <w:rsid w:val="00DA1DF7"/>
    <w:rsid w:val="00DA3A13"/>
    <w:rsid w:val="00DB0EE7"/>
    <w:rsid w:val="00DC196A"/>
    <w:rsid w:val="00DC223A"/>
    <w:rsid w:val="00DC387B"/>
    <w:rsid w:val="00DC6370"/>
    <w:rsid w:val="00DD207B"/>
    <w:rsid w:val="00DD678A"/>
    <w:rsid w:val="00DE0382"/>
    <w:rsid w:val="00DE1A73"/>
    <w:rsid w:val="00DF23C9"/>
    <w:rsid w:val="00DF2AE4"/>
    <w:rsid w:val="00DF372F"/>
    <w:rsid w:val="00DF7C9C"/>
    <w:rsid w:val="00E005A2"/>
    <w:rsid w:val="00E011D3"/>
    <w:rsid w:val="00E04A17"/>
    <w:rsid w:val="00E04C17"/>
    <w:rsid w:val="00E17548"/>
    <w:rsid w:val="00E21F2F"/>
    <w:rsid w:val="00E23E19"/>
    <w:rsid w:val="00E3399D"/>
    <w:rsid w:val="00E3708E"/>
    <w:rsid w:val="00E4256F"/>
    <w:rsid w:val="00E43B63"/>
    <w:rsid w:val="00E449DD"/>
    <w:rsid w:val="00E52A72"/>
    <w:rsid w:val="00E65D43"/>
    <w:rsid w:val="00E66E2E"/>
    <w:rsid w:val="00E74892"/>
    <w:rsid w:val="00E8069A"/>
    <w:rsid w:val="00E91235"/>
    <w:rsid w:val="00E953C0"/>
    <w:rsid w:val="00E96B71"/>
    <w:rsid w:val="00EA04AB"/>
    <w:rsid w:val="00EA0505"/>
    <w:rsid w:val="00EA4A92"/>
    <w:rsid w:val="00EA7088"/>
    <w:rsid w:val="00EB08AC"/>
    <w:rsid w:val="00EB54AA"/>
    <w:rsid w:val="00ED1F9E"/>
    <w:rsid w:val="00ED458F"/>
    <w:rsid w:val="00ED4837"/>
    <w:rsid w:val="00ED54F1"/>
    <w:rsid w:val="00EE28E3"/>
    <w:rsid w:val="00EE306B"/>
    <w:rsid w:val="00EF55E2"/>
    <w:rsid w:val="00F049B6"/>
    <w:rsid w:val="00F05578"/>
    <w:rsid w:val="00F15DC7"/>
    <w:rsid w:val="00F21FE9"/>
    <w:rsid w:val="00F23717"/>
    <w:rsid w:val="00F25A05"/>
    <w:rsid w:val="00F27095"/>
    <w:rsid w:val="00F27581"/>
    <w:rsid w:val="00F31ED5"/>
    <w:rsid w:val="00F4286F"/>
    <w:rsid w:val="00F474BD"/>
    <w:rsid w:val="00F5552C"/>
    <w:rsid w:val="00F56179"/>
    <w:rsid w:val="00F62FC0"/>
    <w:rsid w:val="00F64163"/>
    <w:rsid w:val="00F67976"/>
    <w:rsid w:val="00F70294"/>
    <w:rsid w:val="00F709C3"/>
    <w:rsid w:val="00F70BEC"/>
    <w:rsid w:val="00F70D60"/>
    <w:rsid w:val="00F718B0"/>
    <w:rsid w:val="00F73F2A"/>
    <w:rsid w:val="00F748A6"/>
    <w:rsid w:val="00F77D47"/>
    <w:rsid w:val="00FA0A09"/>
    <w:rsid w:val="00FA1664"/>
    <w:rsid w:val="00FB44AE"/>
    <w:rsid w:val="00FB5453"/>
    <w:rsid w:val="00FB71C0"/>
    <w:rsid w:val="00FB73B4"/>
    <w:rsid w:val="00FC6A53"/>
    <w:rsid w:val="00FD08C2"/>
    <w:rsid w:val="00FD3C61"/>
    <w:rsid w:val="00FE3E78"/>
    <w:rsid w:val="00FE51EF"/>
    <w:rsid w:val="00FF1FE5"/>
    <w:rsid w:val="00FF6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7B13"/>
  <w15:docId w15:val="{C419AB33-BDF8-4BE0-BF94-900ABE71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7A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267A5"/>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9267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67A5"/>
  </w:style>
  <w:style w:type="paragraph" w:styleId="a5">
    <w:name w:val="footer"/>
    <w:basedOn w:val="a"/>
    <w:link w:val="a6"/>
    <w:uiPriority w:val="99"/>
    <w:unhideWhenUsed/>
    <w:rsid w:val="009267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7A5"/>
  </w:style>
  <w:style w:type="paragraph" w:styleId="a7">
    <w:name w:val="Balloon Text"/>
    <w:basedOn w:val="a"/>
    <w:link w:val="a8"/>
    <w:uiPriority w:val="99"/>
    <w:semiHidden/>
    <w:unhideWhenUsed/>
    <w:rsid w:val="00BF2C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2C47"/>
    <w:rPr>
      <w:rFonts w:ascii="Tahoma" w:hAnsi="Tahoma" w:cs="Tahoma"/>
      <w:sz w:val="16"/>
      <w:szCs w:val="16"/>
    </w:rPr>
  </w:style>
  <w:style w:type="paragraph" w:styleId="a9">
    <w:name w:val="No Spacing"/>
    <w:uiPriority w:val="1"/>
    <w:qFormat/>
    <w:rsid w:val="00BF2C47"/>
    <w:pPr>
      <w:spacing w:after="0" w:line="240" w:lineRule="auto"/>
    </w:pPr>
  </w:style>
  <w:style w:type="paragraph" w:styleId="aa">
    <w:name w:val="Revision"/>
    <w:hidden/>
    <w:uiPriority w:val="99"/>
    <w:semiHidden/>
    <w:rsid w:val="001725FA"/>
    <w:pPr>
      <w:spacing w:after="0" w:line="240" w:lineRule="auto"/>
    </w:pPr>
  </w:style>
  <w:style w:type="paragraph" w:customStyle="1" w:styleId="1">
    <w:name w:val="Обычный1"/>
    <w:rsid w:val="009961E2"/>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b">
    <w:name w:val="Normal (Web)"/>
    <w:basedOn w:val="a"/>
    <w:uiPriority w:val="99"/>
    <w:semiHidden/>
    <w:unhideWhenUsed/>
    <w:rsid w:val="007952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68942">
      <w:bodyDiv w:val="1"/>
      <w:marLeft w:val="0"/>
      <w:marRight w:val="0"/>
      <w:marTop w:val="0"/>
      <w:marBottom w:val="0"/>
      <w:divBdr>
        <w:top w:val="none" w:sz="0" w:space="0" w:color="auto"/>
        <w:left w:val="none" w:sz="0" w:space="0" w:color="auto"/>
        <w:bottom w:val="none" w:sz="0" w:space="0" w:color="auto"/>
        <w:right w:val="none" w:sz="0" w:space="0" w:color="auto"/>
      </w:divBdr>
    </w:div>
    <w:div w:id="252125625">
      <w:bodyDiv w:val="1"/>
      <w:marLeft w:val="0"/>
      <w:marRight w:val="0"/>
      <w:marTop w:val="0"/>
      <w:marBottom w:val="0"/>
      <w:divBdr>
        <w:top w:val="none" w:sz="0" w:space="0" w:color="auto"/>
        <w:left w:val="none" w:sz="0" w:space="0" w:color="auto"/>
        <w:bottom w:val="none" w:sz="0" w:space="0" w:color="auto"/>
        <w:right w:val="none" w:sz="0" w:space="0" w:color="auto"/>
      </w:divBdr>
    </w:div>
    <w:div w:id="259874623">
      <w:bodyDiv w:val="1"/>
      <w:marLeft w:val="0"/>
      <w:marRight w:val="0"/>
      <w:marTop w:val="0"/>
      <w:marBottom w:val="0"/>
      <w:divBdr>
        <w:top w:val="none" w:sz="0" w:space="0" w:color="auto"/>
        <w:left w:val="none" w:sz="0" w:space="0" w:color="auto"/>
        <w:bottom w:val="none" w:sz="0" w:space="0" w:color="auto"/>
        <w:right w:val="none" w:sz="0" w:space="0" w:color="auto"/>
      </w:divBdr>
    </w:div>
    <w:div w:id="369494912">
      <w:bodyDiv w:val="1"/>
      <w:marLeft w:val="0"/>
      <w:marRight w:val="0"/>
      <w:marTop w:val="0"/>
      <w:marBottom w:val="0"/>
      <w:divBdr>
        <w:top w:val="none" w:sz="0" w:space="0" w:color="auto"/>
        <w:left w:val="none" w:sz="0" w:space="0" w:color="auto"/>
        <w:bottom w:val="none" w:sz="0" w:space="0" w:color="auto"/>
        <w:right w:val="none" w:sz="0" w:space="0" w:color="auto"/>
      </w:divBdr>
    </w:div>
    <w:div w:id="409474029">
      <w:bodyDiv w:val="1"/>
      <w:marLeft w:val="0"/>
      <w:marRight w:val="0"/>
      <w:marTop w:val="0"/>
      <w:marBottom w:val="0"/>
      <w:divBdr>
        <w:top w:val="none" w:sz="0" w:space="0" w:color="auto"/>
        <w:left w:val="none" w:sz="0" w:space="0" w:color="auto"/>
        <w:bottom w:val="none" w:sz="0" w:space="0" w:color="auto"/>
        <w:right w:val="none" w:sz="0" w:space="0" w:color="auto"/>
      </w:divBdr>
    </w:div>
    <w:div w:id="421219549">
      <w:bodyDiv w:val="1"/>
      <w:marLeft w:val="0"/>
      <w:marRight w:val="0"/>
      <w:marTop w:val="0"/>
      <w:marBottom w:val="0"/>
      <w:divBdr>
        <w:top w:val="none" w:sz="0" w:space="0" w:color="auto"/>
        <w:left w:val="none" w:sz="0" w:space="0" w:color="auto"/>
        <w:bottom w:val="none" w:sz="0" w:space="0" w:color="auto"/>
        <w:right w:val="none" w:sz="0" w:space="0" w:color="auto"/>
      </w:divBdr>
    </w:div>
    <w:div w:id="438183297">
      <w:bodyDiv w:val="1"/>
      <w:marLeft w:val="0"/>
      <w:marRight w:val="0"/>
      <w:marTop w:val="0"/>
      <w:marBottom w:val="0"/>
      <w:divBdr>
        <w:top w:val="none" w:sz="0" w:space="0" w:color="auto"/>
        <w:left w:val="none" w:sz="0" w:space="0" w:color="auto"/>
        <w:bottom w:val="none" w:sz="0" w:space="0" w:color="auto"/>
        <w:right w:val="none" w:sz="0" w:space="0" w:color="auto"/>
      </w:divBdr>
    </w:div>
    <w:div w:id="497303754">
      <w:bodyDiv w:val="1"/>
      <w:marLeft w:val="0"/>
      <w:marRight w:val="0"/>
      <w:marTop w:val="0"/>
      <w:marBottom w:val="0"/>
      <w:divBdr>
        <w:top w:val="none" w:sz="0" w:space="0" w:color="auto"/>
        <w:left w:val="none" w:sz="0" w:space="0" w:color="auto"/>
        <w:bottom w:val="none" w:sz="0" w:space="0" w:color="auto"/>
        <w:right w:val="none" w:sz="0" w:space="0" w:color="auto"/>
      </w:divBdr>
    </w:div>
    <w:div w:id="510680459">
      <w:bodyDiv w:val="1"/>
      <w:marLeft w:val="0"/>
      <w:marRight w:val="0"/>
      <w:marTop w:val="0"/>
      <w:marBottom w:val="0"/>
      <w:divBdr>
        <w:top w:val="none" w:sz="0" w:space="0" w:color="auto"/>
        <w:left w:val="none" w:sz="0" w:space="0" w:color="auto"/>
        <w:bottom w:val="none" w:sz="0" w:space="0" w:color="auto"/>
        <w:right w:val="none" w:sz="0" w:space="0" w:color="auto"/>
      </w:divBdr>
    </w:div>
    <w:div w:id="661618310">
      <w:bodyDiv w:val="1"/>
      <w:marLeft w:val="0"/>
      <w:marRight w:val="0"/>
      <w:marTop w:val="0"/>
      <w:marBottom w:val="0"/>
      <w:divBdr>
        <w:top w:val="none" w:sz="0" w:space="0" w:color="auto"/>
        <w:left w:val="none" w:sz="0" w:space="0" w:color="auto"/>
        <w:bottom w:val="none" w:sz="0" w:space="0" w:color="auto"/>
        <w:right w:val="none" w:sz="0" w:space="0" w:color="auto"/>
      </w:divBdr>
    </w:div>
    <w:div w:id="667712216">
      <w:bodyDiv w:val="1"/>
      <w:marLeft w:val="0"/>
      <w:marRight w:val="0"/>
      <w:marTop w:val="0"/>
      <w:marBottom w:val="0"/>
      <w:divBdr>
        <w:top w:val="none" w:sz="0" w:space="0" w:color="auto"/>
        <w:left w:val="none" w:sz="0" w:space="0" w:color="auto"/>
        <w:bottom w:val="none" w:sz="0" w:space="0" w:color="auto"/>
        <w:right w:val="none" w:sz="0" w:space="0" w:color="auto"/>
      </w:divBdr>
    </w:div>
    <w:div w:id="725881872">
      <w:bodyDiv w:val="1"/>
      <w:marLeft w:val="0"/>
      <w:marRight w:val="0"/>
      <w:marTop w:val="0"/>
      <w:marBottom w:val="0"/>
      <w:divBdr>
        <w:top w:val="none" w:sz="0" w:space="0" w:color="auto"/>
        <w:left w:val="none" w:sz="0" w:space="0" w:color="auto"/>
        <w:bottom w:val="none" w:sz="0" w:space="0" w:color="auto"/>
        <w:right w:val="none" w:sz="0" w:space="0" w:color="auto"/>
      </w:divBdr>
    </w:div>
    <w:div w:id="960110601">
      <w:bodyDiv w:val="1"/>
      <w:marLeft w:val="0"/>
      <w:marRight w:val="0"/>
      <w:marTop w:val="0"/>
      <w:marBottom w:val="0"/>
      <w:divBdr>
        <w:top w:val="none" w:sz="0" w:space="0" w:color="auto"/>
        <w:left w:val="none" w:sz="0" w:space="0" w:color="auto"/>
        <w:bottom w:val="none" w:sz="0" w:space="0" w:color="auto"/>
        <w:right w:val="none" w:sz="0" w:space="0" w:color="auto"/>
      </w:divBdr>
    </w:div>
    <w:div w:id="1002901625">
      <w:bodyDiv w:val="1"/>
      <w:marLeft w:val="0"/>
      <w:marRight w:val="0"/>
      <w:marTop w:val="0"/>
      <w:marBottom w:val="0"/>
      <w:divBdr>
        <w:top w:val="none" w:sz="0" w:space="0" w:color="auto"/>
        <w:left w:val="none" w:sz="0" w:space="0" w:color="auto"/>
        <w:bottom w:val="none" w:sz="0" w:space="0" w:color="auto"/>
        <w:right w:val="none" w:sz="0" w:space="0" w:color="auto"/>
      </w:divBdr>
    </w:div>
    <w:div w:id="1072774032">
      <w:bodyDiv w:val="1"/>
      <w:marLeft w:val="0"/>
      <w:marRight w:val="0"/>
      <w:marTop w:val="0"/>
      <w:marBottom w:val="0"/>
      <w:divBdr>
        <w:top w:val="none" w:sz="0" w:space="0" w:color="auto"/>
        <w:left w:val="none" w:sz="0" w:space="0" w:color="auto"/>
        <w:bottom w:val="none" w:sz="0" w:space="0" w:color="auto"/>
        <w:right w:val="none" w:sz="0" w:space="0" w:color="auto"/>
      </w:divBdr>
    </w:div>
    <w:div w:id="1073703056">
      <w:bodyDiv w:val="1"/>
      <w:marLeft w:val="0"/>
      <w:marRight w:val="0"/>
      <w:marTop w:val="0"/>
      <w:marBottom w:val="0"/>
      <w:divBdr>
        <w:top w:val="none" w:sz="0" w:space="0" w:color="auto"/>
        <w:left w:val="none" w:sz="0" w:space="0" w:color="auto"/>
        <w:bottom w:val="none" w:sz="0" w:space="0" w:color="auto"/>
        <w:right w:val="none" w:sz="0" w:space="0" w:color="auto"/>
      </w:divBdr>
    </w:div>
    <w:div w:id="1108424875">
      <w:bodyDiv w:val="1"/>
      <w:marLeft w:val="0"/>
      <w:marRight w:val="0"/>
      <w:marTop w:val="0"/>
      <w:marBottom w:val="0"/>
      <w:divBdr>
        <w:top w:val="none" w:sz="0" w:space="0" w:color="auto"/>
        <w:left w:val="none" w:sz="0" w:space="0" w:color="auto"/>
        <w:bottom w:val="none" w:sz="0" w:space="0" w:color="auto"/>
        <w:right w:val="none" w:sz="0" w:space="0" w:color="auto"/>
      </w:divBdr>
    </w:div>
    <w:div w:id="1124419596">
      <w:bodyDiv w:val="1"/>
      <w:marLeft w:val="0"/>
      <w:marRight w:val="0"/>
      <w:marTop w:val="0"/>
      <w:marBottom w:val="0"/>
      <w:divBdr>
        <w:top w:val="none" w:sz="0" w:space="0" w:color="auto"/>
        <w:left w:val="none" w:sz="0" w:space="0" w:color="auto"/>
        <w:bottom w:val="none" w:sz="0" w:space="0" w:color="auto"/>
        <w:right w:val="none" w:sz="0" w:space="0" w:color="auto"/>
      </w:divBdr>
    </w:div>
    <w:div w:id="1125663601">
      <w:bodyDiv w:val="1"/>
      <w:marLeft w:val="0"/>
      <w:marRight w:val="0"/>
      <w:marTop w:val="0"/>
      <w:marBottom w:val="0"/>
      <w:divBdr>
        <w:top w:val="none" w:sz="0" w:space="0" w:color="auto"/>
        <w:left w:val="none" w:sz="0" w:space="0" w:color="auto"/>
        <w:bottom w:val="none" w:sz="0" w:space="0" w:color="auto"/>
        <w:right w:val="none" w:sz="0" w:space="0" w:color="auto"/>
      </w:divBdr>
    </w:div>
    <w:div w:id="1133332294">
      <w:bodyDiv w:val="1"/>
      <w:marLeft w:val="0"/>
      <w:marRight w:val="0"/>
      <w:marTop w:val="0"/>
      <w:marBottom w:val="0"/>
      <w:divBdr>
        <w:top w:val="none" w:sz="0" w:space="0" w:color="auto"/>
        <w:left w:val="none" w:sz="0" w:space="0" w:color="auto"/>
        <w:bottom w:val="none" w:sz="0" w:space="0" w:color="auto"/>
        <w:right w:val="none" w:sz="0" w:space="0" w:color="auto"/>
      </w:divBdr>
    </w:div>
    <w:div w:id="1291324993">
      <w:bodyDiv w:val="1"/>
      <w:marLeft w:val="0"/>
      <w:marRight w:val="0"/>
      <w:marTop w:val="0"/>
      <w:marBottom w:val="0"/>
      <w:divBdr>
        <w:top w:val="none" w:sz="0" w:space="0" w:color="auto"/>
        <w:left w:val="none" w:sz="0" w:space="0" w:color="auto"/>
        <w:bottom w:val="none" w:sz="0" w:space="0" w:color="auto"/>
        <w:right w:val="none" w:sz="0" w:space="0" w:color="auto"/>
      </w:divBdr>
    </w:div>
    <w:div w:id="1443374880">
      <w:bodyDiv w:val="1"/>
      <w:marLeft w:val="0"/>
      <w:marRight w:val="0"/>
      <w:marTop w:val="0"/>
      <w:marBottom w:val="0"/>
      <w:divBdr>
        <w:top w:val="none" w:sz="0" w:space="0" w:color="auto"/>
        <w:left w:val="none" w:sz="0" w:space="0" w:color="auto"/>
        <w:bottom w:val="none" w:sz="0" w:space="0" w:color="auto"/>
        <w:right w:val="none" w:sz="0" w:space="0" w:color="auto"/>
      </w:divBdr>
    </w:div>
    <w:div w:id="1494836552">
      <w:bodyDiv w:val="1"/>
      <w:marLeft w:val="0"/>
      <w:marRight w:val="0"/>
      <w:marTop w:val="0"/>
      <w:marBottom w:val="0"/>
      <w:divBdr>
        <w:top w:val="none" w:sz="0" w:space="0" w:color="auto"/>
        <w:left w:val="none" w:sz="0" w:space="0" w:color="auto"/>
        <w:bottom w:val="none" w:sz="0" w:space="0" w:color="auto"/>
        <w:right w:val="none" w:sz="0" w:space="0" w:color="auto"/>
      </w:divBdr>
    </w:div>
    <w:div w:id="1527325495">
      <w:bodyDiv w:val="1"/>
      <w:marLeft w:val="0"/>
      <w:marRight w:val="0"/>
      <w:marTop w:val="0"/>
      <w:marBottom w:val="0"/>
      <w:divBdr>
        <w:top w:val="none" w:sz="0" w:space="0" w:color="auto"/>
        <w:left w:val="none" w:sz="0" w:space="0" w:color="auto"/>
        <w:bottom w:val="none" w:sz="0" w:space="0" w:color="auto"/>
        <w:right w:val="none" w:sz="0" w:space="0" w:color="auto"/>
      </w:divBdr>
    </w:div>
    <w:div w:id="1575898044">
      <w:bodyDiv w:val="1"/>
      <w:marLeft w:val="0"/>
      <w:marRight w:val="0"/>
      <w:marTop w:val="0"/>
      <w:marBottom w:val="0"/>
      <w:divBdr>
        <w:top w:val="none" w:sz="0" w:space="0" w:color="auto"/>
        <w:left w:val="none" w:sz="0" w:space="0" w:color="auto"/>
        <w:bottom w:val="none" w:sz="0" w:space="0" w:color="auto"/>
        <w:right w:val="none" w:sz="0" w:space="0" w:color="auto"/>
      </w:divBdr>
    </w:div>
    <w:div w:id="1582911380">
      <w:bodyDiv w:val="1"/>
      <w:marLeft w:val="0"/>
      <w:marRight w:val="0"/>
      <w:marTop w:val="0"/>
      <w:marBottom w:val="0"/>
      <w:divBdr>
        <w:top w:val="none" w:sz="0" w:space="0" w:color="auto"/>
        <w:left w:val="none" w:sz="0" w:space="0" w:color="auto"/>
        <w:bottom w:val="none" w:sz="0" w:space="0" w:color="auto"/>
        <w:right w:val="none" w:sz="0" w:space="0" w:color="auto"/>
      </w:divBdr>
    </w:div>
    <w:div w:id="1622884702">
      <w:bodyDiv w:val="1"/>
      <w:marLeft w:val="0"/>
      <w:marRight w:val="0"/>
      <w:marTop w:val="0"/>
      <w:marBottom w:val="0"/>
      <w:divBdr>
        <w:top w:val="none" w:sz="0" w:space="0" w:color="auto"/>
        <w:left w:val="none" w:sz="0" w:space="0" w:color="auto"/>
        <w:bottom w:val="none" w:sz="0" w:space="0" w:color="auto"/>
        <w:right w:val="none" w:sz="0" w:space="0" w:color="auto"/>
      </w:divBdr>
    </w:div>
    <w:div w:id="1673214381">
      <w:bodyDiv w:val="1"/>
      <w:marLeft w:val="0"/>
      <w:marRight w:val="0"/>
      <w:marTop w:val="0"/>
      <w:marBottom w:val="0"/>
      <w:divBdr>
        <w:top w:val="none" w:sz="0" w:space="0" w:color="auto"/>
        <w:left w:val="none" w:sz="0" w:space="0" w:color="auto"/>
        <w:bottom w:val="none" w:sz="0" w:space="0" w:color="auto"/>
        <w:right w:val="none" w:sz="0" w:space="0" w:color="auto"/>
      </w:divBdr>
    </w:div>
    <w:div w:id="1695351257">
      <w:bodyDiv w:val="1"/>
      <w:marLeft w:val="0"/>
      <w:marRight w:val="0"/>
      <w:marTop w:val="0"/>
      <w:marBottom w:val="0"/>
      <w:divBdr>
        <w:top w:val="none" w:sz="0" w:space="0" w:color="auto"/>
        <w:left w:val="none" w:sz="0" w:space="0" w:color="auto"/>
        <w:bottom w:val="none" w:sz="0" w:space="0" w:color="auto"/>
        <w:right w:val="none" w:sz="0" w:space="0" w:color="auto"/>
      </w:divBdr>
    </w:div>
    <w:div w:id="1717969869">
      <w:bodyDiv w:val="1"/>
      <w:marLeft w:val="0"/>
      <w:marRight w:val="0"/>
      <w:marTop w:val="0"/>
      <w:marBottom w:val="0"/>
      <w:divBdr>
        <w:top w:val="none" w:sz="0" w:space="0" w:color="auto"/>
        <w:left w:val="none" w:sz="0" w:space="0" w:color="auto"/>
        <w:bottom w:val="none" w:sz="0" w:space="0" w:color="auto"/>
        <w:right w:val="none" w:sz="0" w:space="0" w:color="auto"/>
      </w:divBdr>
    </w:div>
    <w:div w:id="1725061705">
      <w:bodyDiv w:val="1"/>
      <w:marLeft w:val="0"/>
      <w:marRight w:val="0"/>
      <w:marTop w:val="0"/>
      <w:marBottom w:val="0"/>
      <w:divBdr>
        <w:top w:val="none" w:sz="0" w:space="0" w:color="auto"/>
        <w:left w:val="none" w:sz="0" w:space="0" w:color="auto"/>
        <w:bottom w:val="none" w:sz="0" w:space="0" w:color="auto"/>
        <w:right w:val="none" w:sz="0" w:space="0" w:color="auto"/>
      </w:divBdr>
    </w:div>
    <w:div w:id="1758093516">
      <w:bodyDiv w:val="1"/>
      <w:marLeft w:val="0"/>
      <w:marRight w:val="0"/>
      <w:marTop w:val="0"/>
      <w:marBottom w:val="0"/>
      <w:divBdr>
        <w:top w:val="none" w:sz="0" w:space="0" w:color="auto"/>
        <w:left w:val="none" w:sz="0" w:space="0" w:color="auto"/>
        <w:bottom w:val="none" w:sz="0" w:space="0" w:color="auto"/>
        <w:right w:val="none" w:sz="0" w:space="0" w:color="auto"/>
      </w:divBdr>
    </w:div>
    <w:div w:id="1794708163">
      <w:bodyDiv w:val="1"/>
      <w:marLeft w:val="0"/>
      <w:marRight w:val="0"/>
      <w:marTop w:val="0"/>
      <w:marBottom w:val="0"/>
      <w:divBdr>
        <w:top w:val="none" w:sz="0" w:space="0" w:color="auto"/>
        <w:left w:val="none" w:sz="0" w:space="0" w:color="auto"/>
        <w:bottom w:val="none" w:sz="0" w:space="0" w:color="auto"/>
        <w:right w:val="none" w:sz="0" w:space="0" w:color="auto"/>
      </w:divBdr>
    </w:div>
    <w:div w:id="1841508491">
      <w:bodyDiv w:val="1"/>
      <w:marLeft w:val="0"/>
      <w:marRight w:val="0"/>
      <w:marTop w:val="0"/>
      <w:marBottom w:val="0"/>
      <w:divBdr>
        <w:top w:val="none" w:sz="0" w:space="0" w:color="auto"/>
        <w:left w:val="none" w:sz="0" w:space="0" w:color="auto"/>
        <w:bottom w:val="none" w:sz="0" w:space="0" w:color="auto"/>
        <w:right w:val="none" w:sz="0" w:space="0" w:color="auto"/>
      </w:divBdr>
    </w:div>
    <w:div w:id="1907447681">
      <w:bodyDiv w:val="1"/>
      <w:marLeft w:val="0"/>
      <w:marRight w:val="0"/>
      <w:marTop w:val="0"/>
      <w:marBottom w:val="0"/>
      <w:divBdr>
        <w:top w:val="none" w:sz="0" w:space="0" w:color="auto"/>
        <w:left w:val="none" w:sz="0" w:space="0" w:color="auto"/>
        <w:bottom w:val="none" w:sz="0" w:space="0" w:color="auto"/>
        <w:right w:val="none" w:sz="0" w:space="0" w:color="auto"/>
      </w:divBdr>
    </w:div>
    <w:div w:id="200982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EC35-6D29-4CA6-BCCB-889B0998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16</Pages>
  <Words>5035</Words>
  <Characters>28703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Шутенкова Наталья Владимировна</dc:creator>
  <cp:lastModifiedBy>Табинаева Лилия Юрьевна</cp:lastModifiedBy>
  <cp:revision>41</cp:revision>
  <cp:lastPrinted>2024-05-14T08:23:00Z</cp:lastPrinted>
  <dcterms:created xsi:type="dcterms:W3CDTF">2024-03-22T02:19:00Z</dcterms:created>
  <dcterms:modified xsi:type="dcterms:W3CDTF">2024-05-20T07:17:00Z</dcterms:modified>
</cp:coreProperties>
</file>