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7E815838"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25/</w:t>
      </w:r>
      <w:r w:rsidR="004531D9">
        <w:rPr>
          <w:rFonts w:ascii="Times New Roman" w:hAnsi="Times New Roman" w:cs="Times New Roman"/>
          <w:b/>
          <w:bCs/>
          <w:color w:val="000000" w:themeColor="text1"/>
          <w:sz w:val="22"/>
          <w:szCs w:val="22"/>
          <w:lang w:val="ru-RU"/>
        </w:rPr>
        <w:t>2</w:t>
      </w:r>
      <w:r w:rsidR="005E59AB">
        <w:rPr>
          <w:rFonts w:ascii="Times New Roman" w:hAnsi="Times New Roman" w:cs="Times New Roman"/>
          <w:b/>
          <w:bCs/>
          <w:color w:val="000000" w:themeColor="text1"/>
          <w:sz w:val="22"/>
          <w:szCs w:val="22"/>
          <w:lang w:val="ru-RU"/>
        </w:rPr>
        <w:t>33</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5E59AB">
        <w:rPr>
          <w:rFonts w:ascii="Times New Roman" w:hAnsi="Times New Roman" w:cs="Times New Roman"/>
          <w:b/>
          <w:bCs/>
          <w:color w:val="000000" w:themeColor="text1"/>
          <w:sz w:val="22"/>
          <w:szCs w:val="22"/>
          <w:lang w:val="ru-RU"/>
        </w:rPr>
        <w:t>17</w:t>
      </w:r>
      <w:r w:rsidR="00B8512C" w:rsidRPr="008C0704">
        <w:rPr>
          <w:rFonts w:ascii="Times New Roman" w:hAnsi="Times New Roman" w:cs="Times New Roman"/>
          <w:b/>
          <w:bCs/>
          <w:color w:val="000000" w:themeColor="text1"/>
          <w:sz w:val="22"/>
          <w:szCs w:val="22"/>
          <w:lang w:val="ru-RU"/>
        </w:rPr>
        <w:t>.</w:t>
      </w:r>
      <w:r w:rsidR="00F048F0">
        <w:rPr>
          <w:rFonts w:ascii="Times New Roman" w:hAnsi="Times New Roman" w:cs="Times New Roman"/>
          <w:b/>
          <w:bCs/>
          <w:color w:val="000000" w:themeColor="text1"/>
          <w:sz w:val="22"/>
          <w:szCs w:val="22"/>
          <w:lang w:val="ru-RU"/>
        </w:rPr>
        <w:t>1</w:t>
      </w:r>
      <w:r w:rsidR="005E59AB">
        <w:rPr>
          <w:rFonts w:ascii="Times New Roman" w:hAnsi="Times New Roman" w:cs="Times New Roman"/>
          <w:b/>
          <w:bCs/>
          <w:color w:val="000000" w:themeColor="text1"/>
          <w:sz w:val="22"/>
          <w:szCs w:val="22"/>
          <w:lang w:val="ru-RU"/>
        </w:rPr>
        <w:t>1</w:t>
      </w:r>
      <w:r w:rsidR="00B8512C" w:rsidRPr="008C0704">
        <w:rPr>
          <w:rFonts w:ascii="Times New Roman" w:hAnsi="Times New Roman" w:cs="Times New Roman"/>
          <w:b/>
          <w:bCs/>
          <w:color w:val="000000" w:themeColor="text1"/>
          <w:sz w:val="22"/>
          <w:szCs w:val="22"/>
          <w:lang w:val="ru-RU"/>
        </w:rPr>
        <w:t>.2025г.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190959B7"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rPr>
              <w:t>670000, Республика Бурятия, г. Улан-Удэ, ул. Смолина 65</w:t>
            </w:r>
          </w:p>
          <w:p w14:paraId="16C38DAF"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Тел. 8-800-30-30-123</w:t>
            </w:r>
          </w:p>
          <w:p w14:paraId="671F41FF" w14:textId="50AA5B5B" w:rsidR="00F048F0" w:rsidRPr="00466502" w:rsidRDefault="00466502" w:rsidP="00F048F0">
            <w:pPr>
              <w:pBdr>
                <w:top w:val="nil"/>
                <w:left w:val="nil"/>
                <w:bottom w:val="nil"/>
                <w:right w:val="nil"/>
                <w:between w:val="nil"/>
              </w:pBdr>
              <w:ind w:left="104" w:hanging="187"/>
              <w:rPr>
                <w:i/>
                <w:iCs/>
                <w:color w:val="000000"/>
                <w:lang w:val="ru-RU"/>
              </w:rPr>
            </w:pPr>
            <w:proofErr w:type="spellStart"/>
            <w:r w:rsidRPr="00466502">
              <w:rPr>
                <w:i/>
                <w:iCs/>
                <w:color w:val="000000"/>
                <w:lang w:val="ru-RU"/>
              </w:rPr>
              <w:t>Смахтина</w:t>
            </w:r>
            <w:proofErr w:type="spellEnd"/>
            <w:r w:rsidRPr="00466502">
              <w:rPr>
                <w:i/>
                <w:iCs/>
                <w:color w:val="000000"/>
                <w:lang w:val="ru-RU"/>
              </w:rPr>
              <w:t xml:space="preserve"> Галина Игоревна</w:t>
            </w:r>
          </w:p>
          <w:p w14:paraId="3533C228"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 xml:space="preserve">Менеджер Центра поддержки предпринимательства </w:t>
            </w:r>
          </w:p>
          <w:p w14:paraId="1DAC4F4D" w14:textId="6309DE02"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тел.: 83012379845, доб. 0-13</w:t>
            </w:r>
            <w:r w:rsidR="00466502" w:rsidRPr="00466502">
              <w:rPr>
                <w:i/>
                <w:iCs/>
                <w:color w:val="000000"/>
                <w:lang w:val="ru-RU"/>
              </w:rPr>
              <w:t>3</w:t>
            </w:r>
          </w:p>
          <w:p w14:paraId="79B04B38" w14:textId="766AFD7C" w:rsidR="00D56FAA" w:rsidRPr="00B8512C" w:rsidRDefault="00F048F0" w:rsidP="00F048F0">
            <w:pPr>
              <w:pBdr>
                <w:top w:val="nil"/>
                <w:left w:val="nil"/>
                <w:bottom w:val="nil"/>
                <w:right w:val="nil"/>
                <w:between w:val="nil"/>
              </w:pBdr>
              <w:ind w:left="104" w:hanging="187"/>
              <w:rPr>
                <w:color w:val="000000"/>
                <w:lang w:val="ru-RU"/>
              </w:rPr>
            </w:pPr>
            <w:proofErr w:type="spellStart"/>
            <w:r w:rsidRPr="00466502">
              <w:rPr>
                <w:i/>
                <w:iCs/>
                <w:color w:val="000000"/>
                <w:lang w:val="ru-RU"/>
              </w:rPr>
              <w:t>e-mail</w:t>
            </w:r>
            <w:proofErr w:type="spellEnd"/>
            <w:r w:rsidRPr="00466502">
              <w:rPr>
                <w:i/>
                <w:iCs/>
                <w:color w:val="000000"/>
                <w:lang w:val="ru-RU"/>
              </w:rPr>
              <w:t xml:space="preserve">: </w:t>
            </w:r>
            <w:proofErr w:type="spellStart"/>
            <w:r w:rsidRPr="00466502">
              <w:rPr>
                <w:i/>
                <w:iCs/>
                <w:color w:val="000000"/>
                <w:lang w:val="en-US"/>
              </w:rPr>
              <w:t>cpp</w:t>
            </w:r>
            <w:proofErr w:type="spellEnd"/>
            <w:r w:rsidRPr="00466502">
              <w:rPr>
                <w:i/>
                <w:iCs/>
                <w:color w:val="000000"/>
                <w:lang w:val="ru-RU"/>
              </w:rPr>
              <w:t>@msp03.ru</w:t>
            </w: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7828DF96" w:rsidR="00B8512C" w:rsidRPr="00CA4129"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C736AB">
              <w:rPr>
                <w:b/>
                <w:color w:val="000000"/>
                <w:lang w:val="ru-RU"/>
              </w:rPr>
              <w:t>и</w:t>
            </w:r>
            <w:proofErr w:type="spellStart"/>
            <w:r w:rsidR="005E59AB" w:rsidRPr="005228FC">
              <w:rPr>
                <w:b/>
                <w:color w:val="000000"/>
              </w:rPr>
              <w:t>зготовление</w:t>
            </w:r>
            <w:proofErr w:type="spellEnd"/>
            <w:r w:rsidR="005228FC" w:rsidRPr="005228FC">
              <w:rPr>
                <w:b/>
                <w:color w:val="000000"/>
              </w:rPr>
              <w:t xml:space="preserve"> вывески</w:t>
            </w:r>
            <w:r w:rsidR="00C108C2">
              <w:rPr>
                <w:b/>
                <w:color w:val="000000"/>
                <w:lang w:val="ru-RU"/>
              </w:rPr>
              <w:t>-</w:t>
            </w:r>
            <w:r w:rsidR="00466502">
              <w:rPr>
                <w:b/>
                <w:color w:val="000000"/>
                <w:lang w:val="ru-RU"/>
              </w:rPr>
              <w:t>1 шт.</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Pr="00C736AB" w:rsidRDefault="00B8512C" w:rsidP="00225642">
            <w:pPr>
              <w:pBdr>
                <w:top w:val="nil"/>
                <w:left w:val="nil"/>
                <w:bottom w:val="nil"/>
                <w:right w:val="nil"/>
                <w:between w:val="nil"/>
              </w:pBdr>
              <w:rPr>
                <w:b/>
                <w:color w:val="000000" w:themeColor="text1"/>
                <w:lang w:val="ru-RU"/>
              </w:rPr>
            </w:pPr>
          </w:p>
          <w:p w14:paraId="0C6A14B3" w14:textId="7F637B8B" w:rsidR="00D56FAA" w:rsidRPr="00B8512C" w:rsidRDefault="00466502" w:rsidP="00225642">
            <w:pPr>
              <w:pBdr>
                <w:top w:val="nil"/>
                <w:left w:val="nil"/>
                <w:bottom w:val="nil"/>
                <w:right w:val="nil"/>
                <w:between w:val="nil"/>
              </w:pBdr>
              <w:rPr>
                <w:color w:val="000000"/>
              </w:rPr>
            </w:pPr>
            <w:r>
              <w:rPr>
                <w:b/>
                <w:color w:val="000000" w:themeColor="text1"/>
                <w:lang w:val="ru-RU"/>
              </w:rPr>
              <w:t>1</w:t>
            </w:r>
            <w:r w:rsidR="005E59AB">
              <w:rPr>
                <w:b/>
                <w:color w:val="000000" w:themeColor="text1"/>
                <w:lang w:val="ru-RU"/>
              </w:rPr>
              <w:t>5</w:t>
            </w:r>
            <w:r>
              <w:rPr>
                <w:b/>
                <w:color w:val="000000" w:themeColor="text1"/>
                <w:lang w:val="ru-RU"/>
              </w:rPr>
              <w:t xml:space="preserve">0 </w:t>
            </w:r>
            <w:r w:rsidR="005228FC" w:rsidRPr="00C736AB">
              <w:rPr>
                <w:b/>
                <w:color w:val="000000" w:themeColor="text1"/>
                <w:lang w:val="ru-RU"/>
              </w:rPr>
              <w:t xml:space="preserve">000 </w:t>
            </w:r>
            <w:r w:rsidR="00B8512C" w:rsidRPr="00C736AB">
              <w:rPr>
                <w:b/>
                <w:color w:val="000000" w:themeColor="text1"/>
              </w:rPr>
              <w:t>(</w:t>
            </w:r>
            <w:r>
              <w:rPr>
                <w:b/>
                <w:color w:val="000000" w:themeColor="text1"/>
                <w:lang w:val="ru-RU"/>
              </w:rPr>
              <w:t xml:space="preserve">сто </w:t>
            </w:r>
            <w:r w:rsidR="005E59AB">
              <w:rPr>
                <w:b/>
                <w:color w:val="000000" w:themeColor="text1"/>
                <w:lang w:val="ru-RU"/>
              </w:rPr>
              <w:t xml:space="preserve">пятьдесят </w:t>
            </w:r>
            <w:r w:rsidR="00B8512C" w:rsidRPr="00C736AB">
              <w:rPr>
                <w:b/>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4D663DA0" w:rsidR="00F9136C" w:rsidRPr="00B8512C" w:rsidRDefault="005E59AB"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25</w:t>
            </w:r>
            <w:r w:rsidR="00B8512C" w:rsidRPr="008C0704">
              <w:rPr>
                <w:b/>
                <w:bCs/>
                <w:color w:val="000000"/>
                <w:lang w:val="ru-RU"/>
              </w:rPr>
              <w:t>.</w:t>
            </w:r>
            <w:r w:rsidR="00C736AB">
              <w:rPr>
                <w:b/>
                <w:bCs/>
                <w:color w:val="000000"/>
                <w:lang w:val="ru-RU"/>
              </w:rPr>
              <w:t>1</w:t>
            </w:r>
            <w:r w:rsidR="00466502">
              <w:rPr>
                <w:b/>
                <w:bCs/>
                <w:color w:val="000000"/>
                <w:lang w:val="ru-RU"/>
              </w:rPr>
              <w:t>1.</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476057"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751475A0" w14:textId="335C3A0A" w:rsidR="00466502" w:rsidRPr="00466502" w:rsidRDefault="005E59AB" w:rsidP="00466502">
            <w:pPr>
              <w:widowControl/>
              <w:autoSpaceDE w:val="0"/>
              <w:autoSpaceDN w:val="0"/>
              <w:adjustRightInd w:val="0"/>
              <w:rPr>
                <w:rFonts w:eastAsiaTheme="minorEastAsia" w:cstheme="minorBidi"/>
                <w:b/>
                <w:bCs/>
                <w:caps/>
                <w:color w:val="000000"/>
                <w:lang w:val="ru-RU"/>
              </w:rPr>
            </w:pPr>
            <w:bookmarkStart w:id="3" w:name="_Hlk14679958"/>
            <w:r>
              <w:rPr>
                <w:rFonts w:eastAsiaTheme="minorEastAsia" w:cstheme="minorBidi"/>
                <w:b/>
                <w:bCs/>
                <w:caps/>
                <w:color w:val="000000"/>
                <w:lang w:val="ru-RU"/>
              </w:rPr>
              <w:t>ООО «ФАРТ»</w:t>
            </w:r>
          </w:p>
          <w:bookmarkEnd w:id="3"/>
          <w:p w14:paraId="5377950D" w14:textId="6F6C6CD9" w:rsidR="00466502" w:rsidRPr="00466502" w:rsidRDefault="00466502" w:rsidP="00466502">
            <w:pPr>
              <w:widowControl/>
              <w:autoSpaceDE w:val="0"/>
              <w:autoSpaceDN w:val="0"/>
              <w:adjustRightInd w:val="0"/>
              <w:rPr>
                <w:rFonts w:eastAsiaTheme="minorEastAsia" w:cstheme="minorBidi"/>
                <w:color w:val="000000"/>
                <w:lang w:val="ru-RU"/>
              </w:rPr>
            </w:pPr>
            <w:r w:rsidRPr="00466502">
              <w:rPr>
                <w:rFonts w:eastAsiaTheme="minorEastAsia" w:cstheme="minorBidi"/>
                <w:color w:val="000000"/>
                <w:lang w:val="ru-RU"/>
              </w:rPr>
              <w:t xml:space="preserve">ИНН: </w:t>
            </w:r>
            <w:r w:rsidR="005E59AB" w:rsidRPr="005E59AB">
              <w:rPr>
                <w:rFonts w:eastAsiaTheme="minorEastAsia" w:cstheme="minorBidi"/>
                <w:color w:val="000000"/>
                <w:lang w:val="ru-RU"/>
              </w:rPr>
              <w:t>0300021629</w:t>
            </w:r>
          </w:p>
          <w:p w14:paraId="2D9DFD13" w14:textId="79112CF9" w:rsidR="00466502" w:rsidRPr="00466502" w:rsidRDefault="00466502" w:rsidP="00466502">
            <w:pPr>
              <w:widowControl/>
              <w:autoSpaceDE w:val="0"/>
              <w:autoSpaceDN w:val="0"/>
              <w:adjustRightInd w:val="0"/>
              <w:rPr>
                <w:rFonts w:eastAsiaTheme="minorEastAsia" w:cstheme="minorBidi"/>
                <w:color w:val="000000"/>
                <w:lang w:val="ru-RU"/>
              </w:rPr>
            </w:pPr>
            <w:r w:rsidRPr="00466502">
              <w:rPr>
                <w:rFonts w:eastAsiaTheme="minorEastAsia" w:cstheme="minorBidi"/>
                <w:color w:val="000000"/>
                <w:lang w:val="ru-RU"/>
              </w:rPr>
              <w:t xml:space="preserve">ОГРНИП: </w:t>
            </w:r>
            <w:r w:rsidR="005E59AB" w:rsidRPr="005E59AB">
              <w:rPr>
                <w:rFonts w:eastAsiaTheme="minorEastAsia" w:cstheme="minorBidi"/>
                <w:color w:val="000000"/>
                <w:lang w:val="ru-RU"/>
              </w:rPr>
              <w:t>1240300001831</w:t>
            </w:r>
          </w:p>
          <w:p w14:paraId="75F7E16E" w14:textId="77777777" w:rsidR="005E59AB" w:rsidRDefault="00C108C2" w:rsidP="00466502">
            <w:pPr>
              <w:autoSpaceDE w:val="0"/>
              <w:autoSpaceDN w:val="0"/>
              <w:adjustRightInd w:val="0"/>
              <w:rPr>
                <w:rFonts w:eastAsiaTheme="minorEastAsia" w:cstheme="minorBidi"/>
                <w:color w:val="000000"/>
                <w:lang w:val="ru-RU"/>
              </w:rPr>
            </w:pPr>
            <w:r w:rsidRPr="0037375E">
              <w:rPr>
                <w:color w:val="000000"/>
              </w:rPr>
              <w:t xml:space="preserve">Юридический адрес: </w:t>
            </w:r>
            <w:r w:rsidR="00466502" w:rsidRPr="00466502">
              <w:rPr>
                <w:rFonts w:eastAsiaTheme="minorEastAsia" w:cstheme="minorBidi"/>
                <w:color w:val="000000"/>
                <w:lang w:val="ru-RU"/>
              </w:rPr>
              <w:t>Республика Бурятия, г. Улан-</w:t>
            </w:r>
            <w:r w:rsidR="005E59AB" w:rsidRPr="00466502">
              <w:rPr>
                <w:rFonts w:eastAsiaTheme="minorEastAsia" w:cstheme="minorBidi"/>
                <w:color w:val="000000"/>
                <w:lang w:val="ru-RU"/>
              </w:rPr>
              <w:t>Удэ,</w:t>
            </w:r>
            <w:r w:rsidR="005E59AB">
              <w:rPr>
                <w:rFonts w:eastAsiaTheme="minorEastAsia" w:cstheme="minorBidi"/>
                <w:color w:val="000000"/>
                <w:lang w:val="ru-RU"/>
              </w:rPr>
              <w:t xml:space="preserve"> </w:t>
            </w:r>
          </w:p>
          <w:p w14:paraId="0C4DB6F2" w14:textId="17F5653C" w:rsidR="005E59AB" w:rsidRDefault="005E59AB" w:rsidP="00466502">
            <w:pPr>
              <w:autoSpaceDE w:val="0"/>
              <w:autoSpaceDN w:val="0"/>
              <w:adjustRightInd w:val="0"/>
              <w:rPr>
                <w:rFonts w:eastAsiaTheme="minorEastAsia" w:cstheme="minorBidi"/>
                <w:color w:val="000000"/>
                <w:lang w:val="ru-RU"/>
              </w:rPr>
            </w:pPr>
            <w:r w:rsidRPr="005E59AB">
              <w:rPr>
                <w:rFonts w:eastAsiaTheme="minorEastAsia" w:cstheme="minorBidi"/>
                <w:color w:val="000000"/>
                <w:lang w:val="ru-RU"/>
              </w:rPr>
              <w:t xml:space="preserve">Автомобилистов </w:t>
            </w:r>
            <w:proofErr w:type="spellStart"/>
            <w:r>
              <w:rPr>
                <w:rFonts w:eastAsiaTheme="minorEastAsia" w:cstheme="minorBidi"/>
                <w:color w:val="000000"/>
                <w:lang w:val="ru-RU"/>
              </w:rPr>
              <w:t>п</w:t>
            </w:r>
            <w:r w:rsidRPr="005E59AB">
              <w:rPr>
                <w:rFonts w:eastAsiaTheme="minorEastAsia" w:cstheme="minorBidi"/>
                <w:color w:val="000000"/>
                <w:lang w:val="ru-RU"/>
              </w:rPr>
              <w:t>р-</w:t>
            </w:r>
            <w:r>
              <w:rPr>
                <w:rFonts w:eastAsiaTheme="minorEastAsia" w:cstheme="minorBidi"/>
                <w:color w:val="000000"/>
                <w:lang w:val="ru-RU"/>
              </w:rPr>
              <w:t>к</w:t>
            </w:r>
            <w:r w:rsidRPr="005E59AB">
              <w:rPr>
                <w:rFonts w:eastAsiaTheme="minorEastAsia" w:cstheme="minorBidi"/>
                <w:color w:val="000000"/>
                <w:lang w:val="ru-RU"/>
              </w:rPr>
              <w:t>т</w:t>
            </w:r>
            <w:proofErr w:type="spellEnd"/>
            <w:r w:rsidRPr="005E59AB">
              <w:rPr>
                <w:rFonts w:eastAsiaTheme="minorEastAsia" w:cstheme="minorBidi"/>
                <w:color w:val="000000"/>
                <w:lang w:val="ru-RU"/>
              </w:rPr>
              <w:t>, Д. 4б, Офис 7</w:t>
            </w:r>
          </w:p>
          <w:p w14:paraId="6C86AB7E" w14:textId="432CAECD" w:rsidR="00466502" w:rsidRPr="00466502" w:rsidRDefault="00C108C2" w:rsidP="00466502">
            <w:pPr>
              <w:autoSpaceDE w:val="0"/>
              <w:autoSpaceDN w:val="0"/>
              <w:adjustRightInd w:val="0"/>
              <w:rPr>
                <w:rFonts w:eastAsiaTheme="minorEastAsia" w:cstheme="minorBidi"/>
                <w:color w:val="000000"/>
                <w:lang w:val="ru-RU"/>
              </w:rPr>
            </w:pPr>
            <w:r w:rsidRPr="0037375E">
              <w:rPr>
                <w:color w:val="000000"/>
              </w:rPr>
              <w:t>Телефон: +</w:t>
            </w:r>
            <w:r w:rsidR="005E59AB" w:rsidRPr="005E59AB">
              <w:rPr>
                <w:rFonts w:eastAsiaTheme="minorEastAsia" w:cstheme="minorBidi"/>
                <w:color w:val="000000"/>
                <w:lang w:val="ru-RU"/>
              </w:rPr>
              <w:t>+7 983 435-27-17</w:t>
            </w:r>
            <w:r w:rsidR="005E59AB">
              <w:rPr>
                <w:rFonts w:eastAsiaTheme="minorEastAsia" w:cstheme="minorBidi"/>
                <w:color w:val="000000"/>
                <w:lang w:val="ru-RU"/>
              </w:rPr>
              <w:t>,8(3012)55-20-00(Ольга Геннадьевна)</w:t>
            </w:r>
          </w:p>
          <w:p w14:paraId="6AECF589" w14:textId="16D8B5F9" w:rsidR="00225642" w:rsidRPr="00466502" w:rsidRDefault="00466502" w:rsidP="00466502">
            <w:pPr>
              <w:widowControl/>
              <w:autoSpaceDE w:val="0"/>
              <w:autoSpaceDN w:val="0"/>
              <w:adjustRightInd w:val="0"/>
              <w:rPr>
                <w:rFonts w:eastAsiaTheme="minorEastAsia" w:cstheme="minorBidi"/>
                <w:color w:val="000000"/>
                <w:lang w:val="ru-RU"/>
              </w:rPr>
            </w:pPr>
            <w:r w:rsidRPr="00466502">
              <w:rPr>
                <w:rFonts w:eastAsiaTheme="minorEastAsia" w:cstheme="minorBidi"/>
                <w:color w:val="000000"/>
                <w:lang w:val="en-US"/>
              </w:rPr>
              <w:t>Email</w:t>
            </w:r>
            <w:r w:rsidRPr="00466502">
              <w:rPr>
                <w:rFonts w:eastAsiaTheme="minorEastAsia" w:cstheme="minorBidi"/>
                <w:color w:val="000000"/>
                <w:lang w:val="ru-RU"/>
              </w:rPr>
              <w:t xml:space="preserve">: </w:t>
            </w:r>
            <w:r w:rsidR="005E59AB" w:rsidRPr="005E59AB">
              <w:rPr>
                <w:rFonts w:eastAsiaTheme="minorEastAsia" w:cstheme="minorBidi"/>
                <w:color w:val="000000"/>
                <w:lang w:val="ru-RU"/>
              </w:rPr>
              <w:t>708@</w:t>
            </w:r>
            <w:proofErr w:type="spellStart"/>
            <w:r w:rsidR="005E59AB" w:rsidRPr="005E59AB">
              <w:rPr>
                <w:rFonts w:eastAsiaTheme="minorEastAsia" w:cstheme="minorBidi"/>
                <w:color w:val="000000"/>
                <w:lang w:val="en-US"/>
              </w:rPr>
              <w:t>fortunatrade</w:t>
            </w:r>
            <w:proofErr w:type="spellEnd"/>
            <w:r w:rsidR="005E59AB" w:rsidRPr="005E59AB">
              <w:rPr>
                <w:rFonts w:eastAsiaTheme="minorEastAsia" w:cstheme="minorBidi"/>
                <w:color w:val="000000"/>
                <w:lang w:val="ru-RU"/>
              </w:rPr>
              <w:t>.</w:t>
            </w:r>
            <w:r w:rsidR="005E59AB" w:rsidRPr="005E59AB">
              <w:rPr>
                <w:rFonts w:eastAsiaTheme="minorEastAsia" w:cstheme="minorBidi"/>
                <w:color w:val="000000"/>
                <w:lang w:val="en-US"/>
              </w:rPr>
              <w:t>online</w:t>
            </w:r>
          </w:p>
        </w:tc>
      </w:tr>
      <w:tr w:rsidR="00FE7FA1" w:rsidRPr="00B8512C" w14:paraId="6F4095F5" w14:textId="77777777" w:rsidTr="00B8512C">
        <w:trPr>
          <w:trHeight w:val="847"/>
        </w:trPr>
        <w:tc>
          <w:tcPr>
            <w:tcW w:w="2749" w:type="dxa"/>
          </w:tcPr>
          <w:p w14:paraId="1B1EE66B" w14:textId="77777777" w:rsidR="00FE7FA1" w:rsidRPr="00DC766A" w:rsidRDefault="00FE7FA1" w:rsidP="00DC3890">
            <w:pPr>
              <w:pBdr>
                <w:top w:val="nil"/>
                <w:left w:val="nil"/>
                <w:bottom w:val="nil"/>
                <w:right w:val="nil"/>
                <w:between w:val="nil"/>
              </w:pBdr>
              <w:spacing w:before="8"/>
              <w:ind w:left="-33"/>
              <w:rPr>
                <w:color w:val="000000"/>
                <w:lang w:val="ru-RU"/>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6C07909F"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5E59AB">
              <w:rPr>
                <w:lang w:val="ru-RU"/>
              </w:rPr>
              <w:t>13</w:t>
            </w:r>
            <w:r>
              <w:t>.</w:t>
            </w:r>
            <w:r w:rsidR="004531D9">
              <w:rPr>
                <w:lang w:val="ru-RU"/>
              </w:rPr>
              <w:t>1</w:t>
            </w:r>
            <w:r w:rsidR="005E59AB">
              <w:rPr>
                <w:lang w:val="ru-RU"/>
              </w:rPr>
              <w:t>1</w:t>
            </w:r>
            <w:r>
              <w:t>.2025 г. №</w:t>
            </w:r>
            <w:r>
              <w:rPr>
                <w:lang w:val="ru-RU"/>
              </w:rPr>
              <w:t xml:space="preserve"> </w:t>
            </w:r>
            <w:r>
              <w:t>ЦПП-08-12/</w:t>
            </w:r>
            <w:r w:rsidR="00466502">
              <w:rPr>
                <w:lang w:val="ru-RU"/>
              </w:rPr>
              <w:t>4</w:t>
            </w:r>
            <w:r w:rsidR="005E59AB">
              <w:rPr>
                <w:lang w:val="ru-RU"/>
              </w:rPr>
              <w:t>28</w:t>
            </w:r>
            <w:r w:rsidR="00476057">
              <w:rPr>
                <w:lang w:val="ru-RU"/>
              </w:rPr>
              <w:t xml:space="preserve"> </w:t>
            </w:r>
            <w:r>
              <w:t>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5C49C69F" w14:textId="77777777" w:rsidR="005E59AB" w:rsidRDefault="005E59AB" w:rsidP="005E59AB">
            <w:pPr>
              <w:pBdr>
                <w:top w:val="nil"/>
                <w:left w:val="nil"/>
                <w:bottom w:val="nil"/>
                <w:right w:val="nil"/>
                <w:between w:val="nil"/>
              </w:pBdr>
              <w:tabs>
                <w:tab w:val="left" w:pos="567"/>
              </w:tabs>
              <w:jc w:val="both"/>
              <w:rPr>
                <w:lang w:val="ru-RU"/>
              </w:rPr>
            </w:pPr>
          </w:p>
          <w:p w14:paraId="3FA5C50A" w14:textId="09670342" w:rsidR="00466502" w:rsidRDefault="00BF553B" w:rsidP="00466502">
            <w:pPr>
              <w:pBdr>
                <w:top w:val="nil"/>
                <w:left w:val="nil"/>
                <w:bottom w:val="nil"/>
                <w:right w:val="nil"/>
                <w:between w:val="nil"/>
              </w:pBdr>
              <w:tabs>
                <w:tab w:val="left" w:pos="567"/>
              </w:tabs>
              <w:jc w:val="both"/>
              <w:rPr>
                <w:lang w:val="ru-RU"/>
              </w:rPr>
            </w:pPr>
            <w:hyperlink r:id="rId5" w:history="1">
              <w:r w:rsidRPr="00E028A1">
                <w:rPr>
                  <w:rStyle w:val="ad"/>
                  <w:lang w:val="ru-RU"/>
                </w:rPr>
                <w:t>https://msp03.ru/konkursy/?arrFilter_ff%5BNAME%5D=&amp;dateZ_1=&amp;dateZ_2=&amp;arrFilter_DATE_CREATE_1=&amp;arrFilter_DATE_CREATE_2=&amp;arrFilter_pf%5BDIRECTION%5D=&amp;arrFilter_pf%5BSERVICE%5D=&amp;arrFilter_pf%5BNUMBER%5D=%D0%A6%D0%9F%D0%9F-08-17%2F25%2F233&amp;arrFilter_pf%5BWINNER%5D=&amp;arrFilter_pf%5BSTATUS%5D=&amp;set_filter=%D0%9F%D0%BE%D0%BA%D0%B0%D0%B7%D</w:t>
              </w:r>
              <w:r w:rsidRPr="00E028A1">
                <w:rPr>
                  <w:rStyle w:val="ad"/>
                  <w:lang w:val="ru-RU"/>
                </w:rPr>
                <w:lastRenderedPageBreak/>
                <w:t>0%B0%D1%82%D1%8C&amp;set_filter=Y</w:t>
              </w:r>
            </w:hyperlink>
          </w:p>
          <w:p w14:paraId="25372049" w14:textId="77777777" w:rsidR="00BF553B" w:rsidRDefault="00BF553B" w:rsidP="00466502">
            <w:pPr>
              <w:pBdr>
                <w:top w:val="nil"/>
                <w:left w:val="nil"/>
                <w:bottom w:val="nil"/>
                <w:right w:val="nil"/>
                <w:between w:val="nil"/>
              </w:pBdr>
              <w:tabs>
                <w:tab w:val="left" w:pos="567"/>
              </w:tabs>
              <w:jc w:val="both"/>
              <w:rPr>
                <w:lang w:val="ru-RU"/>
              </w:rPr>
            </w:pPr>
          </w:p>
          <w:p w14:paraId="34DEC110" w14:textId="7F74D1E9" w:rsidR="001C257F" w:rsidRPr="00B8512C" w:rsidRDefault="001C257F" w:rsidP="00BF553B">
            <w:pPr>
              <w:pBdr>
                <w:top w:val="nil"/>
                <w:left w:val="nil"/>
                <w:bottom w:val="nil"/>
                <w:right w:val="nil"/>
                <w:between w:val="nil"/>
              </w:pBdr>
              <w:tabs>
                <w:tab w:val="left" w:pos="567"/>
              </w:tabs>
              <w:jc w:val="both"/>
              <w:rPr>
                <w:i/>
                <w:iCs/>
                <w:color w:val="000000"/>
              </w:rPr>
            </w:pPr>
            <w:r w:rsidRPr="00B8512C">
              <w:rPr>
                <w:i/>
                <w:iCs/>
                <w:color w:val="000000"/>
              </w:rPr>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w:t>
            </w:r>
            <w:r w:rsidRPr="00DC3890">
              <w:rPr>
                <w:color w:val="000000"/>
              </w:rPr>
              <w:lastRenderedPageBreak/>
              <w:t xml:space="preserve">(выполнения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Опыт должен быть подтвержден заключенными договорами с подписанными актами за последние 3 (три) года.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CAE1224" w14:textId="77777777" w:rsidR="00453F11" w:rsidRDefault="00453F11"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7F69C73" w14:textId="77777777" w:rsidR="0030075E" w:rsidRPr="0030075E"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30075E">
        <w:rPr>
          <w:rFonts w:ascii="Times New Roman" w:hAnsi="Times New Roman" w:cs="Times New Roman"/>
          <w:color w:val="000000"/>
          <w:sz w:val="22"/>
          <w:szCs w:val="22"/>
        </w:rPr>
        <w:t xml:space="preserve">Приложение № </w:t>
      </w:r>
      <w:r w:rsidR="00E53968" w:rsidRPr="0030075E">
        <w:rPr>
          <w:rFonts w:ascii="Times New Roman" w:hAnsi="Times New Roman" w:cs="Times New Roman"/>
          <w:color w:val="000000"/>
          <w:sz w:val="22"/>
          <w:szCs w:val="22"/>
          <w:lang w:val="ru-RU"/>
        </w:rPr>
        <w:t>1</w:t>
      </w:r>
    </w:p>
    <w:p w14:paraId="424D1D16" w14:textId="346F6982" w:rsidR="0030075E" w:rsidRPr="0030075E"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30075E">
        <w:rPr>
          <w:rFonts w:ascii="Times New Roman" w:hAnsi="Times New Roman" w:cs="Times New Roman"/>
          <w:color w:val="000000"/>
          <w:sz w:val="22"/>
          <w:szCs w:val="22"/>
        </w:rPr>
        <w:t xml:space="preserve"> к </w:t>
      </w:r>
      <w:r w:rsidR="00F9136C" w:rsidRPr="0030075E">
        <w:rPr>
          <w:rFonts w:ascii="Times New Roman" w:hAnsi="Times New Roman" w:cs="Times New Roman"/>
          <w:color w:val="000000"/>
          <w:sz w:val="22"/>
          <w:szCs w:val="22"/>
          <w:lang w:val="ru-RU"/>
        </w:rPr>
        <w:t>Извещению</w:t>
      </w:r>
      <w:r w:rsidR="0030075E" w:rsidRPr="0030075E">
        <w:rPr>
          <w:rFonts w:ascii="Times New Roman" w:hAnsi="Times New Roman" w:cs="Times New Roman"/>
          <w:color w:val="000000"/>
          <w:sz w:val="22"/>
          <w:szCs w:val="22"/>
          <w:lang w:val="ru-RU"/>
        </w:rPr>
        <w:t xml:space="preserve"> </w:t>
      </w:r>
      <w:r w:rsidR="0030075E" w:rsidRPr="0030075E">
        <w:rPr>
          <w:rFonts w:ascii="Times New Roman" w:hAnsi="Times New Roman" w:cs="Times New Roman"/>
          <w:b/>
          <w:bCs/>
          <w:color w:val="000000" w:themeColor="text1"/>
          <w:sz w:val="22"/>
          <w:szCs w:val="22"/>
        </w:rPr>
        <w:t>№</w:t>
      </w:r>
      <w:r w:rsidR="0030075E" w:rsidRPr="0030075E">
        <w:rPr>
          <w:rFonts w:ascii="Times New Roman" w:hAnsi="Times New Roman" w:cs="Times New Roman"/>
          <w:b/>
          <w:bCs/>
          <w:color w:val="000000" w:themeColor="text1"/>
          <w:sz w:val="22"/>
          <w:szCs w:val="22"/>
          <w:lang w:val="ru-RU"/>
        </w:rPr>
        <w:t xml:space="preserve"> ЦПП-08-17/25/</w:t>
      </w:r>
      <w:r w:rsidR="004531D9">
        <w:rPr>
          <w:rFonts w:ascii="Times New Roman" w:hAnsi="Times New Roman" w:cs="Times New Roman"/>
          <w:b/>
          <w:bCs/>
          <w:color w:val="000000" w:themeColor="text1"/>
          <w:sz w:val="22"/>
          <w:szCs w:val="22"/>
          <w:lang w:val="ru-RU"/>
        </w:rPr>
        <w:t>2</w:t>
      </w:r>
      <w:r w:rsidR="00466502">
        <w:rPr>
          <w:rFonts w:ascii="Times New Roman" w:hAnsi="Times New Roman" w:cs="Times New Roman"/>
          <w:b/>
          <w:bCs/>
          <w:color w:val="000000" w:themeColor="text1"/>
          <w:sz w:val="22"/>
          <w:szCs w:val="22"/>
          <w:lang w:val="ru-RU"/>
        </w:rPr>
        <w:t>2</w:t>
      </w:r>
      <w:r w:rsidR="005E59AB">
        <w:rPr>
          <w:rFonts w:ascii="Times New Roman" w:hAnsi="Times New Roman" w:cs="Times New Roman"/>
          <w:b/>
          <w:bCs/>
          <w:color w:val="000000" w:themeColor="text1"/>
          <w:sz w:val="22"/>
          <w:szCs w:val="22"/>
          <w:lang w:val="ru-RU"/>
        </w:rPr>
        <w:t>3</w:t>
      </w:r>
      <w:r w:rsidR="004531D9">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rPr>
        <w:t>от</w:t>
      </w:r>
      <w:r w:rsidR="0030075E" w:rsidRPr="0030075E">
        <w:rPr>
          <w:rFonts w:ascii="Times New Roman" w:hAnsi="Times New Roman" w:cs="Times New Roman"/>
          <w:b/>
          <w:bCs/>
          <w:color w:val="000000" w:themeColor="text1"/>
          <w:sz w:val="22"/>
          <w:szCs w:val="22"/>
          <w:lang w:val="ru-RU"/>
        </w:rPr>
        <w:t xml:space="preserve"> </w:t>
      </w:r>
      <w:r w:rsidR="005E59AB">
        <w:rPr>
          <w:rFonts w:ascii="Times New Roman" w:hAnsi="Times New Roman" w:cs="Times New Roman"/>
          <w:b/>
          <w:bCs/>
          <w:color w:val="000000" w:themeColor="text1"/>
          <w:sz w:val="22"/>
          <w:szCs w:val="22"/>
          <w:lang w:val="ru-RU"/>
        </w:rPr>
        <w:t>17</w:t>
      </w:r>
      <w:r w:rsidR="0030075E" w:rsidRPr="0030075E">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w:t>
      </w:r>
      <w:r w:rsidR="005E59AB">
        <w:rPr>
          <w:rFonts w:ascii="Times New Roman" w:hAnsi="Times New Roman" w:cs="Times New Roman"/>
          <w:b/>
          <w:bCs/>
          <w:color w:val="000000" w:themeColor="text1"/>
          <w:sz w:val="22"/>
          <w:szCs w:val="22"/>
          <w:lang w:val="ru-RU"/>
        </w:rPr>
        <w:t>1</w:t>
      </w:r>
      <w:r w:rsidR="0030075E" w:rsidRPr="0030075E">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lang w:val="ru-RU"/>
        </w:rPr>
        <w:t>г.</w:t>
      </w:r>
    </w:p>
    <w:p w14:paraId="6EF1FE8B" w14:textId="2361A5B1"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6529E069"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w:t>
      </w:r>
      <w:r w:rsidR="004531D9">
        <w:rPr>
          <w:rFonts w:ascii="Times New Roman" w:hAnsi="Times New Roman" w:cs="Times New Roman"/>
          <w:b/>
          <w:bCs/>
          <w:color w:val="000000" w:themeColor="text1"/>
          <w:sz w:val="22"/>
          <w:szCs w:val="22"/>
          <w:lang w:val="ru-RU"/>
        </w:rPr>
        <w:t>2</w:t>
      </w:r>
      <w:r w:rsidR="00466502">
        <w:rPr>
          <w:rFonts w:ascii="Times New Roman" w:hAnsi="Times New Roman" w:cs="Times New Roman"/>
          <w:b/>
          <w:bCs/>
          <w:color w:val="000000" w:themeColor="text1"/>
          <w:sz w:val="22"/>
          <w:szCs w:val="22"/>
          <w:lang w:val="ru-RU"/>
        </w:rPr>
        <w:t>2</w:t>
      </w:r>
      <w:r w:rsidR="005E59AB">
        <w:rPr>
          <w:rFonts w:ascii="Times New Roman" w:hAnsi="Times New Roman" w:cs="Times New Roman"/>
          <w:b/>
          <w:bCs/>
          <w:color w:val="000000" w:themeColor="text1"/>
          <w:sz w:val="22"/>
          <w:szCs w:val="22"/>
          <w:lang w:val="ru-RU"/>
        </w:rPr>
        <w:t>3</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5E59AB">
        <w:rPr>
          <w:rFonts w:ascii="Times New Roman" w:hAnsi="Times New Roman" w:cs="Times New Roman"/>
          <w:b/>
          <w:bCs/>
          <w:color w:val="000000" w:themeColor="text1"/>
          <w:sz w:val="22"/>
          <w:szCs w:val="22"/>
          <w:lang w:val="ru-RU"/>
        </w:rPr>
        <w:t>17</w:t>
      </w:r>
      <w:r w:rsidR="006B2D32" w:rsidRPr="008C0704">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w:t>
      </w:r>
      <w:r w:rsidR="005E59AB">
        <w:rPr>
          <w:rFonts w:ascii="Times New Roman" w:hAnsi="Times New Roman" w:cs="Times New Roman"/>
          <w:b/>
          <w:bCs/>
          <w:color w:val="000000" w:themeColor="text1"/>
          <w:sz w:val="22"/>
          <w:szCs w:val="22"/>
          <w:lang w:val="ru-RU"/>
        </w:rPr>
        <w:t>1</w:t>
      </w:r>
      <w:r w:rsidR="006B2D32" w:rsidRPr="008C0704">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lang w:val="ru-RU"/>
        </w:rPr>
        <w:t>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4E7B79C8"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Start w:id="8" w:name="_Hlk169679347"/>
      <w:bookmarkStart w:id="9" w:name="_Hlk173311113"/>
      <w:r w:rsidR="00C736AB">
        <w:rPr>
          <w:b/>
          <w:color w:val="000000"/>
          <w:lang w:val="ru-RU"/>
        </w:rPr>
        <w:t>и</w:t>
      </w:r>
      <w:proofErr w:type="spellStart"/>
      <w:r w:rsidR="005228FC" w:rsidRPr="005228FC">
        <w:rPr>
          <w:b/>
          <w:color w:val="000000"/>
        </w:rPr>
        <w:t>зготовление</w:t>
      </w:r>
      <w:proofErr w:type="spellEnd"/>
      <w:r w:rsidR="005228FC" w:rsidRPr="005228FC">
        <w:rPr>
          <w:b/>
          <w:color w:val="000000"/>
        </w:rPr>
        <w:t xml:space="preserve"> вывески</w:t>
      </w:r>
      <w:r w:rsidR="00C108C2">
        <w:rPr>
          <w:b/>
          <w:color w:val="000000"/>
          <w:lang w:val="ru-RU"/>
        </w:rPr>
        <w:t xml:space="preserve">- </w:t>
      </w:r>
      <w:r w:rsidR="00466502">
        <w:rPr>
          <w:b/>
          <w:color w:val="000000"/>
          <w:lang w:val="ru-RU"/>
        </w:rPr>
        <w:t xml:space="preserve">1 </w:t>
      </w:r>
      <w:r w:rsidR="00C108C2">
        <w:rPr>
          <w:b/>
          <w:color w:val="000000"/>
          <w:lang w:val="ru-RU"/>
        </w:rPr>
        <w:t>шт.</w:t>
      </w:r>
      <w:r w:rsidR="006B61D8">
        <w:rPr>
          <w:b/>
          <w:color w:val="000000"/>
          <w:lang w:val="ru-RU"/>
        </w:rPr>
        <w:t xml:space="preserve"> </w:t>
      </w:r>
      <w:bookmarkEnd w:id="7"/>
      <w:bookmarkEnd w:id="8"/>
      <w:bookmarkEnd w:id="9"/>
      <w:r w:rsidR="005E59AB">
        <w:rPr>
          <w:b/>
          <w:color w:val="000000"/>
          <w:lang w:val="ru-RU"/>
        </w:rPr>
        <w:t xml:space="preserve"> </w:t>
      </w:r>
      <w:r w:rsidR="00CA4129" w:rsidRPr="00275018">
        <w:rPr>
          <w:bCs/>
          <w:color w:val="000000"/>
          <w:lang w:val="ru-RU"/>
        </w:rPr>
        <w:t>для</w:t>
      </w:r>
      <w:r w:rsidR="00B13DBD">
        <w:rPr>
          <w:b/>
          <w:color w:val="000000"/>
          <w:lang w:val="ru-RU"/>
        </w:rPr>
        <w:t xml:space="preserve"> ООО «Фарт»</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C907049"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BFE0D44"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lastRenderedPageBreak/>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41B99163" w:rsidR="00D56FAA" w:rsidRPr="00C108C2" w:rsidRDefault="00D56FAA" w:rsidP="00C108C2">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4531D9" w:rsidRPr="004531D9">
        <w:rPr>
          <w:b/>
          <w:color w:val="000000"/>
          <w:lang w:val="ru-RU"/>
        </w:rPr>
        <w:t xml:space="preserve"> </w:t>
      </w:r>
      <w:r w:rsidR="00466502">
        <w:rPr>
          <w:b/>
          <w:color w:val="000000"/>
          <w:lang w:val="ru-RU"/>
        </w:rPr>
        <w:t>и</w:t>
      </w:r>
      <w:proofErr w:type="spellStart"/>
      <w:r w:rsidR="00F24074" w:rsidRPr="005228FC">
        <w:rPr>
          <w:b/>
          <w:color w:val="000000"/>
        </w:rPr>
        <w:t>зготовление</w:t>
      </w:r>
      <w:proofErr w:type="spellEnd"/>
      <w:r w:rsidR="00466502" w:rsidRPr="005228FC">
        <w:rPr>
          <w:b/>
          <w:color w:val="000000"/>
        </w:rPr>
        <w:t xml:space="preserve"> вывески</w:t>
      </w:r>
      <w:r w:rsidR="00466502">
        <w:rPr>
          <w:b/>
          <w:color w:val="000000"/>
          <w:lang w:val="ru-RU"/>
        </w:rPr>
        <w:t xml:space="preserve">- 1 шт. </w:t>
      </w:r>
      <w:r w:rsidR="00B13DBD" w:rsidRPr="00275018">
        <w:rPr>
          <w:bCs/>
          <w:color w:val="000000"/>
          <w:lang w:val="ru-RU"/>
        </w:rPr>
        <w:t>для</w:t>
      </w:r>
      <w:r w:rsidR="00B13DBD">
        <w:rPr>
          <w:b/>
          <w:color w:val="000000"/>
          <w:lang w:val="ru-RU"/>
        </w:rPr>
        <w:t xml:space="preserve"> ООО «Фарт» </w:t>
      </w:r>
      <w:r w:rsidR="00480E50" w:rsidRPr="00C108C2">
        <w:rPr>
          <w:color w:val="000000"/>
          <w:lang w:val="ru-RU"/>
        </w:rPr>
        <w:t>с</w:t>
      </w:r>
      <w:r w:rsidRPr="008C0704">
        <w:t xml:space="preserve">оставляет </w:t>
      </w:r>
      <w:r w:rsidRPr="00C108C2">
        <w:rPr>
          <w:b/>
          <w:bCs/>
        </w:rPr>
        <w:t>____________________________</w:t>
      </w:r>
      <w:r w:rsidRPr="008C0704">
        <w:t xml:space="preserve">и включает в себя стоимость </w:t>
      </w:r>
      <w:r w:rsidRPr="00C108C2">
        <w:rPr>
          <w:i/>
        </w:rPr>
        <w:t>[</w:t>
      </w:r>
      <w:r w:rsidRPr="00C108C2">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C108C2">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D660BA5"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32E9231"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2F4B82CE"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r w:rsidR="00C736AB" w:rsidRPr="00B8512C">
        <w:rPr>
          <w:color w:val="000000"/>
        </w:rPr>
        <w:t>нижеперечисленные</w:t>
      </w:r>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22EC616B"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6E7832A"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64139"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3C58214A" w14:textId="77777777" w:rsidR="00860FD3" w:rsidRDefault="00860FD3" w:rsidP="00E53968">
      <w:pPr>
        <w:jc w:val="right"/>
        <w:rPr>
          <w:lang w:val="ru-RU"/>
        </w:rPr>
      </w:pPr>
    </w:p>
    <w:p w14:paraId="5481699E" w14:textId="77777777" w:rsidR="00453F11" w:rsidRDefault="00453F11" w:rsidP="00E53968">
      <w:pPr>
        <w:jc w:val="right"/>
        <w:rPr>
          <w:lang w:val="ru-RU"/>
        </w:rPr>
      </w:pPr>
    </w:p>
    <w:p w14:paraId="44A55DFD" w14:textId="77777777" w:rsidR="00453F11" w:rsidRDefault="00453F11" w:rsidP="00E53968">
      <w:pPr>
        <w:jc w:val="right"/>
        <w:rPr>
          <w:lang w:val="ru-RU"/>
        </w:rPr>
      </w:pPr>
    </w:p>
    <w:p w14:paraId="44B7FD2E" w14:textId="1DA6C275" w:rsidR="00E53968" w:rsidRPr="00E53968" w:rsidRDefault="00E53968" w:rsidP="00E53968">
      <w:pPr>
        <w:jc w:val="right"/>
        <w:rPr>
          <w:lang w:val="ru-RU"/>
        </w:rPr>
      </w:pPr>
      <w:r w:rsidRPr="00E53968">
        <w:rPr>
          <w:lang w:val="ru-RU"/>
        </w:rPr>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1CCD5267" w:rsidR="00E53968" w:rsidRPr="00E53968" w:rsidRDefault="00E53968" w:rsidP="004C58A2">
      <w:pPr>
        <w:jc w:val="right"/>
        <w:rPr>
          <w:b/>
          <w:bCs/>
          <w:lang w:val="ru-RU"/>
        </w:rPr>
      </w:pPr>
      <w:r w:rsidRPr="00E53968">
        <w:rPr>
          <w:lang w:val="ru-RU"/>
        </w:rPr>
        <w:t xml:space="preserve"> </w:t>
      </w:r>
      <w:bookmarkStart w:id="10" w:name="_Hlk5621908"/>
      <w:r w:rsidRPr="008C0704">
        <w:rPr>
          <w:b/>
          <w:bCs/>
          <w:lang w:val="ru-RU"/>
        </w:rPr>
        <w:t xml:space="preserve">от </w:t>
      </w:r>
      <w:r w:rsidR="00B13DBD">
        <w:rPr>
          <w:b/>
          <w:bCs/>
          <w:lang w:val="ru-RU"/>
        </w:rPr>
        <w:t>17</w:t>
      </w:r>
      <w:r w:rsidRPr="008C0704">
        <w:rPr>
          <w:b/>
          <w:bCs/>
          <w:lang w:val="ru-RU"/>
        </w:rPr>
        <w:t>.</w:t>
      </w:r>
      <w:r w:rsidR="00C60808">
        <w:rPr>
          <w:b/>
          <w:bCs/>
          <w:lang w:val="ru-RU"/>
        </w:rPr>
        <w:t>1</w:t>
      </w:r>
      <w:r w:rsidR="00B13DBD">
        <w:rPr>
          <w:b/>
          <w:bCs/>
          <w:lang w:val="ru-RU"/>
        </w:rPr>
        <w:t>1</w:t>
      </w:r>
      <w:r w:rsidRPr="008C0704">
        <w:rPr>
          <w:b/>
          <w:bCs/>
          <w:lang w:val="ru-RU"/>
        </w:rPr>
        <w:t>.2025 г. № ЦПП-08-17/</w:t>
      </w:r>
      <w:bookmarkEnd w:id="10"/>
      <w:r w:rsidRPr="008C0704">
        <w:rPr>
          <w:b/>
          <w:bCs/>
          <w:lang w:val="ru-RU"/>
        </w:rPr>
        <w:t>25/</w:t>
      </w:r>
      <w:r w:rsidR="004531D9">
        <w:rPr>
          <w:b/>
          <w:bCs/>
          <w:lang w:val="ru-RU"/>
        </w:rPr>
        <w:t>2</w:t>
      </w:r>
      <w:r w:rsidR="00B13DBD">
        <w:rPr>
          <w:b/>
          <w:bCs/>
          <w:lang w:val="ru-RU"/>
        </w:rPr>
        <w:t>33</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proofErr w:type="gramStart"/>
      <w:r>
        <w:rPr>
          <w:lang w:val="ru-RU"/>
        </w:rPr>
        <w:t xml:space="preserve">   </w:t>
      </w:r>
      <w:r w:rsidRPr="00E53968">
        <w:rPr>
          <w:lang w:val="ru-RU"/>
        </w:rPr>
        <w:t>«</w:t>
      </w:r>
      <w:proofErr w:type="gramEnd"/>
      <w:r w:rsidRPr="00E53968">
        <w:rPr>
          <w:lang w:val="ru-RU"/>
        </w:rPr>
        <w:t>__</w:t>
      </w:r>
      <w:proofErr w:type="gramStart"/>
      <w:r w:rsidRPr="00E53968">
        <w:rPr>
          <w:lang w:val="ru-RU"/>
        </w:rPr>
        <w:t>_»_</w:t>
      </w:r>
      <w:proofErr w:type="gramEnd"/>
      <w:r w:rsidRPr="00E53968">
        <w:rPr>
          <w:lang w:val="ru-RU"/>
        </w:rPr>
        <w:t>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1" w:name="_ref_16211363"/>
      <w:r w:rsidRPr="00E53968">
        <w:rPr>
          <w:b/>
          <w:bCs/>
          <w:lang w:val="ru-RU"/>
        </w:rPr>
        <w:t>Качество услуг</w:t>
      </w:r>
      <w:bookmarkStart w:id="12" w:name="_ref_16215690"/>
      <w:bookmarkEnd w:id="11"/>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2"/>
    </w:p>
    <w:p w14:paraId="01D82148" w14:textId="77777777" w:rsidR="00E53968" w:rsidRPr="00E53968" w:rsidRDefault="00E53968" w:rsidP="00A27803">
      <w:pPr>
        <w:numPr>
          <w:ilvl w:val="1"/>
          <w:numId w:val="6"/>
        </w:numPr>
        <w:ind w:left="0" w:firstLine="709"/>
        <w:jc w:val="both"/>
        <w:rPr>
          <w:bCs/>
          <w:lang w:val="ru-RU"/>
        </w:rPr>
      </w:pPr>
      <w:bookmarkStart w:id="13"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3"/>
    </w:p>
    <w:p w14:paraId="5B81898B" w14:textId="77777777" w:rsidR="00E53968" w:rsidRPr="00E53968" w:rsidRDefault="00E53968" w:rsidP="00A27803">
      <w:pPr>
        <w:numPr>
          <w:ilvl w:val="0"/>
          <w:numId w:val="5"/>
        </w:numPr>
        <w:ind w:left="0" w:firstLine="709"/>
        <w:jc w:val="center"/>
        <w:rPr>
          <w:b/>
          <w:bCs/>
          <w:lang w:val="ru-RU"/>
        </w:rPr>
      </w:pPr>
      <w:bookmarkStart w:id="14" w:name="_ref_16521761"/>
      <w:r w:rsidRPr="00E53968">
        <w:rPr>
          <w:b/>
          <w:bCs/>
          <w:lang w:val="ru-RU"/>
        </w:rPr>
        <w:t xml:space="preserve">Цена услуг и порядок </w:t>
      </w:r>
      <w:bookmarkEnd w:id="14"/>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059B6E94" w14:textId="77777777" w:rsidR="00C736AB" w:rsidRDefault="00C736AB" w:rsidP="00C736AB">
      <w:pPr>
        <w:jc w:val="both"/>
        <w:rPr>
          <w:lang w:val="ru-RU"/>
        </w:rPr>
      </w:pPr>
    </w:p>
    <w:p w14:paraId="4A944713" w14:textId="77777777" w:rsidR="001424AD" w:rsidRPr="00E53968" w:rsidRDefault="001424AD" w:rsidP="001424AD">
      <w:pPr>
        <w:jc w:val="both"/>
        <w:rPr>
          <w:lang w:val="ru-RU"/>
        </w:rPr>
      </w:pPr>
    </w:p>
    <w:p w14:paraId="1AA82171" w14:textId="77777777" w:rsidR="00E53968" w:rsidRPr="00E53968" w:rsidRDefault="00E53968" w:rsidP="00A27803">
      <w:pPr>
        <w:numPr>
          <w:ilvl w:val="0"/>
          <w:numId w:val="5"/>
        </w:numPr>
        <w:jc w:val="center"/>
        <w:rPr>
          <w:b/>
          <w:bCs/>
          <w:lang w:val="ru-RU"/>
        </w:rPr>
      </w:pPr>
      <w:bookmarkStart w:id="15" w:name="_ref_16595667"/>
      <w:r w:rsidRPr="00E53968">
        <w:rPr>
          <w:b/>
          <w:bCs/>
          <w:lang w:val="ru-RU"/>
        </w:rPr>
        <w:t>Сроки и условия оказания услуг</w:t>
      </w:r>
      <w:bookmarkEnd w:id="15"/>
    </w:p>
    <w:p w14:paraId="3F179EED" w14:textId="77777777" w:rsidR="00E53968" w:rsidRPr="00E53968" w:rsidRDefault="00E53968" w:rsidP="00A27803">
      <w:pPr>
        <w:numPr>
          <w:ilvl w:val="1"/>
          <w:numId w:val="3"/>
        </w:numPr>
        <w:ind w:left="0" w:firstLine="709"/>
        <w:jc w:val="both"/>
        <w:rPr>
          <w:bCs/>
          <w:lang w:val="ru-RU"/>
        </w:rPr>
      </w:pPr>
      <w:bookmarkStart w:id="16" w:name="_ref_17050221"/>
      <w:r w:rsidRPr="00E53968">
        <w:rPr>
          <w:bCs/>
          <w:lang w:val="ru-RU"/>
        </w:rPr>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6"/>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7"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8" w:name="_ref_17487076"/>
      <w:bookmarkEnd w:id="17"/>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lastRenderedPageBreak/>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Получателя услуги дополнительные документы, иные материалы и сведения, 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9"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20" w:name="_ref_17050238"/>
      <w:bookmarkEnd w:id="19"/>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20"/>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1" w:name="_ref_17491884"/>
      <w:bookmarkEnd w:id="18"/>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1"/>
    </w:p>
    <w:p w14:paraId="5FE00E22" w14:textId="6164ECCA" w:rsidR="00E53968" w:rsidRPr="00E53968" w:rsidRDefault="00E53968" w:rsidP="00A27803">
      <w:pPr>
        <w:numPr>
          <w:ilvl w:val="0"/>
          <w:numId w:val="17"/>
        </w:numPr>
        <w:ind w:left="0" w:firstLine="709"/>
        <w:jc w:val="both"/>
        <w:rPr>
          <w:bCs/>
          <w:lang w:val="ru-RU"/>
        </w:rPr>
      </w:pPr>
      <w:bookmarkStart w:id="22"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3" w:name="_ref_43118238"/>
      <w:bookmarkEnd w:id="22"/>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3"/>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4" w:name="_ref_17768679"/>
      <w:r w:rsidRPr="00E53968">
        <w:rPr>
          <w:b/>
          <w:bCs/>
          <w:lang w:val="ru-RU"/>
        </w:rPr>
        <w:t>Изменение и порядок расторжения договора</w:t>
      </w:r>
      <w:bookmarkEnd w:id="24"/>
    </w:p>
    <w:p w14:paraId="22C24EA0" w14:textId="77777777" w:rsidR="00E53968" w:rsidRPr="00E53968" w:rsidRDefault="00E53968" w:rsidP="00A27803">
      <w:pPr>
        <w:numPr>
          <w:ilvl w:val="1"/>
          <w:numId w:val="16"/>
        </w:numPr>
        <w:ind w:left="0" w:firstLine="709"/>
        <w:jc w:val="both"/>
        <w:rPr>
          <w:bCs/>
          <w:lang w:val="ru-RU"/>
        </w:rPr>
      </w:pPr>
      <w:bookmarkStart w:id="25" w:name="_ref_17773741"/>
      <w:r w:rsidRPr="00E53968">
        <w:rPr>
          <w:bCs/>
          <w:lang w:val="ru-RU"/>
        </w:rPr>
        <w:t>Договор может быть изменен или расторгнут по соглашению сторон.</w:t>
      </w:r>
      <w:bookmarkEnd w:id="25"/>
    </w:p>
    <w:p w14:paraId="134F0BB2" w14:textId="77777777" w:rsidR="00E53968" w:rsidRPr="00E53968" w:rsidRDefault="00E53968" w:rsidP="00A27803">
      <w:pPr>
        <w:numPr>
          <w:ilvl w:val="1"/>
          <w:numId w:val="16"/>
        </w:numPr>
        <w:ind w:left="0" w:firstLine="709"/>
        <w:jc w:val="both"/>
        <w:rPr>
          <w:bCs/>
          <w:lang w:val="ru-RU"/>
        </w:rPr>
      </w:pPr>
      <w:bookmarkStart w:id="26" w:name="_ref_17773750"/>
      <w:r w:rsidRPr="00E53968">
        <w:rPr>
          <w:bCs/>
          <w:lang w:val="ru-RU"/>
        </w:rPr>
        <w:t>Договор может быть расторгнут в одностороннем порядке.</w:t>
      </w:r>
      <w:bookmarkEnd w:id="26"/>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 xml:space="preserve">Во всех случаях расторжения Договора в одностороннем порядке Заказчик не компенсирует </w:t>
      </w:r>
      <w:r w:rsidRPr="00E53968">
        <w:rPr>
          <w:lang w:val="ru-RU"/>
        </w:rPr>
        <w:lastRenderedPageBreak/>
        <w:t>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В случаях расторжения Договора, предоплата в размере 30% от стоимости работ по Договору 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7" w:name="_ref_17936647"/>
      <w:r w:rsidRPr="00E53968">
        <w:rPr>
          <w:b/>
          <w:bCs/>
          <w:lang w:val="ru-RU"/>
        </w:rPr>
        <w:t>Разрешение споров</w:t>
      </w:r>
      <w:bookmarkEnd w:id="27"/>
    </w:p>
    <w:p w14:paraId="602EE77F" w14:textId="77777777" w:rsidR="00E53968" w:rsidRPr="00E53968" w:rsidRDefault="00E53968" w:rsidP="00A27803">
      <w:pPr>
        <w:numPr>
          <w:ilvl w:val="1"/>
          <w:numId w:val="22"/>
        </w:numPr>
        <w:ind w:left="0" w:firstLine="709"/>
        <w:jc w:val="both"/>
        <w:rPr>
          <w:bCs/>
          <w:lang w:val="ru-RU"/>
        </w:rPr>
      </w:pPr>
      <w:bookmarkStart w:id="28" w:name="_ref_17936648"/>
      <w:r w:rsidRPr="00E53968">
        <w:rPr>
          <w:bCs/>
          <w:lang w:val="ru-RU"/>
        </w:rPr>
        <w:t>Досудебный (претензионный) порядок разрешения споров</w:t>
      </w:r>
      <w:bookmarkEnd w:id="28"/>
    </w:p>
    <w:p w14:paraId="0273E748" w14:textId="77777777" w:rsidR="00E53968" w:rsidRPr="00E53968" w:rsidRDefault="00E53968" w:rsidP="00A27803">
      <w:pPr>
        <w:numPr>
          <w:ilvl w:val="2"/>
          <w:numId w:val="24"/>
        </w:numPr>
        <w:ind w:left="0" w:firstLine="709"/>
        <w:jc w:val="both"/>
        <w:rPr>
          <w:bCs/>
          <w:lang w:val="ru-RU"/>
        </w:rPr>
      </w:pPr>
      <w:bookmarkStart w:id="29"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9"/>
    </w:p>
    <w:p w14:paraId="337C571A" w14:textId="77777777" w:rsidR="00E53968" w:rsidRPr="00E53968" w:rsidRDefault="00E53968" w:rsidP="00A27803">
      <w:pPr>
        <w:numPr>
          <w:ilvl w:val="2"/>
          <w:numId w:val="24"/>
        </w:numPr>
        <w:ind w:left="0" w:firstLine="709"/>
        <w:jc w:val="both"/>
        <w:rPr>
          <w:bCs/>
          <w:lang w:val="ru-RU"/>
        </w:rPr>
      </w:pPr>
      <w:bookmarkStart w:id="30"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0"/>
    </w:p>
    <w:p w14:paraId="44263ECA" w14:textId="77777777" w:rsidR="00E53968" w:rsidRPr="00E53968" w:rsidRDefault="00E53968" w:rsidP="00A27803">
      <w:pPr>
        <w:numPr>
          <w:ilvl w:val="2"/>
          <w:numId w:val="24"/>
        </w:numPr>
        <w:ind w:left="0" w:firstLine="709"/>
        <w:jc w:val="both"/>
        <w:rPr>
          <w:bCs/>
          <w:lang w:val="ru-RU"/>
        </w:rPr>
      </w:pPr>
      <w:bookmarkStart w:id="31"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1"/>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2"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2"/>
    </w:p>
    <w:p w14:paraId="7BAB090A" w14:textId="77777777" w:rsidR="00E53968" w:rsidRPr="00E53968" w:rsidRDefault="00E53968" w:rsidP="00A27803">
      <w:pPr>
        <w:numPr>
          <w:ilvl w:val="0"/>
          <w:numId w:val="5"/>
        </w:numPr>
        <w:jc w:val="center"/>
        <w:rPr>
          <w:b/>
          <w:bCs/>
          <w:lang w:val="ru-RU"/>
        </w:rPr>
      </w:pPr>
      <w:bookmarkStart w:id="33" w:name="_ref_18114473"/>
      <w:r w:rsidRPr="00E53968">
        <w:rPr>
          <w:b/>
          <w:bCs/>
          <w:lang w:val="ru-RU"/>
        </w:rPr>
        <w:t>Заключительные положения</w:t>
      </w:r>
      <w:bookmarkEnd w:id="33"/>
    </w:p>
    <w:p w14:paraId="6B86D11F" w14:textId="77777777" w:rsidR="00E53968" w:rsidRPr="00E53968" w:rsidRDefault="00E53968" w:rsidP="00A27803">
      <w:pPr>
        <w:numPr>
          <w:ilvl w:val="1"/>
          <w:numId w:val="23"/>
        </w:numPr>
        <w:ind w:left="0" w:firstLine="709"/>
        <w:jc w:val="both"/>
        <w:rPr>
          <w:bCs/>
          <w:lang w:val="ru-RU"/>
        </w:rPr>
      </w:pPr>
      <w:bookmarkStart w:id="34" w:name="_ref_18114474"/>
      <w:r w:rsidRPr="00E53968">
        <w:rPr>
          <w:bCs/>
          <w:lang w:val="ru-RU"/>
        </w:rPr>
        <w:t>Договор вступает в силу и становится обязательным для сторон с момента его заключения.</w:t>
      </w:r>
      <w:bookmarkEnd w:id="34"/>
    </w:p>
    <w:p w14:paraId="2E118248" w14:textId="77777777" w:rsidR="00E53968" w:rsidRPr="00E53968" w:rsidRDefault="00E53968" w:rsidP="00A27803">
      <w:pPr>
        <w:numPr>
          <w:ilvl w:val="1"/>
          <w:numId w:val="23"/>
        </w:numPr>
        <w:ind w:left="0" w:firstLine="709"/>
        <w:jc w:val="both"/>
        <w:rPr>
          <w:bCs/>
          <w:lang w:val="ru-RU"/>
        </w:rPr>
      </w:pPr>
      <w:bookmarkStart w:id="35"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5"/>
    </w:p>
    <w:p w14:paraId="70BFCCE9" w14:textId="77777777" w:rsidR="00E53968" w:rsidRPr="00E53968" w:rsidRDefault="00E53968" w:rsidP="00A27803">
      <w:pPr>
        <w:numPr>
          <w:ilvl w:val="1"/>
          <w:numId w:val="23"/>
        </w:numPr>
        <w:ind w:left="0" w:firstLine="709"/>
        <w:jc w:val="both"/>
        <w:rPr>
          <w:bCs/>
          <w:lang w:val="ru-RU"/>
        </w:rPr>
      </w:pPr>
      <w:bookmarkStart w:id="36" w:name="_ref_53940364"/>
      <w:r w:rsidRPr="00E53968">
        <w:rPr>
          <w:bCs/>
          <w:lang w:val="ru-RU"/>
        </w:rPr>
        <w:lastRenderedPageBreak/>
        <w:t>Направление юридически значимых сообщений</w:t>
      </w:r>
      <w:bookmarkEnd w:id="36"/>
    </w:p>
    <w:p w14:paraId="0924EECC" w14:textId="77777777" w:rsidR="00E53968" w:rsidRPr="00E53968" w:rsidRDefault="00E53968" w:rsidP="00A27803">
      <w:pPr>
        <w:numPr>
          <w:ilvl w:val="2"/>
          <w:numId w:val="4"/>
        </w:numPr>
        <w:ind w:left="0" w:firstLine="709"/>
        <w:jc w:val="both"/>
        <w:rPr>
          <w:lang w:val="ru-RU"/>
        </w:rPr>
      </w:pPr>
      <w:r w:rsidRPr="00E53968">
        <w:rPr>
          <w:lang w:val="ru-RU"/>
        </w:rPr>
        <w:t>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w:t>
      </w:r>
      <w:proofErr w:type="gramStart"/>
      <w:r w:rsidRPr="00CD2EDD">
        <w:t>_»_</w:t>
      </w:r>
      <w:proofErr w:type="gramEnd"/>
      <w:r w:rsidRPr="00CD2EDD">
        <w:t>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7" w:name="Номердог1"/>
      <w:r w:rsidRPr="00CD2EDD">
        <w:rPr>
          <w:rFonts w:eastAsia="Arial"/>
        </w:rPr>
        <w:t>____</w:t>
      </w:r>
      <w:bookmarkEnd w:id="37"/>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w:t>
      </w:r>
      <w:proofErr w:type="gramStart"/>
      <w:r w:rsidRPr="00CD2EDD">
        <w:rPr>
          <w:rFonts w:eastAsia="Arial"/>
        </w:rPr>
        <w:t xml:space="preserve">   «</w:t>
      </w:r>
      <w:proofErr w:type="gramEnd"/>
      <w:r w:rsidRPr="00CD2EDD">
        <w:rPr>
          <w:rFonts w:eastAsia="Arial"/>
        </w:rPr>
        <w:t>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8" w:name="Получатель1"/>
      <w:r w:rsidRPr="00CD2EDD">
        <w:t>[Получатель]</w:t>
      </w:r>
      <w:bookmarkEnd w:id="38"/>
      <w:r w:rsidRPr="00CD2EDD">
        <w:t>, именуемое в дальнейшем «Получатель</w:t>
      </w:r>
      <w:r w:rsidRPr="00BC682F">
        <w:t xml:space="preserve"> услуги», в лице </w:t>
      </w:r>
      <w:bookmarkStart w:id="39" w:name="ПолучателРук1"/>
      <w:r w:rsidRPr="00BC682F">
        <w:t>[Руководитель получателя]</w:t>
      </w:r>
      <w:bookmarkEnd w:id="39"/>
      <w:r w:rsidRPr="00BC682F">
        <w:t xml:space="preserve">, действующего на основании </w:t>
      </w:r>
      <w:bookmarkStart w:id="40" w:name="ОснованиеПол1"/>
      <w:r w:rsidRPr="00BC682F">
        <w:t>[Основание]</w:t>
      </w:r>
      <w:bookmarkEnd w:id="40"/>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tcPr>
          <w:p w14:paraId="5F3D8634" w14:textId="77777777" w:rsidR="00ED6CED" w:rsidRPr="00BC682F" w:rsidRDefault="00ED6CED" w:rsidP="00ED6CED">
            <w:pPr>
              <w:tabs>
                <w:tab w:val="left" w:pos="1701"/>
              </w:tabs>
              <w:jc w:val="both"/>
            </w:pPr>
            <w:r w:rsidRPr="00BC682F">
              <w:t>Передал документы:</w:t>
            </w:r>
          </w:p>
        </w:tc>
        <w:tc>
          <w:tcPr>
            <w:tcW w:w="2943" w:type="dxa"/>
          </w:tcPr>
          <w:p w14:paraId="56526490" w14:textId="77777777" w:rsidR="00ED6CED" w:rsidRPr="00BC682F" w:rsidRDefault="00ED6CED" w:rsidP="00ED6CED">
            <w:pPr>
              <w:tabs>
                <w:tab w:val="left" w:pos="1701"/>
              </w:tabs>
              <w:jc w:val="both"/>
            </w:pPr>
            <w:r w:rsidRPr="00BC682F">
              <w:t>Принял документы:</w:t>
            </w:r>
          </w:p>
        </w:tc>
        <w:tc>
          <w:tcPr>
            <w:tcW w:w="4569" w:type="dxa"/>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tcPr>
          <w:p w14:paraId="26B659DF" w14:textId="77777777" w:rsidR="00ED6CED" w:rsidRPr="00BC682F" w:rsidRDefault="00ED6CED" w:rsidP="00ED6CED">
            <w:pPr>
              <w:keepNext/>
              <w:tabs>
                <w:tab w:val="left" w:pos="709"/>
                <w:tab w:val="left" w:pos="1701"/>
              </w:tabs>
              <w:suppressAutoHyphens/>
              <w:rPr>
                <w:lang w:val="en-US"/>
              </w:rPr>
            </w:pPr>
            <w:bookmarkStart w:id="41" w:name="Получатель2"/>
            <w:r w:rsidRPr="00BC682F">
              <w:rPr>
                <w:lang w:val="en-US"/>
              </w:rPr>
              <w:t>[</w:t>
            </w:r>
            <w:r w:rsidRPr="00BC682F">
              <w:t>Получатель</w:t>
            </w:r>
            <w:r w:rsidRPr="00BC682F">
              <w:rPr>
                <w:lang w:val="en-US"/>
              </w:rPr>
              <w:t>]</w:t>
            </w:r>
            <w:bookmarkEnd w:id="41"/>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2" w:name="ДолжностьПол"/>
            <w:r w:rsidRPr="00BC682F">
              <w:rPr>
                <w:lang w:val="en-US"/>
              </w:rPr>
              <w:t>[</w:t>
            </w:r>
            <w:r w:rsidRPr="00BC682F">
              <w:t>Должность</w:t>
            </w:r>
            <w:r w:rsidRPr="00BC682F">
              <w:rPr>
                <w:lang w:val="en-US"/>
              </w:rPr>
              <w:t>]</w:t>
            </w:r>
            <w:bookmarkEnd w:id="42"/>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3" w:name="РукПол"/>
            <w:r w:rsidRPr="00BC682F">
              <w:rPr>
                <w:lang w:val="en-US"/>
              </w:rPr>
              <w:t>[</w:t>
            </w:r>
            <w:r w:rsidRPr="00BC682F">
              <w:t>Руководитель</w:t>
            </w:r>
            <w:r w:rsidRPr="00BC682F">
              <w:rPr>
                <w:lang w:val="en-US"/>
              </w:rPr>
              <w:t>]</w:t>
            </w:r>
            <w:bookmarkEnd w:id="43"/>
          </w:p>
          <w:p w14:paraId="1A0F1421" w14:textId="77777777" w:rsidR="00ED6CED" w:rsidRPr="00BC682F" w:rsidRDefault="00ED6CED" w:rsidP="00ED6CED">
            <w:pPr>
              <w:tabs>
                <w:tab w:val="left" w:pos="1701"/>
              </w:tabs>
              <w:jc w:val="center"/>
            </w:pPr>
          </w:p>
        </w:tc>
        <w:tc>
          <w:tcPr>
            <w:tcW w:w="4569" w:type="dxa"/>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34FAC1" w14:textId="77777777" w:rsidR="001424AD" w:rsidRDefault="001424A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38083DBA" w:rsidR="004C58A2" w:rsidRPr="008275B4" w:rsidRDefault="004C58A2" w:rsidP="004C58A2">
      <w:pPr>
        <w:jc w:val="right"/>
        <w:rPr>
          <w:b/>
          <w:bCs/>
          <w:lang w:val="en-US"/>
        </w:rPr>
      </w:pPr>
      <w:r w:rsidRPr="00E53968">
        <w:rPr>
          <w:lang w:val="ru-RU"/>
        </w:rPr>
        <w:t xml:space="preserve"> </w:t>
      </w:r>
      <w:r w:rsidRPr="00E53968">
        <w:rPr>
          <w:b/>
          <w:bCs/>
          <w:lang w:val="ru-RU"/>
        </w:rPr>
        <w:t xml:space="preserve">от </w:t>
      </w:r>
      <w:r w:rsidR="008275B4">
        <w:rPr>
          <w:b/>
          <w:bCs/>
          <w:lang w:val="en-US"/>
        </w:rPr>
        <w:t>17</w:t>
      </w:r>
      <w:r w:rsidRPr="00E53968">
        <w:rPr>
          <w:b/>
          <w:bCs/>
          <w:lang w:val="ru-RU"/>
        </w:rPr>
        <w:t>.</w:t>
      </w:r>
      <w:r w:rsidR="00C60808">
        <w:rPr>
          <w:b/>
          <w:bCs/>
          <w:lang w:val="ru-RU"/>
        </w:rPr>
        <w:t>1</w:t>
      </w:r>
      <w:r w:rsidR="008275B4">
        <w:rPr>
          <w:b/>
          <w:bCs/>
          <w:lang w:val="en-US"/>
        </w:rPr>
        <w:t>1</w:t>
      </w:r>
      <w:r w:rsidRPr="00E53968">
        <w:rPr>
          <w:b/>
          <w:bCs/>
          <w:lang w:val="ru-RU"/>
        </w:rPr>
        <w:t>.2025 г. № ЦПП-08-17/25/</w:t>
      </w:r>
      <w:r w:rsidR="004531D9">
        <w:rPr>
          <w:b/>
          <w:bCs/>
          <w:lang w:val="ru-RU"/>
        </w:rPr>
        <w:t>2</w:t>
      </w:r>
      <w:r w:rsidR="00466502">
        <w:rPr>
          <w:b/>
          <w:bCs/>
          <w:lang w:val="ru-RU"/>
        </w:rPr>
        <w:t>2</w:t>
      </w:r>
      <w:r w:rsidR="008275B4">
        <w:rPr>
          <w:b/>
          <w:bCs/>
          <w:lang w:val="en-US"/>
        </w:rPr>
        <w:t>3</w:t>
      </w:r>
    </w:p>
    <w:p w14:paraId="41C22577" w14:textId="77777777" w:rsidR="005607A2" w:rsidRDefault="005607A2" w:rsidP="00756445">
      <w:pPr>
        <w:jc w:val="center"/>
        <w:rPr>
          <w:b/>
          <w:bCs/>
          <w:lang w:val="ru-RU"/>
        </w:rPr>
      </w:pPr>
    </w:p>
    <w:p w14:paraId="0FF42C0D" w14:textId="77777777" w:rsidR="00756445" w:rsidRDefault="00756445" w:rsidP="00756445">
      <w:pPr>
        <w:widowControl/>
        <w:jc w:val="center"/>
        <w:rPr>
          <w:b/>
          <w:bCs/>
          <w:color w:val="000000"/>
          <w:lang w:val="ru-RU"/>
        </w:rPr>
      </w:pPr>
      <w:r w:rsidRPr="00756445">
        <w:rPr>
          <w:b/>
          <w:bCs/>
          <w:color w:val="000000"/>
          <w:lang w:val="ru-RU"/>
        </w:rPr>
        <w:t>ТЕХНИЧЕСКОЕ ЗАДАНИЕ</w:t>
      </w:r>
    </w:p>
    <w:p w14:paraId="26F7D08D" w14:textId="77777777" w:rsidR="005D51A9" w:rsidRDefault="005D51A9" w:rsidP="00756445">
      <w:pPr>
        <w:widowControl/>
        <w:jc w:val="center"/>
        <w:rPr>
          <w:b/>
          <w:bCs/>
          <w:color w:val="000000"/>
          <w:lang w:val="ru-RU"/>
        </w:rPr>
      </w:pPr>
    </w:p>
    <w:p w14:paraId="0142BF71" w14:textId="77777777" w:rsidR="00C108C2" w:rsidRPr="00631B7B" w:rsidRDefault="00C108C2" w:rsidP="00C108C2">
      <w:pPr>
        <w:tabs>
          <w:tab w:val="left" w:pos="0"/>
        </w:tabs>
        <w:contextualSpacing/>
        <w:jc w:val="both"/>
        <w:rPr>
          <w:color w:val="000000"/>
        </w:rPr>
      </w:pPr>
      <w:r w:rsidRPr="00631B7B">
        <w:rPr>
          <w:b/>
          <w:bCs/>
          <w:color w:val="000000"/>
        </w:rPr>
        <w:t>1.</w:t>
      </w:r>
      <w:r>
        <w:rPr>
          <w:b/>
          <w:bCs/>
          <w:color w:val="000000"/>
        </w:rPr>
        <w:t xml:space="preserve"> </w:t>
      </w:r>
      <w:r w:rsidRPr="00631B7B">
        <w:rPr>
          <w:b/>
          <w:bCs/>
          <w:color w:val="000000"/>
        </w:rPr>
        <w:t>Заказчик:</w:t>
      </w:r>
      <w:r w:rsidRPr="00631B7B">
        <w:rPr>
          <w:color w:val="000000"/>
        </w:rPr>
        <w:t xml:space="preserve"> Гарантийный фонд Бурятии</w:t>
      </w:r>
    </w:p>
    <w:p w14:paraId="0D19E95A" w14:textId="77777777" w:rsidR="00B13DBD" w:rsidRPr="00466502" w:rsidRDefault="00C108C2" w:rsidP="00B13DBD">
      <w:pPr>
        <w:widowControl/>
        <w:autoSpaceDE w:val="0"/>
        <w:autoSpaceDN w:val="0"/>
        <w:adjustRightInd w:val="0"/>
        <w:rPr>
          <w:rFonts w:eastAsiaTheme="minorEastAsia" w:cstheme="minorBidi"/>
          <w:b/>
          <w:bCs/>
          <w:caps/>
          <w:color w:val="000000"/>
          <w:lang w:val="ru-RU"/>
        </w:rPr>
      </w:pPr>
      <w:r w:rsidRPr="00D2531E">
        <w:rPr>
          <w:b/>
          <w:bCs/>
        </w:rPr>
        <w:t>2. Получатель услуги</w:t>
      </w:r>
      <w:r w:rsidRPr="00D2531E">
        <w:t>:</w:t>
      </w:r>
      <w:r>
        <w:rPr>
          <w:lang w:val="ru-RU"/>
        </w:rPr>
        <w:t xml:space="preserve"> </w:t>
      </w:r>
      <w:r w:rsidR="00B13DBD">
        <w:rPr>
          <w:rFonts w:eastAsiaTheme="minorEastAsia" w:cstheme="minorBidi"/>
          <w:b/>
          <w:bCs/>
          <w:caps/>
          <w:color w:val="000000"/>
          <w:lang w:val="ru-RU"/>
        </w:rPr>
        <w:t>ООО «ФАРТ»</w:t>
      </w:r>
    </w:p>
    <w:p w14:paraId="78B7072C" w14:textId="3CC836DF" w:rsidR="00C108C2" w:rsidRPr="00631B7B" w:rsidRDefault="00C108C2" w:rsidP="00C108C2">
      <w:pPr>
        <w:rPr>
          <w:bCs/>
          <w:color w:val="000000"/>
        </w:rPr>
      </w:pPr>
      <w:r w:rsidRPr="00631B7B">
        <w:rPr>
          <w:b/>
          <w:bCs/>
          <w:color w:val="000000"/>
        </w:rPr>
        <w:t>3.</w:t>
      </w:r>
      <w:r>
        <w:rPr>
          <w:b/>
          <w:bCs/>
          <w:color w:val="000000"/>
        </w:rPr>
        <w:t xml:space="preserve"> </w:t>
      </w:r>
      <w:r w:rsidRPr="00631B7B">
        <w:rPr>
          <w:b/>
          <w:bCs/>
          <w:color w:val="000000"/>
        </w:rPr>
        <w:t>Источник финансирования</w:t>
      </w:r>
      <w:r w:rsidRPr="00631B7B">
        <w:rPr>
          <w:color w:val="000000"/>
        </w:rPr>
        <w:t xml:space="preserve">: средства субсидии на развитие </w:t>
      </w:r>
      <w:r w:rsidRPr="00631B7B">
        <w:rPr>
          <w:bCs/>
          <w:color w:val="000000"/>
        </w:rPr>
        <w:t>Центра предпринимательства «Мой бизнес»</w:t>
      </w:r>
    </w:p>
    <w:p w14:paraId="0652CF0E" w14:textId="75DB63F8" w:rsidR="007B4015" w:rsidRPr="007B4015" w:rsidRDefault="00C108C2" w:rsidP="007B4015">
      <w:pPr>
        <w:widowControl/>
        <w:jc w:val="both"/>
      </w:pPr>
      <w:r w:rsidRPr="00631B7B">
        <w:rPr>
          <w:b/>
          <w:bCs/>
          <w:color w:val="000000"/>
        </w:rPr>
        <w:t>4.</w:t>
      </w:r>
      <w:r>
        <w:rPr>
          <w:b/>
          <w:bCs/>
          <w:color w:val="000000"/>
        </w:rPr>
        <w:t xml:space="preserve"> </w:t>
      </w:r>
      <w:r w:rsidRPr="00631B7B">
        <w:rPr>
          <w:b/>
          <w:bCs/>
          <w:color w:val="000000"/>
        </w:rPr>
        <w:t>Наименование услуг:</w:t>
      </w:r>
      <w:r>
        <w:rPr>
          <w:rFonts w:eastAsiaTheme="minorEastAsia"/>
          <w:color w:val="000000"/>
          <w:lang w:val="ru-RU"/>
        </w:rPr>
        <w:t xml:space="preserve"> </w:t>
      </w:r>
      <w:r w:rsidRPr="00466502">
        <w:t>содействие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466502">
        <w:rPr>
          <w:lang w:val="ru-RU"/>
        </w:rPr>
        <w:t>:</w:t>
      </w:r>
      <w:r w:rsidRPr="00466502">
        <w:rPr>
          <w:rFonts w:eastAsiaTheme="minorEastAsia"/>
          <w:color w:val="000000"/>
        </w:rPr>
        <w:t xml:space="preserve"> </w:t>
      </w:r>
      <w:r w:rsidR="007B4015" w:rsidRPr="007B4015">
        <w:rPr>
          <w:b/>
          <w:bCs/>
        </w:rPr>
        <w:t>изготовление и монтаж вывески</w:t>
      </w:r>
      <w:r w:rsidR="007B4015" w:rsidRPr="007B4015">
        <w:rPr>
          <w:b/>
          <w:bCs/>
          <w:lang w:val="ru-RU"/>
        </w:rPr>
        <w:t>-1 шт.</w:t>
      </w:r>
      <w:r w:rsidR="007B4015" w:rsidRPr="007B4015">
        <w:t xml:space="preserve">  </w:t>
      </w:r>
    </w:p>
    <w:p w14:paraId="31DE0D5A" w14:textId="3085EE1B" w:rsidR="007B4015" w:rsidRPr="007B4015" w:rsidRDefault="007B4015" w:rsidP="007B4015">
      <w:pPr>
        <w:widowControl/>
        <w:jc w:val="both"/>
      </w:pPr>
      <w:r>
        <w:rPr>
          <w:b/>
          <w:lang w:val="ru-RU"/>
        </w:rPr>
        <w:t>5.</w:t>
      </w:r>
      <w:r w:rsidRPr="007B4015">
        <w:rPr>
          <w:b/>
        </w:rPr>
        <w:t xml:space="preserve">Основное содержание услуг: </w:t>
      </w:r>
    </w:p>
    <w:p w14:paraId="01B55EBA" w14:textId="46A4C14E" w:rsidR="007B4015" w:rsidRPr="00730398" w:rsidRDefault="007B4015" w:rsidP="00EE7B40">
      <w:pPr>
        <w:rPr>
          <w:lang w:val="en-US"/>
        </w:rPr>
      </w:pPr>
      <w:r w:rsidRPr="007B4015">
        <w:rPr>
          <w:b/>
        </w:rPr>
        <w:t xml:space="preserve">5.1. </w:t>
      </w:r>
      <w:r w:rsidRPr="007B4015">
        <w:rPr>
          <w:b/>
          <w:bCs/>
        </w:rPr>
        <w:t>Изготовление и монтаж световой ВЫВЕСКИ</w:t>
      </w:r>
      <w:r>
        <w:rPr>
          <w:b/>
          <w:bCs/>
          <w:lang w:val="ru-RU"/>
        </w:rPr>
        <w:t>-1 шт.</w:t>
      </w:r>
      <w:bookmarkStart w:id="44" w:name="_Hlk168500904"/>
    </w:p>
    <w:p w14:paraId="29CB2D7E" w14:textId="77777777" w:rsidR="00730398" w:rsidRDefault="00730398" w:rsidP="00930CD1">
      <w:pPr>
        <w:jc w:val="center"/>
        <w:rPr>
          <w:b/>
          <w:bCs/>
          <w:sz w:val="24"/>
          <w:szCs w:val="24"/>
          <w:lang w:val="en-US"/>
        </w:rPr>
      </w:pPr>
    </w:p>
    <w:p w14:paraId="2A02D4FB" w14:textId="74B0481B" w:rsidR="00930CD1" w:rsidRPr="00930CD1" w:rsidRDefault="00930CD1" w:rsidP="00930CD1">
      <w:pPr>
        <w:jc w:val="center"/>
        <w:rPr>
          <w:b/>
          <w:bCs/>
          <w:sz w:val="24"/>
          <w:szCs w:val="24"/>
        </w:rPr>
      </w:pPr>
      <w:r w:rsidRPr="00930CD1">
        <w:rPr>
          <w:b/>
          <w:bCs/>
          <w:sz w:val="24"/>
          <w:szCs w:val="24"/>
        </w:rPr>
        <w:t>6000х720мм</w:t>
      </w:r>
    </w:p>
    <w:p w14:paraId="64BFB800" w14:textId="77777777" w:rsidR="00930CD1" w:rsidRPr="00930CD1" w:rsidRDefault="00930CD1" w:rsidP="007B4015">
      <w:pPr>
        <w:jc w:val="center"/>
        <w:rPr>
          <w:lang w:val="en-US"/>
        </w:rPr>
      </w:pPr>
    </w:p>
    <w:p w14:paraId="25FFAF28" w14:textId="40152A62" w:rsidR="007B4015" w:rsidRPr="00EE7B40" w:rsidRDefault="007B4015" w:rsidP="007B4015">
      <w:pPr>
        <w:jc w:val="center"/>
        <w:rPr>
          <w:sz w:val="20"/>
          <w:szCs w:val="20"/>
        </w:rPr>
      </w:pPr>
      <w:r w:rsidRPr="007B4015">
        <w:rPr>
          <w:noProof/>
        </w:rPr>
        <w:drawing>
          <wp:inline distT="0" distB="0" distL="0" distR="0" wp14:anchorId="62A4458D" wp14:editId="5F8B16DE">
            <wp:extent cx="6345141" cy="1089025"/>
            <wp:effectExtent l="0" t="0" r="0" b="0"/>
            <wp:docPr id="8394676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67675" name=""/>
                    <pic:cNvPicPr/>
                  </pic:nvPicPr>
                  <pic:blipFill>
                    <a:blip r:embed="rId7"/>
                    <a:stretch>
                      <a:fillRect/>
                    </a:stretch>
                  </pic:blipFill>
                  <pic:spPr>
                    <a:xfrm>
                      <a:off x="0" y="0"/>
                      <a:ext cx="6420329" cy="1101930"/>
                    </a:xfrm>
                    <a:prstGeom prst="rect">
                      <a:avLst/>
                    </a:prstGeom>
                  </pic:spPr>
                </pic:pic>
              </a:graphicData>
            </a:graphic>
          </wp:inline>
        </w:drawing>
      </w:r>
      <w:r w:rsidRPr="007B4015">
        <w:rPr>
          <w:noProof/>
        </w:rPr>
        <w:br/>
      </w:r>
      <w:r w:rsidRPr="007B4015">
        <w:rPr>
          <w:noProof/>
        </w:rPr>
        <w:br/>
      </w:r>
      <w:r w:rsidRPr="00EE7B40">
        <w:rPr>
          <w:sz w:val="20"/>
          <w:szCs w:val="20"/>
        </w:rPr>
        <w:t>НОЧЬ                                                                                         ДЕНЬ</w:t>
      </w:r>
    </w:p>
    <w:p w14:paraId="5CEF641A" w14:textId="0117BA0D" w:rsidR="007B4015" w:rsidRPr="00EE7B40" w:rsidRDefault="00730398" w:rsidP="007B4015">
      <w:pPr>
        <w:pStyle w:val="a7"/>
        <w:ind w:left="502"/>
        <w:rPr>
          <w:noProof/>
          <w:sz w:val="20"/>
          <w:szCs w:val="20"/>
        </w:rPr>
      </w:pPr>
      <w:r w:rsidRPr="00EE7B40">
        <w:rPr>
          <w:noProof/>
          <w:sz w:val="20"/>
          <w:szCs w:val="20"/>
        </w:rPr>
        <w:drawing>
          <wp:anchor distT="0" distB="0" distL="114300" distR="114300" simplePos="0" relativeHeight="251671552" behindDoc="0" locked="0" layoutInCell="1" allowOverlap="1" wp14:anchorId="1C821B9A" wp14:editId="403146A3">
            <wp:simplePos x="0" y="0"/>
            <wp:positionH relativeFrom="column">
              <wp:posOffset>-142875</wp:posOffset>
            </wp:positionH>
            <wp:positionV relativeFrom="paragraph">
              <wp:posOffset>10160</wp:posOffset>
            </wp:positionV>
            <wp:extent cx="3227705" cy="1192530"/>
            <wp:effectExtent l="0" t="0" r="0" b="7620"/>
            <wp:wrapThrough wrapText="bothSides">
              <wp:wrapPolygon edited="0">
                <wp:start x="0" y="0"/>
                <wp:lineTo x="0" y="21393"/>
                <wp:lineTo x="21417" y="21393"/>
                <wp:lineTo x="21417" y="0"/>
                <wp:lineTo x="0" y="0"/>
              </wp:wrapPolygon>
            </wp:wrapThrough>
            <wp:docPr id="9237176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17635" name="Рисунок 9237176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7705" cy="1192530"/>
                    </a:xfrm>
                    <a:prstGeom prst="rect">
                      <a:avLst/>
                    </a:prstGeom>
                  </pic:spPr>
                </pic:pic>
              </a:graphicData>
            </a:graphic>
            <wp14:sizeRelH relativeFrom="page">
              <wp14:pctWidth>0</wp14:pctWidth>
            </wp14:sizeRelH>
            <wp14:sizeRelV relativeFrom="page">
              <wp14:pctHeight>0</wp14:pctHeight>
            </wp14:sizeRelV>
          </wp:anchor>
        </w:drawing>
      </w:r>
      <w:r w:rsidRPr="00EE7B40">
        <w:rPr>
          <w:b/>
          <w:bCs/>
          <w:noProof/>
          <w:sz w:val="20"/>
          <w:szCs w:val="20"/>
        </w:rPr>
        <w:drawing>
          <wp:anchor distT="0" distB="0" distL="114300" distR="114300" simplePos="0" relativeHeight="251672576" behindDoc="1" locked="0" layoutInCell="1" allowOverlap="1" wp14:anchorId="388E7CB9" wp14:editId="6F2D8417">
            <wp:simplePos x="0" y="0"/>
            <wp:positionH relativeFrom="margin">
              <wp:align>right</wp:align>
            </wp:positionH>
            <wp:positionV relativeFrom="paragraph">
              <wp:posOffset>32578</wp:posOffset>
            </wp:positionV>
            <wp:extent cx="3224647" cy="1128671"/>
            <wp:effectExtent l="0" t="0" r="0" b="0"/>
            <wp:wrapNone/>
            <wp:docPr id="3670388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11" cy="11312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030BB" w14:textId="77777777" w:rsidR="007B4015" w:rsidRPr="007B4015" w:rsidRDefault="007B4015" w:rsidP="007B4015">
      <w:pPr>
        <w:rPr>
          <w:noProof/>
        </w:rPr>
      </w:pPr>
      <w:r w:rsidRPr="007B4015">
        <w:rPr>
          <w:noProof/>
        </w:rPr>
        <w:t xml:space="preserve">                                   </w:t>
      </w:r>
    </w:p>
    <w:p w14:paraId="41BA565E" w14:textId="77777777" w:rsidR="007B4015" w:rsidRPr="007B4015" w:rsidRDefault="007B4015" w:rsidP="007B4015">
      <w:pPr>
        <w:pStyle w:val="a7"/>
        <w:ind w:left="502"/>
        <w:rPr>
          <w:noProof/>
        </w:rPr>
      </w:pPr>
      <w:r w:rsidRPr="007B4015">
        <w:rPr>
          <w:noProof/>
        </w:rPr>
        <w:br/>
      </w:r>
      <w:r w:rsidRPr="007B4015">
        <w:rPr>
          <w:noProof/>
        </w:rPr>
        <w:br/>
      </w:r>
    </w:p>
    <w:p w14:paraId="6B283713" w14:textId="7C8CC958" w:rsidR="007B4015" w:rsidRPr="00930CD1" w:rsidRDefault="007B4015" w:rsidP="00930CD1">
      <w:pPr>
        <w:pStyle w:val="a7"/>
        <w:ind w:left="502"/>
        <w:rPr>
          <w:noProof/>
          <w:lang w:val="en-US"/>
        </w:rPr>
      </w:pPr>
      <w:r w:rsidRPr="007B4015">
        <w:rPr>
          <w:noProof/>
        </w:rPr>
        <w:br/>
      </w:r>
      <w:r w:rsidRPr="007B4015">
        <w:rPr>
          <w:noProof/>
        </w:rPr>
        <w:br/>
      </w:r>
    </w:p>
    <w:p w14:paraId="00D5C054" w14:textId="77777777" w:rsidR="007B4015" w:rsidRPr="007B4015" w:rsidRDefault="007B4015" w:rsidP="007B4015">
      <w:pPr>
        <w:pStyle w:val="a7"/>
        <w:ind w:left="502"/>
        <w:rPr>
          <w:noProof/>
        </w:rPr>
      </w:pPr>
    </w:p>
    <w:tbl>
      <w:tblPr>
        <w:tblW w:w="10206" w:type="dxa"/>
        <w:tblInd w:w="-5" w:type="dxa"/>
        <w:tblLook w:val="04A0" w:firstRow="1" w:lastRow="0" w:firstColumn="1" w:lastColumn="0" w:noHBand="0" w:noVBand="1"/>
      </w:tblPr>
      <w:tblGrid>
        <w:gridCol w:w="656"/>
        <w:gridCol w:w="5156"/>
        <w:gridCol w:w="4394"/>
      </w:tblGrid>
      <w:tr w:rsidR="007B4015" w:rsidRPr="00730398" w14:paraId="1F44C8B8" w14:textId="77777777" w:rsidTr="00730398">
        <w:trPr>
          <w:trHeight w:val="306"/>
        </w:trPr>
        <w:tc>
          <w:tcPr>
            <w:tcW w:w="656" w:type="dxa"/>
            <w:tcBorders>
              <w:top w:val="nil"/>
              <w:left w:val="single" w:sz="4" w:space="0" w:color="auto"/>
              <w:bottom w:val="single" w:sz="4" w:space="0" w:color="auto"/>
              <w:right w:val="single" w:sz="4" w:space="0" w:color="auto"/>
            </w:tcBorders>
            <w:shd w:val="clear" w:color="000000" w:fill="A9D08E"/>
            <w:noWrap/>
            <w:vAlign w:val="bottom"/>
            <w:hideMark/>
          </w:tcPr>
          <w:p w14:paraId="234003B3" w14:textId="77777777" w:rsidR="007B4015" w:rsidRPr="00730398" w:rsidRDefault="007B4015" w:rsidP="007B4015">
            <w:pPr>
              <w:jc w:val="center"/>
              <w:rPr>
                <w:sz w:val="20"/>
                <w:szCs w:val="20"/>
              </w:rPr>
            </w:pPr>
            <w:bookmarkStart w:id="45" w:name="_Hlk168500930"/>
            <w:r w:rsidRPr="00730398">
              <w:rPr>
                <w:sz w:val="20"/>
                <w:szCs w:val="20"/>
              </w:rPr>
              <w:t>I.</w:t>
            </w:r>
          </w:p>
        </w:tc>
        <w:tc>
          <w:tcPr>
            <w:tcW w:w="5156" w:type="dxa"/>
            <w:tcBorders>
              <w:top w:val="nil"/>
              <w:left w:val="nil"/>
              <w:bottom w:val="single" w:sz="4" w:space="0" w:color="auto"/>
              <w:right w:val="single" w:sz="4" w:space="0" w:color="auto"/>
            </w:tcBorders>
            <w:shd w:val="clear" w:color="000000" w:fill="A9D08E"/>
            <w:vAlign w:val="bottom"/>
            <w:hideMark/>
          </w:tcPr>
          <w:p w14:paraId="69DAB1CF" w14:textId="77777777" w:rsidR="007B4015" w:rsidRPr="00730398" w:rsidRDefault="007B4015" w:rsidP="007B4015">
            <w:pPr>
              <w:rPr>
                <w:sz w:val="20"/>
                <w:szCs w:val="20"/>
              </w:rPr>
            </w:pPr>
            <w:proofErr w:type="spellStart"/>
            <w:r w:rsidRPr="00730398">
              <w:rPr>
                <w:sz w:val="20"/>
                <w:szCs w:val="20"/>
              </w:rPr>
              <w:t>Наружняя</w:t>
            </w:r>
            <w:proofErr w:type="spellEnd"/>
            <w:r w:rsidRPr="00730398">
              <w:rPr>
                <w:sz w:val="20"/>
                <w:szCs w:val="20"/>
              </w:rPr>
              <w:t xml:space="preserve"> вывеска</w:t>
            </w:r>
          </w:p>
        </w:tc>
        <w:tc>
          <w:tcPr>
            <w:tcW w:w="4394" w:type="dxa"/>
            <w:tcBorders>
              <w:top w:val="nil"/>
              <w:left w:val="nil"/>
              <w:bottom w:val="single" w:sz="4" w:space="0" w:color="auto"/>
              <w:right w:val="single" w:sz="4" w:space="0" w:color="auto"/>
            </w:tcBorders>
            <w:noWrap/>
            <w:vAlign w:val="bottom"/>
            <w:hideMark/>
          </w:tcPr>
          <w:p w14:paraId="05E437FE" w14:textId="77777777" w:rsidR="007B4015" w:rsidRPr="00730398" w:rsidRDefault="007B4015" w:rsidP="007B4015">
            <w:pPr>
              <w:jc w:val="center"/>
              <w:rPr>
                <w:sz w:val="20"/>
                <w:szCs w:val="20"/>
              </w:rPr>
            </w:pPr>
            <w:r w:rsidRPr="00730398">
              <w:rPr>
                <w:sz w:val="20"/>
                <w:szCs w:val="20"/>
              </w:rPr>
              <w:t>Световая вывеска на каркасе из профильной трубы</w:t>
            </w:r>
          </w:p>
        </w:tc>
      </w:tr>
      <w:tr w:rsidR="007B4015" w:rsidRPr="00730398" w14:paraId="79C32D99" w14:textId="77777777" w:rsidTr="00730398">
        <w:trPr>
          <w:trHeight w:val="323"/>
        </w:trPr>
        <w:tc>
          <w:tcPr>
            <w:tcW w:w="656" w:type="dxa"/>
            <w:tcBorders>
              <w:top w:val="nil"/>
              <w:left w:val="single" w:sz="4" w:space="0" w:color="auto"/>
              <w:bottom w:val="single" w:sz="4" w:space="0" w:color="auto"/>
              <w:right w:val="single" w:sz="4" w:space="0" w:color="auto"/>
            </w:tcBorders>
            <w:noWrap/>
            <w:vAlign w:val="bottom"/>
            <w:hideMark/>
          </w:tcPr>
          <w:p w14:paraId="2CD4EC39" w14:textId="77777777" w:rsidR="007B4015" w:rsidRPr="00730398" w:rsidRDefault="007B4015" w:rsidP="007B4015">
            <w:pPr>
              <w:jc w:val="center"/>
              <w:rPr>
                <w:sz w:val="20"/>
                <w:szCs w:val="20"/>
              </w:rPr>
            </w:pPr>
            <w:r w:rsidRPr="00730398">
              <w:rPr>
                <w:sz w:val="20"/>
                <w:szCs w:val="20"/>
              </w:rPr>
              <w:t>1</w:t>
            </w:r>
          </w:p>
        </w:tc>
        <w:tc>
          <w:tcPr>
            <w:tcW w:w="5156" w:type="dxa"/>
            <w:tcBorders>
              <w:top w:val="nil"/>
              <w:left w:val="nil"/>
              <w:bottom w:val="single" w:sz="4" w:space="0" w:color="auto"/>
              <w:right w:val="single" w:sz="4" w:space="0" w:color="auto"/>
            </w:tcBorders>
            <w:vAlign w:val="bottom"/>
            <w:hideMark/>
          </w:tcPr>
          <w:p w14:paraId="7F771514" w14:textId="77777777" w:rsidR="007B4015" w:rsidRPr="00730398" w:rsidRDefault="007B4015" w:rsidP="007B4015">
            <w:pPr>
              <w:rPr>
                <w:sz w:val="20"/>
                <w:szCs w:val="20"/>
              </w:rPr>
            </w:pPr>
            <w:r w:rsidRPr="00730398">
              <w:rPr>
                <w:sz w:val="20"/>
                <w:szCs w:val="20"/>
              </w:rPr>
              <w:t xml:space="preserve">Исходник: </w:t>
            </w:r>
            <w:r w:rsidRPr="00730398">
              <w:rPr>
                <w:b/>
                <w:bCs/>
                <w:sz w:val="20"/>
                <w:szCs w:val="20"/>
              </w:rPr>
              <w:t>эскиз в векторе</w:t>
            </w:r>
          </w:p>
        </w:tc>
        <w:tc>
          <w:tcPr>
            <w:tcW w:w="4394" w:type="dxa"/>
            <w:tcBorders>
              <w:top w:val="nil"/>
              <w:left w:val="nil"/>
              <w:bottom w:val="single" w:sz="4" w:space="0" w:color="auto"/>
              <w:right w:val="single" w:sz="4" w:space="0" w:color="auto"/>
            </w:tcBorders>
            <w:noWrap/>
            <w:vAlign w:val="bottom"/>
            <w:hideMark/>
          </w:tcPr>
          <w:p w14:paraId="1670A052" w14:textId="77777777" w:rsidR="007B4015" w:rsidRPr="00730398" w:rsidRDefault="007B4015" w:rsidP="007B4015">
            <w:pPr>
              <w:jc w:val="center"/>
              <w:rPr>
                <w:sz w:val="20"/>
                <w:szCs w:val="20"/>
              </w:rPr>
            </w:pPr>
            <w:r w:rsidRPr="00730398">
              <w:rPr>
                <w:sz w:val="20"/>
                <w:szCs w:val="20"/>
              </w:rPr>
              <w:t>+</w:t>
            </w:r>
          </w:p>
        </w:tc>
      </w:tr>
      <w:tr w:rsidR="007B4015" w:rsidRPr="00730398" w14:paraId="58DCF5A7" w14:textId="77777777" w:rsidTr="00730398">
        <w:trPr>
          <w:trHeight w:val="306"/>
        </w:trPr>
        <w:tc>
          <w:tcPr>
            <w:tcW w:w="656" w:type="dxa"/>
            <w:tcBorders>
              <w:top w:val="nil"/>
              <w:left w:val="single" w:sz="4" w:space="0" w:color="auto"/>
              <w:bottom w:val="single" w:sz="4" w:space="0" w:color="auto"/>
              <w:right w:val="single" w:sz="4" w:space="0" w:color="auto"/>
            </w:tcBorders>
            <w:shd w:val="clear" w:color="000000" w:fill="D9D9D9"/>
            <w:noWrap/>
            <w:vAlign w:val="bottom"/>
            <w:hideMark/>
          </w:tcPr>
          <w:p w14:paraId="4FB92F2E" w14:textId="77777777" w:rsidR="007B4015" w:rsidRPr="00730398" w:rsidRDefault="007B4015" w:rsidP="007B4015">
            <w:pPr>
              <w:jc w:val="center"/>
              <w:rPr>
                <w:sz w:val="20"/>
                <w:szCs w:val="20"/>
              </w:rPr>
            </w:pPr>
            <w:r w:rsidRPr="00730398">
              <w:rPr>
                <w:sz w:val="20"/>
                <w:szCs w:val="20"/>
              </w:rPr>
              <w:t>2</w:t>
            </w:r>
          </w:p>
        </w:tc>
        <w:tc>
          <w:tcPr>
            <w:tcW w:w="5156" w:type="dxa"/>
            <w:tcBorders>
              <w:top w:val="nil"/>
              <w:left w:val="nil"/>
              <w:bottom w:val="single" w:sz="4" w:space="0" w:color="auto"/>
              <w:right w:val="single" w:sz="4" w:space="0" w:color="auto"/>
            </w:tcBorders>
            <w:shd w:val="clear" w:color="000000" w:fill="D9D9D9"/>
            <w:vAlign w:val="bottom"/>
            <w:hideMark/>
          </w:tcPr>
          <w:p w14:paraId="0E53E76F" w14:textId="77777777" w:rsidR="007B4015" w:rsidRPr="00730398" w:rsidRDefault="007B4015" w:rsidP="007B4015">
            <w:pPr>
              <w:rPr>
                <w:sz w:val="20"/>
                <w:szCs w:val="20"/>
              </w:rPr>
            </w:pPr>
            <w:r w:rsidRPr="00730398">
              <w:rPr>
                <w:sz w:val="20"/>
                <w:szCs w:val="20"/>
              </w:rPr>
              <w:t>Габариты:</w:t>
            </w:r>
          </w:p>
        </w:tc>
        <w:tc>
          <w:tcPr>
            <w:tcW w:w="4394" w:type="dxa"/>
            <w:tcBorders>
              <w:top w:val="nil"/>
              <w:left w:val="nil"/>
              <w:bottom w:val="single" w:sz="4" w:space="0" w:color="auto"/>
              <w:right w:val="single" w:sz="4" w:space="0" w:color="auto"/>
            </w:tcBorders>
            <w:noWrap/>
            <w:vAlign w:val="bottom"/>
          </w:tcPr>
          <w:p w14:paraId="43E23A22" w14:textId="77777777" w:rsidR="007B4015" w:rsidRPr="00730398" w:rsidRDefault="007B4015" w:rsidP="007B4015">
            <w:pPr>
              <w:jc w:val="center"/>
              <w:rPr>
                <w:sz w:val="20"/>
                <w:szCs w:val="20"/>
              </w:rPr>
            </w:pPr>
            <w:r w:rsidRPr="00730398">
              <w:rPr>
                <w:sz w:val="20"/>
                <w:szCs w:val="20"/>
              </w:rPr>
              <w:t xml:space="preserve"> </w:t>
            </w:r>
            <w:proofErr w:type="spellStart"/>
            <w:r w:rsidRPr="00730398">
              <w:rPr>
                <w:sz w:val="20"/>
                <w:szCs w:val="20"/>
              </w:rPr>
              <w:t>Фрешмаркет</w:t>
            </w:r>
            <w:proofErr w:type="spellEnd"/>
            <w:r w:rsidRPr="00730398">
              <w:rPr>
                <w:sz w:val="20"/>
                <w:szCs w:val="20"/>
              </w:rPr>
              <w:t xml:space="preserve"> 6000мм х 720мм</w:t>
            </w:r>
          </w:p>
        </w:tc>
      </w:tr>
      <w:tr w:rsidR="007B4015" w:rsidRPr="00730398" w14:paraId="4A313C1E"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hideMark/>
          </w:tcPr>
          <w:p w14:paraId="2FC8F690" w14:textId="77777777" w:rsidR="007B4015" w:rsidRPr="00730398" w:rsidRDefault="007B4015" w:rsidP="007B4015">
            <w:pPr>
              <w:jc w:val="center"/>
              <w:rPr>
                <w:sz w:val="20"/>
                <w:szCs w:val="20"/>
              </w:rPr>
            </w:pPr>
            <w:r w:rsidRPr="00730398">
              <w:rPr>
                <w:sz w:val="20"/>
                <w:szCs w:val="20"/>
              </w:rPr>
              <w:t>2.1.</w:t>
            </w:r>
          </w:p>
        </w:tc>
        <w:tc>
          <w:tcPr>
            <w:tcW w:w="5156" w:type="dxa"/>
            <w:tcBorders>
              <w:top w:val="nil"/>
              <w:left w:val="nil"/>
              <w:bottom w:val="single" w:sz="4" w:space="0" w:color="auto"/>
              <w:right w:val="single" w:sz="4" w:space="0" w:color="auto"/>
            </w:tcBorders>
            <w:vAlign w:val="bottom"/>
            <w:hideMark/>
          </w:tcPr>
          <w:p w14:paraId="4BA7C58F" w14:textId="77777777" w:rsidR="007B4015" w:rsidRPr="00730398" w:rsidRDefault="007B4015" w:rsidP="007B4015">
            <w:pPr>
              <w:rPr>
                <w:sz w:val="20"/>
                <w:szCs w:val="20"/>
              </w:rPr>
            </w:pPr>
            <w:r w:rsidRPr="00730398">
              <w:rPr>
                <w:sz w:val="20"/>
                <w:szCs w:val="20"/>
              </w:rPr>
              <w:t>Длина, мм</w:t>
            </w:r>
          </w:p>
        </w:tc>
        <w:tc>
          <w:tcPr>
            <w:tcW w:w="4394" w:type="dxa"/>
            <w:tcBorders>
              <w:top w:val="nil"/>
              <w:left w:val="nil"/>
              <w:bottom w:val="single" w:sz="4" w:space="0" w:color="auto"/>
              <w:right w:val="single" w:sz="4" w:space="0" w:color="auto"/>
            </w:tcBorders>
            <w:noWrap/>
            <w:vAlign w:val="bottom"/>
          </w:tcPr>
          <w:p w14:paraId="7E52D138" w14:textId="75FBA8C9" w:rsidR="007B4015" w:rsidRPr="00730398" w:rsidRDefault="007B4015" w:rsidP="007B4015">
            <w:pPr>
              <w:jc w:val="center"/>
              <w:rPr>
                <w:sz w:val="20"/>
                <w:szCs w:val="20"/>
              </w:rPr>
            </w:pPr>
            <w:r w:rsidRPr="00730398">
              <w:rPr>
                <w:sz w:val="20"/>
                <w:szCs w:val="20"/>
              </w:rPr>
              <w:t>6000</w:t>
            </w:r>
            <w:r w:rsidRPr="00730398">
              <w:rPr>
                <w:sz w:val="20"/>
                <w:szCs w:val="20"/>
                <w:lang w:val="ru-RU"/>
              </w:rPr>
              <w:t xml:space="preserve"> </w:t>
            </w:r>
            <w:r w:rsidRPr="00730398">
              <w:rPr>
                <w:sz w:val="20"/>
                <w:szCs w:val="20"/>
              </w:rPr>
              <w:t>мм</w:t>
            </w:r>
          </w:p>
        </w:tc>
      </w:tr>
      <w:tr w:rsidR="007B4015" w:rsidRPr="00730398" w14:paraId="3D82EAAA"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hideMark/>
          </w:tcPr>
          <w:p w14:paraId="5DDC1E98" w14:textId="77777777" w:rsidR="007B4015" w:rsidRPr="00730398" w:rsidRDefault="007B4015" w:rsidP="007B4015">
            <w:pPr>
              <w:jc w:val="center"/>
              <w:rPr>
                <w:sz w:val="20"/>
                <w:szCs w:val="20"/>
              </w:rPr>
            </w:pPr>
            <w:r w:rsidRPr="00730398">
              <w:rPr>
                <w:sz w:val="20"/>
                <w:szCs w:val="20"/>
              </w:rPr>
              <w:t>2.2.</w:t>
            </w:r>
          </w:p>
        </w:tc>
        <w:tc>
          <w:tcPr>
            <w:tcW w:w="5156" w:type="dxa"/>
            <w:tcBorders>
              <w:top w:val="nil"/>
              <w:left w:val="nil"/>
              <w:bottom w:val="single" w:sz="4" w:space="0" w:color="auto"/>
              <w:right w:val="single" w:sz="4" w:space="0" w:color="auto"/>
            </w:tcBorders>
            <w:vAlign w:val="bottom"/>
            <w:hideMark/>
          </w:tcPr>
          <w:p w14:paraId="608E82EF" w14:textId="77777777" w:rsidR="007B4015" w:rsidRPr="00730398" w:rsidRDefault="007B4015" w:rsidP="007B4015">
            <w:pPr>
              <w:rPr>
                <w:sz w:val="20"/>
                <w:szCs w:val="20"/>
              </w:rPr>
            </w:pPr>
            <w:r w:rsidRPr="00730398">
              <w:rPr>
                <w:sz w:val="20"/>
                <w:szCs w:val="20"/>
              </w:rPr>
              <w:t>Высота, мм.</w:t>
            </w:r>
          </w:p>
        </w:tc>
        <w:tc>
          <w:tcPr>
            <w:tcW w:w="4394" w:type="dxa"/>
            <w:tcBorders>
              <w:top w:val="nil"/>
              <w:left w:val="nil"/>
              <w:bottom w:val="single" w:sz="4" w:space="0" w:color="auto"/>
              <w:right w:val="single" w:sz="4" w:space="0" w:color="auto"/>
            </w:tcBorders>
            <w:noWrap/>
            <w:vAlign w:val="bottom"/>
          </w:tcPr>
          <w:p w14:paraId="5642033C" w14:textId="77777777" w:rsidR="007B4015" w:rsidRPr="00730398" w:rsidRDefault="007B4015" w:rsidP="007B4015">
            <w:pPr>
              <w:jc w:val="center"/>
              <w:rPr>
                <w:sz w:val="20"/>
                <w:szCs w:val="20"/>
              </w:rPr>
            </w:pPr>
            <w:r w:rsidRPr="00730398">
              <w:rPr>
                <w:sz w:val="20"/>
                <w:szCs w:val="20"/>
              </w:rPr>
              <w:t>720мм</w:t>
            </w:r>
          </w:p>
        </w:tc>
      </w:tr>
      <w:tr w:rsidR="007B4015" w:rsidRPr="00730398" w14:paraId="14D02038"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hideMark/>
          </w:tcPr>
          <w:p w14:paraId="62715BBD" w14:textId="77777777" w:rsidR="007B4015" w:rsidRPr="00730398" w:rsidRDefault="007B4015" w:rsidP="007B4015">
            <w:pPr>
              <w:jc w:val="center"/>
              <w:rPr>
                <w:sz w:val="20"/>
                <w:szCs w:val="20"/>
              </w:rPr>
            </w:pPr>
            <w:r w:rsidRPr="00730398">
              <w:rPr>
                <w:sz w:val="20"/>
                <w:szCs w:val="20"/>
              </w:rPr>
              <w:t>2.3.</w:t>
            </w:r>
          </w:p>
        </w:tc>
        <w:tc>
          <w:tcPr>
            <w:tcW w:w="5156" w:type="dxa"/>
            <w:tcBorders>
              <w:top w:val="nil"/>
              <w:left w:val="nil"/>
              <w:bottom w:val="single" w:sz="4" w:space="0" w:color="auto"/>
              <w:right w:val="single" w:sz="4" w:space="0" w:color="auto"/>
            </w:tcBorders>
            <w:vAlign w:val="bottom"/>
            <w:hideMark/>
          </w:tcPr>
          <w:p w14:paraId="31D955A6" w14:textId="77777777" w:rsidR="007B4015" w:rsidRPr="00730398" w:rsidRDefault="007B4015" w:rsidP="007B4015">
            <w:pPr>
              <w:rPr>
                <w:sz w:val="20"/>
                <w:szCs w:val="20"/>
              </w:rPr>
            </w:pPr>
            <w:r w:rsidRPr="00730398">
              <w:rPr>
                <w:sz w:val="20"/>
                <w:szCs w:val="20"/>
              </w:rPr>
              <w:t>Общая ширина (Глубина), мм</w:t>
            </w:r>
          </w:p>
        </w:tc>
        <w:tc>
          <w:tcPr>
            <w:tcW w:w="4394" w:type="dxa"/>
            <w:tcBorders>
              <w:top w:val="nil"/>
              <w:left w:val="nil"/>
              <w:bottom w:val="single" w:sz="4" w:space="0" w:color="auto"/>
              <w:right w:val="single" w:sz="4" w:space="0" w:color="auto"/>
            </w:tcBorders>
            <w:noWrap/>
            <w:vAlign w:val="bottom"/>
            <w:hideMark/>
          </w:tcPr>
          <w:p w14:paraId="79B7A209" w14:textId="77777777" w:rsidR="007B4015" w:rsidRPr="00730398" w:rsidRDefault="007B4015" w:rsidP="007B4015">
            <w:pPr>
              <w:jc w:val="center"/>
              <w:rPr>
                <w:sz w:val="20"/>
                <w:szCs w:val="20"/>
              </w:rPr>
            </w:pPr>
            <w:r w:rsidRPr="00730398">
              <w:rPr>
                <w:sz w:val="20"/>
                <w:szCs w:val="20"/>
              </w:rPr>
              <w:t xml:space="preserve">100мм </w:t>
            </w:r>
          </w:p>
        </w:tc>
      </w:tr>
      <w:tr w:rsidR="007B4015" w:rsidRPr="00730398" w14:paraId="1BC1DBAE" w14:textId="77777777" w:rsidTr="00730398">
        <w:trPr>
          <w:trHeight w:val="840"/>
        </w:trPr>
        <w:tc>
          <w:tcPr>
            <w:tcW w:w="656" w:type="dxa"/>
            <w:tcBorders>
              <w:top w:val="nil"/>
              <w:left w:val="single" w:sz="4" w:space="0" w:color="auto"/>
              <w:bottom w:val="single" w:sz="4" w:space="0" w:color="auto"/>
              <w:right w:val="single" w:sz="4" w:space="0" w:color="auto"/>
            </w:tcBorders>
            <w:noWrap/>
            <w:vAlign w:val="bottom"/>
            <w:hideMark/>
          </w:tcPr>
          <w:p w14:paraId="0F70BC05" w14:textId="77777777" w:rsidR="007B4015" w:rsidRPr="00730398" w:rsidRDefault="007B4015" w:rsidP="007B4015">
            <w:pPr>
              <w:jc w:val="center"/>
              <w:rPr>
                <w:sz w:val="20"/>
                <w:szCs w:val="20"/>
              </w:rPr>
            </w:pPr>
            <w:r w:rsidRPr="00730398">
              <w:rPr>
                <w:sz w:val="20"/>
                <w:szCs w:val="20"/>
              </w:rPr>
              <w:t>2.4.</w:t>
            </w:r>
          </w:p>
        </w:tc>
        <w:tc>
          <w:tcPr>
            <w:tcW w:w="5156" w:type="dxa"/>
            <w:tcBorders>
              <w:top w:val="nil"/>
              <w:left w:val="nil"/>
              <w:bottom w:val="single" w:sz="4" w:space="0" w:color="auto"/>
              <w:right w:val="single" w:sz="4" w:space="0" w:color="auto"/>
            </w:tcBorders>
            <w:vAlign w:val="bottom"/>
            <w:hideMark/>
          </w:tcPr>
          <w:p w14:paraId="72E9BDB7" w14:textId="77777777" w:rsidR="007B4015" w:rsidRPr="00730398" w:rsidRDefault="007B4015" w:rsidP="007B4015">
            <w:pPr>
              <w:rPr>
                <w:sz w:val="20"/>
                <w:szCs w:val="20"/>
              </w:rPr>
            </w:pPr>
            <w:r w:rsidRPr="00730398">
              <w:rPr>
                <w:sz w:val="20"/>
                <w:szCs w:val="20"/>
              </w:rPr>
              <w:t>Высота букв (если буквы разные, то на макете обозначить размеры всех букв, например, размер заглавной и размер прописных букв)</w:t>
            </w:r>
          </w:p>
        </w:tc>
        <w:tc>
          <w:tcPr>
            <w:tcW w:w="4394" w:type="dxa"/>
            <w:tcBorders>
              <w:top w:val="nil"/>
              <w:left w:val="nil"/>
              <w:bottom w:val="single" w:sz="4" w:space="0" w:color="auto"/>
              <w:right w:val="single" w:sz="4" w:space="0" w:color="auto"/>
            </w:tcBorders>
            <w:noWrap/>
            <w:vAlign w:val="bottom"/>
            <w:hideMark/>
          </w:tcPr>
          <w:p w14:paraId="0C2014A3" w14:textId="77777777" w:rsidR="007B4015" w:rsidRPr="00730398" w:rsidRDefault="007B4015" w:rsidP="007B4015">
            <w:pPr>
              <w:jc w:val="center"/>
              <w:rPr>
                <w:sz w:val="20"/>
                <w:szCs w:val="20"/>
              </w:rPr>
            </w:pPr>
            <w:r w:rsidRPr="00730398">
              <w:rPr>
                <w:sz w:val="20"/>
                <w:szCs w:val="20"/>
              </w:rPr>
              <w:t>Высота букв ФРЕШМАРКЕТ -720мм</w:t>
            </w:r>
          </w:p>
          <w:p w14:paraId="45C46E22" w14:textId="77777777" w:rsidR="007B4015" w:rsidRPr="00730398" w:rsidRDefault="007B4015" w:rsidP="007B4015">
            <w:pPr>
              <w:jc w:val="center"/>
              <w:rPr>
                <w:sz w:val="20"/>
                <w:szCs w:val="20"/>
              </w:rPr>
            </w:pPr>
          </w:p>
        </w:tc>
      </w:tr>
      <w:tr w:rsidR="007B4015" w:rsidRPr="00730398" w14:paraId="31C7D6D2" w14:textId="77777777" w:rsidTr="00730398">
        <w:trPr>
          <w:trHeight w:val="323"/>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77156711" w14:textId="77777777" w:rsidR="007B4015" w:rsidRPr="00730398" w:rsidRDefault="007B4015" w:rsidP="007B4015">
            <w:pPr>
              <w:jc w:val="center"/>
              <w:rPr>
                <w:sz w:val="20"/>
                <w:szCs w:val="20"/>
              </w:rPr>
            </w:pPr>
            <w:r w:rsidRPr="00730398">
              <w:rPr>
                <w:sz w:val="20"/>
                <w:szCs w:val="20"/>
              </w:rPr>
              <w:t xml:space="preserve">3. </w:t>
            </w:r>
          </w:p>
        </w:tc>
        <w:tc>
          <w:tcPr>
            <w:tcW w:w="5156" w:type="dxa"/>
            <w:tcBorders>
              <w:top w:val="nil"/>
              <w:left w:val="nil"/>
              <w:bottom w:val="single" w:sz="4" w:space="0" w:color="auto"/>
              <w:right w:val="single" w:sz="4" w:space="0" w:color="auto"/>
            </w:tcBorders>
            <w:shd w:val="clear" w:color="000000" w:fill="D0CECE"/>
            <w:vAlign w:val="bottom"/>
            <w:hideMark/>
          </w:tcPr>
          <w:p w14:paraId="0B1FF49C" w14:textId="031FB224" w:rsidR="007B4015" w:rsidRPr="00730398" w:rsidRDefault="007B4015" w:rsidP="007B4015">
            <w:pPr>
              <w:rPr>
                <w:sz w:val="20"/>
                <w:szCs w:val="20"/>
              </w:rPr>
            </w:pPr>
            <w:r w:rsidRPr="00730398">
              <w:rPr>
                <w:sz w:val="20"/>
                <w:szCs w:val="20"/>
              </w:rPr>
              <w:t>Цвет вывески/букв. (</w:t>
            </w:r>
            <w:r w:rsidRPr="00730398">
              <w:rPr>
                <w:i/>
                <w:iCs/>
                <w:sz w:val="20"/>
                <w:szCs w:val="20"/>
              </w:rPr>
              <w:t>пример, цвет букв лицо-белое, бока-желтые, основа - синяя</w:t>
            </w:r>
            <w:r w:rsidRPr="00730398">
              <w:rPr>
                <w:sz w:val="20"/>
                <w:szCs w:val="20"/>
              </w:rPr>
              <w:t>)</w:t>
            </w:r>
          </w:p>
        </w:tc>
        <w:tc>
          <w:tcPr>
            <w:tcW w:w="4394" w:type="dxa"/>
            <w:tcBorders>
              <w:top w:val="nil"/>
              <w:left w:val="nil"/>
              <w:bottom w:val="single" w:sz="4" w:space="0" w:color="auto"/>
              <w:right w:val="single" w:sz="4" w:space="0" w:color="auto"/>
            </w:tcBorders>
            <w:noWrap/>
            <w:vAlign w:val="bottom"/>
            <w:hideMark/>
          </w:tcPr>
          <w:p w14:paraId="63F7BAD8" w14:textId="77777777" w:rsidR="007B4015" w:rsidRPr="00730398" w:rsidRDefault="007B4015" w:rsidP="007B4015">
            <w:pPr>
              <w:jc w:val="center"/>
              <w:rPr>
                <w:sz w:val="20"/>
                <w:szCs w:val="20"/>
              </w:rPr>
            </w:pPr>
            <w:r w:rsidRPr="00730398">
              <w:rPr>
                <w:sz w:val="20"/>
                <w:szCs w:val="20"/>
              </w:rPr>
              <w:t>Цвет букв – белый (цвет согласовывается с заказчиком)</w:t>
            </w:r>
          </w:p>
        </w:tc>
      </w:tr>
      <w:tr w:rsidR="007B4015" w:rsidRPr="00730398" w14:paraId="5322C0D1" w14:textId="77777777" w:rsidTr="00730398">
        <w:trPr>
          <w:trHeight w:val="323"/>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5A8914C6" w14:textId="77777777" w:rsidR="007B4015" w:rsidRPr="00730398" w:rsidRDefault="007B4015" w:rsidP="007B4015">
            <w:pPr>
              <w:jc w:val="center"/>
              <w:rPr>
                <w:sz w:val="20"/>
                <w:szCs w:val="20"/>
              </w:rPr>
            </w:pPr>
            <w:r w:rsidRPr="00730398">
              <w:rPr>
                <w:sz w:val="20"/>
                <w:szCs w:val="20"/>
              </w:rPr>
              <w:t>4.</w:t>
            </w:r>
          </w:p>
        </w:tc>
        <w:tc>
          <w:tcPr>
            <w:tcW w:w="5156" w:type="dxa"/>
            <w:tcBorders>
              <w:top w:val="nil"/>
              <w:left w:val="nil"/>
              <w:bottom w:val="single" w:sz="4" w:space="0" w:color="auto"/>
              <w:right w:val="single" w:sz="4" w:space="0" w:color="auto"/>
            </w:tcBorders>
            <w:shd w:val="clear" w:color="000000" w:fill="D0CECE"/>
            <w:vAlign w:val="bottom"/>
            <w:hideMark/>
          </w:tcPr>
          <w:p w14:paraId="57EECBA4" w14:textId="742DF4BB" w:rsidR="007B4015" w:rsidRPr="00730398" w:rsidRDefault="007B4015" w:rsidP="007B4015">
            <w:pPr>
              <w:rPr>
                <w:sz w:val="20"/>
                <w:szCs w:val="20"/>
              </w:rPr>
            </w:pPr>
            <w:r w:rsidRPr="00730398">
              <w:rPr>
                <w:sz w:val="20"/>
                <w:szCs w:val="20"/>
              </w:rPr>
              <w:t>Каркас для вывески (</w:t>
            </w:r>
            <w:r w:rsidRPr="00730398">
              <w:rPr>
                <w:i/>
                <w:iCs/>
                <w:sz w:val="20"/>
                <w:szCs w:val="20"/>
              </w:rPr>
              <w:t>пример, труба профильная, 20*20*1,5, окрашенная</w:t>
            </w:r>
            <w:r w:rsidRPr="00730398">
              <w:rPr>
                <w:sz w:val="20"/>
                <w:szCs w:val="20"/>
              </w:rPr>
              <w:t>)</w:t>
            </w:r>
          </w:p>
        </w:tc>
        <w:tc>
          <w:tcPr>
            <w:tcW w:w="4394" w:type="dxa"/>
            <w:tcBorders>
              <w:top w:val="nil"/>
              <w:left w:val="nil"/>
              <w:bottom w:val="single" w:sz="4" w:space="0" w:color="auto"/>
              <w:right w:val="single" w:sz="4" w:space="0" w:color="auto"/>
            </w:tcBorders>
            <w:noWrap/>
            <w:vAlign w:val="bottom"/>
            <w:hideMark/>
          </w:tcPr>
          <w:p w14:paraId="7F073900" w14:textId="77777777" w:rsidR="007B4015" w:rsidRPr="00730398" w:rsidRDefault="007B4015" w:rsidP="007B4015">
            <w:pPr>
              <w:jc w:val="center"/>
              <w:rPr>
                <w:sz w:val="20"/>
                <w:szCs w:val="20"/>
              </w:rPr>
            </w:pPr>
            <w:r w:rsidRPr="00730398">
              <w:rPr>
                <w:sz w:val="20"/>
                <w:szCs w:val="20"/>
              </w:rPr>
              <w:t>Профильная труба 20*20*2,5</w:t>
            </w:r>
          </w:p>
        </w:tc>
      </w:tr>
      <w:tr w:rsidR="007B4015" w:rsidRPr="00730398" w14:paraId="2112F07F" w14:textId="77777777" w:rsidTr="00730398">
        <w:trPr>
          <w:trHeight w:val="306"/>
        </w:trPr>
        <w:tc>
          <w:tcPr>
            <w:tcW w:w="656" w:type="dxa"/>
            <w:tcBorders>
              <w:top w:val="nil"/>
              <w:left w:val="single" w:sz="4" w:space="0" w:color="auto"/>
              <w:bottom w:val="single" w:sz="4" w:space="0" w:color="auto"/>
              <w:right w:val="single" w:sz="4" w:space="0" w:color="auto"/>
            </w:tcBorders>
            <w:shd w:val="clear" w:color="000000" w:fill="D9D9D9"/>
            <w:noWrap/>
            <w:vAlign w:val="bottom"/>
            <w:hideMark/>
          </w:tcPr>
          <w:p w14:paraId="774BE9AA" w14:textId="77777777" w:rsidR="007B4015" w:rsidRPr="00730398" w:rsidRDefault="007B4015" w:rsidP="007B4015">
            <w:pPr>
              <w:jc w:val="center"/>
              <w:rPr>
                <w:sz w:val="20"/>
                <w:szCs w:val="20"/>
              </w:rPr>
            </w:pPr>
            <w:r w:rsidRPr="00730398">
              <w:rPr>
                <w:sz w:val="20"/>
                <w:szCs w:val="20"/>
              </w:rPr>
              <w:t>5.</w:t>
            </w:r>
          </w:p>
        </w:tc>
        <w:tc>
          <w:tcPr>
            <w:tcW w:w="5156" w:type="dxa"/>
            <w:tcBorders>
              <w:top w:val="nil"/>
              <w:left w:val="nil"/>
              <w:bottom w:val="single" w:sz="4" w:space="0" w:color="auto"/>
              <w:right w:val="single" w:sz="4" w:space="0" w:color="auto"/>
            </w:tcBorders>
            <w:shd w:val="clear" w:color="000000" w:fill="D9D9D9"/>
            <w:vAlign w:val="bottom"/>
            <w:hideMark/>
          </w:tcPr>
          <w:p w14:paraId="3650137F" w14:textId="77777777" w:rsidR="007B4015" w:rsidRPr="00730398" w:rsidRDefault="007B4015" w:rsidP="007B4015">
            <w:pPr>
              <w:rPr>
                <w:sz w:val="20"/>
                <w:szCs w:val="20"/>
              </w:rPr>
            </w:pPr>
            <w:r w:rsidRPr="00730398">
              <w:rPr>
                <w:sz w:val="20"/>
                <w:szCs w:val="20"/>
              </w:rPr>
              <w:t>Место размещения</w:t>
            </w:r>
          </w:p>
        </w:tc>
        <w:tc>
          <w:tcPr>
            <w:tcW w:w="4394" w:type="dxa"/>
            <w:tcBorders>
              <w:top w:val="nil"/>
              <w:left w:val="nil"/>
              <w:bottom w:val="single" w:sz="4" w:space="0" w:color="auto"/>
              <w:right w:val="single" w:sz="4" w:space="0" w:color="auto"/>
            </w:tcBorders>
            <w:noWrap/>
            <w:vAlign w:val="bottom"/>
            <w:hideMark/>
          </w:tcPr>
          <w:p w14:paraId="3908C8FA" w14:textId="77777777" w:rsidR="007B4015" w:rsidRPr="00730398" w:rsidRDefault="007B4015" w:rsidP="007B4015">
            <w:pPr>
              <w:jc w:val="center"/>
              <w:rPr>
                <w:sz w:val="20"/>
                <w:szCs w:val="20"/>
                <w:highlight w:val="yellow"/>
              </w:rPr>
            </w:pPr>
          </w:p>
        </w:tc>
      </w:tr>
      <w:tr w:rsidR="007B4015" w:rsidRPr="00730398" w14:paraId="32019C73"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hideMark/>
          </w:tcPr>
          <w:p w14:paraId="6EA0EB29" w14:textId="77777777" w:rsidR="007B4015" w:rsidRPr="00730398" w:rsidRDefault="007B4015" w:rsidP="007B4015">
            <w:pPr>
              <w:jc w:val="center"/>
              <w:rPr>
                <w:sz w:val="20"/>
                <w:szCs w:val="20"/>
              </w:rPr>
            </w:pPr>
            <w:r w:rsidRPr="00730398">
              <w:rPr>
                <w:sz w:val="20"/>
                <w:szCs w:val="20"/>
              </w:rPr>
              <w:t>5.1.</w:t>
            </w:r>
          </w:p>
        </w:tc>
        <w:tc>
          <w:tcPr>
            <w:tcW w:w="5156" w:type="dxa"/>
            <w:tcBorders>
              <w:top w:val="nil"/>
              <w:left w:val="nil"/>
              <w:bottom w:val="single" w:sz="4" w:space="0" w:color="auto"/>
              <w:right w:val="single" w:sz="4" w:space="0" w:color="auto"/>
            </w:tcBorders>
            <w:vAlign w:val="bottom"/>
            <w:hideMark/>
          </w:tcPr>
          <w:p w14:paraId="2E6A787C" w14:textId="77777777" w:rsidR="007B4015" w:rsidRPr="00730398" w:rsidRDefault="007B4015" w:rsidP="007B4015">
            <w:pPr>
              <w:rPr>
                <w:sz w:val="20"/>
                <w:szCs w:val="20"/>
              </w:rPr>
            </w:pPr>
            <w:r w:rsidRPr="00730398">
              <w:rPr>
                <w:sz w:val="20"/>
                <w:szCs w:val="20"/>
              </w:rPr>
              <w:t>Адрес размещения</w:t>
            </w:r>
          </w:p>
        </w:tc>
        <w:tc>
          <w:tcPr>
            <w:tcW w:w="4394" w:type="dxa"/>
            <w:tcBorders>
              <w:top w:val="nil"/>
              <w:left w:val="nil"/>
              <w:bottom w:val="single" w:sz="4" w:space="0" w:color="auto"/>
              <w:right w:val="single" w:sz="4" w:space="0" w:color="auto"/>
            </w:tcBorders>
            <w:noWrap/>
            <w:vAlign w:val="bottom"/>
            <w:hideMark/>
          </w:tcPr>
          <w:p w14:paraId="459CF8CD" w14:textId="4505B856" w:rsidR="007B4015" w:rsidRPr="00730398" w:rsidRDefault="007B4015" w:rsidP="007B4015">
            <w:pPr>
              <w:jc w:val="center"/>
              <w:rPr>
                <w:b/>
                <w:bCs/>
                <w:sz w:val="20"/>
                <w:szCs w:val="20"/>
              </w:rPr>
            </w:pPr>
            <w:r w:rsidRPr="00730398">
              <w:rPr>
                <w:b/>
                <w:bCs/>
                <w:sz w:val="20"/>
                <w:szCs w:val="20"/>
              </w:rPr>
              <w:t>г. Улан-Удэ, проспект Автомобилистов, 4Б</w:t>
            </w:r>
          </w:p>
        </w:tc>
      </w:tr>
      <w:tr w:rsidR="007B4015" w:rsidRPr="00730398" w14:paraId="46FAFDC0" w14:textId="77777777" w:rsidTr="00730398">
        <w:trPr>
          <w:trHeight w:val="613"/>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02DBC8AA" w14:textId="77777777" w:rsidR="007B4015" w:rsidRPr="00730398" w:rsidRDefault="007B4015" w:rsidP="007B4015">
            <w:pPr>
              <w:jc w:val="center"/>
              <w:rPr>
                <w:sz w:val="20"/>
                <w:szCs w:val="20"/>
              </w:rPr>
            </w:pPr>
            <w:r w:rsidRPr="00730398">
              <w:rPr>
                <w:sz w:val="20"/>
                <w:szCs w:val="20"/>
              </w:rPr>
              <w:t>6.</w:t>
            </w:r>
          </w:p>
        </w:tc>
        <w:tc>
          <w:tcPr>
            <w:tcW w:w="5156" w:type="dxa"/>
            <w:tcBorders>
              <w:top w:val="nil"/>
              <w:left w:val="nil"/>
              <w:bottom w:val="single" w:sz="4" w:space="0" w:color="auto"/>
              <w:right w:val="single" w:sz="4" w:space="0" w:color="auto"/>
            </w:tcBorders>
            <w:shd w:val="clear" w:color="000000" w:fill="D0CECE"/>
            <w:vAlign w:val="bottom"/>
            <w:hideMark/>
          </w:tcPr>
          <w:p w14:paraId="44ADCFEA" w14:textId="1357CEA7" w:rsidR="007B4015" w:rsidRPr="00730398" w:rsidRDefault="007B4015" w:rsidP="007B4015">
            <w:pPr>
              <w:rPr>
                <w:sz w:val="20"/>
                <w:szCs w:val="20"/>
              </w:rPr>
            </w:pPr>
            <w:r w:rsidRPr="00730398">
              <w:rPr>
                <w:sz w:val="20"/>
                <w:szCs w:val="20"/>
              </w:rPr>
              <w:t>Место крепежа (материал стен: кирпич, бетон, дерево и т.д. Отделка: сайдинг, облицовочный кирпич, крышная конструкция)</w:t>
            </w:r>
          </w:p>
        </w:tc>
        <w:tc>
          <w:tcPr>
            <w:tcW w:w="4394" w:type="dxa"/>
            <w:tcBorders>
              <w:top w:val="nil"/>
              <w:left w:val="nil"/>
              <w:bottom w:val="single" w:sz="4" w:space="0" w:color="auto"/>
              <w:right w:val="single" w:sz="4" w:space="0" w:color="auto"/>
            </w:tcBorders>
            <w:noWrap/>
            <w:vAlign w:val="bottom"/>
            <w:hideMark/>
          </w:tcPr>
          <w:p w14:paraId="5B0E19A7" w14:textId="77777777" w:rsidR="007B4015" w:rsidRPr="00730398" w:rsidRDefault="007B4015" w:rsidP="007B4015">
            <w:pPr>
              <w:jc w:val="center"/>
              <w:rPr>
                <w:sz w:val="20"/>
                <w:szCs w:val="20"/>
              </w:rPr>
            </w:pPr>
            <w:proofErr w:type="spellStart"/>
            <w:r w:rsidRPr="00730398">
              <w:rPr>
                <w:sz w:val="20"/>
                <w:szCs w:val="20"/>
              </w:rPr>
              <w:t>Металлосайдинг</w:t>
            </w:r>
            <w:proofErr w:type="spellEnd"/>
            <w:r w:rsidRPr="00730398">
              <w:rPr>
                <w:sz w:val="20"/>
                <w:szCs w:val="20"/>
              </w:rPr>
              <w:t xml:space="preserve"> </w:t>
            </w:r>
          </w:p>
        </w:tc>
      </w:tr>
      <w:tr w:rsidR="007B4015" w:rsidRPr="00730398" w14:paraId="065A9693" w14:textId="77777777" w:rsidTr="00730398">
        <w:trPr>
          <w:trHeight w:val="323"/>
        </w:trPr>
        <w:tc>
          <w:tcPr>
            <w:tcW w:w="656" w:type="dxa"/>
            <w:tcBorders>
              <w:top w:val="nil"/>
              <w:left w:val="single" w:sz="4" w:space="0" w:color="auto"/>
              <w:bottom w:val="single" w:sz="4" w:space="0" w:color="auto"/>
              <w:right w:val="single" w:sz="4" w:space="0" w:color="auto"/>
            </w:tcBorders>
            <w:noWrap/>
            <w:vAlign w:val="bottom"/>
            <w:hideMark/>
          </w:tcPr>
          <w:p w14:paraId="25E57FAD" w14:textId="77777777" w:rsidR="007B4015" w:rsidRPr="00730398" w:rsidRDefault="007B4015" w:rsidP="007B4015">
            <w:pPr>
              <w:jc w:val="center"/>
              <w:rPr>
                <w:sz w:val="20"/>
                <w:szCs w:val="20"/>
              </w:rPr>
            </w:pPr>
            <w:r w:rsidRPr="00730398">
              <w:rPr>
                <w:sz w:val="20"/>
                <w:szCs w:val="20"/>
              </w:rPr>
              <w:t xml:space="preserve">7. </w:t>
            </w:r>
          </w:p>
        </w:tc>
        <w:tc>
          <w:tcPr>
            <w:tcW w:w="5156" w:type="dxa"/>
            <w:tcBorders>
              <w:top w:val="nil"/>
              <w:left w:val="nil"/>
              <w:bottom w:val="single" w:sz="4" w:space="0" w:color="auto"/>
              <w:right w:val="single" w:sz="4" w:space="0" w:color="auto"/>
            </w:tcBorders>
            <w:vAlign w:val="bottom"/>
            <w:hideMark/>
          </w:tcPr>
          <w:p w14:paraId="705FC9EA" w14:textId="77777777" w:rsidR="007B4015" w:rsidRPr="00730398" w:rsidRDefault="007B4015" w:rsidP="007B4015">
            <w:pPr>
              <w:rPr>
                <w:sz w:val="20"/>
                <w:szCs w:val="20"/>
              </w:rPr>
            </w:pPr>
            <w:r w:rsidRPr="00730398">
              <w:rPr>
                <w:sz w:val="20"/>
                <w:szCs w:val="20"/>
              </w:rPr>
              <w:t>Высота от уровня земли до низа вывески, м.</w:t>
            </w:r>
          </w:p>
        </w:tc>
        <w:tc>
          <w:tcPr>
            <w:tcW w:w="4394" w:type="dxa"/>
            <w:tcBorders>
              <w:top w:val="nil"/>
              <w:left w:val="nil"/>
              <w:bottom w:val="single" w:sz="4" w:space="0" w:color="auto"/>
              <w:right w:val="single" w:sz="4" w:space="0" w:color="auto"/>
            </w:tcBorders>
            <w:noWrap/>
            <w:vAlign w:val="bottom"/>
            <w:hideMark/>
          </w:tcPr>
          <w:p w14:paraId="25D20D72" w14:textId="77777777" w:rsidR="007B4015" w:rsidRPr="00730398" w:rsidRDefault="007B4015" w:rsidP="007B4015">
            <w:pPr>
              <w:jc w:val="center"/>
              <w:rPr>
                <w:sz w:val="20"/>
                <w:szCs w:val="20"/>
              </w:rPr>
            </w:pPr>
            <w:r w:rsidRPr="00730398">
              <w:rPr>
                <w:sz w:val="20"/>
                <w:szCs w:val="20"/>
              </w:rPr>
              <w:t>700-800 см</w:t>
            </w:r>
          </w:p>
        </w:tc>
      </w:tr>
      <w:tr w:rsidR="007B4015" w:rsidRPr="00730398" w14:paraId="6E6347AE" w14:textId="77777777" w:rsidTr="00730398">
        <w:trPr>
          <w:trHeight w:val="306"/>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5C4F35CE" w14:textId="77777777" w:rsidR="007B4015" w:rsidRPr="00730398" w:rsidRDefault="007B4015" w:rsidP="007B4015">
            <w:pPr>
              <w:jc w:val="center"/>
              <w:rPr>
                <w:sz w:val="20"/>
                <w:szCs w:val="20"/>
              </w:rPr>
            </w:pPr>
            <w:r w:rsidRPr="00730398">
              <w:rPr>
                <w:sz w:val="20"/>
                <w:szCs w:val="20"/>
              </w:rPr>
              <w:lastRenderedPageBreak/>
              <w:t>8</w:t>
            </w:r>
          </w:p>
        </w:tc>
        <w:tc>
          <w:tcPr>
            <w:tcW w:w="5156" w:type="dxa"/>
            <w:tcBorders>
              <w:top w:val="nil"/>
              <w:left w:val="nil"/>
              <w:bottom w:val="single" w:sz="4" w:space="0" w:color="auto"/>
              <w:right w:val="single" w:sz="4" w:space="0" w:color="auto"/>
            </w:tcBorders>
            <w:shd w:val="clear" w:color="000000" w:fill="D0CECE"/>
            <w:vAlign w:val="bottom"/>
            <w:hideMark/>
          </w:tcPr>
          <w:p w14:paraId="65D006B6" w14:textId="77777777" w:rsidR="007B4015" w:rsidRPr="00730398" w:rsidRDefault="007B4015" w:rsidP="007B4015">
            <w:pPr>
              <w:rPr>
                <w:sz w:val="20"/>
                <w:szCs w:val="20"/>
              </w:rPr>
            </w:pPr>
            <w:proofErr w:type="spellStart"/>
            <w:r w:rsidRPr="00730398">
              <w:rPr>
                <w:sz w:val="20"/>
                <w:szCs w:val="20"/>
              </w:rPr>
              <w:t>Фотопривязка</w:t>
            </w:r>
            <w:proofErr w:type="spellEnd"/>
            <w:r w:rsidRPr="00730398">
              <w:rPr>
                <w:sz w:val="20"/>
                <w:szCs w:val="20"/>
              </w:rPr>
              <w:t>:</w:t>
            </w:r>
          </w:p>
        </w:tc>
        <w:tc>
          <w:tcPr>
            <w:tcW w:w="4394" w:type="dxa"/>
            <w:tcBorders>
              <w:top w:val="nil"/>
              <w:left w:val="nil"/>
              <w:bottom w:val="single" w:sz="4" w:space="0" w:color="auto"/>
              <w:right w:val="single" w:sz="4" w:space="0" w:color="auto"/>
            </w:tcBorders>
            <w:noWrap/>
            <w:vAlign w:val="bottom"/>
            <w:hideMark/>
          </w:tcPr>
          <w:p w14:paraId="789E5D03" w14:textId="77777777" w:rsidR="007B4015" w:rsidRPr="00730398" w:rsidRDefault="007B4015" w:rsidP="007B4015">
            <w:pPr>
              <w:jc w:val="center"/>
              <w:rPr>
                <w:sz w:val="20"/>
                <w:szCs w:val="20"/>
              </w:rPr>
            </w:pPr>
          </w:p>
        </w:tc>
      </w:tr>
      <w:tr w:rsidR="007B4015" w:rsidRPr="00730398" w14:paraId="44902EFB"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hideMark/>
          </w:tcPr>
          <w:p w14:paraId="71C1C755" w14:textId="77777777" w:rsidR="007B4015" w:rsidRPr="00730398" w:rsidRDefault="007B4015" w:rsidP="007B4015">
            <w:pPr>
              <w:jc w:val="center"/>
              <w:rPr>
                <w:sz w:val="20"/>
                <w:szCs w:val="20"/>
              </w:rPr>
            </w:pPr>
            <w:r w:rsidRPr="00730398">
              <w:rPr>
                <w:sz w:val="20"/>
                <w:szCs w:val="20"/>
              </w:rPr>
              <w:t>8.1.</w:t>
            </w:r>
          </w:p>
        </w:tc>
        <w:tc>
          <w:tcPr>
            <w:tcW w:w="5156" w:type="dxa"/>
            <w:tcBorders>
              <w:top w:val="nil"/>
              <w:left w:val="nil"/>
              <w:bottom w:val="single" w:sz="4" w:space="0" w:color="auto"/>
              <w:right w:val="single" w:sz="4" w:space="0" w:color="auto"/>
            </w:tcBorders>
            <w:vAlign w:val="bottom"/>
            <w:hideMark/>
          </w:tcPr>
          <w:p w14:paraId="32090217" w14:textId="77777777" w:rsidR="007B4015" w:rsidRPr="00730398" w:rsidRDefault="007B4015" w:rsidP="007B4015">
            <w:pPr>
              <w:rPr>
                <w:sz w:val="20"/>
                <w:szCs w:val="20"/>
              </w:rPr>
            </w:pPr>
            <w:proofErr w:type="spellStart"/>
            <w:r w:rsidRPr="00730398">
              <w:rPr>
                <w:sz w:val="20"/>
                <w:szCs w:val="20"/>
              </w:rPr>
              <w:t>Фотопривязка</w:t>
            </w:r>
            <w:proofErr w:type="spellEnd"/>
            <w:r w:rsidRPr="00730398">
              <w:rPr>
                <w:sz w:val="20"/>
                <w:szCs w:val="20"/>
              </w:rPr>
              <w:t xml:space="preserve"> "день"</w:t>
            </w:r>
          </w:p>
        </w:tc>
        <w:tc>
          <w:tcPr>
            <w:tcW w:w="4394" w:type="dxa"/>
            <w:tcBorders>
              <w:top w:val="nil"/>
              <w:left w:val="nil"/>
              <w:bottom w:val="single" w:sz="4" w:space="0" w:color="auto"/>
              <w:right w:val="single" w:sz="4" w:space="0" w:color="auto"/>
            </w:tcBorders>
            <w:noWrap/>
            <w:vAlign w:val="bottom"/>
            <w:hideMark/>
          </w:tcPr>
          <w:p w14:paraId="1EA1E9B9" w14:textId="77777777" w:rsidR="007B4015" w:rsidRPr="00730398" w:rsidRDefault="007B4015" w:rsidP="007B4015">
            <w:pPr>
              <w:jc w:val="center"/>
              <w:rPr>
                <w:sz w:val="20"/>
                <w:szCs w:val="20"/>
              </w:rPr>
            </w:pPr>
            <w:r w:rsidRPr="00730398">
              <w:rPr>
                <w:sz w:val="20"/>
                <w:szCs w:val="20"/>
              </w:rPr>
              <w:t>+</w:t>
            </w:r>
          </w:p>
        </w:tc>
      </w:tr>
      <w:tr w:rsidR="007B4015" w:rsidRPr="00730398" w14:paraId="261918D9"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hideMark/>
          </w:tcPr>
          <w:p w14:paraId="6A6725AD" w14:textId="77777777" w:rsidR="007B4015" w:rsidRPr="00730398" w:rsidRDefault="007B4015" w:rsidP="007B4015">
            <w:pPr>
              <w:jc w:val="center"/>
              <w:rPr>
                <w:sz w:val="20"/>
                <w:szCs w:val="20"/>
              </w:rPr>
            </w:pPr>
            <w:r w:rsidRPr="00730398">
              <w:rPr>
                <w:sz w:val="20"/>
                <w:szCs w:val="20"/>
              </w:rPr>
              <w:t>8.2.</w:t>
            </w:r>
          </w:p>
        </w:tc>
        <w:tc>
          <w:tcPr>
            <w:tcW w:w="5156" w:type="dxa"/>
            <w:tcBorders>
              <w:top w:val="nil"/>
              <w:left w:val="nil"/>
              <w:bottom w:val="single" w:sz="4" w:space="0" w:color="auto"/>
              <w:right w:val="single" w:sz="4" w:space="0" w:color="auto"/>
            </w:tcBorders>
            <w:vAlign w:val="bottom"/>
            <w:hideMark/>
          </w:tcPr>
          <w:p w14:paraId="121D5D87" w14:textId="77777777" w:rsidR="007B4015" w:rsidRPr="00730398" w:rsidRDefault="007B4015" w:rsidP="007B4015">
            <w:pPr>
              <w:rPr>
                <w:sz w:val="20"/>
                <w:szCs w:val="20"/>
              </w:rPr>
            </w:pPr>
            <w:proofErr w:type="spellStart"/>
            <w:r w:rsidRPr="00730398">
              <w:rPr>
                <w:sz w:val="20"/>
                <w:szCs w:val="20"/>
              </w:rPr>
              <w:t>Фотопривязка</w:t>
            </w:r>
            <w:proofErr w:type="spellEnd"/>
            <w:r w:rsidRPr="00730398">
              <w:rPr>
                <w:sz w:val="20"/>
                <w:szCs w:val="20"/>
              </w:rPr>
              <w:t xml:space="preserve"> "ночь"</w:t>
            </w:r>
          </w:p>
        </w:tc>
        <w:tc>
          <w:tcPr>
            <w:tcW w:w="4394" w:type="dxa"/>
            <w:tcBorders>
              <w:top w:val="nil"/>
              <w:left w:val="nil"/>
              <w:bottom w:val="single" w:sz="4" w:space="0" w:color="auto"/>
              <w:right w:val="single" w:sz="4" w:space="0" w:color="auto"/>
            </w:tcBorders>
            <w:noWrap/>
            <w:vAlign w:val="bottom"/>
            <w:hideMark/>
          </w:tcPr>
          <w:p w14:paraId="0B99CB4E" w14:textId="77777777" w:rsidR="007B4015" w:rsidRPr="00730398" w:rsidRDefault="007B4015" w:rsidP="007B4015">
            <w:pPr>
              <w:jc w:val="center"/>
              <w:rPr>
                <w:sz w:val="20"/>
                <w:szCs w:val="20"/>
              </w:rPr>
            </w:pPr>
            <w:r w:rsidRPr="00730398">
              <w:rPr>
                <w:sz w:val="20"/>
                <w:szCs w:val="20"/>
              </w:rPr>
              <w:t>+</w:t>
            </w:r>
          </w:p>
        </w:tc>
      </w:tr>
      <w:tr w:rsidR="007B4015" w:rsidRPr="00730398" w14:paraId="284B8670" w14:textId="77777777" w:rsidTr="00730398">
        <w:trPr>
          <w:trHeight w:val="678"/>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2BDB0870" w14:textId="77777777" w:rsidR="007B4015" w:rsidRPr="00730398" w:rsidRDefault="007B4015" w:rsidP="007B4015">
            <w:pPr>
              <w:jc w:val="center"/>
              <w:rPr>
                <w:sz w:val="20"/>
                <w:szCs w:val="20"/>
              </w:rPr>
            </w:pPr>
            <w:r w:rsidRPr="00730398">
              <w:rPr>
                <w:sz w:val="20"/>
                <w:szCs w:val="20"/>
              </w:rPr>
              <w:t xml:space="preserve">9. </w:t>
            </w:r>
          </w:p>
        </w:tc>
        <w:tc>
          <w:tcPr>
            <w:tcW w:w="5156" w:type="dxa"/>
            <w:tcBorders>
              <w:top w:val="nil"/>
              <w:left w:val="nil"/>
              <w:bottom w:val="single" w:sz="4" w:space="0" w:color="auto"/>
              <w:right w:val="single" w:sz="4" w:space="0" w:color="auto"/>
            </w:tcBorders>
            <w:shd w:val="clear" w:color="000000" w:fill="D0CECE"/>
            <w:vAlign w:val="bottom"/>
            <w:hideMark/>
          </w:tcPr>
          <w:p w14:paraId="0CDF6EBB" w14:textId="77777777" w:rsidR="007B4015" w:rsidRPr="00730398" w:rsidRDefault="007B4015" w:rsidP="007B4015">
            <w:pPr>
              <w:rPr>
                <w:sz w:val="20"/>
                <w:szCs w:val="20"/>
              </w:rPr>
            </w:pPr>
            <w:r w:rsidRPr="00730398">
              <w:rPr>
                <w:sz w:val="20"/>
                <w:szCs w:val="20"/>
              </w:rPr>
              <w:t>Расстояние до точки подключения на 220 Вт.</w:t>
            </w:r>
            <w:r w:rsidRPr="00730398">
              <w:rPr>
                <w:b/>
                <w:bCs/>
                <w:sz w:val="20"/>
                <w:szCs w:val="20"/>
              </w:rPr>
              <w:t xml:space="preserve"> - </w:t>
            </w:r>
            <w:r w:rsidRPr="00730398">
              <w:rPr>
                <w:b/>
                <w:bCs/>
                <w:sz w:val="20"/>
                <w:szCs w:val="20"/>
              </w:rPr>
              <w:br/>
              <w:t>(Получатель услуги самостоятельно проводит кабель)</w:t>
            </w:r>
          </w:p>
        </w:tc>
        <w:tc>
          <w:tcPr>
            <w:tcW w:w="4394" w:type="dxa"/>
            <w:tcBorders>
              <w:top w:val="nil"/>
              <w:left w:val="nil"/>
              <w:bottom w:val="single" w:sz="4" w:space="0" w:color="auto"/>
              <w:right w:val="single" w:sz="4" w:space="0" w:color="auto"/>
            </w:tcBorders>
            <w:noWrap/>
            <w:vAlign w:val="bottom"/>
            <w:hideMark/>
          </w:tcPr>
          <w:p w14:paraId="72A7BEB1" w14:textId="77777777" w:rsidR="007B4015" w:rsidRPr="00730398" w:rsidRDefault="007B4015" w:rsidP="007B4015">
            <w:pPr>
              <w:jc w:val="center"/>
              <w:rPr>
                <w:sz w:val="20"/>
                <w:szCs w:val="20"/>
              </w:rPr>
            </w:pPr>
            <w:r w:rsidRPr="00730398">
              <w:rPr>
                <w:sz w:val="20"/>
                <w:szCs w:val="20"/>
              </w:rPr>
              <w:t>-</w:t>
            </w:r>
          </w:p>
        </w:tc>
      </w:tr>
      <w:tr w:rsidR="007B4015" w:rsidRPr="00730398" w14:paraId="41E42646" w14:textId="77777777" w:rsidTr="00730398">
        <w:trPr>
          <w:trHeight w:val="306"/>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74712D28" w14:textId="77777777" w:rsidR="007B4015" w:rsidRPr="00730398" w:rsidRDefault="007B4015" w:rsidP="007B4015">
            <w:pPr>
              <w:jc w:val="center"/>
              <w:rPr>
                <w:sz w:val="20"/>
                <w:szCs w:val="20"/>
              </w:rPr>
            </w:pPr>
            <w:r w:rsidRPr="00730398">
              <w:rPr>
                <w:sz w:val="20"/>
                <w:szCs w:val="20"/>
              </w:rPr>
              <w:t>10</w:t>
            </w:r>
          </w:p>
        </w:tc>
        <w:tc>
          <w:tcPr>
            <w:tcW w:w="5156" w:type="dxa"/>
            <w:tcBorders>
              <w:top w:val="nil"/>
              <w:left w:val="nil"/>
              <w:bottom w:val="single" w:sz="4" w:space="0" w:color="auto"/>
              <w:right w:val="single" w:sz="4" w:space="0" w:color="auto"/>
            </w:tcBorders>
            <w:shd w:val="clear" w:color="000000" w:fill="D0CECE"/>
            <w:vAlign w:val="bottom"/>
            <w:hideMark/>
          </w:tcPr>
          <w:p w14:paraId="34DE59C2" w14:textId="77777777" w:rsidR="007B4015" w:rsidRPr="00730398" w:rsidRDefault="007B4015" w:rsidP="007B4015">
            <w:pPr>
              <w:rPr>
                <w:sz w:val="20"/>
                <w:szCs w:val="20"/>
              </w:rPr>
            </w:pPr>
            <w:r w:rsidRPr="00730398">
              <w:rPr>
                <w:sz w:val="20"/>
                <w:szCs w:val="20"/>
              </w:rPr>
              <w:t>Наличие скрытых каркасов, пустотелых стен</w:t>
            </w:r>
          </w:p>
        </w:tc>
        <w:tc>
          <w:tcPr>
            <w:tcW w:w="4394" w:type="dxa"/>
            <w:tcBorders>
              <w:top w:val="nil"/>
              <w:left w:val="nil"/>
              <w:bottom w:val="single" w:sz="4" w:space="0" w:color="auto"/>
              <w:right w:val="single" w:sz="4" w:space="0" w:color="auto"/>
            </w:tcBorders>
            <w:noWrap/>
            <w:vAlign w:val="bottom"/>
            <w:hideMark/>
          </w:tcPr>
          <w:p w14:paraId="512635A0" w14:textId="77777777" w:rsidR="007B4015" w:rsidRPr="00730398" w:rsidRDefault="007B4015" w:rsidP="007B4015">
            <w:pPr>
              <w:jc w:val="center"/>
              <w:rPr>
                <w:sz w:val="20"/>
                <w:szCs w:val="20"/>
              </w:rPr>
            </w:pPr>
            <w:r w:rsidRPr="00730398">
              <w:rPr>
                <w:sz w:val="20"/>
                <w:szCs w:val="20"/>
              </w:rPr>
              <w:t>-</w:t>
            </w:r>
          </w:p>
        </w:tc>
      </w:tr>
      <w:tr w:rsidR="007B4015" w:rsidRPr="00730398" w14:paraId="6D7B23A9" w14:textId="77777777" w:rsidTr="00730398">
        <w:trPr>
          <w:trHeight w:val="306"/>
        </w:trPr>
        <w:tc>
          <w:tcPr>
            <w:tcW w:w="656" w:type="dxa"/>
            <w:tcBorders>
              <w:top w:val="nil"/>
              <w:left w:val="single" w:sz="4" w:space="0" w:color="auto"/>
              <w:bottom w:val="single" w:sz="4" w:space="0" w:color="auto"/>
              <w:right w:val="single" w:sz="4" w:space="0" w:color="auto"/>
            </w:tcBorders>
            <w:shd w:val="clear" w:color="000000" w:fill="D9D9D9"/>
            <w:noWrap/>
            <w:vAlign w:val="bottom"/>
            <w:hideMark/>
          </w:tcPr>
          <w:p w14:paraId="689D1B87" w14:textId="77777777" w:rsidR="007B4015" w:rsidRPr="00730398" w:rsidRDefault="007B4015" w:rsidP="007B4015">
            <w:pPr>
              <w:jc w:val="center"/>
              <w:rPr>
                <w:sz w:val="20"/>
                <w:szCs w:val="20"/>
              </w:rPr>
            </w:pPr>
            <w:r w:rsidRPr="00730398">
              <w:rPr>
                <w:sz w:val="20"/>
                <w:szCs w:val="20"/>
              </w:rPr>
              <w:t xml:space="preserve">11. </w:t>
            </w:r>
          </w:p>
        </w:tc>
        <w:tc>
          <w:tcPr>
            <w:tcW w:w="5156" w:type="dxa"/>
            <w:tcBorders>
              <w:top w:val="nil"/>
              <w:left w:val="nil"/>
              <w:bottom w:val="single" w:sz="4" w:space="0" w:color="auto"/>
              <w:right w:val="single" w:sz="4" w:space="0" w:color="auto"/>
            </w:tcBorders>
            <w:shd w:val="clear" w:color="000000" w:fill="D9D9D9"/>
            <w:vAlign w:val="bottom"/>
            <w:hideMark/>
          </w:tcPr>
          <w:p w14:paraId="6E35EA8C" w14:textId="77777777" w:rsidR="007B4015" w:rsidRPr="00730398" w:rsidRDefault="007B4015" w:rsidP="007B4015">
            <w:pPr>
              <w:rPr>
                <w:sz w:val="20"/>
                <w:szCs w:val="20"/>
              </w:rPr>
            </w:pPr>
            <w:r w:rsidRPr="00730398">
              <w:rPr>
                <w:sz w:val="20"/>
                <w:szCs w:val="20"/>
              </w:rPr>
              <w:t>Тип вывески</w:t>
            </w:r>
          </w:p>
        </w:tc>
        <w:tc>
          <w:tcPr>
            <w:tcW w:w="4394" w:type="dxa"/>
            <w:tcBorders>
              <w:top w:val="nil"/>
              <w:left w:val="nil"/>
              <w:bottom w:val="single" w:sz="4" w:space="0" w:color="auto"/>
              <w:right w:val="single" w:sz="4" w:space="0" w:color="auto"/>
            </w:tcBorders>
            <w:noWrap/>
            <w:vAlign w:val="bottom"/>
            <w:hideMark/>
          </w:tcPr>
          <w:p w14:paraId="2573FB44" w14:textId="77777777" w:rsidR="007B4015" w:rsidRPr="00730398" w:rsidRDefault="007B4015" w:rsidP="007B4015">
            <w:pPr>
              <w:jc w:val="center"/>
              <w:rPr>
                <w:sz w:val="20"/>
                <w:szCs w:val="20"/>
              </w:rPr>
            </w:pPr>
            <w:r w:rsidRPr="00730398">
              <w:rPr>
                <w:sz w:val="20"/>
                <w:szCs w:val="20"/>
              </w:rPr>
              <w:t>-</w:t>
            </w:r>
          </w:p>
        </w:tc>
      </w:tr>
      <w:tr w:rsidR="007B4015" w:rsidRPr="00730398" w14:paraId="620C6236"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hideMark/>
          </w:tcPr>
          <w:p w14:paraId="281400EF" w14:textId="77777777" w:rsidR="007B4015" w:rsidRPr="00730398" w:rsidRDefault="007B4015" w:rsidP="007B4015">
            <w:pPr>
              <w:jc w:val="center"/>
              <w:rPr>
                <w:sz w:val="20"/>
                <w:szCs w:val="20"/>
              </w:rPr>
            </w:pPr>
            <w:r w:rsidRPr="00730398">
              <w:rPr>
                <w:sz w:val="20"/>
                <w:szCs w:val="20"/>
              </w:rPr>
              <w:t>11.1.</w:t>
            </w:r>
          </w:p>
        </w:tc>
        <w:tc>
          <w:tcPr>
            <w:tcW w:w="5156" w:type="dxa"/>
            <w:tcBorders>
              <w:top w:val="nil"/>
              <w:left w:val="nil"/>
              <w:bottom w:val="single" w:sz="4" w:space="0" w:color="auto"/>
              <w:right w:val="single" w:sz="4" w:space="0" w:color="auto"/>
            </w:tcBorders>
            <w:vAlign w:val="bottom"/>
            <w:hideMark/>
          </w:tcPr>
          <w:p w14:paraId="22749217" w14:textId="77777777" w:rsidR="007B4015" w:rsidRPr="00730398" w:rsidRDefault="007B4015" w:rsidP="007B4015">
            <w:pPr>
              <w:rPr>
                <w:sz w:val="20"/>
                <w:szCs w:val="20"/>
              </w:rPr>
            </w:pPr>
            <w:r w:rsidRPr="00730398">
              <w:rPr>
                <w:sz w:val="20"/>
                <w:szCs w:val="20"/>
              </w:rPr>
              <w:t>Объемные световые буквы на каркасе</w:t>
            </w:r>
          </w:p>
        </w:tc>
        <w:tc>
          <w:tcPr>
            <w:tcW w:w="4394" w:type="dxa"/>
            <w:tcBorders>
              <w:top w:val="nil"/>
              <w:left w:val="nil"/>
              <w:bottom w:val="single" w:sz="4" w:space="0" w:color="auto"/>
              <w:right w:val="single" w:sz="4" w:space="0" w:color="auto"/>
            </w:tcBorders>
            <w:noWrap/>
            <w:vAlign w:val="bottom"/>
            <w:hideMark/>
          </w:tcPr>
          <w:p w14:paraId="6D1537D9" w14:textId="77777777" w:rsidR="007B4015" w:rsidRPr="00730398" w:rsidRDefault="007B4015" w:rsidP="007B4015">
            <w:pPr>
              <w:jc w:val="center"/>
              <w:rPr>
                <w:sz w:val="20"/>
                <w:szCs w:val="20"/>
              </w:rPr>
            </w:pPr>
            <w:r w:rsidRPr="00730398">
              <w:rPr>
                <w:sz w:val="20"/>
                <w:szCs w:val="20"/>
              </w:rPr>
              <w:t>+</w:t>
            </w:r>
          </w:p>
        </w:tc>
      </w:tr>
      <w:tr w:rsidR="007B4015" w:rsidRPr="00730398" w14:paraId="46E9F063"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hideMark/>
          </w:tcPr>
          <w:p w14:paraId="10209E7E" w14:textId="77777777" w:rsidR="007B4015" w:rsidRPr="00730398" w:rsidRDefault="007B4015" w:rsidP="007B4015">
            <w:pPr>
              <w:jc w:val="center"/>
              <w:rPr>
                <w:sz w:val="20"/>
                <w:szCs w:val="20"/>
              </w:rPr>
            </w:pPr>
            <w:r w:rsidRPr="00730398">
              <w:rPr>
                <w:sz w:val="20"/>
                <w:szCs w:val="20"/>
              </w:rPr>
              <w:t>11.2.</w:t>
            </w:r>
          </w:p>
        </w:tc>
        <w:tc>
          <w:tcPr>
            <w:tcW w:w="5156" w:type="dxa"/>
            <w:tcBorders>
              <w:top w:val="nil"/>
              <w:left w:val="nil"/>
              <w:bottom w:val="single" w:sz="4" w:space="0" w:color="auto"/>
              <w:right w:val="single" w:sz="4" w:space="0" w:color="auto"/>
            </w:tcBorders>
            <w:vAlign w:val="bottom"/>
            <w:hideMark/>
          </w:tcPr>
          <w:p w14:paraId="4E6CF854" w14:textId="77777777" w:rsidR="007B4015" w:rsidRPr="00730398" w:rsidRDefault="007B4015" w:rsidP="007B4015">
            <w:pPr>
              <w:rPr>
                <w:sz w:val="20"/>
                <w:szCs w:val="20"/>
              </w:rPr>
            </w:pPr>
            <w:r w:rsidRPr="00730398">
              <w:rPr>
                <w:sz w:val="20"/>
                <w:szCs w:val="20"/>
              </w:rPr>
              <w:t>Объемные световые буквы на подложке</w:t>
            </w:r>
          </w:p>
        </w:tc>
        <w:tc>
          <w:tcPr>
            <w:tcW w:w="4394" w:type="dxa"/>
            <w:tcBorders>
              <w:top w:val="nil"/>
              <w:left w:val="nil"/>
              <w:bottom w:val="single" w:sz="4" w:space="0" w:color="auto"/>
              <w:right w:val="single" w:sz="4" w:space="0" w:color="auto"/>
            </w:tcBorders>
            <w:noWrap/>
            <w:vAlign w:val="bottom"/>
            <w:hideMark/>
          </w:tcPr>
          <w:p w14:paraId="457F7CF7" w14:textId="77777777" w:rsidR="007B4015" w:rsidRPr="00730398" w:rsidRDefault="007B4015" w:rsidP="007B4015">
            <w:pPr>
              <w:jc w:val="center"/>
              <w:rPr>
                <w:sz w:val="20"/>
                <w:szCs w:val="20"/>
              </w:rPr>
            </w:pPr>
            <w:r w:rsidRPr="00730398">
              <w:rPr>
                <w:sz w:val="20"/>
                <w:szCs w:val="20"/>
              </w:rPr>
              <w:t>-</w:t>
            </w:r>
          </w:p>
        </w:tc>
      </w:tr>
      <w:tr w:rsidR="007B4015" w:rsidRPr="00730398" w14:paraId="28B24B79"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hideMark/>
          </w:tcPr>
          <w:p w14:paraId="17B7EBF2" w14:textId="77777777" w:rsidR="007B4015" w:rsidRPr="00730398" w:rsidRDefault="007B4015" w:rsidP="007B4015">
            <w:pPr>
              <w:jc w:val="center"/>
              <w:rPr>
                <w:sz w:val="20"/>
                <w:szCs w:val="20"/>
              </w:rPr>
            </w:pPr>
            <w:r w:rsidRPr="00730398">
              <w:rPr>
                <w:sz w:val="20"/>
                <w:szCs w:val="20"/>
              </w:rPr>
              <w:t>11.3.</w:t>
            </w:r>
          </w:p>
        </w:tc>
        <w:tc>
          <w:tcPr>
            <w:tcW w:w="5156" w:type="dxa"/>
            <w:tcBorders>
              <w:top w:val="nil"/>
              <w:left w:val="nil"/>
              <w:bottom w:val="single" w:sz="4" w:space="0" w:color="auto"/>
              <w:right w:val="single" w:sz="4" w:space="0" w:color="auto"/>
            </w:tcBorders>
            <w:vAlign w:val="bottom"/>
            <w:hideMark/>
          </w:tcPr>
          <w:p w14:paraId="05E35E90" w14:textId="77777777" w:rsidR="007B4015" w:rsidRPr="00730398" w:rsidRDefault="007B4015" w:rsidP="007B4015">
            <w:pPr>
              <w:rPr>
                <w:sz w:val="20"/>
                <w:szCs w:val="20"/>
              </w:rPr>
            </w:pPr>
            <w:r w:rsidRPr="00730398">
              <w:rPr>
                <w:sz w:val="20"/>
                <w:szCs w:val="20"/>
              </w:rPr>
              <w:t>Объемные не световые буквы</w:t>
            </w:r>
          </w:p>
        </w:tc>
        <w:tc>
          <w:tcPr>
            <w:tcW w:w="4394" w:type="dxa"/>
            <w:tcBorders>
              <w:top w:val="nil"/>
              <w:left w:val="nil"/>
              <w:bottom w:val="single" w:sz="4" w:space="0" w:color="auto"/>
              <w:right w:val="single" w:sz="4" w:space="0" w:color="auto"/>
            </w:tcBorders>
            <w:noWrap/>
            <w:vAlign w:val="bottom"/>
            <w:hideMark/>
          </w:tcPr>
          <w:p w14:paraId="7EAF5DE6" w14:textId="77777777" w:rsidR="007B4015" w:rsidRPr="00730398" w:rsidRDefault="007B4015" w:rsidP="007B4015">
            <w:pPr>
              <w:jc w:val="center"/>
              <w:rPr>
                <w:sz w:val="20"/>
                <w:szCs w:val="20"/>
              </w:rPr>
            </w:pPr>
            <w:r w:rsidRPr="00730398">
              <w:rPr>
                <w:sz w:val="20"/>
                <w:szCs w:val="20"/>
              </w:rPr>
              <w:t>-</w:t>
            </w:r>
          </w:p>
        </w:tc>
      </w:tr>
      <w:tr w:rsidR="007B4015" w:rsidRPr="00730398" w14:paraId="759A2940"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hideMark/>
          </w:tcPr>
          <w:p w14:paraId="5B0631CE" w14:textId="77777777" w:rsidR="007B4015" w:rsidRPr="00730398" w:rsidRDefault="007B4015" w:rsidP="007B4015">
            <w:pPr>
              <w:jc w:val="center"/>
              <w:rPr>
                <w:sz w:val="20"/>
                <w:szCs w:val="20"/>
              </w:rPr>
            </w:pPr>
            <w:r w:rsidRPr="00730398">
              <w:rPr>
                <w:sz w:val="20"/>
                <w:szCs w:val="20"/>
              </w:rPr>
              <w:t>11.4.</w:t>
            </w:r>
          </w:p>
        </w:tc>
        <w:tc>
          <w:tcPr>
            <w:tcW w:w="5156" w:type="dxa"/>
            <w:tcBorders>
              <w:top w:val="nil"/>
              <w:left w:val="nil"/>
              <w:bottom w:val="single" w:sz="4" w:space="0" w:color="auto"/>
              <w:right w:val="single" w:sz="4" w:space="0" w:color="auto"/>
            </w:tcBorders>
            <w:vAlign w:val="bottom"/>
            <w:hideMark/>
          </w:tcPr>
          <w:p w14:paraId="17B1854E" w14:textId="77777777" w:rsidR="007B4015" w:rsidRPr="00730398" w:rsidRDefault="007B4015" w:rsidP="007B4015">
            <w:pPr>
              <w:rPr>
                <w:sz w:val="20"/>
                <w:szCs w:val="20"/>
              </w:rPr>
            </w:pPr>
            <w:r w:rsidRPr="00730398">
              <w:rPr>
                <w:sz w:val="20"/>
                <w:szCs w:val="20"/>
              </w:rPr>
              <w:t>Световой короб с лицевой панелью из акрила</w:t>
            </w:r>
          </w:p>
        </w:tc>
        <w:tc>
          <w:tcPr>
            <w:tcW w:w="4394" w:type="dxa"/>
            <w:tcBorders>
              <w:top w:val="nil"/>
              <w:left w:val="nil"/>
              <w:bottom w:val="single" w:sz="4" w:space="0" w:color="auto"/>
              <w:right w:val="single" w:sz="4" w:space="0" w:color="auto"/>
            </w:tcBorders>
            <w:noWrap/>
            <w:vAlign w:val="bottom"/>
            <w:hideMark/>
          </w:tcPr>
          <w:p w14:paraId="1053B02B" w14:textId="77777777" w:rsidR="007B4015" w:rsidRPr="00730398" w:rsidRDefault="007B4015" w:rsidP="007B4015">
            <w:pPr>
              <w:jc w:val="center"/>
              <w:rPr>
                <w:sz w:val="20"/>
                <w:szCs w:val="20"/>
              </w:rPr>
            </w:pPr>
            <w:r w:rsidRPr="00730398">
              <w:rPr>
                <w:sz w:val="20"/>
                <w:szCs w:val="20"/>
              </w:rPr>
              <w:t>-</w:t>
            </w:r>
          </w:p>
        </w:tc>
      </w:tr>
      <w:tr w:rsidR="007B4015" w:rsidRPr="00730398" w14:paraId="0E854F43"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hideMark/>
          </w:tcPr>
          <w:p w14:paraId="362D6EF7" w14:textId="77777777" w:rsidR="007B4015" w:rsidRPr="00730398" w:rsidRDefault="007B4015" w:rsidP="007B4015">
            <w:pPr>
              <w:jc w:val="center"/>
              <w:rPr>
                <w:sz w:val="20"/>
                <w:szCs w:val="20"/>
              </w:rPr>
            </w:pPr>
            <w:r w:rsidRPr="00730398">
              <w:rPr>
                <w:sz w:val="20"/>
                <w:szCs w:val="20"/>
              </w:rPr>
              <w:t>11.7.</w:t>
            </w:r>
          </w:p>
        </w:tc>
        <w:tc>
          <w:tcPr>
            <w:tcW w:w="5156" w:type="dxa"/>
            <w:tcBorders>
              <w:top w:val="nil"/>
              <w:left w:val="nil"/>
              <w:bottom w:val="single" w:sz="4" w:space="0" w:color="auto"/>
              <w:right w:val="single" w:sz="4" w:space="0" w:color="auto"/>
            </w:tcBorders>
            <w:vAlign w:val="bottom"/>
            <w:hideMark/>
          </w:tcPr>
          <w:p w14:paraId="0806D72B" w14:textId="77777777" w:rsidR="007B4015" w:rsidRPr="00730398" w:rsidRDefault="007B4015" w:rsidP="007B4015">
            <w:pPr>
              <w:rPr>
                <w:sz w:val="20"/>
                <w:szCs w:val="20"/>
              </w:rPr>
            </w:pPr>
            <w:r w:rsidRPr="00730398">
              <w:rPr>
                <w:sz w:val="20"/>
                <w:szCs w:val="20"/>
              </w:rPr>
              <w:t>Буквы плоские не световые</w:t>
            </w:r>
          </w:p>
        </w:tc>
        <w:tc>
          <w:tcPr>
            <w:tcW w:w="4394" w:type="dxa"/>
            <w:tcBorders>
              <w:top w:val="nil"/>
              <w:left w:val="nil"/>
              <w:bottom w:val="single" w:sz="4" w:space="0" w:color="auto"/>
              <w:right w:val="single" w:sz="4" w:space="0" w:color="auto"/>
            </w:tcBorders>
            <w:noWrap/>
            <w:vAlign w:val="bottom"/>
            <w:hideMark/>
          </w:tcPr>
          <w:p w14:paraId="09795382" w14:textId="77777777" w:rsidR="007B4015" w:rsidRPr="00730398" w:rsidRDefault="007B4015" w:rsidP="007B4015">
            <w:pPr>
              <w:jc w:val="center"/>
              <w:rPr>
                <w:sz w:val="20"/>
                <w:szCs w:val="20"/>
              </w:rPr>
            </w:pPr>
            <w:r w:rsidRPr="00730398">
              <w:rPr>
                <w:sz w:val="20"/>
                <w:szCs w:val="20"/>
              </w:rPr>
              <w:t>-</w:t>
            </w:r>
          </w:p>
        </w:tc>
      </w:tr>
      <w:tr w:rsidR="007B4015" w:rsidRPr="00730398" w14:paraId="572258EB" w14:textId="77777777" w:rsidTr="00730398">
        <w:trPr>
          <w:trHeight w:val="306"/>
        </w:trPr>
        <w:tc>
          <w:tcPr>
            <w:tcW w:w="656" w:type="dxa"/>
            <w:tcBorders>
              <w:top w:val="nil"/>
              <w:left w:val="single" w:sz="4" w:space="0" w:color="auto"/>
              <w:bottom w:val="single" w:sz="4" w:space="0" w:color="auto"/>
              <w:right w:val="single" w:sz="4" w:space="0" w:color="auto"/>
            </w:tcBorders>
            <w:noWrap/>
            <w:vAlign w:val="bottom"/>
          </w:tcPr>
          <w:p w14:paraId="2B3E7730" w14:textId="77777777" w:rsidR="007B4015" w:rsidRPr="00730398" w:rsidRDefault="007B4015" w:rsidP="007B4015">
            <w:pPr>
              <w:jc w:val="center"/>
              <w:rPr>
                <w:sz w:val="20"/>
                <w:szCs w:val="20"/>
              </w:rPr>
            </w:pPr>
            <w:r w:rsidRPr="00730398">
              <w:rPr>
                <w:sz w:val="20"/>
                <w:szCs w:val="20"/>
              </w:rPr>
              <w:t>11.8</w:t>
            </w:r>
          </w:p>
        </w:tc>
        <w:tc>
          <w:tcPr>
            <w:tcW w:w="5156" w:type="dxa"/>
            <w:tcBorders>
              <w:top w:val="nil"/>
              <w:left w:val="nil"/>
              <w:bottom w:val="single" w:sz="4" w:space="0" w:color="auto"/>
              <w:right w:val="single" w:sz="4" w:space="0" w:color="auto"/>
            </w:tcBorders>
            <w:vAlign w:val="bottom"/>
          </w:tcPr>
          <w:p w14:paraId="166F289C" w14:textId="77777777" w:rsidR="007B4015" w:rsidRPr="00730398" w:rsidRDefault="007B4015" w:rsidP="007B4015">
            <w:pPr>
              <w:rPr>
                <w:sz w:val="20"/>
                <w:szCs w:val="20"/>
              </w:rPr>
            </w:pPr>
            <w:r w:rsidRPr="00730398">
              <w:rPr>
                <w:sz w:val="20"/>
                <w:szCs w:val="20"/>
              </w:rPr>
              <w:t>Композитная кассета буквы нарезка плоские</w:t>
            </w:r>
          </w:p>
        </w:tc>
        <w:tc>
          <w:tcPr>
            <w:tcW w:w="4394" w:type="dxa"/>
            <w:tcBorders>
              <w:top w:val="nil"/>
              <w:left w:val="nil"/>
              <w:bottom w:val="single" w:sz="4" w:space="0" w:color="auto"/>
              <w:right w:val="single" w:sz="4" w:space="0" w:color="auto"/>
            </w:tcBorders>
            <w:noWrap/>
            <w:vAlign w:val="bottom"/>
          </w:tcPr>
          <w:p w14:paraId="417596AE" w14:textId="77777777" w:rsidR="007B4015" w:rsidRPr="00730398" w:rsidRDefault="007B4015" w:rsidP="007B4015">
            <w:pPr>
              <w:jc w:val="center"/>
              <w:rPr>
                <w:sz w:val="20"/>
                <w:szCs w:val="20"/>
              </w:rPr>
            </w:pPr>
            <w:r w:rsidRPr="00730398">
              <w:rPr>
                <w:sz w:val="20"/>
                <w:szCs w:val="20"/>
              </w:rPr>
              <w:t>-</w:t>
            </w:r>
          </w:p>
        </w:tc>
      </w:tr>
      <w:tr w:rsidR="007B4015" w:rsidRPr="00730398" w14:paraId="78945803" w14:textId="77777777" w:rsidTr="00730398">
        <w:trPr>
          <w:trHeight w:val="306"/>
        </w:trPr>
        <w:tc>
          <w:tcPr>
            <w:tcW w:w="656" w:type="dxa"/>
            <w:tcBorders>
              <w:top w:val="nil"/>
              <w:left w:val="single" w:sz="4" w:space="0" w:color="auto"/>
              <w:bottom w:val="single" w:sz="4" w:space="0" w:color="auto"/>
              <w:right w:val="single" w:sz="4" w:space="0" w:color="auto"/>
            </w:tcBorders>
            <w:shd w:val="clear" w:color="000000" w:fill="D0CECE"/>
            <w:noWrap/>
            <w:vAlign w:val="bottom"/>
            <w:hideMark/>
          </w:tcPr>
          <w:p w14:paraId="5BBA02B1" w14:textId="77777777" w:rsidR="007B4015" w:rsidRPr="00730398" w:rsidRDefault="007B4015" w:rsidP="007B4015">
            <w:pPr>
              <w:jc w:val="center"/>
              <w:rPr>
                <w:sz w:val="20"/>
                <w:szCs w:val="20"/>
              </w:rPr>
            </w:pPr>
            <w:r w:rsidRPr="00730398">
              <w:rPr>
                <w:sz w:val="20"/>
                <w:szCs w:val="20"/>
              </w:rPr>
              <w:t xml:space="preserve">12. </w:t>
            </w:r>
          </w:p>
        </w:tc>
        <w:tc>
          <w:tcPr>
            <w:tcW w:w="5156" w:type="dxa"/>
            <w:tcBorders>
              <w:top w:val="nil"/>
              <w:left w:val="nil"/>
              <w:bottom w:val="single" w:sz="4" w:space="0" w:color="auto"/>
              <w:right w:val="single" w:sz="4" w:space="0" w:color="auto"/>
            </w:tcBorders>
            <w:shd w:val="clear" w:color="000000" w:fill="D0CECE"/>
            <w:vAlign w:val="bottom"/>
            <w:hideMark/>
          </w:tcPr>
          <w:p w14:paraId="0A06198B" w14:textId="77777777" w:rsidR="007B4015" w:rsidRPr="00730398" w:rsidRDefault="007B4015" w:rsidP="007B4015">
            <w:pPr>
              <w:rPr>
                <w:sz w:val="20"/>
                <w:szCs w:val="20"/>
              </w:rPr>
            </w:pPr>
            <w:r w:rsidRPr="00730398">
              <w:rPr>
                <w:sz w:val="20"/>
                <w:szCs w:val="20"/>
              </w:rPr>
              <w:t>Материалы для изготовления вывески</w:t>
            </w:r>
          </w:p>
        </w:tc>
        <w:tc>
          <w:tcPr>
            <w:tcW w:w="4394" w:type="dxa"/>
            <w:tcBorders>
              <w:top w:val="nil"/>
              <w:left w:val="nil"/>
              <w:bottom w:val="single" w:sz="4" w:space="0" w:color="auto"/>
              <w:right w:val="single" w:sz="4" w:space="0" w:color="auto"/>
            </w:tcBorders>
            <w:noWrap/>
            <w:vAlign w:val="bottom"/>
            <w:hideMark/>
          </w:tcPr>
          <w:p w14:paraId="270EA9C9" w14:textId="77777777" w:rsidR="007B4015" w:rsidRPr="00730398" w:rsidRDefault="007B4015" w:rsidP="007B4015">
            <w:pPr>
              <w:jc w:val="center"/>
              <w:rPr>
                <w:sz w:val="20"/>
                <w:szCs w:val="20"/>
              </w:rPr>
            </w:pPr>
          </w:p>
        </w:tc>
      </w:tr>
      <w:tr w:rsidR="007B4015" w:rsidRPr="00730398" w14:paraId="07B9B466" w14:textId="77777777" w:rsidTr="00730398">
        <w:trPr>
          <w:trHeight w:val="938"/>
        </w:trPr>
        <w:tc>
          <w:tcPr>
            <w:tcW w:w="656" w:type="dxa"/>
            <w:tcBorders>
              <w:top w:val="nil"/>
              <w:left w:val="single" w:sz="4" w:space="0" w:color="auto"/>
              <w:bottom w:val="single" w:sz="4" w:space="0" w:color="auto"/>
              <w:right w:val="single" w:sz="4" w:space="0" w:color="auto"/>
            </w:tcBorders>
            <w:noWrap/>
            <w:vAlign w:val="bottom"/>
            <w:hideMark/>
          </w:tcPr>
          <w:p w14:paraId="6E015CAE" w14:textId="77777777" w:rsidR="007B4015" w:rsidRPr="00730398" w:rsidRDefault="007B4015" w:rsidP="007B4015">
            <w:pPr>
              <w:rPr>
                <w:sz w:val="20"/>
                <w:szCs w:val="20"/>
              </w:rPr>
            </w:pPr>
            <w:r w:rsidRPr="00730398">
              <w:rPr>
                <w:sz w:val="20"/>
                <w:szCs w:val="20"/>
              </w:rPr>
              <w:t>12.1.</w:t>
            </w:r>
          </w:p>
        </w:tc>
        <w:tc>
          <w:tcPr>
            <w:tcW w:w="5156" w:type="dxa"/>
            <w:tcBorders>
              <w:top w:val="nil"/>
              <w:left w:val="nil"/>
              <w:bottom w:val="single" w:sz="4" w:space="0" w:color="auto"/>
              <w:right w:val="single" w:sz="4" w:space="0" w:color="auto"/>
            </w:tcBorders>
            <w:vAlign w:val="bottom"/>
            <w:hideMark/>
          </w:tcPr>
          <w:p w14:paraId="454D6723" w14:textId="77777777" w:rsidR="007B4015" w:rsidRPr="00730398" w:rsidRDefault="007B4015" w:rsidP="007B4015">
            <w:pPr>
              <w:rPr>
                <w:sz w:val="20"/>
                <w:szCs w:val="20"/>
              </w:rPr>
            </w:pPr>
            <w:r w:rsidRPr="00730398">
              <w:rPr>
                <w:b/>
                <w:bCs/>
                <w:sz w:val="20"/>
                <w:szCs w:val="20"/>
              </w:rPr>
              <w:t>Лицевая часть:</w:t>
            </w:r>
          </w:p>
        </w:tc>
        <w:tc>
          <w:tcPr>
            <w:tcW w:w="4394" w:type="dxa"/>
            <w:tcBorders>
              <w:top w:val="nil"/>
              <w:left w:val="nil"/>
              <w:bottom w:val="single" w:sz="4" w:space="0" w:color="auto"/>
              <w:right w:val="single" w:sz="4" w:space="0" w:color="auto"/>
            </w:tcBorders>
            <w:noWrap/>
            <w:hideMark/>
          </w:tcPr>
          <w:p w14:paraId="457A8128" w14:textId="77777777" w:rsidR="007B4015" w:rsidRPr="00730398" w:rsidRDefault="007B4015" w:rsidP="007B4015">
            <w:pPr>
              <w:jc w:val="both"/>
              <w:rPr>
                <w:sz w:val="20"/>
                <w:szCs w:val="20"/>
              </w:rPr>
            </w:pPr>
            <w:r w:rsidRPr="00730398">
              <w:rPr>
                <w:sz w:val="20"/>
                <w:szCs w:val="20"/>
              </w:rPr>
              <w:t xml:space="preserve">Акриловое молочное стекло 5мм., оклеенное </w:t>
            </w:r>
            <w:proofErr w:type="spellStart"/>
            <w:r w:rsidRPr="00730398">
              <w:rPr>
                <w:sz w:val="20"/>
                <w:szCs w:val="20"/>
              </w:rPr>
              <w:t>транслюцентной</w:t>
            </w:r>
            <w:proofErr w:type="spellEnd"/>
            <w:r w:rsidRPr="00730398">
              <w:rPr>
                <w:sz w:val="20"/>
                <w:szCs w:val="20"/>
              </w:rPr>
              <w:t xml:space="preserve"> пленкой </w:t>
            </w:r>
            <w:proofErr w:type="spellStart"/>
            <w:r w:rsidRPr="00730398">
              <w:rPr>
                <w:sz w:val="20"/>
                <w:szCs w:val="20"/>
              </w:rPr>
              <w:t>Oracal</w:t>
            </w:r>
            <w:proofErr w:type="spellEnd"/>
            <w:r w:rsidRPr="00730398">
              <w:rPr>
                <w:sz w:val="20"/>
                <w:szCs w:val="20"/>
              </w:rPr>
              <w:t xml:space="preserve"> 8500</w:t>
            </w:r>
          </w:p>
        </w:tc>
      </w:tr>
      <w:tr w:rsidR="007B4015" w:rsidRPr="00730398" w14:paraId="1DDB3C2C" w14:textId="77777777" w:rsidTr="00730398">
        <w:trPr>
          <w:trHeight w:val="323"/>
        </w:trPr>
        <w:tc>
          <w:tcPr>
            <w:tcW w:w="656" w:type="dxa"/>
            <w:tcBorders>
              <w:top w:val="nil"/>
              <w:left w:val="single" w:sz="4" w:space="0" w:color="auto"/>
              <w:bottom w:val="single" w:sz="4" w:space="0" w:color="auto"/>
              <w:right w:val="single" w:sz="4" w:space="0" w:color="auto"/>
            </w:tcBorders>
            <w:noWrap/>
            <w:vAlign w:val="bottom"/>
            <w:hideMark/>
          </w:tcPr>
          <w:p w14:paraId="7A4A70DD" w14:textId="77777777" w:rsidR="007B4015" w:rsidRPr="00730398" w:rsidRDefault="007B4015" w:rsidP="007B4015">
            <w:pPr>
              <w:jc w:val="center"/>
              <w:rPr>
                <w:sz w:val="20"/>
                <w:szCs w:val="20"/>
              </w:rPr>
            </w:pPr>
            <w:r w:rsidRPr="00730398">
              <w:rPr>
                <w:sz w:val="20"/>
                <w:szCs w:val="20"/>
              </w:rPr>
              <w:t xml:space="preserve">12.2. </w:t>
            </w:r>
          </w:p>
        </w:tc>
        <w:tc>
          <w:tcPr>
            <w:tcW w:w="5156" w:type="dxa"/>
            <w:tcBorders>
              <w:top w:val="nil"/>
              <w:left w:val="nil"/>
              <w:bottom w:val="single" w:sz="4" w:space="0" w:color="auto"/>
              <w:right w:val="single" w:sz="4" w:space="0" w:color="auto"/>
            </w:tcBorders>
            <w:hideMark/>
          </w:tcPr>
          <w:p w14:paraId="14D8B6E3" w14:textId="77777777" w:rsidR="007B4015" w:rsidRPr="00730398" w:rsidRDefault="007B4015" w:rsidP="007B4015">
            <w:pPr>
              <w:rPr>
                <w:sz w:val="20"/>
                <w:szCs w:val="20"/>
              </w:rPr>
            </w:pPr>
            <w:r w:rsidRPr="00730398">
              <w:rPr>
                <w:b/>
                <w:bCs/>
                <w:sz w:val="20"/>
                <w:szCs w:val="20"/>
              </w:rPr>
              <w:t>Борт</w:t>
            </w:r>
            <w:r w:rsidRPr="00730398">
              <w:rPr>
                <w:sz w:val="20"/>
                <w:szCs w:val="20"/>
              </w:rPr>
              <w:t xml:space="preserve">: </w:t>
            </w:r>
          </w:p>
        </w:tc>
        <w:tc>
          <w:tcPr>
            <w:tcW w:w="4394" w:type="dxa"/>
            <w:tcBorders>
              <w:top w:val="nil"/>
              <w:left w:val="nil"/>
              <w:bottom w:val="single" w:sz="4" w:space="0" w:color="auto"/>
              <w:right w:val="single" w:sz="4" w:space="0" w:color="auto"/>
            </w:tcBorders>
            <w:noWrap/>
            <w:vAlign w:val="bottom"/>
            <w:hideMark/>
          </w:tcPr>
          <w:p w14:paraId="58ECEBD2" w14:textId="77777777" w:rsidR="007B4015" w:rsidRPr="00730398" w:rsidRDefault="007B4015" w:rsidP="007B4015">
            <w:pPr>
              <w:rPr>
                <w:sz w:val="20"/>
                <w:szCs w:val="20"/>
              </w:rPr>
            </w:pPr>
            <w:r w:rsidRPr="00730398">
              <w:rPr>
                <w:sz w:val="20"/>
                <w:szCs w:val="20"/>
              </w:rPr>
              <w:t>Алюминиевый профиль 100мм.</w:t>
            </w:r>
          </w:p>
          <w:p w14:paraId="141FAA76" w14:textId="77777777" w:rsidR="007B4015" w:rsidRPr="00730398" w:rsidRDefault="007B4015" w:rsidP="007B4015">
            <w:pPr>
              <w:rPr>
                <w:sz w:val="20"/>
                <w:szCs w:val="20"/>
              </w:rPr>
            </w:pPr>
          </w:p>
        </w:tc>
      </w:tr>
      <w:tr w:rsidR="007B4015" w:rsidRPr="00730398" w14:paraId="5EAAC9C0" w14:textId="77777777" w:rsidTr="00730398">
        <w:trPr>
          <w:trHeight w:val="323"/>
        </w:trPr>
        <w:tc>
          <w:tcPr>
            <w:tcW w:w="656" w:type="dxa"/>
            <w:tcBorders>
              <w:top w:val="nil"/>
              <w:left w:val="single" w:sz="4" w:space="0" w:color="auto"/>
              <w:bottom w:val="single" w:sz="4" w:space="0" w:color="auto"/>
              <w:right w:val="single" w:sz="4" w:space="0" w:color="auto"/>
            </w:tcBorders>
            <w:noWrap/>
            <w:vAlign w:val="bottom"/>
            <w:hideMark/>
          </w:tcPr>
          <w:p w14:paraId="7EA02C83" w14:textId="77777777" w:rsidR="007B4015" w:rsidRPr="00730398" w:rsidRDefault="007B4015" w:rsidP="007B4015">
            <w:pPr>
              <w:jc w:val="center"/>
              <w:rPr>
                <w:sz w:val="20"/>
                <w:szCs w:val="20"/>
              </w:rPr>
            </w:pPr>
            <w:r w:rsidRPr="00730398">
              <w:rPr>
                <w:sz w:val="20"/>
                <w:szCs w:val="20"/>
              </w:rPr>
              <w:t>12.3.</w:t>
            </w:r>
          </w:p>
        </w:tc>
        <w:tc>
          <w:tcPr>
            <w:tcW w:w="5156" w:type="dxa"/>
            <w:tcBorders>
              <w:top w:val="nil"/>
              <w:left w:val="nil"/>
              <w:bottom w:val="single" w:sz="4" w:space="0" w:color="auto"/>
              <w:right w:val="single" w:sz="4" w:space="0" w:color="auto"/>
            </w:tcBorders>
            <w:vAlign w:val="bottom"/>
            <w:hideMark/>
          </w:tcPr>
          <w:p w14:paraId="61D89732" w14:textId="77777777" w:rsidR="007B4015" w:rsidRPr="00730398" w:rsidRDefault="007B4015" w:rsidP="007B4015">
            <w:pPr>
              <w:rPr>
                <w:sz w:val="20"/>
                <w:szCs w:val="20"/>
              </w:rPr>
            </w:pPr>
            <w:r w:rsidRPr="00730398">
              <w:rPr>
                <w:b/>
                <w:bCs/>
                <w:sz w:val="20"/>
                <w:szCs w:val="20"/>
              </w:rPr>
              <w:t>Задник:</w:t>
            </w:r>
          </w:p>
        </w:tc>
        <w:tc>
          <w:tcPr>
            <w:tcW w:w="4394" w:type="dxa"/>
            <w:tcBorders>
              <w:top w:val="nil"/>
              <w:left w:val="nil"/>
              <w:bottom w:val="single" w:sz="4" w:space="0" w:color="auto"/>
              <w:right w:val="single" w:sz="4" w:space="0" w:color="auto"/>
            </w:tcBorders>
            <w:noWrap/>
            <w:vAlign w:val="bottom"/>
            <w:hideMark/>
          </w:tcPr>
          <w:p w14:paraId="4D2D51E0" w14:textId="77777777" w:rsidR="007B4015" w:rsidRPr="00730398" w:rsidRDefault="007B4015" w:rsidP="007B4015">
            <w:pPr>
              <w:jc w:val="center"/>
              <w:rPr>
                <w:sz w:val="20"/>
                <w:szCs w:val="20"/>
              </w:rPr>
            </w:pPr>
            <w:r w:rsidRPr="00730398">
              <w:rPr>
                <w:sz w:val="20"/>
                <w:szCs w:val="20"/>
              </w:rPr>
              <w:t>ПВХ 8мм</w:t>
            </w:r>
          </w:p>
        </w:tc>
      </w:tr>
      <w:tr w:rsidR="007B4015" w:rsidRPr="00730398" w14:paraId="4F981321" w14:textId="77777777" w:rsidTr="00730398">
        <w:trPr>
          <w:trHeight w:val="323"/>
        </w:trPr>
        <w:tc>
          <w:tcPr>
            <w:tcW w:w="656" w:type="dxa"/>
            <w:tcBorders>
              <w:top w:val="nil"/>
              <w:left w:val="single" w:sz="4" w:space="0" w:color="auto"/>
              <w:bottom w:val="nil"/>
              <w:right w:val="single" w:sz="4" w:space="0" w:color="auto"/>
            </w:tcBorders>
            <w:noWrap/>
            <w:hideMark/>
          </w:tcPr>
          <w:p w14:paraId="590AC09C" w14:textId="77777777" w:rsidR="007B4015" w:rsidRPr="00730398" w:rsidRDefault="007B4015" w:rsidP="007B4015">
            <w:pPr>
              <w:jc w:val="center"/>
              <w:rPr>
                <w:sz w:val="20"/>
                <w:szCs w:val="20"/>
              </w:rPr>
            </w:pPr>
            <w:r w:rsidRPr="00730398">
              <w:rPr>
                <w:sz w:val="20"/>
                <w:szCs w:val="20"/>
              </w:rPr>
              <w:t>12.4.</w:t>
            </w:r>
          </w:p>
        </w:tc>
        <w:tc>
          <w:tcPr>
            <w:tcW w:w="5156" w:type="dxa"/>
            <w:tcBorders>
              <w:top w:val="nil"/>
              <w:left w:val="nil"/>
              <w:bottom w:val="nil"/>
              <w:right w:val="single" w:sz="4" w:space="0" w:color="auto"/>
            </w:tcBorders>
            <w:hideMark/>
          </w:tcPr>
          <w:p w14:paraId="0C8C162A" w14:textId="77777777" w:rsidR="007B4015" w:rsidRPr="00730398" w:rsidRDefault="007B4015" w:rsidP="007B4015">
            <w:pPr>
              <w:rPr>
                <w:sz w:val="20"/>
                <w:szCs w:val="20"/>
              </w:rPr>
            </w:pPr>
            <w:r w:rsidRPr="00730398">
              <w:rPr>
                <w:sz w:val="20"/>
                <w:szCs w:val="20"/>
              </w:rPr>
              <w:t xml:space="preserve">Подсветка: </w:t>
            </w:r>
          </w:p>
        </w:tc>
        <w:tc>
          <w:tcPr>
            <w:tcW w:w="4394" w:type="dxa"/>
            <w:tcBorders>
              <w:top w:val="nil"/>
              <w:left w:val="nil"/>
              <w:bottom w:val="nil"/>
              <w:right w:val="single" w:sz="4" w:space="0" w:color="auto"/>
            </w:tcBorders>
            <w:noWrap/>
            <w:vAlign w:val="bottom"/>
            <w:hideMark/>
          </w:tcPr>
          <w:p w14:paraId="753AF58A" w14:textId="77777777" w:rsidR="007B4015" w:rsidRPr="00730398" w:rsidRDefault="007B4015" w:rsidP="007B4015">
            <w:pPr>
              <w:shd w:val="clear" w:color="auto" w:fill="FFFFFF"/>
              <w:spacing w:line="346" w:lineRule="atLeast"/>
              <w:outlineLvl w:val="0"/>
              <w:rPr>
                <w:bCs/>
                <w:color w:val="070707"/>
                <w:kern w:val="36"/>
                <w:sz w:val="20"/>
                <w:szCs w:val="20"/>
              </w:rPr>
            </w:pPr>
            <w:r w:rsidRPr="00730398">
              <w:rPr>
                <w:bCs/>
                <w:color w:val="070707"/>
                <w:kern w:val="36"/>
                <w:sz w:val="20"/>
                <w:szCs w:val="20"/>
              </w:rPr>
              <w:t>Светодиодный модуль 1.5 Вт, IP67</w:t>
            </w:r>
          </w:p>
          <w:p w14:paraId="71EA9662" w14:textId="77777777" w:rsidR="007B4015" w:rsidRPr="00730398" w:rsidRDefault="007B4015" w:rsidP="007B4015">
            <w:pPr>
              <w:rPr>
                <w:sz w:val="20"/>
                <w:szCs w:val="20"/>
              </w:rPr>
            </w:pPr>
          </w:p>
        </w:tc>
      </w:tr>
      <w:tr w:rsidR="007B4015" w:rsidRPr="00730398" w14:paraId="126066B9" w14:textId="77777777" w:rsidTr="00730398">
        <w:trPr>
          <w:trHeight w:val="323"/>
        </w:trPr>
        <w:tc>
          <w:tcPr>
            <w:tcW w:w="656" w:type="dxa"/>
            <w:tcBorders>
              <w:top w:val="nil"/>
              <w:left w:val="single" w:sz="4" w:space="0" w:color="auto"/>
              <w:bottom w:val="nil"/>
              <w:right w:val="single" w:sz="4" w:space="0" w:color="auto"/>
            </w:tcBorders>
            <w:noWrap/>
          </w:tcPr>
          <w:p w14:paraId="1822B7A0" w14:textId="77777777" w:rsidR="007B4015" w:rsidRPr="00730398" w:rsidRDefault="007B4015" w:rsidP="007B4015">
            <w:pPr>
              <w:jc w:val="center"/>
              <w:rPr>
                <w:sz w:val="20"/>
                <w:szCs w:val="20"/>
              </w:rPr>
            </w:pPr>
          </w:p>
        </w:tc>
        <w:tc>
          <w:tcPr>
            <w:tcW w:w="5156" w:type="dxa"/>
            <w:tcBorders>
              <w:top w:val="nil"/>
              <w:left w:val="nil"/>
              <w:bottom w:val="nil"/>
              <w:right w:val="single" w:sz="4" w:space="0" w:color="auto"/>
            </w:tcBorders>
          </w:tcPr>
          <w:p w14:paraId="06EB386A" w14:textId="77777777" w:rsidR="007B4015" w:rsidRPr="00730398" w:rsidRDefault="007B4015" w:rsidP="007B4015">
            <w:pPr>
              <w:rPr>
                <w:b/>
                <w:bCs/>
                <w:sz w:val="20"/>
                <w:szCs w:val="20"/>
              </w:rPr>
            </w:pPr>
          </w:p>
        </w:tc>
        <w:tc>
          <w:tcPr>
            <w:tcW w:w="4394" w:type="dxa"/>
            <w:tcBorders>
              <w:top w:val="nil"/>
              <w:left w:val="nil"/>
              <w:bottom w:val="nil"/>
              <w:right w:val="single" w:sz="4" w:space="0" w:color="auto"/>
            </w:tcBorders>
            <w:noWrap/>
            <w:vAlign w:val="bottom"/>
          </w:tcPr>
          <w:p w14:paraId="08DFF255" w14:textId="77777777" w:rsidR="007B4015" w:rsidRPr="00730398" w:rsidRDefault="007B4015" w:rsidP="007B4015">
            <w:pPr>
              <w:rPr>
                <w:sz w:val="20"/>
                <w:szCs w:val="20"/>
                <w:lang w:val="en-US"/>
              </w:rPr>
            </w:pPr>
          </w:p>
        </w:tc>
      </w:tr>
      <w:tr w:rsidR="007B4015" w:rsidRPr="00730398" w14:paraId="2BE37FE0" w14:textId="77777777" w:rsidTr="00730398">
        <w:trPr>
          <w:trHeight w:val="323"/>
        </w:trPr>
        <w:tc>
          <w:tcPr>
            <w:tcW w:w="656" w:type="dxa"/>
            <w:tcBorders>
              <w:top w:val="nil"/>
              <w:left w:val="single" w:sz="4" w:space="0" w:color="auto"/>
              <w:bottom w:val="single" w:sz="4" w:space="0" w:color="auto"/>
              <w:right w:val="single" w:sz="4" w:space="0" w:color="auto"/>
            </w:tcBorders>
            <w:noWrap/>
          </w:tcPr>
          <w:p w14:paraId="17517165" w14:textId="77777777" w:rsidR="007B4015" w:rsidRPr="00730398" w:rsidRDefault="007B4015" w:rsidP="007B4015">
            <w:pPr>
              <w:rPr>
                <w:sz w:val="20"/>
                <w:szCs w:val="20"/>
              </w:rPr>
            </w:pPr>
            <w:r w:rsidRPr="00730398">
              <w:rPr>
                <w:sz w:val="20"/>
                <w:szCs w:val="20"/>
              </w:rPr>
              <w:t>12.5</w:t>
            </w:r>
          </w:p>
        </w:tc>
        <w:tc>
          <w:tcPr>
            <w:tcW w:w="5156" w:type="dxa"/>
            <w:tcBorders>
              <w:top w:val="nil"/>
              <w:left w:val="nil"/>
              <w:bottom w:val="single" w:sz="4" w:space="0" w:color="auto"/>
              <w:right w:val="single" w:sz="4" w:space="0" w:color="auto"/>
            </w:tcBorders>
          </w:tcPr>
          <w:p w14:paraId="2A77ED49" w14:textId="77777777" w:rsidR="007B4015" w:rsidRPr="00730398" w:rsidRDefault="007B4015" w:rsidP="007B4015">
            <w:pPr>
              <w:rPr>
                <w:b/>
                <w:bCs/>
                <w:sz w:val="20"/>
                <w:szCs w:val="20"/>
              </w:rPr>
            </w:pPr>
            <w:r w:rsidRPr="00730398">
              <w:rPr>
                <w:b/>
                <w:bCs/>
                <w:sz w:val="20"/>
                <w:szCs w:val="20"/>
              </w:rPr>
              <w:t>Блок питания:</w:t>
            </w:r>
          </w:p>
        </w:tc>
        <w:tc>
          <w:tcPr>
            <w:tcW w:w="4394" w:type="dxa"/>
            <w:tcBorders>
              <w:top w:val="nil"/>
              <w:left w:val="nil"/>
              <w:bottom w:val="single" w:sz="4" w:space="0" w:color="auto"/>
              <w:right w:val="single" w:sz="4" w:space="0" w:color="auto"/>
            </w:tcBorders>
            <w:noWrap/>
            <w:vAlign w:val="bottom"/>
          </w:tcPr>
          <w:p w14:paraId="55D6C8D5" w14:textId="77777777" w:rsidR="007B4015" w:rsidRPr="00730398" w:rsidRDefault="007B4015" w:rsidP="007B4015">
            <w:pPr>
              <w:rPr>
                <w:sz w:val="20"/>
                <w:szCs w:val="20"/>
              </w:rPr>
            </w:pPr>
            <w:r w:rsidRPr="00730398">
              <w:rPr>
                <w:sz w:val="20"/>
                <w:szCs w:val="20"/>
              </w:rPr>
              <w:t xml:space="preserve">Блок питания уличный </w:t>
            </w:r>
            <w:r w:rsidRPr="00730398">
              <w:rPr>
                <w:sz w:val="20"/>
                <w:szCs w:val="20"/>
                <w:lang w:val="en-US"/>
              </w:rPr>
              <w:t>IP</w:t>
            </w:r>
            <w:r w:rsidRPr="00730398">
              <w:rPr>
                <w:sz w:val="20"/>
                <w:szCs w:val="20"/>
              </w:rPr>
              <w:t>67 влагостойкий, фотореле для регулирования включения и выключения вывески</w:t>
            </w:r>
          </w:p>
        </w:tc>
      </w:tr>
      <w:bookmarkEnd w:id="44"/>
      <w:bookmarkEnd w:id="45"/>
    </w:tbl>
    <w:p w14:paraId="0026CB15" w14:textId="77777777" w:rsidR="00730398" w:rsidRPr="00730398" w:rsidRDefault="00730398" w:rsidP="007B4015">
      <w:pPr>
        <w:tabs>
          <w:tab w:val="left" w:pos="2655"/>
        </w:tabs>
        <w:spacing w:line="264" w:lineRule="auto"/>
        <w:rPr>
          <w:b/>
          <w:bCs/>
          <w:sz w:val="20"/>
          <w:szCs w:val="20"/>
        </w:rPr>
      </w:pPr>
    </w:p>
    <w:p w14:paraId="1DB9E584" w14:textId="17A0DE02" w:rsidR="00466502" w:rsidRPr="007B4015" w:rsidRDefault="00730398" w:rsidP="007B4015">
      <w:pPr>
        <w:tabs>
          <w:tab w:val="left" w:pos="2655"/>
        </w:tabs>
        <w:spacing w:line="264" w:lineRule="auto"/>
        <w:rPr>
          <w:b/>
          <w:bCs/>
          <w:lang w:val="ru-RU"/>
        </w:rPr>
      </w:pPr>
      <w:r>
        <w:rPr>
          <w:b/>
          <w:bCs/>
        </w:rPr>
        <w:t xml:space="preserve">          </w:t>
      </w:r>
      <w:r w:rsidR="007B4015" w:rsidRPr="007B4015">
        <w:rPr>
          <w:b/>
          <w:bCs/>
        </w:rPr>
        <w:t>5.2. Монтаж вывески по адресу: г. Улан-Удэ, проспект Автомобилистов, 4Б</w:t>
      </w:r>
    </w:p>
    <w:p w14:paraId="200364F1" w14:textId="77777777" w:rsidR="006B61D8" w:rsidRDefault="006B61D8" w:rsidP="00255370">
      <w:pPr>
        <w:widowControl/>
        <w:rPr>
          <w:b/>
          <w:bCs/>
          <w:color w:val="000000"/>
          <w:lang w:val="ru-RU"/>
        </w:rPr>
      </w:pPr>
    </w:p>
    <w:p w14:paraId="2C9D1E2E" w14:textId="69B58AED" w:rsidR="00255370" w:rsidRPr="00730398" w:rsidRDefault="00A27803" w:rsidP="00730398">
      <w:pPr>
        <w:tabs>
          <w:tab w:val="left" w:pos="1701"/>
        </w:tabs>
        <w:ind w:right="-284" w:firstLine="567"/>
        <w:jc w:val="both"/>
        <w:rPr>
          <w:b/>
          <w:color w:val="000000"/>
          <w:lang w:val="en-US"/>
        </w:rPr>
      </w:pPr>
      <w:bookmarkStart w:id="46" w:name="_Hlk124945991"/>
      <w:r w:rsidRPr="008A7761">
        <w:rPr>
          <w:b/>
          <w:color w:val="000000"/>
        </w:rPr>
        <w:t>На вывеск</w:t>
      </w:r>
      <w:r>
        <w:rPr>
          <w:b/>
          <w:color w:val="000000"/>
        </w:rPr>
        <w:t>е</w:t>
      </w:r>
      <w:r w:rsidR="006B61D8">
        <w:rPr>
          <w:b/>
          <w:color w:val="000000"/>
          <w:lang w:val="ru-RU"/>
        </w:rPr>
        <w:t xml:space="preserve">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должен занимать</w:t>
      </w:r>
      <w:r w:rsidRPr="008C141C">
        <w:rPr>
          <w:b/>
          <w:color w:val="000000"/>
        </w:rPr>
        <w:t xml:space="preserve"> не менее</w:t>
      </w:r>
      <w:r w:rsidRPr="005E550F">
        <w:rPr>
          <w:b/>
          <w:color w:val="000000"/>
        </w:rPr>
        <w:t xml:space="preserve"> 5% от всей площади изделия</w:t>
      </w:r>
      <w:r w:rsidR="00DD26AF">
        <w:rPr>
          <w:b/>
          <w:color w:val="000000"/>
          <w:lang w:val="ru-RU"/>
        </w:rPr>
        <w:t>.</w:t>
      </w:r>
    </w:p>
    <w:p w14:paraId="18E437BE" w14:textId="1C5D71C2" w:rsidR="00AC0D58" w:rsidRPr="00EA7152" w:rsidRDefault="00892E04" w:rsidP="00EA7152">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drawing>
          <wp:anchor distT="0" distB="0" distL="114300" distR="114300" simplePos="0" relativeHeight="251667456" behindDoc="0" locked="0" layoutInCell="1" allowOverlap="1" wp14:anchorId="68848E96" wp14:editId="22E8BA9D">
            <wp:simplePos x="0" y="0"/>
            <wp:positionH relativeFrom="column">
              <wp:posOffset>2425065</wp:posOffset>
            </wp:positionH>
            <wp:positionV relativeFrom="paragraph">
              <wp:posOffset>130175</wp:posOffset>
            </wp:positionV>
            <wp:extent cx="1924050" cy="802640"/>
            <wp:effectExtent l="0" t="0" r="0" b="0"/>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802640"/>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42097823" w14:textId="4E3BB350" w:rsidR="00AC0D58" w:rsidRDefault="00EA7152" w:rsidP="00AC0D58">
      <w:pPr>
        <w:pStyle w:val="a7"/>
        <w:ind w:left="0"/>
        <w:jc w:val="both"/>
        <w:rPr>
          <w:b/>
          <w:bCs/>
          <w:color w:val="FFFFFF"/>
          <w:sz w:val="24"/>
          <w:szCs w:val="24"/>
          <w:bdr w:val="none" w:sz="0" w:space="0" w:color="auto" w:frame="1"/>
        </w:rPr>
      </w:pPr>
      <w:bookmarkStart w:id="47" w:name="_Hlk86425854"/>
      <w:r>
        <w:rPr>
          <w:rStyle w:val="af"/>
          <w:rFonts w:eastAsiaTheme="majorEastAsia"/>
          <w:color w:val="000000"/>
          <w:shd w:val="clear" w:color="auto" w:fill="FFFFFF"/>
          <w:lang w:val="ru-RU"/>
        </w:rPr>
        <w:t xml:space="preserve">         </w:t>
      </w:r>
      <w:r w:rsidR="00AC0D58" w:rsidRPr="000900A7">
        <w:rPr>
          <w:rStyle w:val="af"/>
          <w:rFonts w:eastAsiaTheme="majorEastAsia"/>
          <w:color w:val="000000"/>
          <w:shd w:val="clear" w:color="auto" w:fill="FFFFFF"/>
        </w:rPr>
        <w:t>Исполнитель</w:t>
      </w:r>
      <w:r w:rsidR="00AC0D58" w:rsidRPr="00420DE5">
        <w:rPr>
          <w:rStyle w:val="af"/>
          <w:rFonts w:eastAsiaTheme="majorEastAsia"/>
          <w:color w:val="000000"/>
          <w:shd w:val="clear" w:color="auto" w:fill="FFFFFF"/>
        </w:rPr>
        <w:t xml:space="preserve"> передает Паспорт вывески Получателю услуги (приложение к Техническому заданию) при подписании акта приема-передачи</w:t>
      </w:r>
      <w:bookmarkEnd w:id="47"/>
      <w:r w:rsidR="00AC0D58" w:rsidRPr="005968D5">
        <w:rPr>
          <w:b/>
          <w:bCs/>
          <w:color w:val="FFFFFF"/>
          <w:sz w:val="24"/>
          <w:szCs w:val="24"/>
          <w:bdr w:val="none" w:sz="0" w:space="0" w:color="auto" w:frame="1"/>
        </w:rPr>
        <w:t>​</w:t>
      </w:r>
    </w:p>
    <w:p w14:paraId="281377E7" w14:textId="77777777" w:rsidR="00AC0D58" w:rsidRPr="00AC0D58" w:rsidRDefault="00AC0D58" w:rsidP="00375647">
      <w:pPr>
        <w:pStyle w:val="a7"/>
        <w:tabs>
          <w:tab w:val="left" w:pos="1701"/>
        </w:tabs>
        <w:ind w:left="0" w:firstLine="567"/>
        <w:rPr>
          <w:rStyle w:val="af"/>
          <w:color w:val="000000"/>
          <w:shd w:val="clear" w:color="auto" w:fill="FFFFFF"/>
        </w:rPr>
      </w:pPr>
    </w:p>
    <w:p w14:paraId="6004C07C" w14:textId="426967CE" w:rsidR="00892E04" w:rsidRPr="00CC017D" w:rsidRDefault="00015AB3"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6</w:t>
      </w:r>
      <w:r w:rsidR="00375647">
        <w:rPr>
          <w:rFonts w:ascii="Times New Roman" w:eastAsia="Calibri" w:hAnsi="Times New Roman" w:cs="Times New Roman"/>
          <w:b/>
          <w:bCs/>
          <w:sz w:val="22"/>
          <w:szCs w:val="22"/>
          <w:lang w:val="ru-RU"/>
        </w:rPr>
        <w:t xml:space="preserve">.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43C13111" w:rsidR="00892E04" w:rsidRPr="00CC017D" w:rsidRDefault="00015AB3"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AE55ACB" w:rsidR="00892E04" w:rsidRPr="00CC017D" w:rsidRDefault="00015AB3"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78F05D17" w:rsidR="00892E04" w:rsidRPr="00CC017D" w:rsidRDefault="00015AB3"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402566DA" w14:textId="4D8248A6" w:rsidR="00DD26AF" w:rsidRPr="00EA7152" w:rsidRDefault="00892E04" w:rsidP="00375647">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6"/>
      <w:r w:rsidR="00EA7152">
        <w:rPr>
          <w:color w:val="000000" w:themeColor="text1"/>
          <w:lang w:val="ru-RU"/>
        </w:rPr>
        <w:t>.</w:t>
      </w:r>
    </w:p>
    <w:p w14:paraId="326DCCBC" w14:textId="77777777" w:rsidR="00730398" w:rsidRPr="00730398" w:rsidRDefault="00730398" w:rsidP="00375647">
      <w:pPr>
        <w:tabs>
          <w:tab w:val="left" w:pos="1701"/>
        </w:tabs>
        <w:jc w:val="both"/>
        <w:rPr>
          <w:color w:val="000000" w:themeColor="text1"/>
          <w:lang w:val="en-US"/>
        </w:rPr>
      </w:pPr>
    </w:p>
    <w:p w14:paraId="770041F5" w14:textId="77777777" w:rsidR="007F259C" w:rsidRDefault="007F259C" w:rsidP="00375647">
      <w:pPr>
        <w:tabs>
          <w:tab w:val="left" w:pos="1701"/>
        </w:tabs>
        <w:jc w:val="both"/>
        <w:rPr>
          <w:color w:val="000000" w:themeColor="text1"/>
          <w:lang w:val="en-US"/>
        </w:rPr>
      </w:pPr>
    </w:p>
    <w:p w14:paraId="616EB548" w14:textId="77777777" w:rsidR="00730398" w:rsidRPr="00730398" w:rsidRDefault="00730398" w:rsidP="00375647">
      <w:pPr>
        <w:tabs>
          <w:tab w:val="left" w:pos="1701"/>
        </w:tabs>
        <w:jc w:val="both"/>
        <w:rPr>
          <w:color w:val="000000" w:themeColor="text1"/>
          <w:lang w:val="en-US"/>
        </w:rPr>
      </w:pPr>
    </w:p>
    <w:p w14:paraId="3681A645" w14:textId="1B9279B5" w:rsidR="00B47769" w:rsidRPr="00ED6CED" w:rsidRDefault="00460EE9" w:rsidP="00B47769">
      <w:pPr>
        <w:tabs>
          <w:tab w:val="left" w:pos="1701"/>
        </w:tabs>
        <w:jc w:val="right"/>
        <w:rPr>
          <w:lang w:val="ru-RU"/>
        </w:rPr>
      </w:pPr>
      <w:r>
        <w:rPr>
          <w:rStyle w:val="af"/>
          <w:b w:val="0"/>
          <w:bCs w:val="0"/>
          <w:color w:val="000000"/>
          <w:shd w:val="clear" w:color="auto" w:fill="FFFFFF"/>
          <w:lang w:val="ru-RU"/>
        </w:rPr>
        <w:lastRenderedPageBreak/>
        <w:t>Пр</w:t>
      </w:r>
      <w:r w:rsidR="001049A3">
        <w:rPr>
          <w:rStyle w:val="af"/>
          <w:b w:val="0"/>
          <w:bCs w:val="0"/>
          <w:color w:val="000000"/>
          <w:shd w:val="clear" w:color="auto" w:fill="FFFFFF"/>
          <w:lang w:val="ru-RU"/>
        </w:rPr>
        <w:t>и</w:t>
      </w:r>
      <w:proofErr w:type="spellStart"/>
      <w:r w:rsidR="00B47769" w:rsidRPr="00ED6CED">
        <w:rPr>
          <w:rStyle w:val="af"/>
          <w:b w:val="0"/>
          <w:bCs w:val="0"/>
          <w:color w:val="000000"/>
          <w:shd w:val="clear" w:color="auto" w:fill="FFFFFF"/>
        </w:rPr>
        <w:t>ложение</w:t>
      </w:r>
      <w:proofErr w:type="spellEnd"/>
      <w:r w:rsidR="00B47769" w:rsidRPr="00ED6CED">
        <w:rPr>
          <w:rStyle w:val="af"/>
          <w:b w:val="0"/>
          <w:bCs w:val="0"/>
          <w:color w:val="000000"/>
          <w:shd w:val="clear" w:color="auto" w:fill="FFFFFF"/>
        </w:rPr>
        <w:t xml:space="preserve"> к Техническому заданию</w:t>
      </w:r>
      <w:r w:rsidR="00B47769" w:rsidRPr="00ED6CED">
        <w:t xml:space="preserve"> </w:t>
      </w:r>
    </w:p>
    <w:p w14:paraId="26D46788" w14:textId="77777777" w:rsidR="00B47769" w:rsidRPr="00ED6CED" w:rsidRDefault="00B47769" w:rsidP="00B47769">
      <w:pPr>
        <w:tabs>
          <w:tab w:val="left" w:pos="1701"/>
        </w:tabs>
        <w:jc w:val="right"/>
        <w:rPr>
          <w:lang w:val="ru-RU"/>
        </w:rPr>
      </w:pPr>
    </w:p>
    <w:p w14:paraId="3D94844E" w14:textId="77777777" w:rsidR="00B47769" w:rsidRDefault="00B47769" w:rsidP="00B47769">
      <w:pPr>
        <w:tabs>
          <w:tab w:val="left" w:pos="1701"/>
        </w:tabs>
        <w:jc w:val="center"/>
        <w:rPr>
          <w:b/>
          <w:lang w:val="ru-RU"/>
        </w:rPr>
      </w:pPr>
    </w:p>
    <w:p w14:paraId="05A46B26" w14:textId="77777777" w:rsidR="00B47769" w:rsidRDefault="00B47769" w:rsidP="00B47769">
      <w:pPr>
        <w:tabs>
          <w:tab w:val="left" w:pos="1701"/>
        </w:tabs>
        <w:jc w:val="center"/>
        <w:rPr>
          <w:b/>
          <w:lang w:val="ru-RU"/>
        </w:rPr>
      </w:pPr>
    </w:p>
    <w:p w14:paraId="0FAF36DF" w14:textId="77777777" w:rsidR="00B47769" w:rsidRDefault="00B47769" w:rsidP="00B47769">
      <w:pPr>
        <w:tabs>
          <w:tab w:val="left" w:pos="1701"/>
        </w:tabs>
        <w:jc w:val="center"/>
        <w:rPr>
          <w:b/>
          <w:lang w:val="ru-RU"/>
        </w:rPr>
      </w:pPr>
      <w:r w:rsidRPr="00AC55F8">
        <w:rPr>
          <w:b/>
        </w:rPr>
        <w:t>Паспорт вывески</w:t>
      </w:r>
    </w:p>
    <w:p w14:paraId="4FD8C6FA" w14:textId="77777777" w:rsidR="00B47769" w:rsidRPr="00ED6CED" w:rsidRDefault="00B47769" w:rsidP="00B47769">
      <w:pPr>
        <w:tabs>
          <w:tab w:val="left" w:pos="1701"/>
        </w:tabs>
        <w:jc w:val="center"/>
        <w:rPr>
          <w:b/>
          <w:lang w:val="ru-RU"/>
        </w:rPr>
      </w:pPr>
    </w:p>
    <w:p w14:paraId="4A5646FA" w14:textId="77777777" w:rsidR="00B47769" w:rsidRPr="00AC55F8" w:rsidRDefault="00B47769" w:rsidP="00B47769">
      <w:pPr>
        <w:tabs>
          <w:tab w:val="left" w:pos="1701"/>
        </w:tabs>
        <w:jc w:val="both"/>
      </w:pPr>
      <w:r w:rsidRPr="00AC55F8">
        <w:t xml:space="preserve">Информация, содержащаяся в паспорте вывески: </w:t>
      </w:r>
    </w:p>
    <w:p w14:paraId="6AEDBCB5" w14:textId="77777777" w:rsidR="00B47769" w:rsidRPr="00AC55F8" w:rsidRDefault="00B47769" w:rsidP="00B47769">
      <w:pPr>
        <w:tabs>
          <w:tab w:val="left" w:pos="1701"/>
        </w:tabs>
        <w:jc w:val="both"/>
      </w:pPr>
      <w:r w:rsidRPr="00AC55F8">
        <w:t>- Наименование заказчика</w:t>
      </w:r>
    </w:p>
    <w:p w14:paraId="3D6D6E6E" w14:textId="77777777" w:rsidR="00B47769" w:rsidRPr="00AC55F8" w:rsidRDefault="00B47769" w:rsidP="00B47769">
      <w:pPr>
        <w:tabs>
          <w:tab w:val="left" w:pos="1701"/>
        </w:tabs>
        <w:jc w:val="both"/>
      </w:pPr>
      <w:r w:rsidRPr="00AC55F8">
        <w:t>- Наименование изготовителя</w:t>
      </w:r>
    </w:p>
    <w:p w14:paraId="2A324369" w14:textId="77777777" w:rsidR="00B47769" w:rsidRPr="00AC55F8" w:rsidRDefault="00B47769" w:rsidP="00B47769">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6550D7A1" w14:textId="77777777" w:rsidR="00B47769" w:rsidRPr="00AC55F8" w:rsidRDefault="00B47769" w:rsidP="00B47769">
      <w:pPr>
        <w:tabs>
          <w:tab w:val="left" w:pos="1701"/>
        </w:tabs>
        <w:jc w:val="both"/>
      </w:pPr>
      <w:r w:rsidRPr="00AC55F8">
        <w:t>- Дата изготовления (монтажа) вывески</w:t>
      </w:r>
    </w:p>
    <w:p w14:paraId="696D1613" w14:textId="77777777" w:rsidR="00B47769" w:rsidRPr="00AC55F8" w:rsidRDefault="00B47769" w:rsidP="00B47769">
      <w:pPr>
        <w:tabs>
          <w:tab w:val="left" w:pos="1701"/>
        </w:tabs>
        <w:jc w:val="both"/>
      </w:pPr>
      <w:r w:rsidRPr="00AC55F8">
        <w:t xml:space="preserve">- Место монтажа </w:t>
      </w:r>
    </w:p>
    <w:p w14:paraId="18F4C7E6" w14:textId="77777777" w:rsidR="00B47769" w:rsidRPr="00AC55F8" w:rsidRDefault="00B47769" w:rsidP="00B47769">
      <w:pPr>
        <w:tabs>
          <w:tab w:val="left" w:pos="1701"/>
        </w:tabs>
        <w:jc w:val="both"/>
      </w:pPr>
      <w:r w:rsidRPr="00AC55F8">
        <w:t>- Габаритные размеры</w:t>
      </w:r>
    </w:p>
    <w:p w14:paraId="01A572BD" w14:textId="77777777" w:rsidR="00B47769" w:rsidRPr="00AC55F8" w:rsidRDefault="00B47769" w:rsidP="00B47769">
      <w:pPr>
        <w:tabs>
          <w:tab w:val="left" w:pos="1701"/>
        </w:tabs>
        <w:jc w:val="both"/>
      </w:pPr>
      <w:r w:rsidRPr="00AC55F8">
        <w:t>- Визуализация размещения с отметкой места размещения (</w:t>
      </w:r>
      <w:proofErr w:type="spellStart"/>
      <w:r w:rsidRPr="00AC55F8">
        <w:t>фотопривязка</w:t>
      </w:r>
      <w:proofErr w:type="spellEnd"/>
      <w:r w:rsidRPr="00AC55F8">
        <w:t>) в дневное и ночное время</w:t>
      </w:r>
    </w:p>
    <w:p w14:paraId="432F6845" w14:textId="77777777" w:rsidR="00B47769" w:rsidRPr="00AC55F8" w:rsidRDefault="00B47769" w:rsidP="00B47769">
      <w:pPr>
        <w:tabs>
          <w:tab w:val="left" w:pos="1701"/>
        </w:tabs>
        <w:jc w:val="both"/>
      </w:pPr>
      <w:r w:rsidRPr="00AC55F8">
        <w:t xml:space="preserve">- Тип освещения (естественный, наружный, внутренний, </w:t>
      </w:r>
      <w:proofErr w:type="spellStart"/>
      <w:r w:rsidRPr="00AC55F8">
        <w:t>светодинамика</w:t>
      </w:r>
      <w:proofErr w:type="spellEnd"/>
      <w:r w:rsidRPr="00AC55F8">
        <w:t>)</w:t>
      </w:r>
    </w:p>
    <w:p w14:paraId="0CBFEDF8" w14:textId="77777777" w:rsidR="00B47769" w:rsidRPr="00AC55F8" w:rsidRDefault="00B47769" w:rsidP="00B47769">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3A190C4D" w14:textId="77777777" w:rsidR="00B47769" w:rsidRPr="00AC55F8" w:rsidRDefault="00B47769" w:rsidP="00B47769">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t>латаксная</w:t>
      </w:r>
      <w:proofErr w:type="spellEnd"/>
      <w:r w:rsidRPr="00AC55F8">
        <w:t xml:space="preserve"> и </w:t>
      </w:r>
      <w:proofErr w:type="spellStart"/>
      <w:r w:rsidRPr="00AC55F8">
        <w:t>т.д</w:t>
      </w:r>
      <w:proofErr w:type="spellEnd"/>
      <w:r w:rsidRPr="00AC55F8">
        <w:t xml:space="preserve">), наименование </w:t>
      </w:r>
    </w:p>
    <w:p w14:paraId="6DF9AB34" w14:textId="77777777" w:rsidR="00B47769" w:rsidRPr="00AC55F8" w:rsidRDefault="00B47769" w:rsidP="00B47769">
      <w:pPr>
        <w:tabs>
          <w:tab w:val="left" w:pos="1701"/>
        </w:tabs>
        <w:jc w:val="both"/>
      </w:pPr>
      <w:r w:rsidRPr="00AC55F8">
        <w:t>- Метод крепления</w:t>
      </w:r>
    </w:p>
    <w:p w14:paraId="1E29E3CD" w14:textId="77777777" w:rsidR="00B47769" w:rsidRPr="00AC55F8" w:rsidRDefault="00B47769" w:rsidP="00B47769">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4814F754" w14:textId="77777777" w:rsidR="00B47769" w:rsidRPr="00AC55F8" w:rsidRDefault="00B47769" w:rsidP="00B47769">
      <w:pPr>
        <w:tabs>
          <w:tab w:val="left" w:pos="1701"/>
        </w:tabs>
        <w:jc w:val="both"/>
      </w:pPr>
      <w:r w:rsidRPr="00AC55F8">
        <w:t>- Подпись, печать</w:t>
      </w:r>
    </w:p>
    <w:p w14:paraId="676132C5" w14:textId="77777777" w:rsidR="00B47769" w:rsidRPr="00AC55F8" w:rsidRDefault="00B47769" w:rsidP="00B47769">
      <w:pPr>
        <w:tabs>
          <w:tab w:val="left" w:pos="1701"/>
        </w:tabs>
        <w:jc w:val="both"/>
      </w:pPr>
      <w:r w:rsidRPr="00AC55F8">
        <w:t>- по всем вопросам по гарантии обращаться по адресу Исполнителя: _______________</w:t>
      </w:r>
    </w:p>
    <w:p w14:paraId="16E5A6EE" w14:textId="77777777" w:rsidR="00B47769" w:rsidRDefault="00B47769" w:rsidP="00B47769">
      <w:pPr>
        <w:pStyle w:val="a7"/>
        <w:tabs>
          <w:tab w:val="left" w:pos="1701"/>
        </w:tabs>
        <w:ind w:left="0"/>
        <w:rPr>
          <w:color w:val="000000" w:themeColor="text1"/>
        </w:rPr>
      </w:pPr>
    </w:p>
    <w:p w14:paraId="0FAE8DC6" w14:textId="77777777" w:rsidR="00B47769" w:rsidRPr="00B47769" w:rsidRDefault="00B47769" w:rsidP="00375647">
      <w:pPr>
        <w:tabs>
          <w:tab w:val="left" w:pos="1701"/>
        </w:tabs>
        <w:jc w:val="both"/>
      </w:pPr>
    </w:p>
    <w:sectPr w:rsidR="00B47769" w:rsidRPr="00B47769"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49521D"/>
    <w:multiLevelType w:val="singleLevel"/>
    <w:tmpl w:val="9D49521D"/>
    <w:lvl w:ilvl="0">
      <w:start w:val="1"/>
      <w:numFmt w:val="decimal"/>
      <w:suff w:val="space"/>
      <w:lvlText w:val="%1."/>
      <w:lvlJc w:val="left"/>
    </w:lvl>
  </w:abstractNum>
  <w:abstractNum w:abstractNumId="1" w15:restartNumberingAfterBreak="0">
    <w:nsid w:val="CF79533E"/>
    <w:multiLevelType w:val="singleLevel"/>
    <w:tmpl w:val="CF79533E"/>
    <w:lvl w:ilvl="0">
      <w:start w:val="1"/>
      <w:numFmt w:val="decimal"/>
      <w:suff w:val="space"/>
      <w:lvlText w:val="%1."/>
      <w:lvlJc w:val="left"/>
    </w:lvl>
  </w:abstractNum>
  <w:abstractNum w:abstractNumId="2" w15:restartNumberingAfterBreak="0">
    <w:nsid w:val="D8CE5294"/>
    <w:multiLevelType w:val="singleLevel"/>
    <w:tmpl w:val="D8CE5294"/>
    <w:lvl w:ilvl="0">
      <w:start w:val="1"/>
      <w:numFmt w:val="decimal"/>
      <w:suff w:val="space"/>
      <w:lvlText w:val="%1."/>
      <w:lvlJc w:val="left"/>
    </w:lvl>
  </w:abstractNum>
  <w:abstractNum w:abstractNumId="3"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5"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2"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655AD5"/>
    <w:multiLevelType w:val="multilevel"/>
    <w:tmpl w:val="36642544"/>
    <w:lvl w:ilvl="0">
      <w:start w:val="4"/>
      <w:numFmt w:val="decimal"/>
      <w:lvlText w:val="%1."/>
      <w:lvlJc w:val="left"/>
      <w:pPr>
        <w:ind w:left="360" w:hanging="360"/>
      </w:pPr>
      <w:rPr>
        <w:rFonts w:hint="default"/>
        <w:b/>
        <w:bCs/>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5"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35F68D"/>
    <w:multiLevelType w:val="singleLevel"/>
    <w:tmpl w:val="6135F68D"/>
    <w:lvl w:ilvl="0">
      <w:start w:val="1"/>
      <w:numFmt w:val="decimal"/>
      <w:suff w:val="space"/>
      <w:lvlText w:val="%1."/>
      <w:lvlJc w:val="left"/>
    </w:lvl>
  </w:abstractNum>
  <w:abstractNum w:abstractNumId="37"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21F27"/>
    <w:multiLevelType w:val="multilevel"/>
    <w:tmpl w:val="D914626E"/>
    <w:lvl w:ilvl="0">
      <w:start w:val="1"/>
      <w:numFmt w:val="decimal"/>
      <w:lvlText w:val="%1."/>
      <w:lvlJc w:val="left"/>
      <w:pPr>
        <w:ind w:left="2425" w:hanging="1290"/>
      </w:pPr>
    </w:lvl>
    <w:lvl w:ilvl="1">
      <w:start w:val="1"/>
      <w:numFmt w:val="decimal"/>
      <w:lvlText w:val="%1.%2."/>
      <w:lvlJc w:val="left"/>
      <w:pPr>
        <w:ind w:left="1858"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9"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18E540"/>
    <w:multiLevelType w:val="singleLevel"/>
    <w:tmpl w:val="7A18E540"/>
    <w:lvl w:ilvl="0">
      <w:start w:val="1"/>
      <w:numFmt w:val="decimal"/>
      <w:suff w:val="space"/>
      <w:lvlText w:val="%1."/>
      <w:lvlJc w:val="left"/>
    </w:lvl>
  </w:abstractNum>
  <w:abstractNum w:abstractNumId="41"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4"/>
  </w:num>
  <w:num w:numId="2" w16cid:durableId="1139954061">
    <w:abstractNumId w:val="9"/>
  </w:num>
  <w:num w:numId="3" w16cid:durableId="829635219">
    <w:abstractNumId w:val="33"/>
  </w:num>
  <w:num w:numId="4" w16cid:durableId="704328296">
    <w:abstractNumId w:val="22"/>
  </w:num>
  <w:num w:numId="5" w16cid:durableId="363749464">
    <w:abstractNumId w:val="4"/>
  </w:num>
  <w:num w:numId="6" w16cid:durableId="1726829134">
    <w:abstractNumId w:val="11"/>
  </w:num>
  <w:num w:numId="7" w16cid:durableId="1308124934">
    <w:abstractNumId w:val="25"/>
  </w:num>
  <w:num w:numId="8" w16cid:durableId="638070475">
    <w:abstractNumId w:val="10"/>
  </w:num>
  <w:num w:numId="9" w16cid:durableId="1250846990">
    <w:abstractNumId w:val="27"/>
  </w:num>
  <w:num w:numId="10" w16cid:durableId="331491291">
    <w:abstractNumId w:val="35"/>
  </w:num>
  <w:num w:numId="11" w16cid:durableId="2136672788">
    <w:abstractNumId w:val="32"/>
  </w:num>
  <w:num w:numId="12" w16cid:durableId="1136989738">
    <w:abstractNumId w:val="20"/>
  </w:num>
  <w:num w:numId="13" w16cid:durableId="1146627013">
    <w:abstractNumId w:val="16"/>
  </w:num>
  <w:num w:numId="14" w16cid:durableId="383069153">
    <w:abstractNumId w:val="31"/>
  </w:num>
  <w:num w:numId="15" w16cid:durableId="513694927">
    <w:abstractNumId w:val="6"/>
  </w:num>
  <w:num w:numId="16" w16cid:durableId="1049187986">
    <w:abstractNumId w:val="17"/>
  </w:num>
  <w:num w:numId="17" w16cid:durableId="802498783">
    <w:abstractNumId w:val="41"/>
  </w:num>
  <w:num w:numId="18" w16cid:durableId="773942472">
    <w:abstractNumId w:val="8"/>
  </w:num>
  <w:num w:numId="19" w16cid:durableId="1058750643">
    <w:abstractNumId w:val="19"/>
  </w:num>
  <w:num w:numId="20" w16cid:durableId="856502927">
    <w:abstractNumId w:val="5"/>
  </w:num>
  <w:num w:numId="21" w16cid:durableId="11494022">
    <w:abstractNumId w:val="37"/>
  </w:num>
  <w:num w:numId="22" w16cid:durableId="1242449859">
    <w:abstractNumId w:val="12"/>
  </w:num>
  <w:num w:numId="23" w16cid:durableId="1990010311">
    <w:abstractNumId w:val="28"/>
  </w:num>
  <w:num w:numId="24" w16cid:durableId="327907646">
    <w:abstractNumId w:val="24"/>
  </w:num>
  <w:num w:numId="25" w16cid:durableId="1048188073">
    <w:abstractNumId w:val="7"/>
  </w:num>
  <w:num w:numId="26" w16cid:durableId="1216350242">
    <w:abstractNumId w:val="14"/>
  </w:num>
  <w:num w:numId="27" w16cid:durableId="771164587">
    <w:abstractNumId w:val="26"/>
  </w:num>
  <w:num w:numId="28" w16cid:durableId="502547003">
    <w:abstractNumId w:val="29"/>
  </w:num>
  <w:num w:numId="29" w16cid:durableId="1731876732">
    <w:abstractNumId w:val="15"/>
  </w:num>
  <w:num w:numId="30" w16cid:durableId="1511528237">
    <w:abstractNumId w:val="39"/>
  </w:num>
  <w:num w:numId="31" w16cid:durableId="930166005">
    <w:abstractNumId w:val="30"/>
  </w:num>
  <w:num w:numId="32" w16cid:durableId="1573538858">
    <w:abstractNumId w:val="13"/>
  </w:num>
  <w:num w:numId="33" w16cid:durableId="1255093239">
    <w:abstractNumId w:val="3"/>
  </w:num>
  <w:num w:numId="34" w16cid:durableId="550918274">
    <w:abstractNumId w:val="40"/>
  </w:num>
  <w:num w:numId="35" w16cid:durableId="1153253470">
    <w:abstractNumId w:val="23"/>
  </w:num>
  <w:num w:numId="36" w16cid:durableId="1233664976">
    <w:abstractNumId w:val="18"/>
  </w:num>
  <w:num w:numId="37" w16cid:durableId="1517386841">
    <w:abstractNumId w:val="1"/>
  </w:num>
  <w:num w:numId="38" w16cid:durableId="1300498237">
    <w:abstractNumId w:val="2"/>
  </w:num>
  <w:num w:numId="39" w16cid:durableId="954286453">
    <w:abstractNumId w:val="21"/>
  </w:num>
  <w:num w:numId="40" w16cid:durableId="174075682">
    <w:abstractNumId w:val="36"/>
  </w:num>
  <w:num w:numId="41" w16cid:durableId="1553956571">
    <w:abstractNumId w:val="0"/>
  </w:num>
  <w:num w:numId="42" w16cid:durableId="18450510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5AB3"/>
    <w:rsid w:val="00025160"/>
    <w:rsid w:val="0003584E"/>
    <w:rsid w:val="00042422"/>
    <w:rsid w:val="00062962"/>
    <w:rsid w:val="000836ED"/>
    <w:rsid w:val="00085D22"/>
    <w:rsid w:val="000A527A"/>
    <w:rsid w:val="000D0C1D"/>
    <w:rsid w:val="001049A3"/>
    <w:rsid w:val="00111A35"/>
    <w:rsid w:val="001424AD"/>
    <w:rsid w:val="001A3E86"/>
    <w:rsid w:val="001C257F"/>
    <w:rsid w:val="00225642"/>
    <w:rsid w:val="00255370"/>
    <w:rsid w:val="00265571"/>
    <w:rsid w:val="00275018"/>
    <w:rsid w:val="002972C7"/>
    <w:rsid w:val="002C0B88"/>
    <w:rsid w:val="0030075E"/>
    <w:rsid w:val="00311192"/>
    <w:rsid w:val="00320DCE"/>
    <w:rsid w:val="0033720E"/>
    <w:rsid w:val="00375647"/>
    <w:rsid w:val="003D1093"/>
    <w:rsid w:val="003E2F0E"/>
    <w:rsid w:val="00434126"/>
    <w:rsid w:val="00452F62"/>
    <w:rsid w:val="004531D9"/>
    <w:rsid w:val="00453F11"/>
    <w:rsid w:val="00460EE9"/>
    <w:rsid w:val="00461569"/>
    <w:rsid w:val="00466502"/>
    <w:rsid w:val="00476057"/>
    <w:rsid w:val="00480E50"/>
    <w:rsid w:val="004C176F"/>
    <w:rsid w:val="004C58A2"/>
    <w:rsid w:val="004D0B74"/>
    <w:rsid w:val="004F18F8"/>
    <w:rsid w:val="004F7BA6"/>
    <w:rsid w:val="005228FC"/>
    <w:rsid w:val="00525899"/>
    <w:rsid w:val="00545400"/>
    <w:rsid w:val="005460B2"/>
    <w:rsid w:val="005607A2"/>
    <w:rsid w:val="00573784"/>
    <w:rsid w:val="005C4750"/>
    <w:rsid w:val="005C7A9D"/>
    <w:rsid w:val="005D51A9"/>
    <w:rsid w:val="005E59AB"/>
    <w:rsid w:val="005F5E4F"/>
    <w:rsid w:val="00617043"/>
    <w:rsid w:val="0066765C"/>
    <w:rsid w:val="0069079E"/>
    <w:rsid w:val="00692AE9"/>
    <w:rsid w:val="006B2D32"/>
    <w:rsid w:val="006B61D8"/>
    <w:rsid w:val="006B68CA"/>
    <w:rsid w:val="006D353B"/>
    <w:rsid w:val="006D3CA8"/>
    <w:rsid w:val="006F086A"/>
    <w:rsid w:val="006F2181"/>
    <w:rsid w:val="006F60AF"/>
    <w:rsid w:val="00730398"/>
    <w:rsid w:val="00732DF8"/>
    <w:rsid w:val="00734B12"/>
    <w:rsid w:val="00756445"/>
    <w:rsid w:val="007B4015"/>
    <w:rsid w:val="007F259C"/>
    <w:rsid w:val="00822935"/>
    <w:rsid w:val="008275B4"/>
    <w:rsid w:val="00860FD3"/>
    <w:rsid w:val="00864E5A"/>
    <w:rsid w:val="0087121F"/>
    <w:rsid w:val="00892E04"/>
    <w:rsid w:val="008A0E69"/>
    <w:rsid w:val="008B7B91"/>
    <w:rsid w:val="008C0704"/>
    <w:rsid w:val="008C2761"/>
    <w:rsid w:val="008E1818"/>
    <w:rsid w:val="008E3285"/>
    <w:rsid w:val="00901A97"/>
    <w:rsid w:val="009036C2"/>
    <w:rsid w:val="00923719"/>
    <w:rsid w:val="00924578"/>
    <w:rsid w:val="00930CD1"/>
    <w:rsid w:val="009419BB"/>
    <w:rsid w:val="009512D1"/>
    <w:rsid w:val="00954726"/>
    <w:rsid w:val="009D5D7A"/>
    <w:rsid w:val="009E6955"/>
    <w:rsid w:val="009F583D"/>
    <w:rsid w:val="00A24CD1"/>
    <w:rsid w:val="00A27803"/>
    <w:rsid w:val="00A46F0F"/>
    <w:rsid w:val="00A8391C"/>
    <w:rsid w:val="00AA5754"/>
    <w:rsid w:val="00AC0D58"/>
    <w:rsid w:val="00AC5AC4"/>
    <w:rsid w:val="00AC602C"/>
    <w:rsid w:val="00B13DBD"/>
    <w:rsid w:val="00B47769"/>
    <w:rsid w:val="00B7152E"/>
    <w:rsid w:val="00B8512C"/>
    <w:rsid w:val="00B8556F"/>
    <w:rsid w:val="00BB2D91"/>
    <w:rsid w:val="00BD425B"/>
    <w:rsid w:val="00BF553B"/>
    <w:rsid w:val="00BF65C4"/>
    <w:rsid w:val="00C0562E"/>
    <w:rsid w:val="00C108C2"/>
    <w:rsid w:val="00C60808"/>
    <w:rsid w:val="00C67F90"/>
    <w:rsid w:val="00C736AB"/>
    <w:rsid w:val="00C75B4C"/>
    <w:rsid w:val="00C8716B"/>
    <w:rsid w:val="00C87555"/>
    <w:rsid w:val="00C97BD2"/>
    <w:rsid w:val="00CA4129"/>
    <w:rsid w:val="00CA51D7"/>
    <w:rsid w:val="00CB4A47"/>
    <w:rsid w:val="00CD11E7"/>
    <w:rsid w:val="00CD710A"/>
    <w:rsid w:val="00D2595E"/>
    <w:rsid w:val="00D46AA8"/>
    <w:rsid w:val="00D51E98"/>
    <w:rsid w:val="00D56FAA"/>
    <w:rsid w:val="00DB37BF"/>
    <w:rsid w:val="00DC3890"/>
    <w:rsid w:val="00DC766A"/>
    <w:rsid w:val="00DD26AF"/>
    <w:rsid w:val="00E136A8"/>
    <w:rsid w:val="00E224AB"/>
    <w:rsid w:val="00E2388D"/>
    <w:rsid w:val="00E4314C"/>
    <w:rsid w:val="00E53968"/>
    <w:rsid w:val="00EA7152"/>
    <w:rsid w:val="00EC6424"/>
    <w:rsid w:val="00ED6CED"/>
    <w:rsid w:val="00EE7B40"/>
    <w:rsid w:val="00EF525B"/>
    <w:rsid w:val="00F048F0"/>
    <w:rsid w:val="00F24074"/>
    <w:rsid w:val="00F2668D"/>
    <w:rsid w:val="00F46A2C"/>
    <w:rsid w:val="00F87D84"/>
    <w:rsid w:val="00F9136C"/>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781F7C53-16D2-4DD8-8A10-174CAE8F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5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3">
    <w:name w:val="FollowedHyperlink"/>
    <w:basedOn w:val="a0"/>
    <w:uiPriority w:val="99"/>
    <w:semiHidden/>
    <w:unhideWhenUsed/>
    <w:rsid w:val="0087121F"/>
    <w:rPr>
      <w:color w:val="954F72" w:themeColor="followedHyperlink"/>
      <w:u w:val="single"/>
    </w:rPr>
  </w:style>
  <w:style w:type="table" w:customStyle="1" w:styleId="TableNormal">
    <w:name w:val="Table Normal"/>
    <w:uiPriority w:val="2"/>
    <w:semiHidden/>
    <w:unhideWhenUsed/>
    <w:qFormat/>
    <w:rsid w:val="0046650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6502"/>
    <w:pPr>
      <w:autoSpaceDE w:val="0"/>
      <w:autoSpaceDN w:val="0"/>
      <w:ind w:left="107"/>
    </w:pPr>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fontTable" Target="fontTable.xml"/><Relationship Id="rId5"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233&amp;arrFilter_pf%5BWINNER%5D=&amp;arrFilter_pf%5BSTATUS%5D=&amp;set_filter=%D0%9F%D0%BE%D0%BA%D0%B0%D0%B7%D0%B0%D1%82%D1%8C&amp;set_filter=Y"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5790</Words>
  <Characters>33005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smahtinagi</cp:lastModifiedBy>
  <cp:revision>27</cp:revision>
  <cp:lastPrinted>2025-11-17T05:47:00Z</cp:lastPrinted>
  <dcterms:created xsi:type="dcterms:W3CDTF">2025-11-17T05:47:00Z</dcterms:created>
  <dcterms:modified xsi:type="dcterms:W3CDTF">2025-11-17T06:33:00Z</dcterms:modified>
</cp:coreProperties>
</file>