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652F" w14:textId="3C964D59" w:rsidR="009910B3" w:rsidRPr="009910B3" w:rsidRDefault="009910B3" w:rsidP="00421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0B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CC51922" w14:textId="77777777" w:rsidR="009910B3" w:rsidRPr="009910B3" w:rsidRDefault="009910B3" w:rsidP="00421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0B3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постановления Правительства Республики Бурятия </w:t>
      </w:r>
    </w:p>
    <w:p w14:paraId="6D2216BC" w14:textId="2B671DDF" w:rsidR="009910B3" w:rsidRDefault="009910B3" w:rsidP="00421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0B3">
        <w:rPr>
          <w:rFonts w:ascii="Times New Roman" w:hAnsi="Times New Roman" w:cs="Times New Roman"/>
          <w:b/>
          <w:bCs/>
          <w:sz w:val="28"/>
          <w:szCs w:val="28"/>
        </w:rPr>
        <w:t>«Об утверждении порядка предоставления субсиди</w:t>
      </w:r>
      <w:r w:rsidR="004211A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910B3">
        <w:rPr>
          <w:rFonts w:ascii="Times New Roman" w:hAnsi="Times New Roman" w:cs="Times New Roman"/>
          <w:b/>
          <w:bCs/>
          <w:sz w:val="28"/>
          <w:szCs w:val="28"/>
        </w:rPr>
        <w:t xml:space="preserve"> резидентам территорий опережающего развития Республики Бурятия в целях возмещения понесенных затрат на создание объектов инфраструктуры территорий опережающего развития Республики Бурятия»</w:t>
      </w:r>
    </w:p>
    <w:p w14:paraId="49C58961" w14:textId="3A342741" w:rsidR="009910B3" w:rsidRDefault="009910B3" w:rsidP="00421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6B03E" w14:textId="37B4D78A" w:rsidR="00E44D85" w:rsidRDefault="009910B3" w:rsidP="00421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Республики Бурятия </w:t>
      </w:r>
      <w:r w:rsidRPr="009910B3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резидентам территорий опережающего развития Республики Бурятия в целях возмещения понесенных затрат на создание объектов инфраструктуры территорий опережающего развития Республики Бурятия»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 </w:t>
      </w:r>
      <w:r w:rsidR="00A6219D">
        <w:rPr>
          <w:rFonts w:ascii="Times New Roman" w:hAnsi="Times New Roman" w:cs="Times New Roman"/>
          <w:sz w:val="28"/>
          <w:szCs w:val="28"/>
        </w:rPr>
        <w:t>разработан в целях реализации мероприятий</w:t>
      </w:r>
      <w:r w:rsidR="00E44D85">
        <w:rPr>
          <w:rFonts w:ascii="Times New Roman" w:hAnsi="Times New Roman" w:cs="Times New Roman"/>
          <w:sz w:val="28"/>
          <w:szCs w:val="28"/>
        </w:rPr>
        <w:t xml:space="preserve"> по созданию инфраструктуры территорий опережающего развития Республики Бурятия в соответствии с Федеральным законом от 29.12.2014 № 473-ФЗ «О территориях опережающего развития в Российской Федерации».</w:t>
      </w:r>
    </w:p>
    <w:p w14:paraId="158E4877" w14:textId="12281698" w:rsidR="00E44D85" w:rsidRDefault="00EF7720" w:rsidP="00421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CE68F6">
        <w:rPr>
          <w:rFonts w:ascii="Times New Roman" w:hAnsi="Times New Roman" w:cs="Times New Roman"/>
          <w:sz w:val="28"/>
          <w:szCs w:val="28"/>
        </w:rPr>
        <w:t>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механизм возмещения за счет средств республиканского бюджета понесенных затрат резидентам территорий опережающего развития Республике Бурятия на создание объектов инфраструктуры территорий опережающего развития Республики Бурятия, предусмотренных п</w:t>
      </w:r>
      <w:r w:rsidRPr="00EF7720">
        <w:rPr>
          <w:rFonts w:ascii="Times New Roman" w:hAnsi="Times New Roman" w:cs="Times New Roman"/>
          <w:sz w:val="28"/>
          <w:szCs w:val="28"/>
        </w:rPr>
        <w:t>ланом-графиком реализации мероприятий по развитию инфраструктуры территорий опережающего развития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Российской Федерации по развития Дальнего Востока и Арктики от 04.05.2023 № 65 «Об утверждении формы, порядка составления и утверждения планов-графиков реализации мероприятий по развитию инфраструктуры территорий опережающего развития, а также формы, порядка составления и сроков представления отчетов о реализации мероприятий по развитию инфраструктуры территорий опережающего развития».</w:t>
      </w:r>
    </w:p>
    <w:p w14:paraId="392A72E7" w14:textId="7E417C15" w:rsidR="00EF7720" w:rsidRDefault="00EF7720" w:rsidP="00421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постановления направлен</w:t>
      </w:r>
      <w:r w:rsidR="00BD32C1">
        <w:rPr>
          <w:rFonts w:ascii="Times New Roman" w:hAnsi="Times New Roman" w:cs="Times New Roman"/>
          <w:sz w:val="28"/>
          <w:szCs w:val="28"/>
        </w:rPr>
        <w:t xml:space="preserve">о на развитие территорий опережающего развития Республики Бурятия в целях </w:t>
      </w:r>
      <w:r w:rsidR="00BD32C1" w:rsidRPr="00BD32C1">
        <w:rPr>
          <w:rFonts w:ascii="Times New Roman" w:hAnsi="Times New Roman" w:cs="Times New Roman"/>
          <w:sz w:val="28"/>
          <w:szCs w:val="28"/>
        </w:rPr>
        <w:t>формирования благоприятных условий для привлечения инвестиций, обеспечения ускоренного социально-экономического развития и создания комфортных условий для обеспечения жизнедеятельности населения</w:t>
      </w:r>
      <w:r w:rsidR="00BD32C1">
        <w:rPr>
          <w:rFonts w:ascii="Times New Roman" w:hAnsi="Times New Roman" w:cs="Times New Roman"/>
          <w:sz w:val="28"/>
          <w:szCs w:val="28"/>
        </w:rPr>
        <w:t>.</w:t>
      </w:r>
    </w:p>
    <w:p w14:paraId="436341F9" w14:textId="77777777" w:rsidR="004211A1" w:rsidRPr="004211A1" w:rsidRDefault="004211A1" w:rsidP="004211A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211A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 результатам экспертизы, проведенной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</w:t>
      </w:r>
      <w:r w:rsidRPr="004211A1">
        <w:rPr>
          <w:rFonts w:ascii="Times New Roman" w:eastAsia="Calibri" w:hAnsi="Times New Roman" w:cs="Times New Roman"/>
          <w:sz w:val="28"/>
          <w:szCs w:val="28"/>
        </w:rPr>
        <w:t>в нормах проекта постановления отсутствуют коррупциогенные факторы</w:t>
      </w:r>
      <w:r w:rsidRPr="004211A1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51E6C80B" w14:textId="7390EB8D" w:rsidR="004211A1" w:rsidRPr="004211A1" w:rsidRDefault="004211A1" w:rsidP="004211A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211A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Принятие проекта постановления повлечет дополнительные расходы </w:t>
      </w:r>
      <w:r w:rsidR="003E108F" w:rsidRPr="004211A1">
        <w:rPr>
          <w:rFonts w:ascii="Times New Roman" w:eastAsia="Times New Roman" w:hAnsi="Times New Roman" w:cs="Calibri"/>
          <w:sz w:val="28"/>
          <w:szCs w:val="28"/>
          <w:lang w:eastAsia="ru-RU"/>
        </w:rPr>
        <w:t>из республиканского бюджета,</w:t>
      </w:r>
      <w:r w:rsidRPr="004211A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несущие заявительный характер</w:t>
      </w:r>
      <w:r w:rsidR="008F7FB2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1D953EFE" w14:textId="77777777" w:rsidR="004211A1" w:rsidRPr="004211A1" w:rsidRDefault="004211A1" w:rsidP="00421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4211A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Проект </w:t>
      </w:r>
      <w:r w:rsidRPr="00421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4211A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соответствует федеральному законодательству, законам и иным нормативным правовым актам Республики Бурятия.</w:t>
      </w:r>
    </w:p>
    <w:p w14:paraId="0EAFB2B5" w14:textId="1DB97EA2" w:rsidR="00E44D85" w:rsidRDefault="004211A1" w:rsidP="00421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A1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В соответствии с постановлением Правительства Республики Бурятия от 28.10.2009 № 398 «О Порядке проведения антикоррупционной экспертизы нормативных правовых актов, проектов нормативных правовых актов» проект постановления размещен на официальном интернет-сайте Министерства экономики Республики Бурятия в целях обеспечения возможности проведения независимой антикоррупционной экспертизы с </w:t>
      </w:r>
      <w:r w:rsidR="00590C9A">
        <w:rPr>
          <w:rFonts w:ascii="Times New Roman" w:eastAsia="Times New Roman" w:hAnsi="Times New Roman" w:cs="Calibri"/>
          <w:sz w:val="28"/>
          <w:szCs w:val="28"/>
          <w:lang w:eastAsia="ru-RU"/>
        </w:rPr>
        <w:t>12</w:t>
      </w:r>
      <w:r w:rsidR="008F7FB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4211A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 </w:t>
      </w:r>
      <w:r w:rsidR="00590C9A">
        <w:rPr>
          <w:rFonts w:ascii="Times New Roman" w:eastAsia="Times New Roman" w:hAnsi="Times New Roman" w:cs="Calibri"/>
          <w:sz w:val="28"/>
          <w:szCs w:val="28"/>
          <w:lang w:eastAsia="ru-RU"/>
        </w:rPr>
        <w:t>19</w:t>
      </w:r>
      <w:r w:rsidR="008F7FB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сентября</w:t>
      </w:r>
      <w:r w:rsidRPr="004211A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2023 года.</w:t>
      </w:r>
    </w:p>
    <w:p w14:paraId="7DD2BA5B" w14:textId="26F792FF" w:rsidR="009910B3" w:rsidRDefault="009910B3" w:rsidP="008F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78B58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F6527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7FB2" w:rsidRPr="008F7FB2" w14:paraId="53B05626" w14:textId="77777777" w:rsidTr="005705AD">
        <w:tc>
          <w:tcPr>
            <w:tcW w:w="4785" w:type="dxa"/>
          </w:tcPr>
          <w:p w14:paraId="147C4456" w14:textId="08986AD3" w:rsidR="008F7FB2" w:rsidRPr="008F7FB2" w:rsidRDefault="00DC6B6C" w:rsidP="008F7F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Председателя Правительства Республики Бурятия - </w:t>
            </w:r>
            <w:r w:rsidR="008F7FB2" w:rsidRPr="008F7FB2">
              <w:rPr>
                <w:rFonts w:ascii="Times New Roman" w:eastAsia="Calibri" w:hAnsi="Times New Roman" w:cs="Times New Roman"/>
                <w:sz w:val="28"/>
                <w:szCs w:val="28"/>
              </w:rPr>
              <w:t>министр экономики</w:t>
            </w:r>
            <w:r w:rsidR="008F7F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F7FB2" w:rsidRPr="008F7FB2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Бурятия</w:t>
            </w:r>
          </w:p>
        </w:tc>
        <w:tc>
          <w:tcPr>
            <w:tcW w:w="4786" w:type="dxa"/>
            <w:vAlign w:val="center"/>
          </w:tcPr>
          <w:p w14:paraId="7E5666BD" w14:textId="19128439" w:rsidR="008F7FB2" w:rsidRPr="008F7FB2" w:rsidRDefault="00DC6B6C" w:rsidP="008F7FB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Кочетова</w:t>
            </w:r>
          </w:p>
        </w:tc>
      </w:tr>
    </w:tbl>
    <w:p w14:paraId="34FEE3A0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2C3F7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6EE92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CC794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C1F9B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0023DC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14D19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3538E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B60EA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E943C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11088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8BBCF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412D1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07480B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17390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8EB51E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397B9B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F45E90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3052C5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EF1497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7AA23A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B20A51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F65B9F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AD950D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826321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4E54F9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1B63DC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D63440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D1EB08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A3D5F5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D3FB46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54B592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6A94EC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BD1CD2" w14:textId="77777777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03D42A" w14:textId="1186570B" w:rsid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Тармаханов К.Е.</w:t>
      </w:r>
    </w:p>
    <w:p w14:paraId="5185CBBF" w14:textId="40BFCFE9" w:rsidR="008F7FB2" w:rsidRPr="008F7FB2" w:rsidRDefault="008F7FB2" w:rsidP="008F7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21-74-12</w:t>
      </w:r>
    </w:p>
    <w:sectPr w:rsidR="008F7FB2" w:rsidRPr="008F7FB2" w:rsidSect="004211A1">
      <w:headerReference w:type="default" r:id="rId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C9643" w14:textId="77777777" w:rsidR="00471315" w:rsidRDefault="00471315" w:rsidP="00CB730D">
      <w:pPr>
        <w:spacing w:after="0" w:line="240" w:lineRule="auto"/>
      </w:pPr>
      <w:r>
        <w:separator/>
      </w:r>
    </w:p>
  </w:endnote>
  <w:endnote w:type="continuationSeparator" w:id="0">
    <w:p w14:paraId="438C7BE5" w14:textId="77777777" w:rsidR="00471315" w:rsidRDefault="00471315" w:rsidP="00CB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E1C9" w14:textId="77777777" w:rsidR="00471315" w:rsidRDefault="00471315" w:rsidP="00CB730D">
      <w:pPr>
        <w:spacing w:after="0" w:line="240" w:lineRule="auto"/>
      </w:pPr>
      <w:r>
        <w:separator/>
      </w:r>
    </w:p>
  </w:footnote>
  <w:footnote w:type="continuationSeparator" w:id="0">
    <w:p w14:paraId="3E8C2C46" w14:textId="77777777" w:rsidR="00471315" w:rsidRDefault="00471315" w:rsidP="00CB7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4B86" w14:textId="1C6564E2" w:rsidR="00CB730D" w:rsidRDefault="00CB730D" w:rsidP="00CB73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B3"/>
    <w:rsid w:val="003E108F"/>
    <w:rsid w:val="004211A1"/>
    <w:rsid w:val="00471315"/>
    <w:rsid w:val="00590C9A"/>
    <w:rsid w:val="00705763"/>
    <w:rsid w:val="008F7FB2"/>
    <w:rsid w:val="009910B3"/>
    <w:rsid w:val="009B229F"/>
    <w:rsid w:val="00A613EA"/>
    <w:rsid w:val="00A6219D"/>
    <w:rsid w:val="00A73F47"/>
    <w:rsid w:val="00BD32C1"/>
    <w:rsid w:val="00CB730D"/>
    <w:rsid w:val="00CE68F6"/>
    <w:rsid w:val="00DA59ED"/>
    <w:rsid w:val="00DC6B6C"/>
    <w:rsid w:val="00E44D85"/>
    <w:rsid w:val="00E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F541"/>
  <w15:chartTrackingRefBased/>
  <w15:docId w15:val="{42E34335-9D6A-4B93-9178-897F4237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30D"/>
  </w:style>
  <w:style w:type="paragraph" w:styleId="a5">
    <w:name w:val="footer"/>
    <w:basedOn w:val="a"/>
    <w:link w:val="a6"/>
    <w:uiPriority w:val="99"/>
    <w:unhideWhenUsed/>
    <w:rsid w:val="00CB7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30D"/>
  </w:style>
  <w:style w:type="table" w:styleId="a7">
    <w:name w:val="Table Grid"/>
    <w:basedOn w:val="a1"/>
    <w:uiPriority w:val="59"/>
    <w:unhideWhenUsed/>
    <w:rsid w:val="008F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Тармаханов Кирилл Ефремович</cp:lastModifiedBy>
  <cp:revision>4</cp:revision>
  <dcterms:created xsi:type="dcterms:W3CDTF">2023-09-08T02:07:00Z</dcterms:created>
  <dcterms:modified xsi:type="dcterms:W3CDTF">2023-09-20T01:47:00Z</dcterms:modified>
</cp:coreProperties>
</file>