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CB389" w14:textId="71F061FC" w:rsidR="00DE20B4" w:rsidRPr="003D2497" w:rsidRDefault="00DE20B4" w:rsidP="00DE20B4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2"/>
          <w:szCs w:val="22"/>
        </w:rPr>
      </w:pPr>
      <w:r w:rsidRPr="003D2497">
        <w:rPr>
          <w:b/>
          <w:sz w:val="22"/>
          <w:szCs w:val="22"/>
        </w:rPr>
        <w:t>Договор</w:t>
      </w:r>
      <w:r w:rsidR="00190878" w:rsidRPr="003D2497">
        <w:rPr>
          <w:b/>
          <w:sz w:val="22"/>
          <w:szCs w:val="22"/>
        </w:rPr>
        <w:t xml:space="preserve"> </w:t>
      </w:r>
      <w:bookmarkStart w:id="0" w:name="_Hlk97275266"/>
      <w:r w:rsidR="00190878" w:rsidRPr="003D2497">
        <w:rPr>
          <w:b/>
          <w:sz w:val="22"/>
          <w:szCs w:val="22"/>
        </w:rPr>
        <w:t>№</w:t>
      </w:r>
      <w:r w:rsidR="009558B3" w:rsidRPr="003D2497">
        <w:rPr>
          <w:b/>
          <w:sz w:val="22"/>
          <w:szCs w:val="22"/>
        </w:rPr>
        <w:t xml:space="preserve"> </w:t>
      </w:r>
    </w:p>
    <w:bookmarkEnd w:id="0"/>
    <w:p w14:paraId="5D236133" w14:textId="77777777" w:rsidR="00DE20B4" w:rsidRPr="003D2497" w:rsidRDefault="00DE20B4" w:rsidP="00DE20B4">
      <w:pPr>
        <w:jc w:val="center"/>
        <w:rPr>
          <w:rStyle w:val="ad"/>
          <w:rFonts w:ascii="Times New Roman" w:hAnsi="Times New Roman" w:cs="Times New Roman"/>
          <w:sz w:val="22"/>
          <w:szCs w:val="22"/>
          <w:shd w:val="clear" w:color="auto" w:fill="FFFFFF"/>
        </w:rPr>
      </w:pPr>
    </w:p>
    <w:p w14:paraId="3154D8AA" w14:textId="2DEBEFBE" w:rsidR="00DE20B4" w:rsidRPr="003D2497" w:rsidRDefault="00DE20B4" w:rsidP="00DE20B4">
      <w:pPr>
        <w:ind w:firstLine="567"/>
        <w:jc w:val="center"/>
        <w:rPr>
          <w:rStyle w:val="ad"/>
          <w:rFonts w:ascii="Times New Roman" w:hAnsi="Times New Roman" w:cs="Times New Roman"/>
          <w:sz w:val="22"/>
          <w:szCs w:val="22"/>
          <w:shd w:val="clear" w:color="auto" w:fill="FFFFFF"/>
        </w:rPr>
      </w:pPr>
      <w:r w:rsidRPr="003D2497">
        <w:rPr>
          <w:rStyle w:val="ad"/>
          <w:rFonts w:ascii="Times New Roman" w:hAnsi="Times New Roman" w:cs="Times New Roman"/>
          <w:sz w:val="22"/>
          <w:szCs w:val="22"/>
          <w:shd w:val="clear" w:color="auto" w:fill="FFFFFF"/>
        </w:rPr>
        <w:t>г. Улан – Удэ                                                                                      года</w:t>
      </w:r>
    </w:p>
    <w:p w14:paraId="1F08C442" w14:textId="77777777" w:rsidR="00DE20B4" w:rsidRPr="003D2497" w:rsidRDefault="00DE20B4" w:rsidP="00DE20B4">
      <w:pPr>
        <w:rPr>
          <w:rStyle w:val="ad"/>
          <w:rFonts w:ascii="Times New Roman" w:hAnsi="Times New Roman" w:cs="Times New Roman"/>
          <w:sz w:val="22"/>
          <w:szCs w:val="22"/>
          <w:shd w:val="clear" w:color="auto" w:fill="FFFFFF"/>
        </w:rPr>
      </w:pPr>
    </w:p>
    <w:p w14:paraId="4AEE1472" w14:textId="3618EB86" w:rsidR="003770B1" w:rsidRPr="003D2497" w:rsidRDefault="003770B1" w:rsidP="00BE31C9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bookmarkStart w:id="1" w:name="_Hlk97269491"/>
      <w:bookmarkStart w:id="2" w:name="_Hlk4505544"/>
      <w:r w:rsidRPr="003D2497">
        <w:rPr>
          <w:sz w:val="22"/>
          <w:szCs w:val="22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</w:t>
      </w:r>
      <w:proofErr w:type="spellStart"/>
      <w:r w:rsidRPr="003D2497">
        <w:rPr>
          <w:sz w:val="22"/>
          <w:szCs w:val="22"/>
        </w:rPr>
        <w:t>Гылыпкылова</w:t>
      </w:r>
      <w:proofErr w:type="spellEnd"/>
      <w:r w:rsidRPr="003D2497">
        <w:rPr>
          <w:sz w:val="22"/>
          <w:szCs w:val="22"/>
        </w:rPr>
        <w:t xml:space="preserve"> Руслана Юрьевича, действующего на основании доверенности №07-01/03 от </w:t>
      </w:r>
      <w:r w:rsidR="00E47AE4">
        <w:rPr>
          <w:sz w:val="22"/>
          <w:szCs w:val="22"/>
        </w:rPr>
        <w:t>09</w:t>
      </w:r>
      <w:r w:rsidRPr="003D2497">
        <w:rPr>
          <w:sz w:val="22"/>
          <w:szCs w:val="22"/>
        </w:rPr>
        <w:t>.01.202</w:t>
      </w:r>
      <w:r w:rsidR="00E47AE4">
        <w:rPr>
          <w:sz w:val="22"/>
          <w:szCs w:val="22"/>
        </w:rPr>
        <w:t>3</w:t>
      </w:r>
      <w:r w:rsidRPr="003D2497">
        <w:rPr>
          <w:sz w:val="22"/>
          <w:szCs w:val="22"/>
        </w:rPr>
        <w:t xml:space="preserve"> г., именуемый в дальнейшем «Заказчик», с одной стороны, </w:t>
      </w:r>
    </w:p>
    <w:bookmarkEnd w:id="1"/>
    <w:p w14:paraId="1A7DC9ED" w14:textId="4DF42152" w:rsidR="00F43424" w:rsidRPr="003D2497" w:rsidRDefault="003770B1" w:rsidP="00C617B9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и Индивидуальный предприниматель ,</w:t>
      </w:r>
      <w:r w:rsidR="00BE31C9" w:rsidRPr="003D2497">
        <w:rPr>
          <w:sz w:val="22"/>
          <w:szCs w:val="22"/>
        </w:rPr>
        <w:t xml:space="preserve"> именуемый в дальнейшем «Исполнитель</w:t>
      </w:r>
      <w:bookmarkEnd w:id="2"/>
      <w:r w:rsidR="00F43424" w:rsidRPr="003D2497">
        <w:rPr>
          <w:sz w:val="22"/>
          <w:szCs w:val="22"/>
        </w:rPr>
        <w:t xml:space="preserve"> </w:t>
      </w:r>
    </w:p>
    <w:p w14:paraId="084D09B9" w14:textId="29AF32B0" w:rsidR="00C617B9" w:rsidRPr="003D2497" w:rsidRDefault="00F43424" w:rsidP="00C617B9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на основании Протокола заседания 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№ г. заключили настоящий договор о нижеследующем:</w:t>
      </w:r>
    </w:p>
    <w:p w14:paraId="0E7AA373" w14:textId="77777777" w:rsidR="00DE20B4" w:rsidRPr="003D2497" w:rsidRDefault="00DE20B4" w:rsidP="00DE20B4">
      <w:pPr>
        <w:pStyle w:val="20"/>
        <w:shd w:val="clear" w:color="auto" w:fill="auto"/>
        <w:spacing w:line="230" w:lineRule="exact"/>
        <w:ind w:firstLine="567"/>
        <w:jc w:val="center"/>
        <w:rPr>
          <w:b/>
          <w:sz w:val="22"/>
          <w:szCs w:val="22"/>
        </w:rPr>
      </w:pPr>
      <w:r w:rsidRPr="003D2497">
        <w:rPr>
          <w:b/>
          <w:sz w:val="22"/>
          <w:szCs w:val="22"/>
        </w:rPr>
        <w:t>1. Предмет договора</w:t>
      </w:r>
    </w:p>
    <w:p w14:paraId="11DD30D2" w14:textId="119FBB4B" w:rsidR="00DE20B4" w:rsidRPr="003D2497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rStyle w:val="ad"/>
          <w:sz w:val="22"/>
          <w:szCs w:val="22"/>
          <w:shd w:val="clear" w:color="auto" w:fill="FFFFFF"/>
        </w:rPr>
      </w:pPr>
      <w:r w:rsidRPr="003D2497">
        <w:rPr>
          <w:sz w:val="22"/>
          <w:szCs w:val="22"/>
        </w:rPr>
        <w:t xml:space="preserve">Предметом настоящего договора является </w:t>
      </w:r>
      <w:r w:rsidR="00FD2FD8" w:rsidRPr="003D2497">
        <w:rPr>
          <w:sz w:val="22"/>
          <w:szCs w:val="22"/>
        </w:rPr>
        <w:t xml:space="preserve">оказание услуг по организации </w:t>
      </w:r>
      <w:r w:rsidR="006952E8" w:rsidRPr="003D2497">
        <w:rPr>
          <w:sz w:val="22"/>
          <w:szCs w:val="22"/>
        </w:rPr>
        <w:t xml:space="preserve">и </w:t>
      </w:r>
      <w:r w:rsidR="0022716E" w:rsidRPr="0022716E">
        <w:rPr>
          <w:sz w:val="22"/>
          <w:szCs w:val="22"/>
        </w:rPr>
        <w:t>проведению серии семинаров по валютному контролю на базе Центра поддержки предпринимательства «Мой бизнес» и Центра поддержки экспорта Бурятии для экспортно-ориентированных СМСП Республики Бурятия</w:t>
      </w:r>
      <w:r w:rsidR="007C5EEC" w:rsidRPr="003D2497">
        <w:rPr>
          <w:sz w:val="22"/>
          <w:szCs w:val="22"/>
        </w:rPr>
        <w:t xml:space="preserve"> (далее: мероприятие)</w:t>
      </w:r>
      <w:r w:rsidR="006952E8" w:rsidRPr="003D2497">
        <w:rPr>
          <w:sz w:val="22"/>
          <w:szCs w:val="22"/>
        </w:rPr>
        <w:t>.</w:t>
      </w:r>
    </w:p>
    <w:p w14:paraId="6DA6AB0C" w14:textId="77777777" w:rsidR="00DE20B4" w:rsidRPr="003D2497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Исполнитель подтверждает, что обладает всеми необходимыми разрешениями и лицензиями на данный вид деятельности, и в процессе исполнения настоящего </w:t>
      </w:r>
      <w:r w:rsidR="001A5AB5" w:rsidRPr="003D2497">
        <w:rPr>
          <w:sz w:val="22"/>
          <w:szCs w:val="22"/>
        </w:rPr>
        <w:t>д</w:t>
      </w:r>
      <w:r w:rsidRPr="003D2497">
        <w:rPr>
          <w:sz w:val="22"/>
          <w:szCs w:val="22"/>
        </w:rPr>
        <w:t xml:space="preserve">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</w:t>
      </w:r>
      <w:r w:rsidR="001A5AB5" w:rsidRPr="003D2497">
        <w:rPr>
          <w:sz w:val="22"/>
          <w:szCs w:val="22"/>
        </w:rPr>
        <w:t>д</w:t>
      </w:r>
      <w:r w:rsidRPr="003D2497">
        <w:rPr>
          <w:sz w:val="22"/>
          <w:szCs w:val="22"/>
        </w:rPr>
        <w:t>оговору.</w:t>
      </w:r>
    </w:p>
    <w:p w14:paraId="2DFCE57E" w14:textId="77777777" w:rsidR="00DE20B4" w:rsidRPr="003D2497" w:rsidRDefault="00DE20B4" w:rsidP="00DE20B4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Заказчик обязуется предоставить Исполнителю данные и документацию, необходимые для выполнения Исполнителем своих обязанностей в рамках настоящего </w:t>
      </w:r>
      <w:r w:rsidR="001A5AB5" w:rsidRPr="003D2497">
        <w:rPr>
          <w:sz w:val="22"/>
          <w:szCs w:val="22"/>
        </w:rPr>
        <w:t>д</w:t>
      </w:r>
      <w:r w:rsidRPr="003D2497">
        <w:rPr>
          <w:sz w:val="22"/>
          <w:szCs w:val="22"/>
        </w:rPr>
        <w:t xml:space="preserve">оговора. Исполнитель обязуется использовать данную информацию строго в рамках выполнения настоящего </w:t>
      </w:r>
      <w:r w:rsidR="001A5AB5" w:rsidRPr="003D2497">
        <w:rPr>
          <w:sz w:val="22"/>
          <w:szCs w:val="22"/>
        </w:rPr>
        <w:t>д</w:t>
      </w:r>
      <w:r w:rsidRPr="003D2497">
        <w:rPr>
          <w:sz w:val="22"/>
          <w:szCs w:val="22"/>
        </w:rPr>
        <w:t>оговора, соблюдая режим конфиденциальности полученной информации.</w:t>
      </w:r>
    </w:p>
    <w:p w14:paraId="59FCEF9C" w14:textId="77777777" w:rsidR="00DE20B4" w:rsidRPr="003D2497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3D2497">
        <w:rPr>
          <w:b/>
          <w:sz w:val="22"/>
          <w:szCs w:val="22"/>
        </w:rPr>
        <w:t>2. Место и срок оказания услуг</w:t>
      </w:r>
    </w:p>
    <w:p w14:paraId="57810F88" w14:textId="1D720EB3" w:rsidR="00DE20B4" w:rsidRPr="003D2497" w:rsidRDefault="00DE20B4" w:rsidP="0022716E">
      <w:pPr>
        <w:pStyle w:val="4"/>
        <w:numPr>
          <w:ilvl w:val="0"/>
          <w:numId w:val="2"/>
        </w:numPr>
        <w:shd w:val="clear" w:color="auto" w:fill="auto"/>
        <w:tabs>
          <w:tab w:val="left" w:pos="458"/>
        </w:tabs>
        <w:spacing w:before="0" w:after="0" w:line="277" w:lineRule="exact"/>
        <w:ind w:right="40" w:firstLine="284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Место оказания услуг – </w:t>
      </w:r>
      <w:r w:rsidR="006952E8" w:rsidRPr="003D2497">
        <w:rPr>
          <w:sz w:val="22"/>
          <w:szCs w:val="22"/>
        </w:rPr>
        <w:t>г. Улан-Удэ, ул. Смолина, 65</w:t>
      </w:r>
      <w:r w:rsidR="00D141AE" w:rsidRPr="003D2497">
        <w:rPr>
          <w:sz w:val="22"/>
          <w:szCs w:val="22"/>
        </w:rPr>
        <w:t>,</w:t>
      </w:r>
      <w:r w:rsidR="006952E8" w:rsidRPr="003D2497">
        <w:rPr>
          <w:sz w:val="22"/>
          <w:szCs w:val="22"/>
        </w:rPr>
        <w:t xml:space="preserve"> </w:t>
      </w:r>
      <w:r w:rsidR="00172E93" w:rsidRPr="003D2497">
        <w:rPr>
          <w:rFonts w:eastAsiaTheme="minorHAnsi"/>
          <w:sz w:val="22"/>
          <w:szCs w:val="22"/>
        </w:rPr>
        <w:t>Ц</w:t>
      </w:r>
      <w:r w:rsidR="006952E8" w:rsidRPr="003D2497">
        <w:rPr>
          <w:rFonts w:eastAsiaTheme="minorHAnsi"/>
          <w:sz w:val="22"/>
          <w:szCs w:val="22"/>
        </w:rPr>
        <w:t>ентр</w:t>
      </w:r>
      <w:r w:rsidR="009A4586" w:rsidRPr="003D2497">
        <w:rPr>
          <w:rFonts w:eastAsiaTheme="minorHAnsi"/>
          <w:sz w:val="22"/>
          <w:szCs w:val="22"/>
        </w:rPr>
        <w:t xml:space="preserve"> </w:t>
      </w:r>
      <w:r w:rsidR="006952E8" w:rsidRPr="003D2497">
        <w:rPr>
          <w:rFonts w:eastAsiaTheme="minorHAnsi"/>
          <w:sz w:val="22"/>
          <w:szCs w:val="22"/>
        </w:rPr>
        <w:t>предпринимательства «Мой Бизнес».</w:t>
      </w:r>
      <w:r w:rsidR="0043449C" w:rsidRPr="003D2497">
        <w:rPr>
          <w:rFonts w:eastAsiaTheme="minorHAnsi"/>
          <w:sz w:val="22"/>
          <w:szCs w:val="22"/>
        </w:rPr>
        <w:t xml:space="preserve"> Формат мероприятия – </w:t>
      </w:r>
      <w:r w:rsidR="00F43424" w:rsidRPr="003D2497">
        <w:rPr>
          <w:rFonts w:eastAsiaTheme="minorHAnsi"/>
          <w:sz w:val="22"/>
          <w:szCs w:val="22"/>
        </w:rPr>
        <w:t>очно</w:t>
      </w:r>
      <w:r w:rsidR="0043449C" w:rsidRPr="003D2497">
        <w:rPr>
          <w:rFonts w:eastAsiaTheme="minorHAnsi"/>
          <w:sz w:val="22"/>
          <w:szCs w:val="22"/>
        </w:rPr>
        <w:t>.</w:t>
      </w:r>
      <w:r w:rsidR="007C5EEC" w:rsidRPr="003D2497">
        <w:rPr>
          <w:rFonts w:eastAsiaTheme="minorHAnsi"/>
          <w:sz w:val="22"/>
          <w:szCs w:val="22"/>
        </w:rPr>
        <w:t xml:space="preserve"> </w:t>
      </w:r>
    </w:p>
    <w:p w14:paraId="42BE6A92" w14:textId="77777777" w:rsidR="0022716E" w:rsidRDefault="007C5EEC" w:rsidP="0022716E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77" w:lineRule="exact"/>
        <w:ind w:right="40" w:firstLine="284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Дата и время проведения мероприятия согласовывается </w:t>
      </w:r>
      <w:r w:rsidR="00111F5F" w:rsidRPr="003D2497">
        <w:rPr>
          <w:sz w:val="22"/>
          <w:szCs w:val="22"/>
        </w:rPr>
        <w:t>между Сторонами</w:t>
      </w:r>
      <w:r w:rsidRPr="003D2497">
        <w:rPr>
          <w:sz w:val="22"/>
          <w:szCs w:val="22"/>
        </w:rPr>
        <w:t>.</w:t>
      </w:r>
    </w:p>
    <w:p w14:paraId="4A87CC44" w14:textId="045EC529" w:rsidR="009C37E0" w:rsidRPr="0022716E" w:rsidRDefault="009C37E0" w:rsidP="0022716E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77" w:lineRule="exact"/>
        <w:ind w:right="40" w:firstLine="284"/>
        <w:jc w:val="both"/>
        <w:rPr>
          <w:sz w:val="22"/>
          <w:szCs w:val="22"/>
        </w:rPr>
      </w:pPr>
      <w:r w:rsidRPr="0022716E">
        <w:rPr>
          <w:sz w:val="22"/>
          <w:szCs w:val="22"/>
        </w:rPr>
        <w:t>Срок оказания услуг по настоящему Договору - с даты заключения договора по 31.</w:t>
      </w:r>
      <w:r w:rsidR="0022716E" w:rsidRPr="0022716E">
        <w:rPr>
          <w:sz w:val="22"/>
          <w:szCs w:val="22"/>
        </w:rPr>
        <w:t>12</w:t>
      </w:r>
      <w:r w:rsidRPr="0022716E">
        <w:rPr>
          <w:sz w:val="22"/>
          <w:szCs w:val="22"/>
        </w:rPr>
        <w:t>.202</w:t>
      </w:r>
      <w:r w:rsidR="0022716E" w:rsidRPr="0022716E">
        <w:rPr>
          <w:sz w:val="22"/>
          <w:szCs w:val="22"/>
        </w:rPr>
        <w:t>3</w:t>
      </w:r>
      <w:r w:rsidRPr="0022716E">
        <w:rPr>
          <w:sz w:val="22"/>
          <w:szCs w:val="22"/>
        </w:rPr>
        <w:t xml:space="preserve"> г. </w:t>
      </w:r>
    </w:p>
    <w:p w14:paraId="7E464CA1" w14:textId="77777777" w:rsidR="00DE20B4" w:rsidRPr="003D2497" w:rsidRDefault="00DE20B4" w:rsidP="00DE20B4">
      <w:pPr>
        <w:pStyle w:val="20"/>
        <w:shd w:val="clear" w:color="auto" w:fill="auto"/>
        <w:spacing w:line="277" w:lineRule="exact"/>
        <w:ind w:firstLine="567"/>
        <w:jc w:val="center"/>
        <w:rPr>
          <w:b/>
          <w:sz w:val="22"/>
          <w:szCs w:val="22"/>
        </w:rPr>
      </w:pPr>
      <w:r w:rsidRPr="003D2497">
        <w:rPr>
          <w:b/>
          <w:sz w:val="22"/>
          <w:szCs w:val="22"/>
        </w:rPr>
        <w:t>3. Качество и объем оказываемых услуг</w:t>
      </w:r>
    </w:p>
    <w:p w14:paraId="69F6C29C" w14:textId="77777777" w:rsidR="00DE20B4" w:rsidRPr="003D2497" w:rsidRDefault="00DE20B4" w:rsidP="000D04FE">
      <w:pPr>
        <w:pStyle w:val="4"/>
        <w:shd w:val="clear" w:color="auto" w:fill="auto"/>
        <w:spacing w:before="0" w:after="0" w:line="277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</w:t>
      </w:r>
      <w:r w:rsidR="00DD6148" w:rsidRPr="003D2497">
        <w:rPr>
          <w:sz w:val="22"/>
          <w:szCs w:val="22"/>
        </w:rPr>
        <w:t>(</w:t>
      </w:r>
      <w:r w:rsidRPr="003D2497">
        <w:rPr>
          <w:sz w:val="22"/>
          <w:szCs w:val="22"/>
        </w:rPr>
        <w:t>Приложение № 1</w:t>
      </w:r>
      <w:r w:rsidR="00DD6148" w:rsidRPr="003D2497">
        <w:rPr>
          <w:sz w:val="22"/>
          <w:szCs w:val="22"/>
        </w:rPr>
        <w:t>)</w:t>
      </w:r>
      <w:r w:rsidRPr="003D2497">
        <w:rPr>
          <w:sz w:val="22"/>
          <w:szCs w:val="22"/>
        </w:rPr>
        <w:t>.</w:t>
      </w:r>
      <w:bookmarkStart w:id="3" w:name="bookmark18"/>
    </w:p>
    <w:p w14:paraId="3A94B9E8" w14:textId="77777777" w:rsidR="00DE20B4" w:rsidRPr="003D2497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D2497">
        <w:rPr>
          <w:rFonts w:ascii="Times New Roman" w:hAnsi="Times New Roman" w:cs="Times New Roman"/>
          <w:b/>
          <w:sz w:val="22"/>
          <w:szCs w:val="22"/>
        </w:rPr>
        <w:t>4. Стоимость договора и порядок расчета</w:t>
      </w:r>
      <w:bookmarkEnd w:id="3"/>
    </w:p>
    <w:p w14:paraId="76ACCDF2" w14:textId="413852FE" w:rsidR="00A63C0A" w:rsidRPr="003D2497" w:rsidRDefault="00A63C0A" w:rsidP="00A63C0A">
      <w:pPr>
        <w:pStyle w:val="4"/>
        <w:numPr>
          <w:ilvl w:val="0"/>
          <w:numId w:val="3"/>
        </w:numPr>
        <w:shd w:val="clear" w:color="auto" w:fill="auto"/>
        <w:tabs>
          <w:tab w:val="left" w:pos="749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bookmarkStart w:id="4" w:name="bookmark19"/>
      <w:r w:rsidRPr="003D2497">
        <w:rPr>
          <w:sz w:val="22"/>
          <w:szCs w:val="22"/>
        </w:rPr>
        <w:t>Стоимость услуг по договору составляет) руб. 00 коп.</w:t>
      </w:r>
      <w:r w:rsidR="00500F3E" w:rsidRPr="003D2497">
        <w:rPr>
          <w:sz w:val="22"/>
          <w:szCs w:val="22"/>
        </w:rPr>
        <w:t xml:space="preserve"> (НДС не облагается).</w:t>
      </w:r>
    </w:p>
    <w:p w14:paraId="5E65C6DB" w14:textId="77777777" w:rsidR="00A63C0A" w:rsidRPr="003D2497" w:rsidRDefault="00A63C0A" w:rsidP="00A63C0A">
      <w:pPr>
        <w:pStyle w:val="4"/>
        <w:shd w:val="clear" w:color="auto" w:fill="auto"/>
        <w:tabs>
          <w:tab w:val="left" w:pos="742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4.2. Цена договора включает в себя все расходы, связанные с оказанием данного вида услуг, </w:t>
      </w:r>
      <w:r w:rsidRPr="003D2497">
        <w:rPr>
          <w:sz w:val="22"/>
          <w:szCs w:val="22"/>
          <w:lang w:eastAsia="ru-RU"/>
        </w:rPr>
        <w:t>включая страхование, уплату налогов, сборов и других обязательных платежей</w:t>
      </w:r>
      <w:r w:rsidRPr="003D2497">
        <w:rPr>
          <w:sz w:val="22"/>
          <w:szCs w:val="22"/>
        </w:rPr>
        <w:t xml:space="preserve"> Исполнителя.</w:t>
      </w:r>
    </w:p>
    <w:p w14:paraId="018AA8D6" w14:textId="77777777" w:rsidR="00A63C0A" w:rsidRPr="003D2497" w:rsidRDefault="00A63C0A" w:rsidP="00A63C0A">
      <w:pPr>
        <w:pStyle w:val="4"/>
        <w:shd w:val="clear" w:color="auto" w:fill="auto"/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настоящего договора. Исполнитель вправе привлекать для исполнения услуги третьих лиц.</w:t>
      </w:r>
    </w:p>
    <w:p w14:paraId="3F7BD516" w14:textId="77777777" w:rsidR="00A63C0A" w:rsidRPr="003D2497" w:rsidRDefault="00A63C0A" w:rsidP="00A63C0A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right="40" w:firstLine="0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          4.3. Установленная настоящим договором стоимость услуг является твердой и не может изменяться в ходе его исполнения.</w:t>
      </w:r>
    </w:p>
    <w:p w14:paraId="0CAA8171" w14:textId="77777777" w:rsidR="00A63C0A" w:rsidRPr="003D2497" w:rsidRDefault="00A63C0A" w:rsidP="00A63C0A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4.4. Авансовый платёж не предусмотрен.</w:t>
      </w:r>
    </w:p>
    <w:p w14:paraId="04347FD5" w14:textId="600F613C" w:rsidR="00A63C0A" w:rsidRPr="003D2497" w:rsidRDefault="00A63C0A" w:rsidP="00A63C0A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4.5. Заказчик производит оплату стоимости услуг на основании выставляемых Исполнителем оригиналов счетов, заверенных печатью и подписью </w:t>
      </w:r>
      <w:r w:rsidR="00500F3E" w:rsidRPr="003D2497">
        <w:rPr>
          <w:sz w:val="22"/>
          <w:szCs w:val="22"/>
        </w:rPr>
        <w:t>Исполнителя</w:t>
      </w:r>
      <w:r w:rsidRPr="003D2497">
        <w:rPr>
          <w:sz w:val="22"/>
          <w:szCs w:val="22"/>
        </w:rPr>
        <w:t>, а также акта сдачи-приемки услуг (далее – Акт сдачи-приемки), подписанного Сторонами в соответствии со ст. 6 настоящего договора</w:t>
      </w:r>
      <w:r w:rsidR="00500F3E" w:rsidRPr="003D2497">
        <w:rPr>
          <w:sz w:val="22"/>
          <w:szCs w:val="22"/>
        </w:rPr>
        <w:t xml:space="preserve"> в течение 5 (пяти) рабочих дней.</w:t>
      </w:r>
    </w:p>
    <w:p w14:paraId="6706006E" w14:textId="6EDEC7D2" w:rsidR="00A63C0A" w:rsidRPr="003D2497" w:rsidRDefault="00A63C0A" w:rsidP="00A63C0A">
      <w:pPr>
        <w:pStyle w:val="4"/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4.</w:t>
      </w:r>
      <w:r w:rsidR="00500F3E" w:rsidRPr="003D2497">
        <w:rPr>
          <w:sz w:val="22"/>
          <w:szCs w:val="22"/>
        </w:rPr>
        <w:t>6</w:t>
      </w:r>
      <w:r w:rsidRPr="003D2497">
        <w:rPr>
          <w:sz w:val="22"/>
          <w:szCs w:val="22"/>
        </w:rPr>
        <w:t>. 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6C4B721F" w14:textId="3A955BD3" w:rsidR="00A63C0A" w:rsidRPr="003D2497" w:rsidRDefault="00A63C0A" w:rsidP="00A63C0A">
      <w:pPr>
        <w:pStyle w:val="4"/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4.</w:t>
      </w:r>
      <w:r w:rsidR="00500F3E" w:rsidRPr="003D2497">
        <w:rPr>
          <w:sz w:val="22"/>
          <w:szCs w:val="22"/>
        </w:rPr>
        <w:t>7</w:t>
      </w:r>
      <w:r w:rsidRPr="003D2497">
        <w:rPr>
          <w:sz w:val="22"/>
          <w:szCs w:val="22"/>
        </w:rPr>
        <w:t>. Форма оплаты - безналичный расчет.</w:t>
      </w:r>
    </w:p>
    <w:p w14:paraId="2565FA43" w14:textId="3CFAD967" w:rsidR="00A63C0A" w:rsidRPr="003D2497" w:rsidRDefault="00A63C0A" w:rsidP="00A63C0A">
      <w:pPr>
        <w:pStyle w:val="4"/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lastRenderedPageBreak/>
        <w:t>4.</w:t>
      </w:r>
      <w:r w:rsidR="00500F3E" w:rsidRPr="003D2497">
        <w:rPr>
          <w:sz w:val="22"/>
          <w:szCs w:val="22"/>
        </w:rPr>
        <w:t>8</w:t>
      </w:r>
      <w:r w:rsidRPr="003D2497">
        <w:rPr>
          <w:sz w:val="22"/>
          <w:szCs w:val="22"/>
        </w:rPr>
        <w:t>. Формирование цены договора и расчеты с Исполнителем производятся в рублях Российской Федерации.</w:t>
      </w:r>
    </w:p>
    <w:p w14:paraId="543E9E80" w14:textId="77777777" w:rsidR="00DE20B4" w:rsidRPr="003D2497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D2497">
        <w:rPr>
          <w:rFonts w:ascii="Times New Roman" w:hAnsi="Times New Roman" w:cs="Times New Roman"/>
          <w:b/>
          <w:sz w:val="22"/>
          <w:szCs w:val="22"/>
        </w:rPr>
        <w:t>5. Права и обязанности сторон</w:t>
      </w:r>
      <w:bookmarkEnd w:id="4"/>
    </w:p>
    <w:p w14:paraId="01537D41" w14:textId="77777777" w:rsidR="00DE20B4" w:rsidRPr="003D2497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Заказчик обязан:</w:t>
      </w:r>
      <w:r w:rsidR="002B0ADF" w:rsidRPr="003D2497">
        <w:rPr>
          <w:sz w:val="22"/>
          <w:szCs w:val="22"/>
        </w:rPr>
        <w:t xml:space="preserve"> </w:t>
      </w:r>
    </w:p>
    <w:p w14:paraId="7AF8D78A" w14:textId="77777777" w:rsidR="007C5EEC" w:rsidRPr="003D2497" w:rsidRDefault="00DE20B4" w:rsidP="007C5EEC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Передавать Исполнителю необходимую для оказания услуг информацию.</w:t>
      </w:r>
      <w:r w:rsidR="0043449C" w:rsidRPr="003D2497">
        <w:rPr>
          <w:sz w:val="22"/>
          <w:szCs w:val="22"/>
        </w:rPr>
        <w:t xml:space="preserve"> </w:t>
      </w:r>
    </w:p>
    <w:p w14:paraId="3771BA6D" w14:textId="77777777" w:rsidR="00DE20B4" w:rsidRPr="003D2497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Принять оказанные Исполнителем услуги по Акту сдачи-приемки</w:t>
      </w:r>
      <w:r w:rsidR="001A5AB5" w:rsidRPr="003D2497">
        <w:rPr>
          <w:sz w:val="22"/>
          <w:szCs w:val="22"/>
        </w:rPr>
        <w:t xml:space="preserve"> </w:t>
      </w:r>
      <w:r w:rsidRPr="003D2497">
        <w:rPr>
          <w:sz w:val="22"/>
          <w:szCs w:val="22"/>
        </w:rPr>
        <w:t>в порядке, предусмотренном договором.</w:t>
      </w:r>
    </w:p>
    <w:p w14:paraId="2109BF31" w14:textId="77777777" w:rsidR="00DE20B4" w:rsidRPr="003D2497" w:rsidRDefault="00DE20B4" w:rsidP="00DE20B4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Оплатить надлежаще оказанные услуги в порядке и на условиях, предусмотренных договором.</w:t>
      </w:r>
    </w:p>
    <w:p w14:paraId="0DF87B3E" w14:textId="77777777" w:rsidR="00DE20B4" w:rsidRPr="003D2497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Заказчик имеет право:</w:t>
      </w:r>
    </w:p>
    <w:p w14:paraId="109CB518" w14:textId="77777777" w:rsidR="00DE20B4" w:rsidRPr="003D2497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В любое время проверять ход и качество оказываемых Исполнителем услуг, в том числе непосредственно присутствовать при оказании услуг.</w:t>
      </w:r>
    </w:p>
    <w:p w14:paraId="66DC1CB4" w14:textId="77777777" w:rsidR="00DE20B4" w:rsidRPr="003D2497" w:rsidRDefault="00DE20B4" w:rsidP="00DE20B4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25460E11" w14:textId="77777777" w:rsidR="00DE20B4" w:rsidRPr="003D2497" w:rsidRDefault="00DE20B4" w:rsidP="00DE20B4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Исполнитель обязан:</w:t>
      </w:r>
    </w:p>
    <w:p w14:paraId="0B967281" w14:textId="77777777" w:rsidR="007D5478" w:rsidRPr="003D2497" w:rsidRDefault="00DE20B4" w:rsidP="007D5478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25B3678D" w14:textId="77777777" w:rsidR="00DE20B4" w:rsidRPr="003D249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Своевременно оформлять и выставлять </w:t>
      </w:r>
      <w:r w:rsidR="001A5AB5" w:rsidRPr="003D2497">
        <w:rPr>
          <w:sz w:val="22"/>
          <w:szCs w:val="22"/>
        </w:rPr>
        <w:t>Заказчику</w:t>
      </w:r>
      <w:r w:rsidRPr="003D2497">
        <w:rPr>
          <w:sz w:val="22"/>
          <w:szCs w:val="22"/>
        </w:rPr>
        <w:t xml:space="preserve"> платежные и отчетные документы (счета, акты сдачи-приемки оказанных услуг в соответствии с условиями настоящего </w:t>
      </w:r>
      <w:r w:rsidR="001A5AB5" w:rsidRPr="003D2497">
        <w:rPr>
          <w:sz w:val="22"/>
          <w:szCs w:val="22"/>
        </w:rPr>
        <w:t>д</w:t>
      </w:r>
      <w:r w:rsidRPr="003D2497">
        <w:rPr>
          <w:sz w:val="22"/>
          <w:szCs w:val="22"/>
        </w:rPr>
        <w:t>оговора и Технического задания).</w:t>
      </w:r>
    </w:p>
    <w:p w14:paraId="6E9857E6" w14:textId="77777777" w:rsidR="00DE20B4" w:rsidRPr="003D249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6570FDED" w14:textId="77777777" w:rsidR="00DE20B4" w:rsidRPr="003D249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3ACA522D" w14:textId="77777777" w:rsidR="00DE20B4" w:rsidRPr="003D249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7EBF6375" w14:textId="77777777" w:rsidR="00DE20B4" w:rsidRPr="003D2497" w:rsidRDefault="00DE20B4" w:rsidP="00DE20B4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Обеспечить сохранность документов Заказчика.</w:t>
      </w:r>
    </w:p>
    <w:p w14:paraId="0F577AEA" w14:textId="77777777" w:rsidR="00DE20B4" w:rsidRPr="003D2497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5.4. Исполнитель имеет право:</w:t>
      </w:r>
    </w:p>
    <w:p w14:paraId="2A131CC7" w14:textId="77777777" w:rsidR="00DE20B4" w:rsidRPr="003D2497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61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Требовать оплату договора в случае надлежащего исполнения своих обязательств по договору.</w:t>
      </w:r>
    </w:p>
    <w:p w14:paraId="3A43D9DB" w14:textId="77777777" w:rsidR="00DE20B4" w:rsidRPr="003D2497" w:rsidRDefault="00DE20B4" w:rsidP="00DE20B4">
      <w:pPr>
        <w:pStyle w:val="4"/>
        <w:numPr>
          <w:ilvl w:val="0"/>
          <w:numId w:val="8"/>
        </w:numPr>
        <w:shd w:val="clear" w:color="auto" w:fill="auto"/>
        <w:tabs>
          <w:tab w:val="left" w:pos="697"/>
        </w:tabs>
        <w:spacing w:before="0" w:after="0" w:line="274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Требовать от Заказчика предоставления информации, необходимой для выполнения своих обязательств по </w:t>
      </w:r>
      <w:r w:rsidR="001A5AB5" w:rsidRPr="003D2497">
        <w:rPr>
          <w:sz w:val="22"/>
          <w:szCs w:val="22"/>
        </w:rPr>
        <w:t>д</w:t>
      </w:r>
      <w:r w:rsidRPr="003D2497">
        <w:rPr>
          <w:sz w:val="22"/>
          <w:szCs w:val="22"/>
        </w:rPr>
        <w:t>оговору</w:t>
      </w:r>
      <w:r w:rsidR="00BE47F5" w:rsidRPr="003D2497">
        <w:rPr>
          <w:sz w:val="22"/>
          <w:szCs w:val="22"/>
        </w:rPr>
        <w:t>.</w:t>
      </w:r>
    </w:p>
    <w:p w14:paraId="58097F0C" w14:textId="77777777" w:rsidR="000D04FE" w:rsidRPr="003D2497" w:rsidRDefault="000D04FE" w:rsidP="000D04FE">
      <w:pPr>
        <w:pStyle w:val="4"/>
        <w:numPr>
          <w:ilvl w:val="0"/>
          <w:numId w:val="8"/>
        </w:numPr>
        <w:shd w:val="clear" w:color="auto" w:fill="auto"/>
        <w:tabs>
          <w:tab w:val="left" w:pos="567"/>
        </w:tabs>
        <w:spacing w:before="0" w:after="243" w:line="240" w:lineRule="auto"/>
        <w:ind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Привлекать за свой счет к исполнению своих обязательств третьих лиц.</w:t>
      </w:r>
    </w:p>
    <w:p w14:paraId="7F5BDD0D" w14:textId="77777777" w:rsidR="00DE20B4" w:rsidRPr="003D2497" w:rsidRDefault="00DE20B4" w:rsidP="00DE20B4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5" w:name="bookmark20"/>
      <w:r w:rsidRPr="003D2497">
        <w:rPr>
          <w:rFonts w:ascii="Times New Roman" w:hAnsi="Times New Roman" w:cs="Times New Roman"/>
          <w:b/>
          <w:sz w:val="22"/>
          <w:szCs w:val="22"/>
        </w:rPr>
        <w:t>6.Порядок сдачи-приемки оказанных услуг</w:t>
      </w:r>
      <w:bookmarkEnd w:id="5"/>
    </w:p>
    <w:p w14:paraId="023C38EF" w14:textId="77777777" w:rsidR="00DE20B4" w:rsidRPr="003D2497" w:rsidRDefault="00DE20B4" w:rsidP="00DE20B4">
      <w:pPr>
        <w:pStyle w:val="4"/>
        <w:numPr>
          <w:ilvl w:val="0"/>
          <w:numId w:val="9"/>
        </w:numPr>
        <w:shd w:val="clear" w:color="auto" w:fill="auto"/>
        <w:tabs>
          <w:tab w:val="left" w:pos="524"/>
        </w:tabs>
        <w:spacing w:before="0" w:after="0" w:line="270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По завершению оказания услуг (выполнения работ), Исполнитель предоставляет Заказчику Акт сдачи-приемки</w:t>
      </w:r>
      <w:r w:rsidR="001F1B6A" w:rsidRPr="003D2497">
        <w:rPr>
          <w:sz w:val="22"/>
          <w:szCs w:val="22"/>
        </w:rPr>
        <w:t xml:space="preserve"> и отчет о проведенном мероприятии согласно Приложению №3</w:t>
      </w:r>
      <w:r w:rsidR="001A5AB5" w:rsidRPr="003D2497">
        <w:rPr>
          <w:sz w:val="22"/>
          <w:szCs w:val="22"/>
        </w:rPr>
        <w:t>.</w:t>
      </w:r>
    </w:p>
    <w:p w14:paraId="5B60CA04" w14:textId="77777777" w:rsidR="00DE20B4" w:rsidRPr="003D2497" w:rsidRDefault="00DE20B4" w:rsidP="00DE20B4">
      <w:pPr>
        <w:pStyle w:val="4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70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Заказчик обязан подписать Акт </w:t>
      </w:r>
      <w:r w:rsidR="001A5AB5" w:rsidRPr="003D2497">
        <w:rPr>
          <w:sz w:val="22"/>
          <w:szCs w:val="22"/>
        </w:rPr>
        <w:t>сдачи-приемки.</w:t>
      </w:r>
      <w:r w:rsidRPr="003D2497">
        <w:rPr>
          <w:sz w:val="22"/>
          <w:szCs w:val="22"/>
        </w:rPr>
        <w:t xml:space="preserve"> При этом Заказчик обязан принять от Исполнителя исполненное им в рамках настоящего </w:t>
      </w:r>
      <w:r w:rsidR="006E2947" w:rsidRPr="003D2497">
        <w:rPr>
          <w:sz w:val="22"/>
          <w:szCs w:val="22"/>
        </w:rPr>
        <w:t>д</w:t>
      </w:r>
      <w:r w:rsidRPr="003D2497">
        <w:rPr>
          <w:sz w:val="22"/>
          <w:szCs w:val="22"/>
        </w:rPr>
        <w:t>оговора.</w:t>
      </w:r>
    </w:p>
    <w:p w14:paraId="2B32E734" w14:textId="77777777" w:rsidR="00DE20B4" w:rsidRPr="003D2497" w:rsidRDefault="00DE20B4" w:rsidP="00DE20B4">
      <w:pPr>
        <w:pStyle w:val="4"/>
        <w:numPr>
          <w:ilvl w:val="0"/>
          <w:numId w:val="9"/>
        </w:numPr>
        <w:shd w:val="clear" w:color="auto" w:fill="auto"/>
        <w:tabs>
          <w:tab w:val="left" w:pos="488"/>
        </w:tabs>
        <w:spacing w:before="0" w:after="234" w:line="270" w:lineRule="exact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В случае отказа от подписания </w:t>
      </w:r>
      <w:r w:rsidR="001A5AB5" w:rsidRPr="003D2497">
        <w:rPr>
          <w:sz w:val="22"/>
          <w:szCs w:val="22"/>
        </w:rPr>
        <w:t xml:space="preserve">Акта сдачи-приемки </w:t>
      </w:r>
      <w:r w:rsidRPr="003D2497">
        <w:rPr>
          <w:sz w:val="22"/>
          <w:szCs w:val="22"/>
        </w:rPr>
        <w:t xml:space="preserve">Заказчик направляет Исполнителю в течение 5 (пяти) рабочих дней с момента представления </w:t>
      </w:r>
      <w:r w:rsidR="001A5AB5" w:rsidRPr="003D2497">
        <w:rPr>
          <w:sz w:val="22"/>
          <w:szCs w:val="22"/>
        </w:rPr>
        <w:t xml:space="preserve">Акта сдачи-приемки </w:t>
      </w:r>
      <w:r w:rsidRPr="003D2497">
        <w:rPr>
          <w:sz w:val="22"/>
          <w:szCs w:val="22"/>
        </w:rPr>
        <w:t xml:space="preserve">мотивированный отказ от его подписания. </w:t>
      </w:r>
      <w:r w:rsidR="001A5AB5" w:rsidRPr="003D2497">
        <w:rPr>
          <w:sz w:val="22"/>
          <w:szCs w:val="22"/>
        </w:rPr>
        <w:t xml:space="preserve">Работа </w:t>
      </w:r>
      <w:r w:rsidRPr="003D2497">
        <w:rPr>
          <w:sz w:val="22"/>
          <w:szCs w:val="22"/>
        </w:rPr>
        <w:t>считается принят</w:t>
      </w:r>
      <w:r w:rsidR="001A5AB5" w:rsidRPr="003D2497">
        <w:rPr>
          <w:sz w:val="22"/>
          <w:szCs w:val="22"/>
        </w:rPr>
        <w:t>ой</w:t>
      </w:r>
      <w:r w:rsidRPr="003D2497">
        <w:rPr>
          <w:sz w:val="22"/>
          <w:szCs w:val="22"/>
        </w:rPr>
        <w:t xml:space="preserve"> Заказчиком в случае, если Заказчиком в течение 5 (пяти) рабочих дней с момента представления </w:t>
      </w:r>
      <w:r w:rsidR="001A5AB5" w:rsidRPr="003D2497">
        <w:rPr>
          <w:sz w:val="22"/>
          <w:szCs w:val="22"/>
        </w:rPr>
        <w:t>Акт</w:t>
      </w:r>
      <w:r w:rsidR="00D97BC1" w:rsidRPr="003D2497">
        <w:rPr>
          <w:sz w:val="22"/>
          <w:szCs w:val="22"/>
        </w:rPr>
        <w:t>а</w:t>
      </w:r>
      <w:r w:rsidR="001A5AB5" w:rsidRPr="003D2497">
        <w:rPr>
          <w:sz w:val="22"/>
          <w:szCs w:val="22"/>
        </w:rPr>
        <w:t xml:space="preserve"> сдачи-приемки</w:t>
      </w:r>
      <w:r w:rsidRPr="003D2497">
        <w:rPr>
          <w:sz w:val="22"/>
          <w:szCs w:val="22"/>
        </w:rPr>
        <w:t xml:space="preserve"> Заказчику не будет направлен Исполнителю письменный мотивированный отказ от его подписания.</w:t>
      </w:r>
    </w:p>
    <w:p w14:paraId="5ADC8803" w14:textId="77777777" w:rsidR="00DE20B4" w:rsidRPr="003D2497" w:rsidRDefault="00DE20B4" w:rsidP="00DE20B4">
      <w:pPr>
        <w:keepNext/>
        <w:keepLines/>
        <w:spacing w:line="277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6" w:name="bookmark21"/>
      <w:r w:rsidRPr="003D2497">
        <w:rPr>
          <w:rFonts w:ascii="Times New Roman" w:hAnsi="Times New Roman" w:cs="Times New Roman"/>
          <w:b/>
          <w:sz w:val="22"/>
          <w:szCs w:val="22"/>
        </w:rPr>
        <w:t>7. Ответственность сторон</w:t>
      </w:r>
      <w:bookmarkEnd w:id="6"/>
    </w:p>
    <w:p w14:paraId="595AB7ED" w14:textId="77777777" w:rsidR="00190878" w:rsidRPr="003D2497" w:rsidRDefault="00190878" w:rsidP="00190878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D2497">
        <w:rPr>
          <w:rFonts w:ascii="Times New Roman" w:hAnsi="Times New Roman" w:cs="Times New Roman"/>
          <w:sz w:val="22"/>
          <w:szCs w:val="22"/>
        </w:rPr>
        <w:t xml:space="preserve">7.1. За неисполнение или ненадлежащее исполнение своих обязательств по </w:t>
      </w:r>
      <w:r w:rsidR="006E2947" w:rsidRPr="003D2497">
        <w:rPr>
          <w:rFonts w:ascii="Times New Roman" w:hAnsi="Times New Roman" w:cs="Times New Roman"/>
          <w:sz w:val="22"/>
          <w:szCs w:val="22"/>
        </w:rPr>
        <w:t>д</w:t>
      </w:r>
      <w:r w:rsidRPr="003D2497">
        <w:rPr>
          <w:rFonts w:ascii="Times New Roman" w:hAnsi="Times New Roman" w:cs="Times New Roman"/>
          <w:sz w:val="22"/>
          <w:szCs w:val="22"/>
        </w:rPr>
        <w:t xml:space="preserve">оговору Стороны несут ответственность в соответствии с законодательством Российской Федерации и настоящим </w:t>
      </w:r>
      <w:r w:rsidR="001A5AB5" w:rsidRPr="003D2497">
        <w:rPr>
          <w:rFonts w:ascii="Times New Roman" w:hAnsi="Times New Roman" w:cs="Times New Roman"/>
          <w:sz w:val="22"/>
          <w:szCs w:val="22"/>
        </w:rPr>
        <w:t>д</w:t>
      </w:r>
      <w:r w:rsidRPr="003D2497">
        <w:rPr>
          <w:rFonts w:ascii="Times New Roman" w:hAnsi="Times New Roman" w:cs="Times New Roman"/>
          <w:sz w:val="22"/>
          <w:szCs w:val="22"/>
        </w:rPr>
        <w:t>оговором.</w:t>
      </w:r>
    </w:p>
    <w:p w14:paraId="084EDAF7" w14:textId="77777777" w:rsidR="00190878" w:rsidRPr="003D2497" w:rsidRDefault="00190878" w:rsidP="00190878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D2497">
        <w:rPr>
          <w:rFonts w:ascii="Times New Roman" w:hAnsi="Times New Roman" w:cs="Times New Roman"/>
          <w:sz w:val="22"/>
          <w:szCs w:val="22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</w:t>
      </w:r>
      <w:r w:rsidR="001A5AB5" w:rsidRPr="003D2497">
        <w:rPr>
          <w:rFonts w:ascii="Times New Roman" w:hAnsi="Times New Roman" w:cs="Times New Roman"/>
          <w:sz w:val="22"/>
          <w:szCs w:val="22"/>
        </w:rPr>
        <w:t>д</w:t>
      </w:r>
      <w:r w:rsidRPr="003D2497">
        <w:rPr>
          <w:rFonts w:ascii="Times New Roman" w:hAnsi="Times New Roman" w:cs="Times New Roman"/>
          <w:sz w:val="22"/>
          <w:szCs w:val="22"/>
        </w:rPr>
        <w:t xml:space="preserve">оговора. </w:t>
      </w:r>
    </w:p>
    <w:p w14:paraId="5432DD5E" w14:textId="77777777" w:rsidR="00190878" w:rsidRPr="003D2497" w:rsidRDefault="00190878" w:rsidP="00190878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D2497">
        <w:rPr>
          <w:rFonts w:ascii="Times New Roman" w:hAnsi="Times New Roman" w:cs="Times New Roman"/>
          <w:sz w:val="22"/>
          <w:szCs w:val="22"/>
        </w:rPr>
        <w:lastRenderedPageBreak/>
        <w:t xml:space="preserve">7.3. В случае несвоевременного оказания услуг по </w:t>
      </w:r>
      <w:r w:rsidR="001A5AB5" w:rsidRPr="003D2497">
        <w:rPr>
          <w:rFonts w:ascii="Times New Roman" w:hAnsi="Times New Roman" w:cs="Times New Roman"/>
          <w:sz w:val="22"/>
          <w:szCs w:val="22"/>
        </w:rPr>
        <w:t>д</w:t>
      </w:r>
      <w:r w:rsidRPr="003D2497">
        <w:rPr>
          <w:rFonts w:ascii="Times New Roman" w:hAnsi="Times New Roman" w:cs="Times New Roman"/>
          <w:sz w:val="22"/>
          <w:szCs w:val="22"/>
        </w:rPr>
        <w:t xml:space="preserve">оговору, несвоевременного направления отчетных документов Заказчик вправе потребовать уплату неустойки в размере 0,1% от суммы </w:t>
      </w:r>
      <w:r w:rsidR="006E2947" w:rsidRPr="003D2497">
        <w:rPr>
          <w:rFonts w:ascii="Times New Roman" w:hAnsi="Times New Roman" w:cs="Times New Roman"/>
          <w:sz w:val="22"/>
          <w:szCs w:val="22"/>
        </w:rPr>
        <w:t>д</w:t>
      </w:r>
      <w:r w:rsidRPr="003D2497">
        <w:rPr>
          <w:rFonts w:ascii="Times New Roman" w:hAnsi="Times New Roman" w:cs="Times New Roman"/>
          <w:sz w:val="22"/>
          <w:szCs w:val="22"/>
        </w:rPr>
        <w:t xml:space="preserve">оговора за каждый день просрочки, установленного </w:t>
      </w:r>
      <w:r w:rsidR="001A5AB5" w:rsidRPr="003D2497">
        <w:rPr>
          <w:rFonts w:ascii="Times New Roman" w:hAnsi="Times New Roman" w:cs="Times New Roman"/>
          <w:sz w:val="22"/>
          <w:szCs w:val="22"/>
        </w:rPr>
        <w:t>д</w:t>
      </w:r>
      <w:r w:rsidRPr="003D2497">
        <w:rPr>
          <w:rFonts w:ascii="Times New Roman" w:hAnsi="Times New Roman" w:cs="Times New Roman"/>
          <w:sz w:val="22"/>
          <w:szCs w:val="22"/>
        </w:rPr>
        <w:t>оговором срока исполнения обязательств.</w:t>
      </w:r>
    </w:p>
    <w:p w14:paraId="3E633C5C" w14:textId="77777777" w:rsidR="00190878" w:rsidRPr="003D2497" w:rsidRDefault="00190878" w:rsidP="00190878">
      <w:pPr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3D2497">
        <w:rPr>
          <w:rFonts w:ascii="Times New Roman" w:hAnsi="Times New Roman" w:cs="Times New Roman"/>
          <w:sz w:val="22"/>
          <w:szCs w:val="22"/>
        </w:rPr>
        <w:t xml:space="preserve">7.4. В случае, если Заказчик понес убытки вследствие ненадлежащего исполнения Исполнителем своих обязательств по </w:t>
      </w:r>
      <w:r w:rsidR="001A5AB5" w:rsidRPr="003D2497">
        <w:rPr>
          <w:rFonts w:ascii="Times New Roman" w:hAnsi="Times New Roman" w:cs="Times New Roman"/>
          <w:sz w:val="22"/>
          <w:szCs w:val="22"/>
        </w:rPr>
        <w:t>д</w:t>
      </w:r>
      <w:r w:rsidRPr="003D2497">
        <w:rPr>
          <w:rFonts w:ascii="Times New Roman" w:hAnsi="Times New Roman" w:cs="Times New Roman"/>
          <w:sz w:val="22"/>
          <w:szCs w:val="22"/>
        </w:rPr>
        <w:t>оговору, Исполнитель обязан возместить такие убытки независимо от уплаты неустойки.</w:t>
      </w:r>
    </w:p>
    <w:p w14:paraId="000F6DC4" w14:textId="77777777" w:rsidR="00DE20B4" w:rsidRPr="003D2497" w:rsidRDefault="00190878" w:rsidP="00190878">
      <w:pPr>
        <w:pStyle w:val="4"/>
        <w:shd w:val="clear" w:color="auto" w:fill="auto"/>
        <w:tabs>
          <w:tab w:val="left" w:pos="488"/>
        </w:tabs>
        <w:spacing w:before="0" w:after="0" w:line="274" w:lineRule="exact"/>
        <w:ind w:right="60" w:firstLine="0"/>
        <w:jc w:val="both"/>
        <w:rPr>
          <w:sz w:val="22"/>
          <w:szCs w:val="22"/>
        </w:rPr>
      </w:pPr>
      <w:r w:rsidRPr="003D2497">
        <w:rPr>
          <w:sz w:val="22"/>
          <w:szCs w:val="22"/>
        </w:rPr>
        <w:tab/>
        <w:t xml:space="preserve"> 7.5. Исполнитель несет ответственность за сохранность переданных ему Заказчиком документов и информации.</w:t>
      </w:r>
    </w:p>
    <w:p w14:paraId="6AF2B199" w14:textId="77777777" w:rsidR="00DE20B4" w:rsidRPr="003D2497" w:rsidRDefault="00DE20B4" w:rsidP="00DE20B4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7" w:name="bookmark22"/>
      <w:r w:rsidRPr="003D2497">
        <w:rPr>
          <w:rFonts w:ascii="Times New Roman" w:hAnsi="Times New Roman" w:cs="Times New Roman"/>
          <w:b/>
          <w:sz w:val="22"/>
          <w:szCs w:val="22"/>
        </w:rPr>
        <w:t>8. Форс-мажор</w:t>
      </w:r>
      <w:bookmarkEnd w:id="7"/>
    </w:p>
    <w:p w14:paraId="7B9419AA" w14:textId="77777777" w:rsidR="00DE20B4" w:rsidRPr="003D2497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3D2497">
        <w:rPr>
          <w:rStyle w:val="105pt"/>
          <w:rFonts w:eastAsia="Arial Unicode MS"/>
          <w:sz w:val="22"/>
          <w:szCs w:val="22"/>
        </w:rPr>
        <w:t xml:space="preserve">Стороны освобождаются от ответственности за частичное или полное неисполнение </w:t>
      </w:r>
      <w:r w:rsidRPr="003D2497">
        <w:rPr>
          <w:sz w:val="22"/>
          <w:szCs w:val="22"/>
        </w:rPr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7BA98990" w14:textId="77777777" w:rsidR="00DE20B4" w:rsidRPr="003D2497" w:rsidRDefault="00DE20B4" w:rsidP="00DE20B4">
      <w:pPr>
        <w:pStyle w:val="4"/>
        <w:shd w:val="clear" w:color="auto" w:fill="auto"/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320F4E6D" w14:textId="77777777" w:rsidR="00DE20B4" w:rsidRPr="003D2497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104081D8" w14:textId="77777777" w:rsidR="00DE20B4" w:rsidRPr="003D2497" w:rsidRDefault="00DE20B4" w:rsidP="00DE20B4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В случае продолжения этих обстоятельств более 3 (трех) месяцев любая из Сторон вправе в одностороннем порядке прекратить выполнение настоящего </w:t>
      </w:r>
      <w:r w:rsidR="001A5AB5" w:rsidRPr="003D2497">
        <w:rPr>
          <w:sz w:val="22"/>
          <w:szCs w:val="22"/>
        </w:rPr>
        <w:t>д</w:t>
      </w:r>
      <w:r w:rsidRPr="003D2497">
        <w:rPr>
          <w:sz w:val="22"/>
          <w:szCs w:val="22"/>
        </w:rPr>
        <w:t xml:space="preserve">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</w:t>
      </w:r>
      <w:r w:rsidR="001A5AB5" w:rsidRPr="003D2497">
        <w:rPr>
          <w:sz w:val="22"/>
          <w:szCs w:val="22"/>
        </w:rPr>
        <w:t>д</w:t>
      </w:r>
      <w:r w:rsidRPr="003D2497">
        <w:rPr>
          <w:sz w:val="22"/>
          <w:szCs w:val="22"/>
        </w:rPr>
        <w:t>оговора по вышеизложенным причинам.</w:t>
      </w:r>
    </w:p>
    <w:p w14:paraId="15C1F192" w14:textId="77777777" w:rsidR="00DE20B4" w:rsidRPr="003D2497" w:rsidRDefault="00DE20B4" w:rsidP="00DE20B4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bookmarkStart w:id="8" w:name="bookmark23"/>
      <w:r w:rsidRPr="003D2497">
        <w:rPr>
          <w:rFonts w:ascii="Times New Roman" w:hAnsi="Times New Roman" w:cs="Times New Roman"/>
          <w:b/>
          <w:sz w:val="22"/>
          <w:szCs w:val="22"/>
        </w:rPr>
        <w:t>9.</w:t>
      </w:r>
      <w:r w:rsidR="00CB2C3F" w:rsidRPr="003D249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3D2497">
        <w:rPr>
          <w:rFonts w:ascii="Times New Roman" w:hAnsi="Times New Roman" w:cs="Times New Roman"/>
          <w:b/>
          <w:sz w:val="22"/>
          <w:szCs w:val="22"/>
        </w:rPr>
        <w:t>Порядок расторжения договора</w:t>
      </w:r>
      <w:bookmarkEnd w:id="8"/>
    </w:p>
    <w:p w14:paraId="4C5D270F" w14:textId="77777777" w:rsidR="00652D41" w:rsidRPr="003D2497" w:rsidRDefault="00652D41" w:rsidP="00652D41">
      <w:pPr>
        <w:tabs>
          <w:tab w:val="left" w:pos="542"/>
        </w:tabs>
        <w:spacing w:line="274" w:lineRule="exact"/>
        <w:ind w:right="6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bookmarkStart w:id="9" w:name="bookmark24"/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ab/>
        <w:t xml:space="preserve">9.1. Настоящий </w:t>
      </w:r>
      <w:r w:rsidR="001A5AB5"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д</w:t>
      </w: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2CB04D0E" w14:textId="77777777" w:rsidR="00652D41" w:rsidRPr="003D2497" w:rsidRDefault="00652D41" w:rsidP="00652D41">
      <w:pPr>
        <w:tabs>
          <w:tab w:val="left" w:pos="542"/>
        </w:tabs>
        <w:spacing w:line="274" w:lineRule="exact"/>
        <w:ind w:right="6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ab/>
        <w:t>9.2. Основанием для расторжения договора в одностороннем порядке по инициативе Заказчика является:</w:t>
      </w:r>
    </w:p>
    <w:p w14:paraId="0288ED6D" w14:textId="77777777" w:rsidR="00652D41" w:rsidRPr="003D2497" w:rsidRDefault="00652D41" w:rsidP="00652D41">
      <w:pPr>
        <w:tabs>
          <w:tab w:val="left" w:pos="542"/>
        </w:tabs>
        <w:spacing w:line="274" w:lineRule="exact"/>
        <w:ind w:right="6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ab/>
        <w:t>- нарушение сроков оказания услуги;</w:t>
      </w:r>
    </w:p>
    <w:p w14:paraId="5A09322F" w14:textId="77777777" w:rsidR="00652D41" w:rsidRPr="003D2497" w:rsidRDefault="00652D41" w:rsidP="00652D41">
      <w:pPr>
        <w:tabs>
          <w:tab w:val="left" w:pos="542"/>
        </w:tabs>
        <w:spacing w:line="274" w:lineRule="exact"/>
        <w:ind w:right="6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ab/>
        <w:t>- мотивированная жалоба о качестве выполнения и сроках оказания услуги со стороны субъекта МСП (Получателя услуги Центра поддержки экспорта Бурятии);</w:t>
      </w:r>
    </w:p>
    <w:p w14:paraId="2DD708C6" w14:textId="77777777" w:rsidR="00652D41" w:rsidRPr="003D2497" w:rsidRDefault="00652D41" w:rsidP="00652D41">
      <w:pPr>
        <w:tabs>
          <w:tab w:val="left" w:pos="542"/>
        </w:tabs>
        <w:spacing w:line="274" w:lineRule="exact"/>
        <w:ind w:right="6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ab/>
        <w:t xml:space="preserve">- отсутствие финансирования или исключение из плана работ Центра поддержки экспорта Бурятии данной услуги. </w:t>
      </w:r>
    </w:p>
    <w:p w14:paraId="2D785A4A" w14:textId="77777777" w:rsidR="00652D41" w:rsidRPr="003D2497" w:rsidRDefault="00652D41" w:rsidP="00652D41">
      <w:pPr>
        <w:tabs>
          <w:tab w:val="left" w:pos="492"/>
        </w:tabs>
        <w:spacing w:line="274" w:lineRule="exact"/>
        <w:ind w:right="6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ab/>
        <w:t xml:space="preserve">9.3. Настоящий </w:t>
      </w:r>
      <w:r w:rsidR="001A5AB5"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д</w:t>
      </w: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оговор может быть расторгнут досрочно по соглашению Сторон, а также в иных случаях, предусмотренных действующим законодательством РФ.</w:t>
      </w:r>
    </w:p>
    <w:p w14:paraId="7D2C91DC" w14:textId="77777777" w:rsidR="00652D41" w:rsidRPr="003D2497" w:rsidRDefault="00652D41" w:rsidP="00652D41">
      <w:pPr>
        <w:tabs>
          <w:tab w:val="left" w:pos="474"/>
        </w:tabs>
        <w:spacing w:line="274" w:lineRule="exact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ab/>
        <w:t xml:space="preserve">9.4. Соглашение о расторжении </w:t>
      </w:r>
      <w:r w:rsidR="001A5AB5"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д</w:t>
      </w: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оговора совершается в письменной форме.</w:t>
      </w:r>
    </w:p>
    <w:p w14:paraId="31E4A1FA" w14:textId="77777777" w:rsidR="00652D41" w:rsidRPr="003D2497" w:rsidRDefault="00652D41" w:rsidP="00652D41">
      <w:pPr>
        <w:tabs>
          <w:tab w:val="left" w:pos="589"/>
        </w:tabs>
        <w:spacing w:line="274" w:lineRule="exact"/>
        <w:ind w:right="6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ab/>
        <w:t xml:space="preserve">9.5. В случае прекращения действия настоящего </w:t>
      </w:r>
      <w:r w:rsidR="001A5AB5"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д</w:t>
      </w: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оговора все документы Заказчика, находящиеся в момент расторжения </w:t>
      </w:r>
      <w:r w:rsidR="001A5AB5"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д</w:t>
      </w: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оговора у Исполнителя должны быть переданы Исполнителем Заказчику в течение 10 (Десяти) рабочих дней с момента прекращения действия </w:t>
      </w:r>
      <w:r w:rsidR="001A5AB5"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д</w:t>
      </w: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оговора.</w:t>
      </w:r>
    </w:p>
    <w:p w14:paraId="2B26D3CE" w14:textId="77777777" w:rsidR="00652D41" w:rsidRPr="003D2497" w:rsidRDefault="00652D41" w:rsidP="00652D41">
      <w:pPr>
        <w:tabs>
          <w:tab w:val="left" w:pos="654"/>
        </w:tabs>
        <w:spacing w:after="237" w:line="274" w:lineRule="exact"/>
        <w:ind w:right="6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ab/>
        <w:t xml:space="preserve">9.6. Во всех случаях досрочного расторжения </w:t>
      </w:r>
      <w:r w:rsidR="001A5AB5"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д</w:t>
      </w: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>оговора Заказчик не компенсирует Исполнителю фактически понесённые затраты.</w:t>
      </w:r>
    </w:p>
    <w:p w14:paraId="634EAB33" w14:textId="77777777" w:rsidR="00A850E8" w:rsidRPr="003D2497" w:rsidRDefault="00A850E8" w:rsidP="00A850E8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2"/>
          <w:szCs w:val="22"/>
        </w:rPr>
      </w:pPr>
      <w:bookmarkStart w:id="10" w:name="bookmark25"/>
      <w:bookmarkEnd w:id="9"/>
      <w:r w:rsidRPr="003D2497">
        <w:rPr>
          <w:rFonts w:ascii="Times New Roman" w:hAnsi="Times New Roman" w:cs="Times New Roman"/>
          <w:b/>
          <w:sz w:val="22"/>
          <w:szCs w:val="22"/>
        </w:rPr>
        <w:t>10.Заключительные положения</w:t>
      </w:r>
    </w:p>
    <w:p w14:paraId="5C0AB5A4" w14:textId="77777777" w:rsidR="00A850E8" w:rsidRPr="003D2497" w:rsidRDefault="00A850E8" w:rsidP="00A850E8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10.1. Содержание текста настоящего Договора полностью соответствует действительному волеизъявлению Сторон.</w:t>
      </w:r>
    </w:p>
    <w:p w14:paraId="21E746EC" w14:textId="77777777" w:rsidR="00A850E8" w:rsidRPr="003D2497" w:rsidRDefault="00A850E8" w:rsidP="00A850E8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40988641" w14:textId="21422FFF" w:rsidR="00A850E8" w:rsidRPr="003D2497" w:rsidRDefault="00A850E8" w:rsidP="00A850E8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Pr="003D2497">
        <w:rPr>
          <w:b/>
          <w:bCs/>
          <w:sz w:val="22"/>
          <w:szCs w:val="22"/>
        </w:rPr>
        <w:t>31.05.2022 г.</w:t>
      </w:r>
    </w:p>
    <w:p w14:paraId="36634022" w14:textId="77777777" w:rsidR="00A850E8" w:rsidRPr="003D2497" w:rsidRDefault="00A850E8" w:rsidP="00A850E8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lastRenderedPageBreak/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18A02DFF" w14:textId="77777777" w:rsidR="00A850E8" w:rsidRPr="003D2497" w:rsidRDefault="00A850E8" w:rsidP="00A850E8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54115AB7" w14:textId="77777777" w:rsidR="00A850E8" w:rsidRPr="003D2497" w:rsidRDefault="00A850E8" w:rsidP="00A850E8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38D1F878" w14:textId="77777777" w:rsidR="00A850E8" w:rsidRPr="003D2497" w:rsidRDefault="00A850E8" w:rsidP="00A850E8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6A35F333" w14:textId="77777777" w:rsidR="00A850E8" w:rsidRPr="003D2497" w:rsidRDefault="00A850E8" w:rsidP="00A850E8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32BFE30A" w14:textId="77777777" w:rsidR="00A850E8" w:rsidRPr="003D2497" w:rsidRDefault="00A850E8" w:rsidP="00A850E8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 Настоящий договор и приложение к нему составлены в двух экземплярах, имеющих одинаковую юридическую силу, один из которых находится у Заказчика, второй - у Исполнителя.</w:t>
      </w:r>
    </w:p>
    <w:p w14:paraId="1E9470B4" w14:textId="77777777" w:rsidR="00DE20B4" w:rsidRPr="003D2497" w:rsidRDefault="00DE20B4" w:rsidP="00190878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D2497">
        <w:rPr>
          <w:rFonts w:ascii="Times New Roman" w:hAnsi="Times New Roman" w:cs="Times New Roman"/>
          <w:b/>
          <w:sz w:val="22"/>
          <w:szCs w:val="22"/>
        </w:rPr>
        <w:t>Адреса и реквизиты, подписи Сторон</w:t>
      </w:r>
    </w:p>
    <w:bookmarkEnd w:id="10"/>
    <w:p w14:paraId="42171E3B" w14:textId="77777777" w:rsidR="003770B1" w:rsidRPr="003D2497" w:rsidRDefault="003770B1" w:rsidP="003770B1">
      <w:pPr>
        <w:pStyle w:val="af2"/>
        <w:jc w:val="both"/>
        <w:rPr>
          <w:rFonts w:ascii="Times New Roman" w:hAnsi="Times New Roman"/>
          <w:b/>
          <w:bCs/>
        </w:rPr>
      </w:pPr>
      <w:r w:rsidRPr="003D2497">
        <w:rPr>
          <w:rFonts w:ascii="Times New Roman" w:hAnsi="Times New Roman"/>
          <w:b/>
          <w:bCs/>
        </w:rPr>
        <w:t>Заказчик</w:t>
      </w:r>
    </w:p>
    <w:p w14:paraId="0BEF8478" w14:textId="77777777" w:rsidR="003770B1" w:rsidRPr="003D2497" w:rsidRDefault="003770B1" w:rsidP="003770B1">
      <w:pPr>
        <w:pStyle w:val="af2"/>
        <w:jc w:val="both"/>
        <w:rPr>
          <w:rFonts w:ascii="Times New Roman" w:hAnsi="Times New Roman"/>
        </w:rPr>
      </w:pPr>
      <w:r w:rsidRPr="003D2497">
        <w:rPr>
          <w:rFonts w:ascii="Times New Roman" w:hAnsi="Times New Roman"/>
          <w:b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</w:p>
    <w:p w14:paraId="7EB9AA8F" w14:textId="77777777" w:rsidR="003770B1" w:rsidRPr="003D2497" w:rsidRDefault="003770B1" w:rsidP="003770B1">
      <w:pPr>
        <w:pStyle w:val="af2"/>
        <w:jc w:val="both"/>
        <w:rPr>
          <w:rFonts w:ascii="Times New Roman" w:hAnsi="Times New Roman"/>
        </w:rPr>
      </w:pPr>
      <w:r w:rsidRPr="003D2497">
        <w:rPr>
          <w:rFonts w:ascii="Times New Roman" w:hAnsi="Times New Roman"/>
        </w:rPr>
        <w:t>ОКПО: 90041422</w:t>
      </w:r>
    </w:p>
    <w:p w14:paraId="33D12E48" w14:textId="77777777" w:rsidR="003770B1" w:rsidRPr="003D2497" w:rsidRDefault="003770B1" w:rsidP="003770B1">
      <w:pPr>
        <w:pStyle w:val="af2"/>
        <w:jc w:val="both"/>
        <w:rPr>
          <w:rFonts w:ascii="Times New Roman" w:hAnsi="Times New Roman"/>
        </w:rPr>
      </w:pPr>
      <w:r w:rsidRPr="003D2497">
        <w:rPr>
          <w:rFonts w:ascii="Times New Roman" w:hAnsi="Times New Roman"/>
        </w:rPr>
        <w:t>ОГРН: 1110327011640</w:t>
      </w:r>
    </w:p>
    <w:p w14:paraId="60DE8EF8" w14:textId="4F4D31C7" w:rsidR="003770B1" w:rsidRPr="003D2497" w:rsidRDefault="003770B1" w:rsidP="003770B1">
      <w:pPr>
        <w:pStyle w:val="af2"/>
        <w:jc w:val="both"/>
        <w:rPr>
          <w:rFonts w:ascii="Times New Roman" w:hAnsi="Times New Roman"/>
        </w:rPr>
      </w:pPr>
      <w:r w:rsidRPr="003D2497">
        <w:rPr>
          <w:rFonts w:ascii="Times New Roman" w:hAnsi="Times New Roman"/>
        </w:rPr>
        <w:t>ИНН: 0323358650</w:t>
      </w:r>
      <w:r w:rsidR="00813CFF">
        <w:rPr>
          <w:rFonts w:ascii="Times New Roman" w:hAnsi="Times New Roman"/>
        </w:rPr>
        <w:t>/</w:t>
      </w:r>
      <w:r w:rsidRPr="003D2497">
        <w:rPr>
          <w:rFonts w:ascii="Times New Roman" w:hAnsi="Times New Roman"/>
        </w:rPr>
        <w:t>КПП: 032601001</w:t>
      </w:r>
    </w:p>
    <w:p w14:paraId="551FA339" w14:textId="77777777" w:rsidR="003770B1" w:rsidRPr="003D2497" w:rsidRDefault="003770B1" w:rsidP="003770B1">
      <w:pPr>
        <w:pStyle w:val="af2"/>
        <w:jc w:val="both"/>
        <w:rPr>
          <w:rFonts w:ascii="Times New Roman" w:hAnsi="Times New Roman"/>
        </w:rPr>
      </w:pPr>
      <w:r w:rsidRPr="003D2497">
        <w:rPr>
          <w:rFonts w:ascii="Times New Roman" w:hAnsi="Times New Roman"/>
        </w:rPr>
        <w:t xml:space="preserve">Юрид. адрес/Факт. адрес: 670000, Республика Бурятия, </w:t>
      </w:r>
      <w:proofErr w:type="spellStart"/>
      <w:r w:rsidRPr="003D2497">
        <w:rPr>
          <w:rFonts w:ascii="Times New Roman" w:hAnsi="Times New Roman"/>
        </w:rPr>
        <w:t>г.Улан</w:t>
      </w:r>
      <w:proofErr w:type="spellEnd"/>
      <w:r w:rsidRPr="003D2497">
        <w:rPr>
          <w:rFonts w:ascii="Times New Roman" w:hAnsi="Times New Roman"/>
        </w:rPr>
        <w:t>-Удэ, ул. Смолина, 65</w:t>
      </w:r>
    </w:p>
    <w:p w14:paraId="39C5A776" w14:textId="77777777" w:rsidR="003770B1" w:rsidRPr="003D2497" w:rsidRDefault="003770B1" w:rsidP="003770B1">
      <w:pPr>
        <w:pStyle w:val="af2"/>
        <w:jc w:val="both"/>
        <w:rPr>
          <w:rFonts w:ascii="Times New Roman" w:hAnsi="Times New Roman"/>
        </w:rPr>
      </w:pPr>
      <w:r w:rsidRPr="003D2497">
        <w:rPr>
          <w:rFonts w:ascii="Times New Roman" w:hAnsi="Times New Roman"/>
        </w:rPr>
        <w:t xml:space="preserve">Банковские реквизиты: </w:t>
      </w:r>
    </w:p>
    <w:p w14:paraId="6EB626F7" w14:textId="77777777" w:rsidR="003770B1" w:rsidRPr="003D2497" w:rsidRDefault="003770B1" w:rsidP="003770B1">
      <w:pPr>
        <w:pStyle w:val="af2"/>
        <w:jc w:val="both"/>
        <w:rPr>
          <w:rFonts w:ascii="Times New Roman" w:hAnsi="Times New Roman"/>
        </w:rPr>
      </w:pPr>
      <w:r w:rsidRPr="003D2497">
        <w:rPr>
          <w:rFonts w:ascii="Times New Roman" w:hAnsi="Times New Roman"/>
        </w:rPr>
        <w:t>Сибирский филиал ПАО ПРОМСВЯЗЬБАНК г. Новосибирск</w:t>
      </w:r>
    </w:p>
    <w:p w14:paraId="5D01CE69" w14:textId="77777777" w:rsidR="003770B1" w:rsidRPr="003D2497" w:rsidRDefault="003770B1" w:rsidP="003770B1">
      <w:pPr>
        <w:pStyle w:val="af2"/>
        <w:jc w:val="both"/>
        <w:rPr>
          <w:rFonts w:ascii="Times New Roman" w:hAnsi="Times New Roman"/>
        </w:rPr>
      </w:pPr>
      <w:r w:rsidRPr="003D2497">
        <w:rPr>
          <w:rFonts w:ascii="Times New Roman" w:hAnsi="Times New Roman"/>
        </w:rPr>
        <w:t>Корреспондентский счет: 30101810500000000816</w:t>
      </w:r>
    </w:p>
    <w:p w14:paraId="29587593" w14:textId="77777777" w:rsidR="003770B1" w:rsidRPr="003D2497" w:rsidRDefault="003770B1" w:rsidP="003770B1">
      <w:pPr>
        <w:pStyle w:val="af2"/>
        <w:jc w:val="both"/>
        <w:rPr>
          <w:rFonts w:ascii="Times New Roman" w:hAnsi="Times New Roman"/>
        </w:rPr>
      </w:pPr>
      <w:r w:rsidRPr="003D2497">
        <w:rPr>
          <w:rFonts w:ascii="Times New Roman" w:hAnsi="Times New Roman"/>
        </w:rPr>
        <w:t>Счет получателя: 40603810104000000024</w:t>
      </w:r>
    </w:p>
    <w:p w14:paraId="41A363AA" w14:textId="77777777" w:rsidR="003770B1" w:rsidRPr="003D2497" w:rsidRDefault="003770B1" w:rsidP="003770B1">
      <w:pPr>
        <w:jc w:val="both"/>
        <w:rPr>
          <w:rFonts w:ascii="Times New Roman" w:hAnsi="Times New Roman" w:cs="Times New Roman"/>
          <w:sz w:val="22"/>
          <w:szCs w:val="22"/>
        </w:rPr>
      </w:pPr>
      <w:r w:rsidRPr="003D2497">
        <w:rPr>
          <w:rFonts w:ascii="Times New Roman" w:hAnsi="Times New Roman" w:cs="Times New Roman"/>
          <w:sz w:val="22"/>
          <w:szCs w:val="22"/>
        </w:rPr>
        <w:t>БИК: 045004816</w:t>
      </w:r>
    </w:p>
    <w:p w14:paraId="343353BD" w14:textId="77777777" w:rsidR="003770B1" w:rsidRPr="003D2497" w:rsidRDefault="003770B1" w:rsidP="003770B1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3020517A" w14:textId="77777777" w:rsidR="003770B1" w:rsidRPr="003D2497" w:rsidRDefault="003770B1" w:rsidP="003770B1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62E28AA9" w14:textId="77777777" w:rsidR="003770B1" w:rsidRPr="003D2497" w:rsidRDefault="003770B1" w:rsidP="003770B1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3D2497">
        <w:rPr>
          <w:rFonts w:ascii="Times New Roman" w:hAnsi="Times New Roman" w:cs="Times New Roman"/>
          <w:b/>
          <w:sz w:val="22"/>
          <w:szCs w:val="22"/>
        </w:rPr>
        <w:t xml:space="preserve">____________________ </w:t>
      </w:r>
      <w:proofErr w:type="spellStart"/>
      <w:r w:rsidRPr="003D2497">
        <w:rPr>
          <w:rFonts w:ascii="Times New Roman" w:hAnsi="Times New Roman" w:cs="Times New Roman"/>
          <w:b/>
          <w:sz w:val="22"/>
          <w:szCs w:val="22"/>
        </w:rPr>
        <w:t>Гылыпкылов</w:t>
      </w:r>
      <w:proofErr w:type="spellEnd"/>
      <w:r w:rsidRPr="003D2497">
        <w:rPr>
          <w:rFonts w:ascii="Times New Roman" w:hAnsi="Times New Roman" w:cs="Times New Roman"/>
          <w:b/>
          <w:sz w:val="22"/>
          <w:szCs w:val="22"/>
        </w:rPr>
        <w:t xml:space="preserve"> Р.Ю.</w:t>
      </w:r>
    </w:p>
    <w:p w14:paraId="27EE7154" w14:textId="2422EAEC" w:rsidR="003770B1" w:rsidRPr="003D2497" w:rsidRDefault="003770B1" w:rsidP="003770B1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3D2497">
        <w:rPr>
          <w:rFonts w:ascii="Times New Roman" w:hAnsi="Times New Roman" w:cs="Times New Roman"/>
          <w:b/>
          <w:sz w:val="22"/>
          <w:szCs w:val="22"/>
        </w:rPr>
        <w:t xml:space="preserve">(по доверенности №07-01/03 от </w:t>
      </w:r>
      <w:r w:rsidR="0022716E">
        <w:rPr>
          <w:rFonts w:ascii="Times New Roman" w:hAnsi="Times New Roman" w:cs="Times New Roman"/>
          <w:b/>
          <w:sz w:val="22"/>
          <w:szCs w:val="22"/>
        </w:rPr>
        <w:t>09</w:t>
      </w:r>
      <w:r w:rsidRPr="003D2497">
        <w:rPr>
          <w:rFonts w:ascii="Times New Roman" w:hAnsi="Times New Roman" w:cs="Times New Roman"/>
          <w:b/>
          <w:sz w:val="22"/>
          <w:szCs w:val="22"/>
        </w:rPr>
        <w:t>.01.202</w:t>
      </w:r>
      <w:r w:rsidR="0022716E">
        <w:rPr>
          <w:rFonts w:ascii="Times New Roman" w:hAnsi="Times New Roman" w:cs="Times New Roman"/>
          <w:b/>
          <w:sz w:val="22"/>
          <w:szCs w:val="22"/>
        </w:rPr>
        <w:t>3</w:t>
      </w:r>
      <w:r w:rsidRPr="003D2497">
        <w:rPr>
          <w:rFonts w:ascii="Times New Roman" w:hAnsi="Times New Roman" w:cs="Times New Roman"/>
          <w:b/>
          <w:sz w:val="22"/>
          <w:szCs w:val="22"/>
        </w:rPr>
        <w:t xml:space="preserve"> г.)</w:t>
      </w:r>
    </w:p>
    <w:p w14:paraId="407E2325" w14:textId="40DCE014" w:rsidR="003770B1" w:rsidRPr="003D2497" w:rsidRDefault="003770B1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</w:rPr>
      </w:pPr>
    </w:p>
    <w:p w14:paraId="138B83CE" w14:textId="22133A4C" w:rsidR="009C37E0" w:rsidRPr="003D2497" w:rsidRDefault="009C37E0" w:rsidP="009C37E0">
      <w:pPr>
        <w:suppressAutoHyphens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</w:pPr>
      <w:r w:rsidRPr="003D2497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Получатель</w:t>
      </w:r>
      <w:r w:rsidR="00813CFF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 xml:space="preserve"> </w:t>
      </w:r>
      <w:r w:rsidRPr="003D2497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ar-SA"/>
        </w:rPr>
        <w:t>Индивидуальный предприниматель</w:t>
      </w:r>
    </w:p>
    <w:p w14:paraId="6385425F" w14:textId="28D4B7EF" w:rsidR="000D04FE" w:rsidRPr="003D2497" w:rsidRDefault="000D04FE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</w:rPr>
        <w:br w:type="page"/>
      </w:r>
    </w:p>
    <w:p w14:paraId="0A502A5B" w14:textId="77777777" w:rsidR="00490D6F" w:rsidRPr="003D2497" w:rsidRDefault="00490D6F" w:rsidP="00652D41">
      <w:pPr>
        <w:jc w:val="right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</w:rPr>
        <w:lastRenderedPageBreak/>
        <w:t>Приложение № 1</w:t>
      </w:r>
    </w:p>
    <w:p w14:paraId="4075917E" w14:textId="0B8F21CC" w:rsidR="00490D6F" w:rsidRPr="003D2497" w:rsidRDefault="00490D6F" w:rsidP="00490D6F">
      <w:pPr>
        <w:jc w:val="right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bookmarkStart w:id="11" w:name="_Hlk19708533"/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к договору</w:t>
      </w:r>
      <w:r w:rsidR="00652D41"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</w:t>
      </w:r>
      <w:r w:rsidR="00D84994" w:rsidRPr="003D2497">
        <w:rPr>
          <w:rFonts w:ascii="Times New Roman" w:eastAsia="Calibri" w:hAnsi="Times New Roman" w:cs="Times New Roman"/>
          <w:sz w:val="22"/>
          <w:szCs w:val="22"/>
        </w:rPr>
        <w:t>№ ЦЭ-202</w:t>
      </w:r>
      <w:r w:rsidR="00B702C5">
        <w:rPr>
          <w:rFonts w:ascii="Times New Roman" w:eastAsia="Calibri" w:hAnsi="Times New Roman" w:cs="Times New Roman"/>
          <w:sz w:val="22"/>
          <w:szCs w:val="22"/>
        </w:rPr>
        <w:t>3</w:t>
      </w:r>
      <w:r w:rsidR="00D84994" w:rsidRPr="003D2497">
        <w:rPr>
          <w:rFonts w:ascii="Times New Roman" w:eastAsia="Calibri" w:hAnsi="Times New Roman" w:cs="Times New Roman"/>
          <w:sz w:val="22"/>
          <w:szCs w:val="22"/>
        </w:rPr>
        <w:t>-1</w:t>
      </w:r>
      <w:r w:rsidR="00B702C5">
        <w:rPr>
          <w:rFonts w:ascii="Times New Roman" w:eastAsia="Calibri" w:hAnsi="Times New Roman" w:cs="Times New Roman"/>
          <w:sz w:val="22"/>
          <w:szCs w:val="22"/>
        </w:rPr>
        <w:t>0</w:t>
      </w:r>
      <w:r w:rsidR="00D84994" w:rsidRPr="003D2497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="00652D41"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от </w:t>
      </w:r>
      <w:r w:rsidR="00B702C5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22</w:t>
      </w:r>
      <w:r w:rsidR="00D84994"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.0</w:t>
      </w:r>
      <w:r w:rsidR="00B702C5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2</w:t>
      </w:r>
      <w:r w:rsidR="00D84994"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.202</w:t>
      </w:r>
      <w:r w:rsidR="00B702C5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3</w:t>
      </w:r>
      <w:r w:rsidR="00D84994"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</w:t>
      </w:r>
      <w:r w:rsidR="00652D41"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г.</w:t>
      </w: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</w:t>
      </w:r>
    </w:p>
    <w:p w14:paraId="795B5D98" w14:textId="77777777" w:rsidR="00490D6F" w:rsidRPr="003D2497" w:rsidRDefault="00490D6F" w:rsidP="00490D6F">
      <w:pPr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14:paraId="412293B8" w14:textId="77777777" w:rsidR="00490D6F" w:rsidRPr="003D2497" w:rsidRDefault="00490D6F" w:rsidP="00511083">
      <w:pPr>
        <w:spacing w:line="317" w:lineRule="exact"/>
        <w:ind w:right="160" w:firstLine="567"/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</w:pPr>
      <w:bookmarkStart w:id="12" w:name="_Hlk3895366"/>
      <w:bookmarkEnd w:id="11"/>
      <w:r w:rsidRPr="003D2497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/>
        </w:rPr>
        <w:t>ТЕХНИЧЕСКОЕ ЗАДАНИЕ</w:t>
      </w:r>
    </w:p>
    <w:p w14:paraId="7A7D5B82" w14:textId="13A15415" w:rsidR="00511083" w:rsidRDefault="00511083" w:rsidP="00511083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</w:p>
    <w:p w14:paraId="3516A086" w14:textId="03A1279E" w:rsidR="00490D6F" w:rsidRPr="003D2497" w:rsidRDefault="00490D6F" w:rsidP="00490D6F">
      <w:pPr>
        <w:rPr>
          <w:rFonts w:ascii="Times New Roman" w:eastAsia="Times New Roman" w:hAnsi="Times New Roman" w:cs="Times New Roman"/>
          <w:bCs/>
          <w:sz w:val="22"/>
          <w:szCs w:val="22"/>
          <w:u w:val="single"/>
        </w:rPr>
      </w:pPr>
      <w:r w:rsidRPr="003D2497">
        <w:rPr>
          <w:rFonts w:ascii="Times New Roman" w:eastAsia="Times New Roman" w:hAnsi="Times New Roman" w:cs="Times New Roman"/>
          <w:b/>
          <w:sz w:val="22"/>
          <w:szCs w:val="22"/>
        </w:rPr>
        <w:t>Исполнитель услуги:</w:t>
      </w:r>
      <w:r w:rsidR="006E2947" w:rsidRPr="003D2497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</w:p>
    <w:p w14:paraId="4018FF4F" w14:textId="77777777" w:rsidR="00490D6F" w:rsidRPr="003D2497" w:rsidRDefault="00490D6F" w:rsidP="00490D6F">
      <w:pPr>
        <w:rPr>
          <w:rFonts w:ascii="Times New Roman" w:eastAsia="Times New Roman" w:hAnsi="Times New Roman" w:cs="Times New Roman"/>
          <w:bCs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/>
          <w:sz w:val="22"/>
          <w:szCs w:val="22"/>
        </w:rPr>
        <w:t xml:space="preserve">Страна (регион, город, область): </w:t>
      </w:r>
      <w:r w:rsidRPr="003D2497">
        <w:rPr>
          <w:rFonts w:ascii="Times New Roman" w:eastAsia="Times New Roman" w:hAnsi="Times New Roman" w:cs="Times New Roman"/>
          <w:bCs/>
          <w:sz w:val="22"/>
          <w:szCs w:val="22"/>
        </w:rPr>
        <w:t>Россия, Республика Бурятия, г. Улан-Удэ</w:t>
      </w:r>
    </w:p>
    <w:p w14:paraId="6F18C41F" w14:textId="24111000" w:rsidR="00EF5959" w:rsidRPr="003D2497" w:rsidRDefault="00490D6F" w:rsidP="00EF595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/>
          <w:sz w:val="22"/>
          <w:szCs w:val="22"/>
        </w:rPr>
        <w:t>Товар:</w:t>
      </w:r>
      <w:r w:rsidRPr="003D2497">
        <w:rPr>
          <w:rFonts w:ascii="Times New Roman" w:eastAsia="Times New Roman" w:hAnsi="Times New Roman" w:cs="Times New Roman"/>
          <w:bCs/>
          <w:sz w:val="22"/>
          <w:szCs w:val="22"/>
        </w:rPr>
        <w:t xml:space="preserve"> </w:t>
      </w:r>
      <w:r w:rsidR="00EF5959" w:rsidRPr="003D2497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семинар по валютному контролю для экспортно-ориентированных СМСП Республики Бурятия </w:t>
      </w:r>
    </w:p>
    <w:p w14:paraId="3D9FA38C" w14:textId="77777777" w:rsidR="00DB104D" w:rsidRPr="003D2497" w:rsidRDefault="00DB104D" w:rsidP="00EF5959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401DD309" w14:textId="36445927" w:rsidR="00490D6F" w:rsidRPr="003D2497" w:rsidRDefault="00490D6F" w:rsidP="00254E9C">
      <w:pPr>
        <w:pStyle w:val="a9"/>
        <w:numPr>
          <w:ilvl w:val="3"/>
          <w:numId w:val="11"/>
        </w:numPr>
        <w:shd w:val="clear" w:color="auto" w:fill="FFFFFF"/>
        <w:jc w:val="both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</w:rPr>
        <w:t xml:space="preserve">Исполнителю необходимо осуществить следующий комплекс работ: </w:t>
      </w:r>
    </w:p>
    <w:p w14:paraId="4BAFE72C" w14:textId="77777777" w:rsidR="00254E9C" w:rsidRPr="003D2497" w:rsidRDefault="00254E9C" w:rsidP="00254E9C">
      <w:pPr>
        <w:pStyle w:val="a9"/>
        <w:shd w:val="clear" w:color="auto" w:fill="FFFFFF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bookmarkEnd w:id="12"/>
    <w:p w14:paraId="147DC935" w14:textId="7E512CC8" w:rsidR="003D2497" w:rsidRPr="006216B2" w:rsidRDefault="003D2497" w:rsidP="006216B2">
      <w:pPr>
        <w:spacing w:after="160"/>
        <w:ind w:firstLine="567"/>
        <w:contextualSpacing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29F6D307" w14:textId="63732E57" w:rsidR="003D2497" w:rsidRPr="003D2497" w:rsidRDefault="003D2497" w:rsidP="003D2497">
      <w:pPr>
        <w:pStyle w:val="a9"/>
        <w:numPr>
          <w:ilvl w:val="3"/>
          <w:numId w:val="11"/>
        </w:numPr>
        <w:ind w:left="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ar-SA"/>
        </w:rPr>
        <w:t>Регистрация Получателя на сайтах АО "РЭЦ" и ИС "Одно Окно"</w:t>
      </w:r>
    </w:p>
    <w:p w14:paraId="7D0A746D" w14:textId="1E78F472" w:rsidR="003D2497" w:rsidRPr="00793AE3" w:rsidRDefault="003D2497" w:rsidP="003D2497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ar-SA"/>
        </w:rPr>
        <w:t>3</w:t>
      </w:r>
      <w:r w:rsidRPr="00793AE3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ar-SA"/>
        </w:rPr>
        <w:t>.1</w:t>
      </w:r>
      <w:r w:rsidRPr="00793AE3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 xml:space="preserve"> Обеспечить регистрацию Получателя в Личном кабинете АО «РЭЦ» на сайте https://www.exportcenter.ru/, 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Платформе «Мой экспорт</w:t>
      </w:r>
      <w:r w:rsidRPr="00793AE3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» на сайте https://myexport.exportcenter.ru. (в случае, если Получатель уже зарегистрирован на сайтах, запросить скриншоты профилей).</w:t>
      </w:r>
    </w:p>
    <w:p w14:paraId="15218558" w14:textId="26B52508" w:rsidR="003D2497" w:rsidRPr="00793AE3" w:rsidRDefault="003D2497" w:rsidP="003D2497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ar-SA"/>
        </w:rPr>
        <w:t>3</w:t>
      </w:r>
      <w:r w:rsidRPr="00793AE3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ar-SA"/>
        </w:rPr>
        <w:t>.2</w:t>
      </w:r>
      <w:r w:rsidRPr="00793AE3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 xml:space="preserve"> Обеспечить получение следующих продуктов АО «РЭЦ»: </w:t>
      </w:r>
    </w:p>
    <w:p w14:paraId="42052B4E" w14:textId="77777777" w:rsidR="003D2497" w:rsidRDefault="003D2497" w:rsidP="003D2497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  <w:r w:rsidRPr="00793AE3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 xml:space="preserve">- 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Любой продукт «Аналитика» из раздела «Аналитические отчеты и исследования» на Платформе «Мой экспорт</w:t>
      </w:r>
      <w:r w:rsidRPr="00793AE3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 xml:space="preserve">» на сайте </w:t>
      </w:r>
      <w:hyperlink r:id="rId8" w:history="1">
        <w:r w:rsidRPr="00D5588D">
          <w:rPr>
            <w:rStyle w:val="a3"/>
            <w:rFonts w:ascii="Times New Roman" w:eastAsia="Times New Roman" w:hAnsi="Times New Roman" w:cs="Times New Roman"/>
            <w:sz w:val="22"/>
            <w:szCs w:val="22"/>
            <w:lang w:eastAsia="ar-SA"/>
          </w:rPr>
          <w:t>https://myexport.exportcenter.ru</w:t>
        </w:r>
      </w:hyperlink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.</w:t>
      </w:r>
    </w:p>
    <w:p w14:paraId="5B5B1ADD" w14:textId="77777777" w:rsidR="003D2497" w:rsidRPr="00793AE3" w:rsidRDefault="003D2497" w:rsidP="003D2497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- Любой другой продукт по согласованию с Получателем услуги и Заказчиком.</w:t>
      </w:r>
    </w:p>
    <w:p w14:paraId="51226DB8" w14:textId="3B21D8E9" w:rsidR="003D2497" w:rsidRPr="00793AE3" w:rsidRDefault="003D2497" w:rsidP="003D2497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ar-SA"/>
        </w:rPr>
        <w:t>3</w:t>
      </w:r>
      <w:r w:rsidRPr="00793AE3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ar-SA"/>
        </w:rPr>
        <w:t>.3</w:t>
      </w:r>
      <w:r w:rsidRPr="00793AE3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 xml:space="preserve"> Предоставить Заказчику информацию о реализованных пунктах путем предоставления данных о дате запроса на услуги, номеров заявок субъектов МСП.</w:t>
      </w:r>
    </w:p>
    <w:p w14:paraId="62857A09" w14:textId="77777777" w:rsidR="003D2497" w:rsidRPr="003D2497" w:rsidRDefault="003D2497" w:rsidP="000339AA">
      <w:pPr>
        <w:pStyle w:val="a9"/>
        <w:ind w:left="0" w:firstLine="709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</w:p>
    <w:p w14:paraId="3C6E4887" w14:textId="77777777" w:rsidR="000339AA" w:rsidRPr="003D2497" w:rsidRDefault="000339AA" w:rsidP="000339AA">
      <w:pPr>
        <w:pStyle w:val="a9"/>
        <w:numPr>
          <w:ilvl w:val="3"/>
          <w:numId w:val="11"/>
        </w:numPr>
        <w:ind w:left="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/>
          <w:sz w:val="22"/>
          <w:szCs w:val="22"/>
        </w:rPr>
        <w:t xml:space="preserve">Требования к отчетной документации: </w:t>
      </w:r>
    </w:p>
    <w:p w14:paraId="6DE136E3" w14:textId="77AAB4D4" w:rsidR="000339AA" w:rsidRPr="003D2497" w:rsidRDefault="003D2497" w:rsidP="000339AA">
      <w:pPr>
        <w:pStyle w:val="a9"/>
        <w:ind w:left="0" w:firstLine="709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bCs/>
          <w:sz w:val="22"/>
          <w:szCs w:val="22"/>
        </w:rPr>
        <w:t>4</w:t>
      </w:r>
      <w:r w:rsidR="000339AA" w:rsidRPr="003D2497">
        <w:rPr>
          <w:rFonts w:ascii="Times New Roman" w:eastAsia="Times New Roman" w:hAnsi="Times New Roman" w:cs="Times New Roman"/>
          <w:bCs/>
          <w:sz w:val="22"/>
          <w:szCs w:val="22"/>
        </w:rPr>
        <w:t xml:space="preserve">.1. Отчёт представляет собой печатный документ (формат А4), имеющий информацию о проведенной работе и данные об Исполнителе. </w:t>
      </w:r>
    </w:p>
    <w:p w14:paraId="7403861E" w14:textId="6717BFF3" w:rsidR="000339AA" w:rsidRPr="003D2497" w:rsidRDefault="003D2497" w:rsidP="000339AA">
      <w:pPr>
        <w:pStyle w:val="a9"/>
        <w:ind w:left="0" w:firstLine="709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bCs/>
          <w:sz w:val="22"/>
          <w:szCs w:val="22"/>
        </w:rPr>
        <w:t>4</w:t>
      </w:r>
      <w:r w:rsidR="000339AA" w:rsidRPr="003D2497">
        <w:rPr>
          <w:rFonts w:ascii="Times New Roman" w:eastAsia="Times New Roman" w:hAnsi="Times New Roman" w:cs="Times New Roman"/>
          <w:bCs/>
          <w:sz w:val="22"/>
          <w:szCs w:val="22"/>
        </w:rPr>
        <w:t xml:space="preserve">.2. Отчет должен включает в себя описание всех выполненных работ в рамках Технического задания, последовательность изложения информации в отчете должна соответствовать структуре Технического задания. </w:t>
      </w:r>
    </w:p>
    <w:p w14:paraId="463D1D37" w14:textId="4899E5D8" w:rsidR="000339AA" w:rsidRPr="003D2497" w:rsidRDefault="003D2497" w:rsidP="000339AA">
      <w:pPr>
        <w:pStyle w:val="a9"/>
        <w:ind w:left="0" w:firstLine="709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>
        <w:rPr>
          <w:rFonts w:ascii="Times New Roman" w:eastAsia="Times New Roman" w:hAnsi="Times New Roman" w:cs="Times New Roman"/>
          <w:bCs/>
          <w:sz w:val="22"/>
          <w:szCs w:val="22"/>
        </w:rPr>
        <w:t>4</w:t>
      </w:r>
      <w:r w:rsidR="000339AA" w:rsidRPr="003D2497">
        <w:rPr>
          <w:rFonts w:ascii="Times New Roman" w:eastAsia="Times New Roman" w:hAnsi="Times New Roman" w:cs="Times New Roman"/>
          <w:bCs/>
          <w:sz w:val="22"/>
          <w:szCs w:val="22"/>
        </w:rPr>
        <w:t>.3. Отчет предоставляется Заказчику в электронном виде (формат .</w:t>
      </w:r>
      <w:proofErr w:type="spellStart"/>
      <w:r w:rsidR="000339AA" w:rsidRPr="003D2497">
        <w:rPr>
          <w:rFonts w:ascii="Times New Roman" w:eastAsia="Times New Roman" w:hAnsi="Times New Roman" w:cs="Times New Roman"/>
          <w:bCs/>
          <w:sz w:val="22"/>
          <w:szCs w:val="22"/>
        </w:rPr>
        <w:t>pdf</w:t>
      </w:r>
      <w:proofErr w:type="spellEnd"/>
      <w:r w:rsidR="000339AA" w:rsidRPr="003D2497">
        <w:rPr>
          <w:rFonts w:ascii="Times New Roman" w:eastAsia="Times New Roman" w:hAnsi="Times New Roman" w:cs="Times New Roman"/>
          <w:bCs/>
          <w:sz w:val="22"/>
          <w:szCs w:val="22"/>
        </w:rPr>
        <w:t xml:space="preserve">) и на бумажном носителе (в одном экземпляре). </w:t>
      </w:r>
    </w:p>
    <w:p w14:paraId="3196AB9C" w14:textId="77777777" w:rsidR="000339AA" w:rsidRPr="003D2497" w:rsidRDefault="000339AA" w:rsidP="000339AA">
      <w:pPr>
        <w:pStyle w:val="a9"/>
        <w:numPr>
          <w:ilvl w:val="3"/>
          <w:numId w:val="11"/>
        </w:numPr>
        <w:ind w:left="0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/>
          <w:sz w:val="22"/>
          <w:szCs w:val="22"/>
        </w:rPr>
        <w:t>Порядок приемки отчетной документации:</w:t>
      </w:r>
    </w:p>
    <w:p w14:paraId="7C425756" w14:textId="77777777" w:rsidR="000339AA" w:rsidRPr="003D2497" w:rsidRDefault="000339AA" w:rsidP="000339AA">
      <w:pPr>
        <w:pStyle w:val="a9"/>
        <w:ind w:left="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Cs/>
          <w:sz w:val="22"/>
          <w:szCs w:val="22"/>
        </w:rPr>
        <w:t xml:space="preserve">Исполнитель по результатам выполненных работ направляет Заказчику отчетные документы не позднее срока, указанного в п.2.2. Договора. </w:t>
      </w:r>
    </w:p>
    <w:p w14:paraId="181D6C04" w14:textId="77777777" w:rsidR="000339AA" w:rsidRPr="003D2497" w:rsidRDefault="000339AA" w:rsidP="000339AA">
      <w:pPr>
        <w:pStyle w:val="a9"/>
        <w:ind w:left="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Cs/>
          <w:sz w:val="22"/>
          <w:szCs w:val="22"/>
        </w:rPr>
        <w:t>Исполнителю необходимо предоставить отчетные документы, включающие:</w:t>
      </w:r>
    </w:p>
    <w:p w14:paraId="3BC58CFA" w14:textId="40EF8FA7" w:rsidR="000339AA" w:rsidRPr="003D2497" w:rsidRDefault="000339AA" w:rsidP="000339AA">
      <w:pPr>
        <w:pStyle w:val="a9"/>
        <w:ind w:left="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Cs/>
          <w:sz w:val="22"/>
          <w:szCs w:val="22"/>
        </w:rPr>
        <w:t>- Письменный отчет с подробным описанием выполненных работ согласно Техническому заданию в соответствии с требованиями п.3 Технического задания.</w:t>
      </w:r>
    </w:p>
    <w:p w14:paraId="24BE1D27" w14:textId="22AFDE2C" w:rsidR="000339AA" w:rsidRPr="003D2497" w:rsidRDefault="000339AA" w:rsidP="000339AA">
      <w:pPr>
        <w:pStyle w:val="a9"/>
        <w:ind w:left="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Cs/>
          <w:sz w:val="22"/>
          <w:szCs w:val="22"/>
        </w:rPr>
        <w:t>- Документы участников семинара - СМСП Республики Бурятия: заявки, соглашения, акты оказанной услуги в соответствии с требованиями п.2.3. Технического задания.</w:t>
      </w:r>
    </w:p>
    <w:p w14:paraId="2C711BD7" w14:textId="77777777" w:rsidR="000339AA" w:rsidRPr="003D2497" w:rsidRDefault="000339AA" w:rsidP="000339AA">
      <w:pPr>
        <w:pStyle w:val="a9"/>
        <w:ind w:left="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Cs/>
          <w:sz w:val="22"/>
          <w:szCs w:val="22"/>
        </w:rPr>
        <w:t>- Подписанный Исполнителем акт сдачи-приемки согласно Приложению №2 Договора.</w:t>
      </w:r>
    </w:p>
    <w:p w14:paraId="0A45C334" w14:textId="22F5EDFA" w:rsidR="000339AA" w:rsidRPr="003D2497" w:rsidRDefault="000339AA" w:rsidP="000339AA">
      <w:pPr>
        <w:pStyle w:val="a9"/>
        <w:ind w:left="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Cs/>
          <w:sz w:val="22"/>
          <w:szCs w:val="22"/>
        </w:rPr>
        <w:t>Заказчик принимает выполненные работы Исполнителем при наличии всех вышеперечисленных документов.</w:t>
      </w:r>
    </w:p>
    <w:p w14:paraId="40E10E88" w14:textId="1F92322E" w:rsidR="003D2497" w:rsidRPr="003D2497" w:rsidRDefault="003D2497" w:rsidP="003D2497">
      <w:pPr>
        <w:tabs>
          <w:tab w:val="left" w:pos="524"/>
        </w:tabs>
        <w:ind w:right="4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  <w:r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 xml:space="preserve">- </w:t>
      </w: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Данные о регистрации </w:t>
      </w: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Получателя на сайтах АО "РЭЦ" и ИС "Одно Окно" и получения продуктов АО «РЭЦ» в виде скриншотов</w:t>
      </w:r>
    </w:p>
    <w:p w14:paraId="14F75DC3" w14:textId="4A2C3359" w:rsidR="003D2497" w:rsidRPr="003D2497" w:rsidRDefault="003D2497" w:rsidP="003D2497">
      <w:pPr>
        <w:tabs>
          <w:tab w:val="left" w:pos="524"/>
        </w:tabs>
        <w:ind w:right="4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</w:pPr>
      <w:r w:rsidRPr="003D2497">
        <w:rPr>
          <w:rFonts w:ascii="Times New Roman" w:eastAsia="Times New Roman" w:hAnsi="Times New Roman" w:cs="Times New Roman"/>
          <w:b/>
          <w:bCs/>
          <w:color w:val="auto"/>
          <w:sz w:val="22"/>
          <w:szCs w:val="22"/>
          <w:lang w:eastAsia="en-US"/>
        </w:rPr>
        <w:t xml:space="preserve">- </w:t>
      </w: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ar-SA"/>
        </w:rPr>
        <w:t>Скрины Личных кабинетов экспортера на сайтах АО «РЭЦ» на сайте https://www.exportcenter.ru/, Платформе «Мой экспорт» на сайте https://myexport.exportcenter.ru</w:t>
      </w:r>
    </w:p>
    <w:p w14:paraId="70D4C56C" w14:textId="77777777" w:rsidR="003D2497" w:rsidRPr="003D2497" w:rsidRDefault="003D2497" w:rsidP="003D2497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t xml:space="preserve">Заказчик принимает выполненные работы Исполнителем при наличии всех вышеперечисленных документов. </w:t>
      </w:r>
    </w:p>
    <w:p w14:paraId="315E48EE" w14:textId="77777777" w:rsidR="000339AA" w:rsidRPr="003D2497" w:rsidRDefault="000339AA" w:rsidP="000339AA">
      <w:pPr>
        <w:pStyle w:val="a9"/>
        <w:numPr>
          <w:ilvl w:val="3"/>
          <w:numId w:val="11"/>
        </w:numPr>
        <w:ind w:left="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Cs/>
          <w:sz w:val="22"/>
          <w:szCs w:val="22"/>
        </w:rPr>
        <w:t>Требования к результату услуги: услуга считается выполненной Исполнителем, если выполнены все вышеперечисленные требования Технического задания в сроки, установленные договором; предоставлены все отчетные документы; отсутствуют жалобы со стороны участников – СМСП Республики Бурятия.</w:t>
      </w:r>
    </w:p>
    <w:p w14:paraId="09209E4B" w14:textId="77777777" w:rsidR="000339AA" w:rsidRPr="003D2497" w:rsidRDefault="000339AA" w:rsidP="000339AA">
      <w:pPr>
        <w:pStyle w:val="a9"/>
        <w:numPr>
          <w:ilvl w:val="3"/>
          <w:numId w:val="11"/>
        </w:numPr>
        <w:ind w:left="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Cs/>
          <w:sz w:val="22"/>
          <w:szCs w:val="22"/>
        </w:rPr>
        <w:t xml:space="preserve">Срок оказания услуги: </w:t>
      </w:r>
      <w:r w:rsidRPr="003D2497">
        <w:rPr>
          <w:rFonts w:ascii="Times New Roman" w:eastAsia="Times New Roman" w:hAnsi="Times New Roman" w:cs="Times New Roman"/>
          <w:bCs/>
          <w:color w:val="000000" w:themeColor="text1"/>
          <w:sz w:val="22"/>
          <w:szCs w:val="22"/>
        </w:rPr>
        <w:t>с момента заключения договора, но не позднее даты, указанной в п.2.2. договора. Точная дата проведения семинара согласовывается между Заказчиком и Исполнителем.</w:t>
      </w:r>
    </w:p>
    <w:p w14:paraId="12C817DF" w14:textId="4FEB1593" w:rsidR="00490D6F" w:rsidRPr="003D2497" w:rsidRDefault="000339AA" w:rsidP="000339AA">
      <w:pPr>
        <w:ind w:right="440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3D2497">
        <w:rPr>
          <w:rFonts w:ascii="Times New Roman" w:eastAsia="Times New Roman" w:hAnsi="Times New Roman" w:cs="Times New Roman"/>
          <w:bCs/>
          <w:sz w:val="22"/>
          <w:szCs w:val="22"/>
        </w:rPr>
        <w:t>Место и формат проведения семинара: согласно раздела 2 Договора.</w:t>
      </w:r>
    </w:p>
    <w:p w14:paraId="08A78F35" w14:textId="77777777" w:rsidR="000339AA" w:rsidRPr="003D2497" w:rsidRDefault="000339AA" w:rsidP="000339AA">
      <w:pPr>
        <w:ind w:right="440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tbl>
      <w:tblPr>
        <w:tblStyle w:val="ab"/>
        <w:tblW w:w="101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6"/>
        <w:gridCol w:w="5177"/>
      </w:tblGrid>
      <w:tr w:rsidR="003700D7" w:rsidRPr="003D2497" w14:paraId="5D9399FB" w14:textId="77777777" w:rsidTr="00BE47F5">
        <w:trPr>
          <w:trHeight w:val="1573"/>
          <w:jc w:val="center"/>
        </w:trPr>
        <w:tc>
          <w:tcPr>
            <w:tcW w:w="4996" w:type="dxa"/>
          </w:tcPr>
          <w:p w14:paraId="16837E2B" w14:textId="4D151003" w:rsidR="00F02D44" w:rsidRPr="003D2497" w:rsidRDefault="00B45102" w:rsidP="00F02D44">
            <w:pPr>
              <w:rPr>
                <w:rFonts w:ascii="Times New Roman" w:hAnsi="Times New Roman" w:cs="Times New Roman"/>
                <w:b/>
              </w:rPr>
            </w:pPr>
            <w:r w:rsidRPr="003D2497">
              <w:rPr>
                <w:rFonts w:ascii="Times New Roman" w:hAnsi="Times New Roman" w:cs="Times New Roman"/>
                <w:b/>
              </w:rPr>
              <w:lastRenderedPageBreak/>
              <w:t>Заказчик</w:t>
            </w:r>
          </w:p>
          <w:p w14:paraId="51E6C880" w14:textId="77777777" w:rsidR="00B45102" w:rsidRPr="003D2497" w:rsidRDefault="00B45102" w:rsidP="00F02D44">
            <w:pPr>
              <w:rPr>
                <w:rFonts w:ascii="Times New Roman" w:hAnsi="Times New Roman" w:cs="Times New Roman"/>
                <w:b/>
              </w:rPr>
            </w:pPr>
          </w:p>
          <w:p w14:paraId="4D8BF895" w14:textId="483FC28C" w:rsidR="00F02D44" w:rsidRPr="003D2497" w:rsidRDefault="00F02D44" w:rsidP="00F02D44">
            <w:pPr>
              <w:rPr>
                <w:rFonts w:ascii="Times New Roman" w:hAnsi="Times New Roman" w:cs="Times New Roman"/>
                <w:b/>
              </w:rPr>
            </w:pPr>
          </w:p>
          <w:p w14:paraId="51175F68" w14:textId="77777777" w:rsidR="00B45102" w:rsidRPr="003D2497" w:rsidRDefault="00B45102" w:rsidP="00F02D44">
            <w:pPr>
              <w:rPr>
                <w:rFonts w:ascii="Times New Roman" w:hAnsi="Times New Roman" w:cs="Times New Roman"/>
                <w:b/>
              </w:rPr>
            </w:pPr>
          </w:p>
          <w:p w14:paraId="0DCC587B" w14:textId="77777777" w:rsidR="00F02D44" w:rsidRPr="003D2497" w:rsidRDefault="00F02D44" w:rsidP="00F02D44">
            <w:pPr>
              <w:rPr>
                <w:rFonts w:ascii="Times New Roman" w:hAnsi="Times New Roman" w:cs="Times New Roman"/>
                <w:b/>
              </w:rPr>
            </w:pPr>
          </w:p>
          <w:p w14:paraId="63FEA960" w14:textId="77777777" w:rsidR="00B45102" w:rsidRPr="003D2497" w:rsidRDefault="00F02D44" w:rsidP="00B4510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D2497">
              <w:rPr>
                <w:rFonts w:ascii="Times New Roman" w:hAnsi="Times New Roman" w:cs="Times New Roman"/>
                <w:b/>
              </w:rPr>
              <w:t xml:space="preserve">___________________ </w:t>
            </w:r>
            <w:proofErr w:type="spellStart"/>
            <w:r w:rsidR="00B45102" w:rsidRPr="003D2497">
              <w:rPr>
                <w:rFonts w:ascii="Times New Roman" w:hAnsi="Times New Roman" w:cs="Times New Roman"/>
                <w:b/>
              </w:rPr>
              <w:t>Гылыпкылов</w:t>
            </w:r>
            <w:proofErr w:type="spellEnd"/>
            <w:r w:rsidR="00B45102" w:rsidRPr="003D2497">
              <w:rPr>
                <w:rFonts w:ascii="Times New Roman" w:hAnsi="Times New Roman" w:cs="Times New Roman"/>
                <w:b/>
              </w:rPr>
              <w:t xml:space="preserve"> Р.Ю.</w:t>
            </w:r>
          </w:p>
          <w:p w14:paraId="3BB4C0E3" w14:textId="43AF1CDB" w:rsidR="00B45102" w:rsidRPr="003D2497" w:rsidRDefault="00B45102" w:rsidP="00B4510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D2497">
              <w:rPr>
                <w:rFonts w:ascii="Times New Roman" w:hAnsi="Times New Roman" w:cs="Times New Roman"/>
                <w:b/>
              </w:rPr>
              <w:t xml:space="preserve">(по доверенности №07-01/03 от </w:t>
            </w:r>
            <w:r w:rsidR="00D13B10">
              <w:rPr>
                <w:rFonts w:ascii="Times New Roman" w:hAnsi="Times New Roman" w:cs="Times New Roman"/>
                <w:b/>
              </w:rPr>
              <w:t>09</w:t>
            </w:r>
            <w:r w:rsidRPr="003D2497">
              <w:rPr>
                <w:rFonts w:ascii="Times New Roman" w:hAnsi="Times New Roman" w:cs="Times New Roman"/>
                <w:b/>
              </w:rPr>
              <w:t>.01.202</w:t>
            </w:r>
            <w:r w:rsidR="003333B5">
              <w:rPr>
                <w:rFonts w:ascii="Times New Roman" w:hAnsi="Times New Roman" w:cs="Times New Roman"/>
                <w:b/>
              </w:rPr>
              <w:t>3</w:t>
            </w:r>
            <w:r w:rsidRPr="003D2497">
              <w:rPr>
                <w:rFonts w:ascii="Times New Roman" w:hAnsi="Times New Roman" w:cs="Times New Roman"/>
                <w:b/>
              </w:rPr>
              <w:t xml:space="preserve"> г.)</w:t>
            </w:r>
          </w:p>
          <w:p w14:paraId="44DD54FF" w14:textId="2058855B" w:rsidR="003700D7" w:rsidRPr="003D2497" w:rsidRDefault="003700D7" w:rsidP="00F02D4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77" w:type="dxa"/>
          </w:tcPr>
          <w:p w14:paraId="118C7028" w14:textId="588495CE" w:rsidR="004C5624" w:rsidRPr="003D2497" w:rsidRDefault="00B45102" w:rsidP="004C5624">
            <w:pPr>
              <w:rPr>
                <w:rFonts w:ascii="Times New Roman" w:hAnsi="Times New Roman" w:cs="Times New Roman"/>
                <w:b/>
              </w:rPr>
            </w:pPr>
            <w:r w:rsidRPr="003D2497">
              <w:rPr>
                <w:rFonts w:ascii="Times New Roman" w:hAnsi="Times New Roman" w:cs="Times New Roman"/>
                <w:b/>
              </w:rPr>
              <w:t>Исполнитель</w:t>
            </w:r>
          </w:p>
          <w:p w14:paraId="58E2B086" w14:textId="77777777" w:rsidR="00B45102" w:rsidRPr="003D2497" w:rsidRDefault="00B45102" w:rsidP="004C5624">
            <w:pPr>
              <w:rPr>
                <w:rFonts w:ascii="Times New Roman" w:hAnsi="Times New Roman" w:cs="Times New Roman"/>
                <w:b/>
              </w:rPr>
            </w:pPr>
          </w:p>
          <w:p w14:paraId="53B76800" w14:textId="7173DDF1" w:rsidR="004C5624" w:rsidRPr="003D2497" w:rsidRDefault="004C5624" w:rsidP="004C5624">
            <w:pPr>
              <w:rPr>
                <w:rFonts w:ascii="Times New Roman" w:hAnsi="Times New Roman" w:cs="Times New Roman"/>
                <w:b/>
              </w:rPr>
            </w:pPr>
          </w:p>
          <w:p w14:paraId="05166C27" w14:textId="77777777" w:rsidR="00B45102" w:rsidRPr="003D2497" w:rsidRDefault="00B45102" w:rsidP="004C5624">
            <w:pPr>
              <w:rPr>
                <w:rFonts w:ascii="Times New Roman" w:hAnsi="Times New Roman" w:cs="Times New Roman"/>
                <w:b/>
              </w:rPr>
            </w:pPr>
          </w:p>
          <w:p w14:paraId="3E1DAE0E" w14:textId="77777777" w:rsidR="004C5624" w:rsidRPr="003D2497" w:rsidRDefault="004C5624" w:rsidP="004C5624">
            <w:pPr>
              <w:rPr>
                <w:rFonts w:ascii="Times New Roman" w:hAnsi="Times New Roman" w:cs="Times New Roman"/>
                <w:b/>
              </w:rPr>
            </w:pPr>
          </w:p>
          <w:p w14:paraId="3F5542CA" w14:textId="0B2FF982" w:rsidR="00D84994" w:rsidRPr="003D2497" w:rsidRDefault="004C5624" w:rsidP="00D849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b/>
                <w:bCs/>
              </w:rPr>
            </w:pPr>
            <w:r w:rsidRPr="003D2497">
              <w:rPr>
                <w:rFonts w:ascii="Times New Roman" w:hAnsi="Times New Roman" w:cs="Times New Roman"/>
                <w:b/>
              </w:rPr>
              <w:t>___________________________</w:t>
            </w:r>
            <w:r w:rsidR="00D84994" w:rsidRPr="003D2497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14:paraId="51CA6BBA" w14:textId="44F014CD" w:rsidR="003700D7" w:rsidRPr="003D2497" w:rsidRDefault="003700D7" w:rsidP="004C5624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155A6C06" w14:textId="77777777" w:rsidR="00BE47F5" w:rsidRPr="003D2497" w:rsidRDefault="00BE47F5">
      <w:pPr>
        <w:spacing w:after="160" w:line="259" w:lineRule="auto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br w:type="page"/>
      </w:r>
    </w:p>
    <w:p w14:paraId="48EED1E9" w14:textId="77777777" w:rsidR="009037FA" w:rsidRPr="003D2497" w:rsidRDefault="009037FA" w:rsidP="00EB27A6">
      <w:pPr>
        <w:ind w:right="770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14:paraId="0CF7BD2D" w14:textId="77777777" w:rsidR="000D04FE" w:rsidRPr="003D2497" w:rsidRDefault="000D04FE" w:rsidP="00EB27A6">
      <w:pPr>
        <w:ind w:right="770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14:paraId="17211F8C" w14:textId="77777777" w:rsidR="001C7C03" w:rsidRPr="003D2497" w:rsidRDefault="001C7C03" w:rsidP="001C7C03">
      <w:pPr>
        <w:jc w:val="right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Приложение №</w:t>
      </w:r>
      <w:r w:rsidR="00490D6F"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2</w:t>
      </w:r>
    </w:p>
    <w:p w14:paraId="6CC3FA2D" w14:textId="5BC0E0E1" w:rsidR="001C7C03" w:rsidRPr="003D2497" w:rsidRDefault="001C7C03" w:rsidP="001C7C03">
      <w:pPr>
        <w:jc w:val="right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к договору </w:t>
      </w:r>
      <w:bookmarkStart w:id="13" w:name="_Hlk97275398"/>
      <w:r w:rsidR="003770B1"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ЦЭ-202</w:t>
      </w:r>
      <w:r w:rsidR="00D13B10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3</w:t>
      </w:r>
      <w:r w:rsidR="003770B1"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-1</w:t>
      </w:r>
      <w:r w:rsidR="00D13B10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0</w:t>
      </w:r>
      <w:r w:rsidR="003770B1"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от </w:t>
      </w:r>
      <w:r w:rsidR="00D13B10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22.02</w:t>
      </w:r>
      <w:r w:rsidR="003770B1"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.202</w:t>
      </w:r>
      <w:r w:rsidR="00D13B10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3</w:t>
      </w:r>
      <w:r w:rsidR="003770B1"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г.</w:t>
      </w:r>
    </w:p>
    <w:bookmarkEnd w:id="13"/>
    <w:p w14:paraId="356172A8" w14:textId="77777777" w:rsidR="001C7C03" w:rsidRPr="003D2497" w:rsidRDefault="001C7C03" w:rsidP="001C7C03">
      <w:pPr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14:paraId="7678567E" w14:textId="04A99C11" w:rsidR="001C7C03" w:rsidRPr="003D2497" w:rsidRDefault="001C7C03" w:rsidP="001C7C03">
      <w:pPr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14:paraId="79D4DB77" w14:textId="77777777" w:rsidR="003770B1" w:rsidRPr="003D2497" w:rsidRDefault="003770B1" w:rsidP="001C7C03">
      <w:pPr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14:paraId="019B1A36" w14:textId="77777777" w:rsidR="001C7C03" w:rsidRPr="003D2497" w:rsidRDefault="001C7C03" w:rsidP="001C7C03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  <w:bookmarkStart w:id="14" w:name="_Hlk98140505"/>
      <w:r w:rsidRPr="003D2497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 xml:space="preserve">АКТ </w:t>
      </w:r>
      <w:r w:rsidR="001A5AB5" w:rsidRPr="003D2497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СДАЧИ-ПРИЕМКИ</w:t>
      </w:r>
    </w:p>
    <w:p w14:paraId="0324CDE6" w14:textId="6AA22770" w:rsidR="00D84994" w:rsidRPr="003D2497" w:rsidRDefault="001C7C03" w:rsidP="00D84994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  <w:r w:rsidRPr="003D2497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согласно договора возмездного оказания услуг</w:t>
      </w:r>
      <w:r w:rsidR="003C4FFC" w:rsidRPr="003D2497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 xml:space="preserve"> </w:t>
      </w:r>
      <w:r w:rsidR="00D84994" w:rsidRPr="003D2497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ЦЭ-202</w:t>
      </w:r>
      <w:r w:rsidR="00D13B10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3</w:t>
      </w:r>
      <w:r w:rsidR="00D84994" w:rsidRPr="003D2497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-1</w:t>
      </w:r>
      <w:r w:rsidR="00D13B10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0</w:t>
      </w:r>
      <w:r w:rsidR="00D84994" w:rsidRPr="003D2497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 xml:space="preserve"> от </w:t>
      </w:r>
      <w:r w:rsidR="00D13B10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22.02</w:t>
      </w:r>
      <w:r w:rsidR="00D84994" w:rsidRPr="003D2497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.202</w:t>
      </w:r>
      <w:r w:rsidR="00D13B10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>3</w:t>
      </w:r>
      <w:r w:rsidR="00D84994" w:rsidRPr="003D2497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  <w:t xml:space="preserve"> г.</w:t>
      </w:r>
    </w:p>
    <w:p w14:paraId="3649359A" w14:textId="35FB9CEA" w:rsidR="001C7C03" w:rsidRPr="003D2497" w:rsidRDefault="001C7C03" w:rsidP="001C7C03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</w:p>
    <w:p w14:paraId="319A2053" w14:textId="77777777" w:rsidR="001C7C03" w:rsidRPr="003D2497" w:rsidRDefault="001C7C03" w:rsidP="001C7C03">
      <w:pPr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14:paraId="00D6EB1F" w14:textId="65CCF18A" w:rsidR="001C7C03" w:rsidRPr="003D2497" w:rsidRDefault="001C7C03" w:rsidP="001C7C03">
      <w:pPr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           г. Улан-Удэ                                                                            </w:t>
      </w:r>
      <w:r w:rsidR="003770B1"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         </w:t>
      </w: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      </w:t>
      </w:r>
      <w:r w:rsidR="003770B1"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__________202</w:t>
      </w:r>
      <w:r w:rsidR="00D13B10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3</w:t>
      </w: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 г.</w:t>
      </w:r>
    </w:p>
    <w:p w14:paraId="5006A501" w14:textId="77777777" w:rsidR="001C7C03" w:rsidRPr="003D2497" w:rsidRDefault="001C7C03" w:rsidP="001C7C03">
      <w:pPr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</w:p>
    <w:p w14:paraId="1B887E23" w14:textId="5BA9B5CC" w:rsidR="00D84994" w:rsidRPr="003D2497" w:rsidRDefault="00D84994" w:rsidP="00D84994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 xml:space="preserve"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 поддержки экспорта </w:t>
      </w:r>
      <w:proofErr w:type="spellStart"/>
      <w:r w:rsidRPr="003D2497">
        <w:rPr>
          <w:sz w:val="22"/>
          <w:szCs w:val="22"/>
        </w:rPr>
        <w:t>Гылыпкылова</w:t>
      </w:r>
      <w:proofErr w:type="spellEnd"/>
      <w:r w:rsidRPr="003D2497">
        <w:rPr>
          <w:sz w:val="22"/>
          <w:szCs w:val="22"/>
        </w:rPr>
        <w:t xml:space="preserve"> Руслана Юрьевича, действующего на основании доверенности №07-01/03 от </w:t>
      </w:r>
      <w:r w:rsidR="00E47AE4">
        <w:rPr>
          <w:sz w:val="22"/>
          <w:szCs w:val="22"/>
        </w:rPr>
        <w:t>09</w:t>
      </w:r>
      <w:r w:rsidRPr="003D2497">
        <w:rPr>
          <w:sz w:val="22"/>
          <w:szCs w:val="22"/>
        </w:rPr>
        <w:t>.01.202</w:t>
      </w:r>
      <w:r w:rsidR="00E47AE4">
        <w:rPr>
          <w:sz w:val="22"/>
          <w:szCs w:val="22"/>
        </w:rPr>
        <w:t>3</w:t>
      </w:r>
      <w:r w:rsidRPr="003D2497">
        <w:rPr>
          <w:sz w:val="22"/>
          <w:szCs w:val="22"/>
        </w:rPr>
        <w:t xml:space="preserve"> г., именуемый в дальнейшем «Заказчик», с одной стороны, </w:t>
      </w:r>
    </w:p>
    <w:p w14:paraId="153FF179" w14:textId="63D8B72C" w:rsidR="00D84994" w:rsidRPr="003D2497" w:rsidRDefault="00D84994" w:rsidP="00D84994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3D2497">
        <w:rPr>
          <w:sz w:val="22"/>
          <w:szCs w:val="22"/>
        </w:rPr>
        <w:t>и, , именуемый в дальнейшем «Исполнитель,</w:t>
      </w:r>
    </w:p>
    <w:p w14:paraId="29F4FFAB" w14:textId="72006C19" w:rsidR="001C7C03" w:rsidRPr="003D2497" w:rsidRDefault="001C7C03" w:rsidP="00D84994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2"/>
          <w:szCs w:val="22"/>
        </w:rPr>
      </w:pPr>
      <w:r w:rsidRPr="003D2497">
        <w:rPr>
          <w:rFonts w:eastAsia="Calibri"/>
          <w:sz w:val="22"/>
          <w:szCs w:val="22"/>
        </w:rPr>
        <w:t>составили настоящий Акт и приняли следующие документы, указанные в нижеприведенной таблице:</w:t>
      </w:r>
    </w:p>
    <w:tbl>
      <w:tblPr>
        <w:tblW w:w="10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763"/>
        <w:gridCol w:w="851"/>
        <w:gridCol w:w="2071"/>
        <w:gridCol w:w="1843"/>
      </w:tblGrid>
      <w:tr w:rsidR="001C7C03" w:rsidRPr="003D2497" w14:paraId="187FB0D2" w14:textId="77777777" w:rsidTr="001C7C03">
        <w:tc>
          <w:tcPr>
            <w:tcW w:w="4537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3700FC11" w14:textId="77777777" w:rsidR="001C7C03" w:rsidRPr="003D2497" w:rsidRDefault="001C7C03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3D249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Наименование услуги</w:t>
            </w:r>
          </w:p>
        </w:tc>
        <w:tc>
          <w:tcPr>
            <w:tcW w:w="763" w:type="dxa"/>
            <w:shd w:val="clear" w:color="auto" w:fill="F2F2F2"/>
            <w:vAlign w:val="center"/>
          </w:tcPr>
          <w:p w14:paraId="3BD2F3D0" w14:textId="77777777" w:rsidR="001C7C03" w:rsidRPr="003D2497" w:rsidRDefault="001C7C03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3D249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851" w:type="dxa"/>
            <w:shd w:val="clear" w:color="auto" w:fill="F2F2F2"/>
            <w:vAlign w:val="center"/>
          </w:tcPr>
          <w:p w14:paraId="26E05206" w14:textId="77777777" w:rsidR="001C7C03" w:rsidRPr="003D2497" w:rsidRDefault="001C7C03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3D249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Кол-во</w:t>
            </w:r>
          </w:p>
        </w:tc>
        <w:tc>
          <w:tcPr>
            <w:tcW w:w="2071" w:type="dxa"/>
            <w:shd w:val="clear" w:color="auto" w:fill="F2F2F2"/>
            <w:vAlign w:val="center"/>
          </w:tcPr>
          <w:p w14:paraId="06B77365" w14:textId="77777777" w:rsidR="001C7C03" w:rsidRPr="003D2497" w:rsidRDefault="001C7C03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3D249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Цена за единицу, руб.</w:t>
            </w:r>
          </w:p>
        </w:tc>
        <w:tc>
          <w:tcPr>
            <w:tcW w:w="1843" w:type="dxa"/>
            <w:shd w:val="clear" w:color="auto" w:fill="F2F2F2"/>
            <w:vAlign w:val="center"/>
          </w:tcPr>
          <w:p w14:paraId="46D29A8B" w14:textId="77777777" w:rsidR="001C7C03" w:rsidRPr="003D2497" w:rsidRDefault="001C7C03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3D249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>Сумма, руб.</w:t>
            </w:r>
          </w:p>
        </w:tc>
      </w:tr>
      <w:tr w:rsidR="001C7C03" w:rsidRPr="003D2497" w14:paraId="605F02E7" w14:textId="77777777" w:rsidTr="001C7C03">
        <w:tc>
          <w:tcPr>
            <w:tcW w:w="4537" w:type="dxa"/>
            <w:tcBorders>
              <w:right w:val="single" w:sz="4" w:space="0" w:color="auto"/>
            </w:tcBorders>
            <w:vAlign w:val="center"/>
          </w:tcPr>
          <w:p w14:paraId="75AF3876" w14:textId="4980403F" w:rsidR="001C7C03" w:rsidRPr="003D2497" w:rsidRDefault="001C7C03" w:rsidP="001C7C03">
            <w:pPr>
              <w:rPr>
                <w:rFonts w:ascii="Times New Roman" w:eastAsia="Calibri" w:hAnsi="Times New Roman" w:cs="Times New Roman"/>
                <w:bCs/>
                <w:color w:val="auto"/>
                <w:lang w:eastAsia="en-US"/>
              </w:rPr>
            </w:pPr>
          </w:p>
        </w:tc>
        <w:tc>
          <w:tcPr>
            <w:tcW w:w="763" w:type="dxa"/>
            <w:vAlign w:val="center"/>
          </w:tcPr>
          <w:p w14:paraId="5E15EE57" w14:textId="55C03363" w:rsidR="001C7C03" w:rsidRPr="003D2497" w:rsidRDefault="001C7C03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851" w:type="dxa"/>
            <w:vAlign w:val="center"/>
          </w:tcPr>
          <w:p w14:paraId="0A6579F8" w14:textId="617EBA5C" w:rsidR="001C7C03" w:rsidRPr="003D2497" w:rsidRDefault="001C7C03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2071" w:type="dxa"/>
            <w:vAlign w:val="center"/>
          </w:tcPr>
          <w:p w14:paraId="7204C3F5" w14:textId="3776BEB3" w:rsidR="001C7C03" w:rsidRPr="003D2497" w:rsidRDefault="001C7C03" w:rsidP="0015512F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14:paraId="3BDE75EE" w14:textId="4A83A5A6" w:rsidR="001C7C03" w:rsidRPr="003D2497" w:rsidRDefault="001C7C03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EF5959" w:rsidRPr="003D2497" w14:paraId="4FBC08AE" w14:textId="77777777" w:rsidTr="00D25026">
        <w:tc>
          <w:tcPr>
            <w:tcW w:w="10065" w:type="dxa"/>
            <w:gridSpan w:val="5"/>
            <w:vAlign w:val="center"/>
          </w:tcPr>
          <w:p w14:paraId="749D4063" w14:textId="582D7E36" w:rsidR="00EF5959" w:rsidRPr="003D2497" w:rsidRDefault="00EF5959" w:rsidP="001C7C03">
            <w:pPr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  <w:r w:rsidRPr="003D2497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/>
              </w:rPr>
              <w:t xml:space="preserve">Итого: </w:t>
            </w:r>
          </w:p>
        </w:tc>
      </w:tr>
    </w:tbl>
    <w:p w14:paraId="2209C29F" w14:textId="77777777" w:rsidR="00EF5959" w:rsidRPr="003D2497" w:rsidRDefault="00EF5959" w:rsidP="001C7C03">
      <w:pPr>
        <w:ind w:firstLine="708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</w:p>
    <w:p w14:paraId="4ECDB805" w14:textId="77777777" w:rsidR="00EF5959" w:rsidRPr="003D2497" w:rsidRDefault="00EF5959" w:rsidP="00EF5959">
      <w:pPr>
        <w:spacing w:after="160" w:line="259" w:lineRule="auto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В соответствии с Договором Услуги оказаны в срок, с надлежащим качеством и полном объеме.</w:t>
      </w:r>
    </w:p>
    <w:p w14:paraId="4519806B" w14:textId="7DD8F876" w:rsidR="00EF5959" w:rsidRPr="003D2497" w:rsidRDefault="00EF5959" w:rsidP="00EF5959">
      <w:pPr>
        <w:spacing w:after="160" w:line="259" w:lineRule="auto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Заказчик услуги и Исполнитель не имеют претензий друг к другу по исполнению условий Договора. </w:t>
      </w:r>
    </w:p>
    <w:p w14:paraId="7E605239" w14:textId="291015BD" w:rsidR="00EF5959" w:rsidRPr="003D2497" w:rsidRDefault="00EF5959" w:rsidP="00EF5959">
      <w:pPr>
        <w:spacing w:after="160" w:line="259" w:lineRule="auto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Настоящий Акт составлен и подписан Исполнителем и Заказчиком в двух подлинных экземплярах: </w:t>
      </w:r>
    </w:p>
    <w:p w14:paraId="503F4E3D" w14:textId="4F030B18" w:rsidR="00EF5959" w:rsidRPr="003D2497" w:rsidRDefault="00EF5959" w:rsidP="00EF5959">
      <w:pPr>
        <w:spacing w:after="160" w:line="259" w:lineRule="auto"/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 xml:space="preserve">1-й экземпляр – Исполнителю, </w:t>
      </w:r>
      <w:r w:rsidR="003770B1"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2</w:t>
      </w:r>
      <w:r w:rsidRPr="003D2497">
        <w:rPr>
          <w:rFonts w:ascii="Times New Roman" w:eastAsia="Calibri" w:hAnsi="Times New Roman" w:cs="Times New Roman"/>
          <w:color w:val="auto"/>
          <w:sz w:val="22"/>
          <w:szCs w:val="22"/>
          <w:lang w:eastAsia="en-US"/>
        </w:rPr>
        <w:t>-й экземпляр - Заказчику.</w:t>
      </w:r>
    </w:p>
    <w:p w14:paraId="0713865C" w14:textId="77777777" w:rsidR="003770B1" w:rsidRPr="003D2497" w:rsidRDefault="003770B1" w:rsidP="003770B1">
      <w:pPr>
        <w:pStyle w:val="af2"/>
        <w:ind w:left="1069"/>
        <w:jc w:val="both"/>
        <w:rPr>
          <w:rFonts w:ascii="Times New Roman" w:hAnsi="Times New Roman"/>
        </w:rPr>
      </w:pPr>
    </w:p>
    <w:p w14:paraId="13161DB7" w14:textId="77777777" w:rsidR="003770B1" w:rsidRPr="003D2497" w:rsidRDefault="003770B1" w:rsidP="003770B1">
      <w:pPr>
        <w:pStyle w:val="af2"/>
        <w:ind w:left="1069"/>
        <w:jc w:val="both"/>
        <w:rPr>
          <w:rFonts w:ascii="Times New Roman" w:hAnsi="Times New Roman"/>
        </w:rPr>
      </w:pPr>
    </w:p>
    <w:p w14:paraId="527EA1FD" w14:textId="77777777" w:rsidR="003770B1" w:rsidRPr="003D2497" w:rsidRDefault="003770B1" w:rsidP="003770B1">
      <w:pPr>
        <w:spacing w:after="160" w:line="259" w:lineRule="auto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5F193CB4" w14:textId="634261AA" w:rsidR="003770B1" w:rsidRPr="003D2497" w:rsidRDefault="003770B1" w:rsidP="003770B1">
      <w:pPr>
        <w:spacing w:after="160" w:line="259" w:lineRule="auto"/>
        <w:rPr>
          <w:rFonts w:ascii="Times New Roman" w:hAnsi="Times New Roman" w:cs="Times New Roman"/>
          <w:sz w:val="22"/>
          <w:szCs w:val="22"/>
          <w:lang w:eastAsia="en-US"/>
        </w:rPr>
      </w:pPr>
      <w:r w:rsidRPr="003D2497">
        <w:rPr>
          <w:rFonts w:ascii="Times New Roman" w:hAnsi="Times New Roman" w:cs="Times New Roman"/>
          <w:sz w:val="22"/>
          <w:szCs w:val="22"/>
          <w:lang w:eastAsia="en-US"/>
        </w:rPr>
        <w:t xml:space="preserve">____________________                                                ____________________                    </w:t>
      </w:r>
    </w:p>
    <w:p w14:paraId="71DBCD86" w14:textId="77777777" w:rsidR="003770B1" w:rsidRPr="003D2497" w:rsidRDefault="003770B1" w:rsidP="003770B1">
      <w:pPr>
        <w:spacing w:after="160" w:line="259" w:lineRule="auto"/>
        <w:rPr>
          <w:rFonts w:ascii="Times New Roman" w:hAnsi="Times New Roman" w:cs="Times New Roman"/>
          <w:sz w:val="22"/>
          <w:szCs w:val="22"/>
          <w:lang w:eastAsia="en-US"/>
        </w:rPr>
      </w:pPr>
    </w:p>
    <w:bookmarkEnd w:id="14"/>
    <w:p w14:paraId="14BD0C49" w14:textId="77777777" w:rsidR="00D97BC1" w:rsidRPr="003D2497" w:rsidRDefault="00D97BC1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  <w:r w:rsidRPr="003D2497"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br w:type="page"/>
      </w:r>
    </w:p>
    <w:p w14:paraId="05C4B119" w14:textId="65CAB0DF" w:rsidR="009F54CA" w:rsidRDefault="009F54CA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2BF03BF8" w14:textId="3A397495" w:rsidR="009F54CA" w:rsidRDefault="009F54CA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493A49A7" w14:textId="5C28571F" w:rsidR="009F54CA" w:rsidRDefault="009F54CA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12A316BB" w14:textId="15ABCEF1" w:rsidR="009F54CA" w:rsidRDefault="009F54CA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7B2EA034" w14:textId="46C4F4FC" w:rsidR="009F54CA" w:rsidRDefault="009F54CA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p w14:paraId="0CF73866" w14:textId="033B5429" w:rsidR="009F54CA" w:rsidRDefault="009F54CA">
      <w:pPr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</w:pPr>
    </w:p>
    <w:sectPr w:rsidR="009F54CA" w:rsidSect="005D3B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849" w:bottom="567" w:left="993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2B1B0" w14:textId="77777777" w:rsidR="001817E0" w:rsidRDefault="001817E0">
      <w:r>
        <w:separator/>
      </w:r>
    </w:p>
  </w:endnote>
  <w:endnote w:type="continuationSeparator" w:id="0">
    <w:p w14:paraId="467D4CCB" w14:textId="77777777" w:rsidR="001817E0" w:rsidRDefault="001817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7417B" w14:textId="77777777" w:rsidR="00121FD8" w:rsidRDefault="00121FD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FDD98" w14:textId="684F9402" w:rsidR="00DD6148" w:rsidRPr="00121FD8" w:rsidRDefault="00DD6148" w:rsidP="00121FD8">
    <w:pPr>
      <w:pStyle w:val="a7"/>
      <w:rPr>
        <w:rFonts w:asciiTheme="minorHAnsi" w:hAnsiTheme="minorHAns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405F6" w14:textId="77777777" w:rsidR="00121FD8" w:rsidRDefault="00121FD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BF49C" w14:textId="77777777" w:rsidR="001817E0" w:rsidRDefault="001817E0">
      <w:r>
        <w:separator/>
      </w:r>
    </w:p>
  </w:footnote>
  <w:footnote w:type="continuationSeparator" w:id="0">
    <w:p w14:paraId="4A13E760" w14:textId="77777777" w:rsidR="001817E0" w:rsidRDefault="001817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4631D" w14:textId="77777777" w:rsidR="00121FD8" w:rsidRDefault="00121FD8">
    <w:pPr>
      <w:pStyle w:val="af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4481B" w14:textId="77777777" w:rsidR="00121FD8" w:rsidRDefault="00121FD8">
    <w:pPr>
      <w:pStyle w:val="a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5AC90" w14:textId="77777777" w:rsidR="00121FD8" w:rsidRDefault="00121FD8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E425C3"/>
    <w:multiLevelType w:val="multilevel"/>
    <w:tmpl w:val="B3B4A4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52" w:hanging="1800"/>
      </w:pPr>
      <w:rPr>
        <w:rFonts w:hint="default"/>
      </w:rPr>
    </w:lvl>
  </w:abstractNum>
  <w:abstractNum w:abstractNumId="3" w15:restartNumberingAfterBreak="0">
    <w:nsid w:val="2CF14BD9"/>
    <w:multiLevelType w:val="multilevel"/>
    <w:tmpl w:val="3484F88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3520AF0"/>
    <w:multiLevelType w:val="multilevel"/>
    <w:tmpl w:val="943EA2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2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 w15:restartNumberingAfterBreak="0">
    <w:nsid w:val="6C9D21B2"/>
    <w:multiLevelType w:val="hybridMultilevel"/>
    <w:tmpl w:val="F6A6D3BA"/>
    <w:lvl w:ilvl="0" w:tplc="120476E6">
      <w:start w:val="2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79F75A59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F91273D"/>
    <w:multiLevelType w:val="hybridMultilevel"/>
    <w:tmpl w:val="ECA04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8741141">
    <w:abstractNumId w:val="10"/>
  </w:num>
  <w:num w:numId="2" w16cid:durableId="818151601">
    <w:abstractNumId w:val="15"/>
  </w:num>
  <w:num w:numId="3" w16cid:durableId="1764455672">
    <w:abstractNumId w:val="8"/>
  </w:num>
  <w:num w:numId="4" w16cid:durableId="1610503447">
    <w:abstractNumId w:val="14"/>
  </w:num>
  <w:num w:numId="5" w16cid:durableId="73475857">
    <w:abstractNumId w:val="7"/>
  </w:num>
  <w:num w:numId="6" w16cid:durableId="2003924651">
    <w:abstractNumId w:val="1"/>
  </w:num>
  <w:num w:numId="7" w16cid:durableId="2013292227">
    <w:abstractNumId w:val="4"/>
  </w:num>
  <w:num w:numId="8" w16cid:durableId="2075619155">
    <w:abstractNumId w:val="5"/>
  </w:num>
  <w:num w:numId="9" w16cid:durableId="1469981354">
    <w:abstractNumId w:val="17"/>
  </w:num>
  <w:num w:numId="10" w16cid:durableId="126509573">
    <w:abstractNumId w:val="18"/>
  </w:num>
  <w:num w:numId="11" w16cid:durableId="927426438">
    <w:abstractNumId w:val="9"/>
  </w:num>
  <w:num w:numId="12" w16cid:durableId="426772437">
    <w:abstractNumId w:val="12"/>
  </w:num>
  <w:num w:numId="13" w16cid:durableId="1649551849">
    <w:abstractNumId w:val="16"/>
  </w:num>
  <w:num w:numId="14" w16cid:durableId="1585338989">
    <w:abstractNumId w:val="11"/>
  </w:num>
  <w:num w:numId="15" w16cid:durableId="607466583">
    <w:abstractNumId w:val="0"/>
  </w:num>
  <w:num w:numId="16" w16cid:durableId="1395474158">
    <w:abstractNumId w:val="6"/>
  </w:num>
  <w:num w:numId="17" w16cid:durableId="658389277">
    <w:abstractNumId w:val="2"/>
  </w:num>
  <w:num w:numId="18" w16cid:durableId="1367833996">
    <w:abstractNumId w:val="19"/>
  </w:num>
  <w:num w:numId="19" w16cid:durableId="904875084">
    <w:abstractNumId w:val="3"/>
  </w:num>
  <w:num w:numId="20" w16cid:durableId="170999135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40A6"/>
    <w:rsid w:val="0000501D"/>
    <w:rsid w:val="00012A2B"/>
    <w:rsid w:val="000339AA"/>
    <w:rsid w:val="000432A3"/>
    <w:rsid w:val="00055EA8"/>
    <w:rsid w:val="00067D7D"/>
    <w:rsid w:val="00097F6D"/>
    <w:rsid w:val="000A4003"/>
    <w:rsid w:val="000A6FDA"/>
    <w:rsid w:val="000D04FE"/>
    <w:rsid w:val="000F7180"/>
    <w:rsid w:val="001023C0"/>
    <w:rsid w:val="001110C4"/>
    <w:rsid w:val="00111F5F"/>
    <w:rsid w:val="00121FD8"/>
    <w:rsid w:val="00143A23"/>
    <w:rsid w:val="0015512F"/>
    <w:rsid w:val="00172E93"/>
    <w:rsid w:val="001817E0"/>
    <w:rsid w:val="001847F0"/>
    <w:rsid w:val="00190878"/>
    <w:rsid w:val="001A5AB5"/>
    <w:rsid w:val="001B3D5D"/>
    <w:rsid w:val="001C67B3"/>
    <w:rsid w:val="001C7C03"/>
    <w:rsid w:val="001D09CA"/>
    <w:rsid w:val="001F0F7B"/>
    <w:rsid w:val="001F1B6A"/>
    <w:rsid w:val="00205C3C"/>
    <w:rsid w:val="0022716E"/>
    <w:rsid w:val="00254E9C"/>
    <w:rsid w:val="00286EE0"/>
    <w:rsid w:val="00297353"/>
    <w:rsid w:val="002B0ADF"/>
    <w:rsid w:val="002B5C93"/>
    <w:rsid w:val="002B6734"/>
    <w:rsid w:val="002E2574"/>
    <w:rsid w:val="002F2D81"/>
    <w:rsid w:val="003333B5"/>
    <w:rsid w:val="003359C0"/>
    <w:rsid w:val="00337568"/>
    <w:rsid w:val="003569C7"/>
    <w:rsid w:val="00367366"/>
    <w:rsid w:val="003700D7"/>
    <w:rsid w:val="003770B1"/>
    <w:rsid w:val="00385598"/>
    <w:rsid w:val="003C2D9E"/>
    <w:rsid w:val="003C4E6C"/>
    <w:rsid w:val="003C4FFC"/>
    <w:rsid w:val="003D2497"/>
    <w:rsid w:val="003E1F30"/>
    <w:rsid w:val="004060D8"/>
    <w:rsid w:val="00421157"/>
    <w:rsid w:val="0043449C"/>
    <w:rsid w:val="004406B3"/>
    <w:rsid w:val="00442ED2"/>
    <w:rsid w:val="00466F7D"/>
    <w:rsid w:val="004907CD"/>
    <w:rsid w:val="00490D6F"/>
    <w:rsid w:val="00492B77"/>
    <w:rsid w:val="0049528C"/>
    <w:rsid w:val="004A121C"/>
    <w:rsid w:val="004A3DED"/>
    <w:rsid w:val="004B6B0E"/>
    <w:rsid w:val="004C5624"/>
    <w:rsid w:val="004D20F5"/>
    <w:rsid w:val="004E0F92"/>
    <w:rsid w:val="00500F3E"/>
    <w:rsid w:val="00506E24"/>
    <w:rsid w:val="00511083"/>
    <w:rsid w:val="00522485"/>
    <w:rsid w:val="005740A6"/>
    <w:rsid w:val="00584314"/>
    <w:rsid w:val="0058575F"/>
    <w:rsid w:val="005D3B9A"/>
    <w:rsid w:val="005F67A3"/>
    <w:rsid w:val="006012E4"/>
    <w:rsid w:val="006216B2"/>
    <w:rsid w:val="0064708F"/>
    <w:rsid w:val="0065154E"/>
    <w:rsid w:val="00652D41"/>
    <w:rsid w:val="00653328"/>
    <w:rsid w:val="00654619"/>
    <w:rsid w:val="00666811"/>
    <w:rsid w:val="00671BB8"/>
    <w:rsid w:val="006734A6"/>
    <w:rsid w:val="00673F61"/>
    <w:rsid w:val="00687763"/>
    <w:rsid w:val="006952E8"/>
    <w:rsid w:val="006976CF"/>
    <w:rsid w:val="006A679C"/>
    <w:rsid w:val="006D006E"/>
    <w:rsid w:val="006D080D"/>
    <w:rsid w:val="006E2947"/>
    <w:rsid w:val="0071129E"/>
    <w:rsid w:val="0071200E"/>
    <w:rsid w:val="00741EAB"/>
    <w:rsid w:val="00752AB9"/>
    <w:rsid w:val="00774F6A"/>
    <w:rsid w:val="007A2FFE"/>
    <w:rsid w:val="007A5A21"/>
    <w:rsid w:val="007B3215"/>
    <w:rsid w:val="007B5C12"/>
    <w:rsid w:val="007C0E99"/>
    <w:rsid w:val="007C5EEC"/>
    <w:rsid w:val="007D510F"/>
    <w:rsid w:val="007D5478"/>
    <w:rsid w:val="007D7598"/>
    <w:rsid w:val="007E2EC8"/>
    <w:rsid w:val="007F15AF"/>
    <w:rsid w:val="008064C1"/>
    <w:rsid w:val="00813CFF"/>
    <w:rsid w:val="00831780"/>
    <w:rsid w:val="00836A20"/>
    <w:rsid w:val="008737C3"/>
    <w:rsid w:val="008756D7"/>
    <w:rsid w:val="00887C1A"/>
    <w:rsid w:val="008A1E28"/>
    <w:rsid w:val="009037FA"/>
    <w:rsid w:val="0091367F"/>
    <w:rsid w:val="009448DD"/>
    <w:rsid w:val="009456F1"/>
    <w:rsid w:val="0095569A"/>
    <w:rsid w:val="009558B3"/>
    <w:rsid w:val="009865E3"/>
    <w:rsid w:val="00997496"/>
    <w:rsid w:val="009A0C55"/>
    <w:rsid w:val="009A4586"/>
    <w:rsid w:val="009B337B"/>
    <w:rsid w:val="009C24C5"/>
    <w:rsid w:val="009C37E0"/>
    <w:rsid w:val="009C74E9"/>
    <w:rsid w:val="009F54CA"/>
    <w:rsid w:val="00A060F6"/>
    <w:rsid w:val="00A109D7"/>
    <w:rsid w:val="00A36AA9"/>
    <w:rsid w:val="00A36F61"/>
    <w:rsid w:val="00A628BE"/>
    <w:rsid w:val="00A63C0A"/>
    <w:rsid w:val="00A850E8"/>
    <w:rsid w:val="00A949C2"/>
    <w:rsid w:val="00AD5BC5"/>
    <w:rsid w:val="00AD6ECD"/>
    <w:rsid w:val="00AE1D64"/>
    <w:rsid w:val="00B07FB1"/>
    <w:rsid w:val="00B45102"/>
    <w:rsid w:val="00B63D4B"/>
    <w:rsid w:val="00B702C5"/>
    <w:rsid w:val="00B724BC"/>
    <w:rsid w:val="00BE31C9"/>
    <w:rsid w:val="00BE47F5"/>
    <w:rsid w:val="00C009DB"/>
    <w:rsid w:val="00C00A6C"/>
    <w:rsid w:val="00C32E43"/>
    <w:rsid w:val="00C33C6E"/>
    <w:rsid w:val="00C47A28"/>
    <w:rsid w:val="00C5000B"/>
    <w:rsid w:val="00C5602A"/>
    <w:rsid w:val="00C617B9"/>
    <w:rsid w:val="00C7137F"/>
    <w:rsid w:val="00C77AB8"/>
    <w:rsid w:val="00C81B6C"/>
    <w:rsid w:val="00C9365B"/>
    <w:rsid w:val="00CA7DA2"/>
    <w:rsid w:val="00CB2C3F"/>
    <w:rsid w:val="00CB3C41"/>
    <w:rsid w:val="00CE47A2"/>
    <w:rsid w:val="00D12181"/>
    <w:rsid w:val="00D13B10"/>
    <w:rsid w:val="00D141AE"/>
    <w:rsid w:val="00D14986"/>
    <w:rsid w:val="00D16D0F"/>
    <w:rsid w:val="00D20045"/>
    <w:rsid w:val="00D2301C"/>
    <w:rsid w:val="00D5632E"/>
    <w:rsid w:val="00D67D93"/>
    <w:rsid w:val="00D70A53"/>
    <w:rsid w:val="00D84994"/>
    <w:rsid w:val="00D97BC1"/>
    <w:rsid w:val="00DA3E3C"/>
    <w:rsid w:val="00DB104D"/>
    <w:rsid w:val="00DC4F2D"/>
    <w:rsid w:val="00DD6148"/>
    <w:rsid w:val="00DD7542"/>
    <w:rsid w:val="00DE20B4"/>
    <w:rsid w:val="00DE339F"/>
    <w:rsid w:val="00DE3DAE"/>
    <w:rsid w:val="00E13BD1"/>
    <w:rsid w:val="00E47AE4"/>
    <w:rsid w:val="00E47C24"/>
    <w:rsid w:val="00E94E8D"/>
    <w:rsid w:val="00EB27A6"/>
    <w:rsid w:val="00EB554E"/>
    <w:rsid w:val="00EE7943"/>
    <w:rsid w:val="00EF5959"/>
    <w:rsid w:val="00F0177A"/>
    <w:rsid w:val="00F02D44"/>
    <w:rsid w:val="00F20556"/>
    <w:rsid w:val="00F43424"/>
    <w:rsid w:val="00F4679A"/>
    <w:rsid w:val="00F52131"/>
    <w:rsid w:val="00F81F96"/>
    <w:rsid w:val="00F82F1C"/>
    <w:rsid w:val="00F86535"/>
    <w:rsid w:val="00FC0FE7"/>
    <w:rsid w:val="00FC1898"/>
    <w:rsid w:val="00FC78A9"/>
    <w:rsid w:val="00FD2FD8"/>
    <w:rsid w:val="00FD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89F13B3"/>
  <w15:docId w15:val="{AD59444D-A718-440E-B01D-E44AF833F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4510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qFormat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qFormat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59"/>
    <w:qFormat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qFormat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0">
    <w:name w:val="Сетка таблицы1"/>
    <w:basedOn w:val="a1"/>
    <w:next w:val="ab"/>
    <w:uiPriority w:val="59"/>
    <w:unhideWhenUsed/>
    <w:rsid w:val="00490D6F"/>
    <w:pPr>
      <w:spacing w:after="0" w:line="240" w:lineRule="auto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b"/>
    <w:uiPriority w:val="59"/>
    <w:rsid w:val="00490D6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2">
    <w:name w:val="Обычный1"/>
    <w:rsid w:val="00887C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ld">
    <w:name w:val="bold"/>
    <w:basedOn w:val="a0"/>
    <w:rsid w:val="001C67B3"/>
  </w:style>
  <w:style w:type="character" w:customStyle="1" w:styleId="13">
    <w:name w:val="Неразрешенное упоминание1"/>
    <w:basedOn w:val="a0"/>
    <w:uiPriority w:val="99"/>
    <w:semiHidden/>
    <w:unhideWhenUsed/>
    <w:rsid w:val="0065154E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C5602A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C5602A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f3">
    <w:name w:val="Без интервала Знак"/>
    <w:link w:val="af2"/>
    <w:rsid w:val="003770B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3689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403303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79720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86572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987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555978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28224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82539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95342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259518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69114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194548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88722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5936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50296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44655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7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export.exportcenter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14DD5-F8B6-45BA-AC4B-138721899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Pages>8</Pages>
  <Words>2521</Words>
  <Characters>14371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zhigzhitovamv</cp:lastModifiedBy>
  <cp:revision>114</cp:revision>
  <cp:lastPrinted>2022-03-14T05:56:00Z</cp:lastPrinted>
  <dcterms:created xsi:type="dcterms:W3CDTF">2019-03-20T03:20:00Z</dcterms:created>
  <dcterms:modified xsi:type="dcterms:W3CDTF">2023-05-03T08:39:00Z</dcterms:modified>
</cp:coreProperties>
</file>