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BD898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C09DC">
        <w:rPr>
          <w:rFonts w:ascii="Times New Roman" w:eastAsia="Times New Roman" w:hAnsi="Times New Roman" w:cs="Times New Roman"/>
          <w:b/>
          <w:color w:val="000000" w:themeColor="text1"/>
          <w:lang w:eastAsia="ru-RU"/>
        </w:rPr>
        <w:t>19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4B973088"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C09DC">
        <w:rPr>
          <w:rFonts w:ascii="Times New Roman" w:eastAsiaTheme="minorEastAsia" w:hAnsi="Times New Roman" w:cs="Times New Roman"/>
          <w:b/>
          <w:bCs/>
          <w:color w:val="000000"/>
          <w:lang w:eastAsia="ru-RU"/>
        </w:rPr>
        <w:t>19</w:t>
      </w:r>
      <w:r w:rsidR="0085519A">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CF9DCF7" w:rsidR="00A731BF" w:rsidRPr="003D59FC" w:rsidRDefault="0085519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F6E4C90" w:rsidR="0057193E" w:rsidRPr="0057193E" w:rsidRDefault="0085519A" w:rsidP="00600097">
            <w:pPr>
              <w:spacing w:after="0" w:line="240" w:lineRule="auto"/>
              <w:rPr>
                <w:rFonts w:ascii="Times New Roman" w:hAnsi="Times New Roman" w:cs="Times New Roman"/>
                <w:b/>
                <w:bCs/>
              </w:rPr>
            </w:pPr>
            <w:r>
              <w:rPr>
                <w:rFonts w:ascii="Times New Roman" w:hAnsi="Times New Roman" w:cs="Times New Roman"/>
                <w:b/>
                <w:bCs/>
              </w:rPr>
              <w:t>ООО «АВТОПРАВО»</w:t>
            </w:r>
          </w:p>
          <w:p w14:paraId="4BD6A6B2" w14:textId="79703903"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4C09DC">
              <w:rPr>
                <w:rFonts w:ascii="Times New Roman" w:eastAsiaTheme="minorEastAsia" w:hAnsi="Times New Roman" w:cs="Times New Roman"/>
                <w:color w:val="000000"/>
                <w:lang w:eastAsia="ru-RU"/>
              </w:rPr>
              <w:t>032355915723</w:t>
            </w:r>
          </w:p>
          <w:p w14:paraId="04C5C812" w14:textId="4BAA9746"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85519A">
              <w:rPr>
                <w:rFonts w:ascii="Times New Roman" w:hAnsi="Times New Roman" w:cs="Times New Roman"/>
                <w:shd w:val="clear" w:color="auto" w:fill="FFFFFF"/>
              </w:rPr>
              <w:t>1080326006276</w:t>
            </w:r>
          </w:p>
          <w:p w14:paraId="04321795" w14:textId="77777777"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Республика Бурятия, г. Улан-Удэ, ул. Строителей, д. 17А</w:t>
            </w:r>
          </w:p>
          <w:p w14:paraId="3BC4087D" w14:textId="4C7128FE" w:rsidR="00A731BF" w:rsidRPr="003D59FC" w:rsidRDefault="00891DC4"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891DC4">
              <w:rPr>
                <w:rFonts w:ascii="Times New Roman" w:hAnsi="Times New Roman"/>
                <w:color w:val="000000"/>
              </w:rPr>
              <w:t xml:space="preserve"> </w:t>
            </w:r>
            <w:r w:rsidR="00600097" w:rsidRPr="003D59FC">
              <w:rPr>
                <w:rFonts w:ascii="Times New Roman" w:eastAsiaTheme="minorEastAsia" w:hAnsi="Times New Roman" w:cs="Times New Roman"/>
                <w:color w:val="000000"/>
                <w:lang w:eastAsia="ru-RU"/>
              </w:rPr>
              <w:t xml:space="preserve">Тел.: </w:t>
            </w:r>
            <w:r w:rsidR="004C09DC">
              <w:rPr>
                <w:rFonts w:ascii="Times New Roman" w:eastAsiaTheme="minorEastAsia" w:hAnsi="Times New Roman" w:cs="Times New Roman"/>
                <w:color w:val="000000"/>
                <w:lang w:eastAsia="ru-RU"/>
              </w:rPr>
              <w:t>8</w:t>
            </w:r>
            <w:r w:rsidR="00B91640">
              <w:rPr>
                <w:rFonts w:ascii="Times New Roman" w:eastAsiaTheme="minorEastAsia" w:hAnsi="Times New Roman" w:cs="Times New Roman"/>
                <w:color w:val="000000"/>
                <w:lang w:eastAsia="ru-RU"/>
              </w:rPr>
              <w:t>902</w:t>
            </w:r>
            <w:r w:rsidR="008B10F4">
              <w:rPr>
                <w:rFonts w:ascii="Times New Roman" w:eastAsiaTheme="minorEastAsia" w:hAnsi="Times New Roman" w:cs="Times New Roman"/>
                <w:color w:val="000000"/>
                <w:lang w:eastAsia="ru-RU"/>
              </w:rPr>
              <w:t>1601229 – Резникова Лариса Юрьевна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7A9D820"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C09DC">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2E331B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C09DC">
              <w:rPr>
                <w:rFonts w:ascii="Times New Roman" w:eastAsiaTheme="minorEastAsia" w:hAnsi="Times New Roman" w:cs="Times New Roman"/>
                <w:b/>
                <w:bCs/>
                <w:i/>
                <w:color w:val="000000"/>
                <w:lang w:eastAsia="ru-RU"/>
              </w:rPr>
              <w:t>19</w:t>
            </w:r>
            <w:r w:rsidR="008B10F4">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C09DC">
              <w:rPr>
                <w:rFonts w:ascii="Times New Roman" w:eastAsia="Calibri" w:hAnsi="Times New Roman" w:cs="Times New Roman"/>
                <w:b/>
                <w:bCs/>
                <w:i/>
              </w:rPr>
              <w:t>19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ADAA0A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C09DC">
        <w:rPr>
          <w:rFonts w:ascii="Times New Roman" w:eastAsia="Times New Roman" w:hAnsi="Times New Roman" w:cs="Times New Roman"/>
          <w:b/>
          <w:color w:val="000000" w:themeColor="text1"/>
          <w:lang w:eastAsia="ru-RU"/>
        </w:rPr>
        <w:t>19</w:t>
      </w:r>
      <w:r w:rsidR="008B10F4">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1171A">
        <w:rPr>
          <w:rFonts w:ascii="Times New Roman" w:eastAsia="Times New Roman" w:hAnsi="Times New Roman" w:cs="Times New Roman"/>
          <w:b/>
          <w:color w:val="000000" w:themeColor="text1"/>
          <w:lang w:eastAsia="ru-RU"/>
        </w:rPr>
        <w:t>1</w:t>
      </w:r>
      <w:r w:rsidR="004C09DC">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A03936F"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8B10F4">
        <w:rPr>
          <w:rFonts w:ascii="Times New Roman" w:hAnsi="Times New Roman" w:cs="Times New Roman"/>
          <w:b/>
          <w:bCs/>
        </w:rPr>
        <w:t>ООО «АВТОПРАВО»</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2CFEACF"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B10F4">
        <w:rPr>
          <w:rFonts w:ascii="Times New Roman" w:hAnsi="Times New Roman" w:cs="Times New Roman"/>
          <w:b/>
          <w:bCs/>
        </w:rPr>
        <w:t>ООО «АВТОПРАВО»</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1AFB826"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4C09DC">
        <w:rPr>
          <w:rFonts w:ascii="Times New Roman" w:eastAsiaTheme="minorEastAsia" w:hAnsi="Times New Roman" w:cs="Times New Roman"/>
          <w:b/>
          <w:bCs/>
          <w:color w:val="000000"/>
          <w:lang w:eastAsia="ru-RU"/>
        </w:rPr>
        <w:t>19</w:t>
      </w:r>
      <w:r w:rsidR="008B10F4">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8552A">
        <w:rPr>
          <w:rFonts w:ascii="Times New Roman" w:eastAsiaTheme="minorEastAsia" w:hAnsi="Times New Roman" w:cs="Times New Roman"/>
          <w:b/>
          <w:bCs/>
          <w:color w:val="000000"/>
          <w:lang w:eastAsia="ru-RU"/>
        </w:rPr>
        <w:t>1</w:t>
      </w:r>
      <w:r w:rsidR="004C09DC">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E3C0C07"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8B10F4">
        <w:rPr>
          <w:rFonts w:ascii="Times New Roman" w:hAnsi="Times New Roman" w:cs="Times New Roman"/>
          <w:b/>
          <w:bCs/>
        </w:rPr>
        <w:t>ООО «АВТОПРАВО»</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373D22B" w:rsidR="00631B7B" w:rsidRPr="000D5C56"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sz w:val="20"/>
          <w:szCs w:val="2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0D5C56">
        <w:rPr>
          <w:rFonts w:ascii="Times New Roman" w:hAnsi="Times New Roman" w:cs="Times New Roman"/>
          <w:bCs/>
          <w:color w:val="000000"/>
          <w:sz w:val="20"/>
          <w:szCs w:val="2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Pr>
          <w:rFonts w:ascii="Times New Roman" w:eastAsia="Times New Roman" w:hAnsi="Times New Roman" w:cs="Times New Roman"/>
          <w:color w:val="000000"/>
          <w:sz w:val="20"/>
          <w:szCs w:val="20"/>
        </w:rPr>
        <w:t>: брендирование автомобилей.</w:t>
      </w:r>
    </w:p>
    <w:p w14:paraId="2DFB819C" w14:textId="57616D1E"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6A84CFF" w14:textId="4D5996C0" w:rsidR="00075E00" w:rsidRPr="00075E00" w:rsidRDefault="00075E00" w:rsidP="00075E00">
      <w:pPr>
        <w:spacing w:after="0" w:line="240" w:lineRule="auto"/>
        <w:rPr>
          <w:rFonts w:ascii="Times New Roman" w:eastAsia="Calibri" w:hAnsi="Times New Roman" w:cs="Times New Roman"/>
        </w:rPr>
      </w:pPr>
      <w:r w:rsidRPr="00075E00">
        <w:rPr>
          <w:rFonts w:ascii="Times New Roman" w:eastAsia="Calibri" w:hAnsi="Times New Roman" w:cs="Times New Roman"/>
          <w:b/>
        </w:rPr>
        <w:t xml:space="preserve">5.1.  </w:t>
      </w:r>
      <w:r w:rsidRPr="00075E00">
        <w:rPr>
          <w:rFonts w:ascii="Times New Roman" w:eastAsia="Calibri" w:hAnsi="Times New Roman" w:cs="Times New Roman"/>
        </w:rPr>
        <w:t xml:space="preserve">Изготовление наклеек для автомобиля. </w:t>
      </w:r>
    </w:p>
    <w:p w14:paraId="419E9B2B" w14:textId="7ED35A60" w:rsidR="00075E00" w:rsidRPr="00075E00" w:rsidRDefault="00075E00" w:rsidP="00075E00">
      <w:pPr>
        <w:spacing w:after="0" w:line="240" w:lineRule="auto"/>
        <w:rPr>
          <w:rFonts w:ascii="Times New Roman" w:eastAsia="Calibri" w:hAnsi="Times New Roman" w:cs="Times New Roman"/>
        </w:rPr>
      </w:pPr>
      <w:r w:rsidRPr="00075E00">
        <w:rPr>
          <w:rFonts w:ascii="Times New Roman" w:eastAsia="Calibri" w:hAnsi="Times New Roman" w:cs="Times New Roman"/>
        </w:rPr>
        <w:t xml:space="preserve">* </w:t>
      </w:r>
      <w:r w:rsidRPr="00075E00">
        <w:rPr>
          <w:rFonts w:ascii="Times New Roman" w:eastAsia="Calibri" w:hAnsi="Times New Roman" w:cs="Times New Roman"/>
        </w:rPr>
        <w:t>Магнитная наклейка. Размер 68х30 см - 8 шт., 71х41 см - 8 шт.</w:t>
      </w:r>
    </w:p>
    <w:p w14:paraId="7CB393DD" w14:textId="77777777" w:rsidR="00075E00" w:rsidRPr="00075E00" w:rsidRDefault="00075E00" w:rsidP="00075E00">
      <w:pPr>
        <w:spacing w:after="0" w:line="240" w:lineRule="auto"/>
        <w:rPr>
          <w:rFonts w:ascii="Times New Roman" w:eastAsia="SimSun" w:hAnsi="Times New Roman" w:cs="Times New Roman"/>
          <w:lang w:eastAsia="zh-CN"/>
        </w:rPr>
      </w:pPr>
      <w:r w:rsidRPr="00075E00">
        <w:rPr>
          <w:rFonts w:ascii="Times New Roman" w:eastAsia="SimSun" w:hAnsi="Times New Roman" w:cs="Times New Roman"/>
          <w:lang w:eastAsia="zh-CN"/>
        </w:rPr>
        <w:t>- Основание - м</w:t>
      </w:r>
      <w:r w:rsidRPr="00075E00">
        <w:rPr>
          <w:rFonts w:ascii="Times New Roman" w:eastAsia="SimSun" w:hAnsi="Times New Roman" w:cs="Times New Roman"/>
          <w:color w:val="333333"/>
          <w:lang w:eastAsia="zh-CN"/>
        </w:rPr>
        <w:t>агнитный винил толщина не менее 0,75 мм</w:t>
      </w:r>
    </w:p>
    <w:p w14:paraId="103C7DEC" w14:textId="77777777" w:rsidR="00075E00" w:rsidRPr="00075E00" w:rsidRDefault="00075E00" w:rsidP="00075E00">
      <w:pPr>
        <w:spacing w:after="0" w:line="240" w:lineRule="auto"/>
        <w:rPr>
          <w:rFonts w:ascii="Times New Roman" w:eastAsia="SimSun" w:hAnsi="Times New Roman" w:cs="Times New Roman"/>
          <w:color w:val="333333"/>
          <w:lang w:eastAsia="zh-CN"/>
        </w:rPr>
      </w:pPr>
      <w:r w:rsidRPr="00075E00">
        <w:rPr>
          <w:rFonts w:ascii="Times New Roman" w:eastAsia="SimSun" w:hAnsi="Times New Roman" w:cs="Times New Roman"/>
          <w:color w:val="333333"/>
          <w:lang w:eastAsia="zh-CN"/>
        </w:rPr>
        <w:t xml:space="preserve">- Фон - цветная плёнка </w:t>
      </w:r>
      <w:proofErr w:type="spellStart"/>
      <w:r w:rsidRPr="00075E00">
        <w:rPr>
          <w:rFonts w:ascii="Times New Roman" w:eastAsia="SimSun" w:hAnsi="Times New Roman" w:cs="Times New Roman"/>
          <w:color w:val="333333"/>
          <w:lang w:eastAsia="zh-CN"/>
        </w:rPr>
        <w:t>Оракал</w:t>
      </w:r>
      <w:proofErr w:type="spellEnd"/>
      <w:r w:rsidRPr="00075E00">
        <w:rPr>
          <w:rFonts w:ascii="Times New Roman" w:eastAsia="SimSun" w:hAnsi="Times New Roman" w:cs="Times New Roman"/>
          <w:color w:val="333333"/>
          <w:lang w:eastAsia="zh-CN"/>
        </w:rPr>
        <w:t xml:space="preserve"> 641 №49 </w:t>
      </w:r>
    </w:p>
    <w:p w14:paraId="7BB78B4A" w14:textId="77777777" w:rsidR="00075E00" w:rsidRPr="00075E00" w:rsidRDefault="00075E00" w:rsidP="00075E00">
      <w:pPr>
        <w:spacing w:after="0" w:line="240" w:lineRule="auto"/>
        <w:rPr>
          <w:rFonts w:ascii="Times New Roman" w:eastAsia="SimSun" w:hAnsi="Times New Roman" w:cs="Times New Roman"/>
          <w:lang w:eastAsia="zh-CN"/>
        </w:rPr>
      </w:pPr>
      <w:r w:rsidRPr="00075E00">
        <w:rPr>
          <w:rFonts w:ascii="Times New Roman" w:eastAsia="SimSun" w:hAnsi="Times New Roman" w:cs="Times New Roman"/>
          <w:color w:val="333333"/>
          <w:lang w:eastAsia="zh-CN"/>
        </w:rPr>
        <w:t xml:space="preserve">- Текст - белая плёнка </w:t>
      </w:r>
      <w:proofErr w:type="spellStart"/>
      <w:r w:rsidRPr="00075E00">
        <w:rPr>
          <w:rFonts w:ascii="Times New Roman" w:eastAsia="SimSun" w:hAnsi="Times New Roman" w:cs="Times New Roman"/>
          <w:color w:val="333333"/>
          <w:lang w:eastAsia="zh-CN"/>
        </w:rPr>
        <w:t>Оракал</w:t>
      </w:r>
      <w:proofErr w:type="spellEnd"/>
      <w:r w:rsidRPr="00075E00">
        <w:rPr>
          <w:rFonts w:ascii="Times New Roman" w:eastAsia="SimSun" w:hAnsi="Times New Roman" w:cs="Times New Roman"/>
          <w:color w:val="333333"/>
          <w:lang w:eastAsia="zh-CN"/>
        </w:rPr>
        <w:t xml:space="preserve"> 641 №10</w:t>
      </w:r>
    </w:p>
    <w:p w14:paraId="4B679DCD" w14:textId="77777777" w:rsidR="00075E00" w:rsidRPr="00075E00" w:rsidRDefault="00075E00" w:rsidP="00075E00">
      <w:pPr>
        <w:spacing w:after="0" w:line="240" w:lineRule="auto"/>
        <w:rPr>
          <w:rFonts w:ascii="Times New Roman" w:eastAsia="Calibri" w:hAnsi="Times New Roman" w:cs="Times New Roman"/>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75E00" w:rsidRPr="00075E00" w14:paraId="4ABBFCA0" w14:textId="77777777" w:rsidTr="00075E00">
        <w:tc>
          <w:tcPr>
            <w:tcW w:w="8522" w:type="dxa"/>
            <w:hideMark/>
          </w:tcPr>
          <w:p w14:paraId="611DAE7E" w14:textId="77777777" w:rsidR="00075E00" w:rsidRPr="00075E00" w:rsidRDefault="00075E00" w:rsidP="00075E00">
            <w:pPr>
              <w:rPr>
                <w:rFonts w:eastAsia="Calibri"/>
                <w:sz w:val="22"/>
                <w:szCs w:val="22"/>
              </w:rPr>
            </w:pPr>
            <w:r w:rsidRPr="00075E00">
              <w:rPr>
                <w:rFonts w:eastAsia="Calibri"/>
                <w:noProof/>
                <w:sz w:val="22"/>
                <w:szCs w:val="22"/>
              </w:rPr>
              <w:drawing>
                <wp:inline distT="0" distB="0" distL="0" distR="0" wp14:anchorId="5936662A" wp14:editId="29F78B40">
                  <wp:extent cx="4517390" cy="1139588"/>
                  <wp:effectExtent l="0" t="0" r="0" b="3810"/>
                  <wp:docPr id="7" name="Изображение 6" descr="Авто под 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descr="Авто под магни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1543" cy="1143158"/>
                          </a:xfrm>
                          <a:prstGeom prst="rect">
                            <a:avLst/>
                          </a:prstGeom>
                          <a:noFill/>
                          <a:ln>
                            <a:noFill/>
                          </a:ln>
                        </pic:spPr>
                      </pic:pic>
                    </a:graphicData>
                  </a:graphic>
                </wp:inline>
              </w:drawing>
            </w:r>
          </w:p>
        </w:tc>
      </w:tr>
      <w:tr w:rsidR="00075E00" w:rsidRPr="00075E00" w14:paraId="6C57F812" w14:textId="77777777" w:rsidTr="00075E00">
        <w:tc>
          <w:tcPr>
            <w:tcW w:w="8522" w:type="dxa"/>
          </w:tcPr>
          <w:p w14:paraId="28D772B3" w14:textId="77777777" w:rsidR="00075E00" w:rsidRPr="00075E00" w:rsidRDefault="00075E00" w:rsidP="00075E00">
            <w:pPr>
              <w:rPr>
                <w:rFonts w:eastAsia="Calibri"/>
                <w:sz w:val="22"/>
                <w:szCs w:val="22"/>
              </w:rPr>
            </w:pPr>
          </w:p>
        </w:tc>
      </w:tr>
    </w:tbl>
    <w:p w14:paraId="4A766631" w14:textId="46F61F26" w:rsidR="00075E00" w:rsidRPr="00075E00" w:rsidRDefault="00075E00" w:rsidP="00075E00">
      <w:pPr>
        <w:spacing w:after="0" w:line="240" w:lineRule="auto"/>
        <w:rPr>
          <w:rFonts w:ascii="Times New Roman" w:eastAsia="Calibri" w:hAnsi="Times New Roman" w:cs="Times New Roman"/>
        </w:rPr>
      </w:pPr>
      <w:r w:rsidRPr="00075E00">
        <w:rPr>
          <w:rFonts w:ascii="Times New Roman" w:eastAsia="Calibri" w:hAnsi="Times New Roman" w:cs="Times New Roman"/>
        </w:rPr>
        <w:t xml:space="preserve">* </w:t>
      </w:r>
      <w:r w:rsidRPr="00075E00">
        <w:rPr>
          <w:rFonts w:ascii="Times New Roman" w:eastAsia="Calibri" w:hAnsi="Times New Roman" w:cs="Times New Roman"/>
        </w:rPr>
        <w:t>Наклейка на заднее стекло автомобиля 4 шт.</w:t>
      </w:r>
    </w:p>
    <w:p w14:paraId="3B3B3A78" w14:textId="77777777" w:rsidR="00075E00" w:rsidRPr="00075E00" w:rsidRDefault="00075E00" w:rsidP="00075E00">
      <w:pPr>
        <w:spacing w:after="0" w:line="240" w:lineRule="auto"/>
        <w:rPr>
          <w:rFonts w:ascii="Times New Roman" w:eastAsia="SimSun" w:hAnsi="Times New Roman" w:cs="Times New Roman"/>
          <w:lang w:eastAsia="zh-CN"/>
        </w:rPr>
      </w:pPr>
      <w:r w:rsidRPr="00075E00">
        <w:rPr>
          <w:rFonts w:ascii="Times New Roman" w:eastAsia="SimSun" w:hAnsi="Times New Roman" w:cs="Times New Roman"/>
          <w:lang w:eastAsia="zh-CN"/>
        </w:rPr>
        <w:t xml:space="preserve">- </w:t>
      </w:r>
      <w:r w:rsidRPr="00075E00">
        <w:rPr>
          <w:rFonts w:ascii="Times New Roman" w:eastAsia="SimSun" w:hAnsi="Times New Roman" w:cs="Times New Roman"/>
          <w:color w:val="333333"/>
          <w:lang w:eastAsia="zh-CN"/>
        </w:rPr>
        <w:t>Печать на перфорированной плёнке. Фон синий, цифры белые.</w:t>
      </w:r>
    </w:p>
    <w:p w14:paraId="0BB70E30" w14:textId="50350D11" w:rsidR="00075E00" w:rsidRPr="00075E00" w:rsidRDefault="00075E00" w:rsidP="00075E00">
      <w:pPr>
        <w:spacing w:after="0" w:line="240" w:lineRule="auto"/>
        <w:rPr>
          <w:rFonts w:ascii="Times New Roman" w:eastAsia="SimSun" w:hAnsi="Times New Roman" w:cs="Times New Roman"/>
          <w:color w:val="333333"/>
          <w:lang w:eastAsia="zh-CN"/>
        </w:rPr>
      </w:pPr>
      <w:r w:rsidRPr="00075E00">
        <w:rPr>
          <w:rFonts w:ascii="Times New Roman" w:eastAsia="SimSun" w:hAnsi="Times New Roman" w:cs="Times New Roman"/>
          <w:color w:val="333333"/>
          <w:lang w:eastAsia="zh-CN"/>
        </w:rPr>
        <w:t xml:space="preserve">- Монтаж перфорированной плёнки на стекло автомобиля </w:t>
      </w:r>
    </w:p>
    <w:p w14:paraId="08A7FBD1" w14:textId="77777777" w:rsidR="00075E00" w:rsidRPr="00075E00" w:rsidRDefault="00075E00" w:rsidP="00075E00">
      <w:pPr>
        <w:spacing w:after="0" w:line="240" w:lineRule="auto"/>
        <w:rPr>
          <w:rFonts w:ascii="Times New Roman" w:eastAsia="Calibri" w:hAnsi="Times New Roman" w:cs="Times New Roman"/>
        </w:rPr>
      </w:pPr>
      <w:r w:rsidRPr="00075E00">
        <w:rPr>
          <w:rFonts w:ascii="Times New Roman" w:eastAsia="Calibri" w:hAnsi="Times New Roman" w:cs="Times New Roman"/>
          <w:noProof/>
        </w:rPr>
        <w:drawing>
          <wp:inline distT="0" distB="0" distL="0" distR="0" wp14:anchorId="18A3AAF4" wp14:editId="59E213AD">
            <wp:extent cx="4497070" cy="982345"/>
            <wp:effectExtent l="0" t="0" r="0" b="8255"/>
            <wp:docPr id="8" name="Изображение 7" descr="Авто под пф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descr="Авто под пф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7070" cy="982345"/>
                    </a:xfrm>
                    <a:prstGeom prst="rect">
                      <a:avLst/>
                    </a:prstGeom>
                    <a:noFill/>
                    <a:ln>
                      <a:noFill/>
                    </a:ln>
                  </pic:spPr>
                </pic:pic>
              </a:graphicData>
            </a:graphic>
          </wp:inline>
        </w:drawing>
      </w:r>
    </w:p>
    <w:p w14:paraId="2F743321" w14:textId="77777777" w:rsidR="00075E00" w:rsidRPr="00075E00" w:rsidRDefault="00075E00" w:rsidP="00075E00">
      <w:pPr>
        <w:spacing w:after="0" w:line="240" w:lineRule="auto"/>
        <w:rPr>
          <w:rFonts w:ascii="Times New Roman" w:eastAsia="Calibri" w:hAnsi="Times New Roman" w:cs="Times New Roman"/>
        </w:rPr>
      </w:pPr>
    </w:p>
    <w:p w14:paraId="7CF892A1" w14:textId="5F4409B3" w:rsidR="00A471F6" w:rsidRPr="000D5C56" w:rsidRDefault="00075E00" w:rsidP="000D5C56">
      <w:pPr>
        <w:spacing w:after="0" w:line="240" w:lineRule="auto"/>
        <w:rPr>
          <w:rFonts w:ascii="Times New Roman" w:eastAsia="Calibri" w:hAnsi="Times New Roman" w:cs="Times New Roman"/>
          <w:lang w:val="en-US"/>
        </w:rPr>
      </w:pPr>
      <w:r w:rsidRPr="00075E00">
        <w:rPr>
          <w:rFonts w:ascii="Times New Roman" w:eastAsia="Calibri" w:hAnsi="Times New Roman" w:cs="Times New Roman"/>
          <w:noProof/>
          <w:lang w:val="en-US"/>
        </w:rPr>
        <w:drawing>
          <wp:inline distT="0" distB="0" distL="0" distR="0" wp14:anchorId="5119C729" wp14:editId="64FA5EA3">
            <wp:extent cx="2353945" cy="1781175"/>
            <wp:effectExtent l="0" t="0" r="8255" b="9525"/>
            <wp:docPr id="9" name="Изображение 8" descr="Авто з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8" descr="Авто за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3945" cy="1781175"/>
                    </a:xfrm>
                    <a:prstGeom prst="rect">
                      <a:avLst/>
                    </a:prstGeom>
                    <a:noFill/>
                    <a:ln>
                      <a:noFill/>
                    </a:ln>
                  </pic:spPr>
                </pic:pic>
              </a:graphicData>
            </a:graphic>
          </wp:inline>
        </w:drawing>
      </w:r>
    </w:p>
    <w:p w14:paraId="044DAC5C" w14:textId="4039376A"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 xml:space="preserve">На </w:t>
      </w:r>
      <w:r w:rsidR="000D5C56">
        <w:rPr>
          <w:rFonts w:ascii="Times New Roman" w:hAnsi="Times New Roman"/>
          <w:b/>
          <w:color w:val="000000"/>
        </w:rPr>
        <w:t>наклейках</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lastRenderedPageBreak/>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A67531A"/>
    <w:multiLevelType w:val="multilevel"/>
    <w:tmpl w:val="B41AD8A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D21F27"/>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FAB166"/>
    <w:multiLevelType w:val="singleLevel"/>
    <w:tmpl w:val="6EFAB166"/>
    <w:lvl w:ilvl="0">
      <w:start w:val="2"/>
      <w:numFmt w:val="decimal"/>
      <w:suff w:val="space"/>
      <w:lvlText w:val="%1."/>
      <w:lvlJc w:val="left"/>
      <w:pPr>
        <w:ind w:left="0" w:firstLine="0"/>
      </w:pPr>
      <w:rPr>
        <w:b w:val="0"/>
        <w:bCs w:val="0"/>
      </w:r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30"/>
  </w:num>
  <w:num w:numId="15">
    <w:abstractNumId w:val="26"/>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3"/>
  </w:num>
  <w:num w:numId="20">
    <w:abstractNumId w:val="20"/>
  </w:num>
  <w:num w:numId="21">
    <w:abstractNumId w:val="32"/>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12"/>
  </w:num>
  <w:num w:numId="26">
    <w:abstractNumId w:val="15"/>
  </w:num>
  <w:num w:numId="27">
    <w:abstractNumId w:val="32"/>
  </w:num>
  <w:num w:numId="28">
    <w:abstractNumId w:val="18"/>
  </w:num>
  <w:num w:numId="29">
    <w:abstractNumId w:val="32"/>
  </w:num>
  <w:num w:numId="30">
    <w:abstractNumId w:val="32"/>
  </w:num>
  <w:num w:numId="31">
    <w:abstractNumId w:val="16"/>
  </w:num>
  <w:num w:numId="32">
    <w:abstractNumId w:val="22"/>
  </w:num>
  <w:num w:numId="33">
    <w:abstractNumId w:val="32"/>
  </w:num>
  <w:num w:numId="34">
    <w:abstractNumId w:val="16"/>
  </w:num>
  <w:num w:numId="35">
    <w:abstractNumId w:val="0"/>
  </w:num>
  <w:num w:numId="36">
    <w:abstractNumId w:val="1"/>
  </w:num>
  <w:num w:numId="37">
    <w:abstractNumId w:val="2"/>
  </w:num>
  <w:num w:numId="38">
    <w:abstractNumId w:val="3"/>
  </w:num>
  <w:num w:numId="39">
    <w:abstractNumId w:val="31"/>
    <w:lvlOverride w:ilvl="0">
      <w:startOverride w:val="2"/>
    </w:lvlOverride>
  </w:num>
  <w:num w:numId="40">
    <w:abstractNumId w:val="1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C09DC"/>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7A81"/>
    <w:rsid w:val="00891DC4"/>
    <w:rsid w:val="00891F04"/>
    <w:rsid w:val="008B0ABF"/>
    <w:rsid w:val="008B10F4"/>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91640"/>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16</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35</cp:revision>
  <cp:lastPrinted>2021-11-19T00:50:00Z</cp:lastPrinted>
  <dcterms:created xsi:type="dcterms:W3CDTF">2021-07-27T07:59:00Z</dcterms:created>
  <dcterms:modified xsi:type="dcterms:W3CDTF">2021-11-19T05:24:00Z</dcterms:modified>
</cp:coreProperties>
</file>