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AA9BF4A" w:rsidR="00A731BF" w:rsidRPr="00BC682F" w:rsidRDefault="0074539C" w:rsidP="00A731BF">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C86E6B">
        <w:rPr>
          <w:rFonts w:ascii="Times New Roman" w:eastAsia="Times New Roman" w:hAnsi="Times New Roman" w:cs="Times New Roman"/>
          <w:b/>
          <w:color w:val="000000" w:themeColor="text1"/>
          <w:lang w:eastAsia="ru-RU"/>
        </w:rPr>
        <w:t>18</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70606ADC"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0"/>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F0C66">
        <w:rPr>
          <w:rFonts w:ascii="Times New Roman" w:eastAsiaTheme="minorEastAsia" w:hAnsi="Times New Roman" w:cs="Times New Roman"/>
          <w:b/>
          <w:bCs/>
          <w:color w:val="000000"/>
          <w:lang w:eastAsia="ru-RU"/>
        </w:rPr>
        <w:t>152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1"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1"/>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12D72DB9" w:rsidR="00A731BF" w:rsidRPr="003D59FC" w:rsidRDefault="006F0C66"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17F96F0F"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6F0C66">
              <w:rPr>
                <w:rFonts w:ascii="Times New Roman" w:hAnsi="Times New Roman" w:cs="Times New Roman"/>
                <w:b/>
                <w:bCs/>
              </w:rPr>
              <w:t>Алексеева Василиса Александровна</w:t>
            </w:r>
          </w:p>
          <w:p w14:paraId="4BD6A6B2" w14:textId="6427DD50"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6F0C66">
              <w:rPr>
                <w:rFonts w:ascii="Times New Roman" w:eastAsiaTheme="minorEastAsia" w:hAnsi="Times New Roman" w:cs="Times New Roman"/>
                <w:color w:val="000000"/>
                <w:lang w:eastAsia="ru-RU"/>
              </w:rPr>
              <w:t>502712650020</w:t>
            </w:r>
          </w:p>
          <w:p w14:paraId="04C5C812" w14:textId="7CED0665"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6F0C66">
              <w:rPr>
                <w:rFonts w:ascii="Times New Roman" w:hAnsi="Times New Roman" w:cs="Times New Roman"/>
                <w:shd w:val="clear" w:color="auto" w:fill="FFFFFF"/>
              </w:rPr>
              <w:t>320032700033205</w:t>
            </w:r>
          </w:p>
          <w:p w14:paraId="0FB6A5CB" w14:textId="3232DD64" w:rsidR="00F46D11" w:rsidRDefault="00600097" w:rsidP="00F46D11">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Республика Бурятия, </w:t>
            </w:r>
            <w:r w:rsidR="00C86E6B">
              <w:rPr>
                <w:rFonts w:ascii="Times New Roman" w:eastAsiaTheme="minorEastAsia" w:hAnsi="Times New Roman"/>
                <w:color w:val="000000"/>
                <w:lang w:eastAsia="ru-RU"/>
              </w:rPr>
              <w:t>г.</w:t>
            </w:r>
            <w:r w:rsidR="00F46D11">
              <w:rPr>
                <w:rFonts w:ascii="Times New Roman" w:eastAsiaTheme="minorEastAsia" w:hAnsi="Times New Roman"/>
                <w:color w:val="000000"/>
                <w:lang w:eastAsia="ru-RU"/>
              </w:rPr>
              <w:t xml:space="preserve"> </w:t>
            </w:r>
            <w:r w:rsidR="00C86E6B">
              <w:rPr>
                <w:rFonts w:ascii="Times New Roman" w:eastAsiaTheme="minorEastAsia" w:hAnsi="Times New Roman"/>
                <w:color w:val="000000"/>
                <w:lang w:eastAsia="ru-RU"/>
              </w:rPr>
              <w:t>Улан-Удэ</w:t>
            </w:r>
            <w:r w:rsidR="00F75772">
              <w:rPr>
                <w:rFonts w:ascii="Times New Roman" w:eastAsiaTheme="minorEastAsia" w:hAnsi="Times New Roman"/>
                <w:color w:val="000000"/>
                <w:lang w:eastAsia="ru-RU"/>
              </w:rPr>
              <w:t xml:space="preserve">, ул. </w:t>
            </w:r>
            <w:proofErr w:type="spellStart"/>
            <w:r w:rsidR="00E66895">
              <w:rPr>
                <w:rFonts w:ascii="Times New Roman" w:eastAsiaTheme="minorEastAsia" w:hAnsi="Times New Roman"/>
                <w:color w:val="000000"/>
                <w:lang w:eastAsia="ru-RU"/>
              </w:rPr>
              <w:t>Заломова</w:t>
            </w:r>
            <w:proofErr w:type="spellEnd"/>
            <w:r w:rsidR="00F75772">
              <w:rPr>
                <w:rFonts w:ascii="Times New Roman" w:eastAsiaTheme="minorEastAsia" w:hAnsi="Times New Roman"/>
                <w:color w:val="000000"/>
                <w:lang w:eastAsia="ru-RU"/>
              </w:rPr>
              <w:t xml:space="preserve">, д. </w:t>
            </w:r>
            <w:r w:rsidR="00E66895">
              <w:rPr>
                <w:rFonts w:ascii="Times New Roman" w:eastAsiaTheme="minorEastAsia" w:hAnsi="Times New Roman"/>
                <w:color w:val="000000"/>
                <w:lang w:eastAsia="ru-RU"/>
              </w:rPr>
              <w:t>17</w:t>
            </w:r>
          </w:p>
          <w:p w14:paraId="3BC4087D" w14:textId="1E892C14"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E66895">
              <w:rPr>
                <w:rFonts w:ascii="Times New Roman" w:eastAsiaTheme="minorEastAsia" w:hAnsi="Times New Roman" w:cs="Times New Roman"/>
                <w:color w:val="000000"/>
                <w:lang w:eastAsia="ru-RU"/>
              </w:rPr>
              <w:t>89146327932</w:t>
            </w:r>
            <w:r w:rsidR="00F75772">
              <w:rPr>
                <w:rFonts w:ascii="Times New Roman" w:eastAsiaTheme="minorEastAsia" w:hAnsi="Times New Roman" w:cs="Times New Roman"/>
                <w:color w:val="000000"/>
                <w:lang w:eastAsia="ru-RU"/>
              </w:rPr>
              <w:t xml:space="preserve"> – </w:t>
            </w:r>
            <w:r w:rsidR="00E66895" w:rsidRPr="00E66895">
              <w:rPr>
                <w:rFonts w:ascii="Times New Roman" w:hAnsi="Times New Roman" w:cs="Times New Roman"/>
              </w:rPr>
              <w:t>Алексеева Василиса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D71461F"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86E6B">
              <w:rPr>
                <w:rFonts w:ascii="Times New Roman" w:eastAsiaTheme="minorEastAsia" w:hAnsi="Times New Roman"/>
                <w:b/>
                <w:bCs/>
                <w:color w:val="000000"/>
                <w:lang w:eastAsia="ru-RU"/>
              </w:rPr>
              <w:t>29</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F2786C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E66895">
              <w:rPr>
                <w:rFonts w:ascii="Times New Roman" w:eastAsiaTheme="minorEastAsia" w:hAnsi="Times New Roman" w:cs="Times New Roman"/>
                <w:b/>
                <w:bCs/>
                <w:i/>
                <w:color w:val="000000"/>
                <w:lang w:eastAsia="ru-RU"/>
              </w:rPr>
              <w:t>152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C86E6B">
              <w:rPr>
                <w:rFonts w:ascii="Times New Roman" w:eastAsia="Calibri" w:hAnsi="Times New Roman" w:cs="Times New Roman"/>
                <w:b/>
                <w:bCs/>
                <w:i/>
              </w:rPr>
              <w:t>18</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7FB7F64D"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C86E6B">
        <w:rPr>
          <w:rFonts w:ascii="Times New Roman" w:eastAsia="Times New Roman" w:hAnsi="Times New Roman" w:cs="Times New Roman"/>
          <w:b/>
          <w:color w:val="000000" w:themeColor="text1"/>
          <w:lang w:eastAsia="ru-RU"/>
        </w:rPr>
        <w:t>15</w:t>
      </w:r>
      <w:r w:rsidR="00E66895">
        <w:rPr>
          <w:rFonts w:ascii="Times New Roman" w:eastAsia="Times New Roman" w:hAnsi="Times New Roman" w:cs="Times New Roman"/>
          <w:b/>
          <w:color w:val="000000" w:themeColor="text1"/>
          <w:lang w:eastAsia="ru-RU"/>
        </w:rPr>
        <w:t>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C86E6B">
        <w:rPr>
          <w:rFonts w:ascii="Times New Roman" w:eastAsia="Times New Roman" w:hAnsi="Times New Roman" w:cs="Times New Roman"/>
          <w:b/>
          <w:color w:val="000000" w:themeColor="text1"/>
          <w:lang w:eastAsia="ru-RU"/>
        </w:rPr>
        <w:t>18</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DE877C" w14:textId="3862A549" w:rsidR="0027638B" w:rsidRPr="00F46D11" w:rsidRDefault="00A731BF" w:rsidP="008B2243">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E66895">
        <w:rPr>
          <w:rFonts w:ascii="Times New Roman" w:hAnsi="Times New Roman" w:cs="Times New Roman"/>
          <w:b/>
          <w:bCs/>
        </w:rPr>
        <w:t>ИП Алексеева Василиса Александровна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2FBA61B0" w:rsidR="00A731BF" w:rsidRPr="0057193E" w:rsidRDefault="00A731BF" w:rsidP="00F46D11">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66895">
        <w:rPr>
          <w:rFonts w:ascii="Times New Roman" w:hAnsi="Times New Roman" w:cs="Times New Roman"/>
          <w:b/>
          <w:bCs/>
        </w:rPr>
        <w:t>ИП Алексеева Василиса Александровна</w:t>
      </w:r>
      <w:r w:rsidR="00AA5276" w:rsidRPr="0057193E">
        <w:rPr>
          <w:rFonts w:ascii="Times New Roman" w:hAnsi="Times New Roman" w:cs="Times New Roman"/>
          <w:b/>
          <w:bCs/>
        </w:rPr>
        <w:t xml:space="preserve"> </w:t>
      </w:r>
      <w:r w:rsidRPr="00AA0FBF">
        <w:rPr>
          <w:rFonts w:ascii="Times New Roman" w:hAnsi="Times New Roman" w:cs="Times New Roman"/>
          <w:color w:val="000000" w:themeColor="text1"/>
        </w:rPr>
        <w:t xml:space="preserve">_________ (___________________________________)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AA0FBF">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77777777"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55A41795" w14:textId="77777777" w:rsidR="003D59FC" w:rsidRDefault="003D59FC" w:rsidP="00BE6393">
      <w:pPr>
        <w:spacing w:after="0" w:line="300" w:lineRule="auto"/>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3CDC219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C86E6B">
        <w:rPr>
          <w:rFonts w:ascii="Times New Roman" w:eastAsiaTheme="minorEastAsia" w:hAnsi="Times New Roman" w:cs="Times New Roman"/>
          <w:b/>
          <w:bCs/>
          <w:color w:val="000000"/>
          <w:lang w:eastAsia="ru-RU"/>
        </w:rPr>
        <w:t>15</w:t>
      </w:r>
      <w:r w:rsidR="00E66895">
        <w:rPr>
          <w:rFonts w:ascii="Times New Roman" w:eastAsiaTheme="minorEastAsia" w:hAnsi="Times New Roman" w:cs="Times New Roman"/>
          <w:b/>
          <w:bCs/>
          <w:color w:val="000000"/>
          <w:lang w:eastAsia="ru-RU"/>
        </w:rPr>
        <w:t>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C86E6B">
        <w:rPr>
          <w:rFonts w:ascii="Times New Roman" w:eastAsiaTheme="minorEastAsia" w:hAnsi="Times New Roman" w:cs="Times New Roman"/>
          <w:b/>
          <w:bCs/>
          <w:color w:val="000000"/>
          <w:lang w:eastAsia="ru-RU"/>
        </w:rPr>
        <w:t>18</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42EF619"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66895">
        <w:rPr>
          <w:rFonts w:ascii="Times New Roman" w:hAnsi="Times New Roman" w:cs="Times New Roman"/>
          <w:b/>
          <w:bCs/>
        </w:rPr>
        <w:t>ИП Алексеева Василиса Александровна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30EFAC7F"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p>
    <w:p w14:paraId="5DCB12EB" w14:textId="1E964362" w:rsidR="00E66895" w:rsidRPr="00E66895" w:rsidRDefault="00631B7B" w:rsidP="00E66895">
      <w:pPr>
        <w:spacing w:after="0" w:line="240" w:lineRule="auto"/>
        <w:jc w:val="both"/>
        <w:rPr>
          <w:rFonts w:ascii="Times New Roman" w:hAnsi="Times New Roman" w:cs="Times New Roman"/>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r w:rsidR="00E66895" w:rsidRPr="00E66895">
        <w:rPr>
          <w:rFonts w:ascii="Times New Roman" w:hAnsi="Times New Roman" w:cs="Times New Roman"/>
          <w:color w:val="000000"/>
        </w:rPr>
        <w:t xml:space="preserve">Изготовление и </w:t>
      </w:r>
      <w:r w:rsidR="00E66895" w:rsidRPr="00E66895">
        <w:rPr>
          <w:rFonts w:ascii="Times New Roman" w:hAnsi="Times New Roman" w:cs="Times New Roman"/>
          <w:color w:val="000000"/>
        </w:rPr>
        <w:t>монтаж</w:t>
      </w:r>
      <w:r w:rsidR="00E66895" w:rsidRPr="00E66895">
        <w:rPr>
          <w:rFonts w:ascii="Times New Roman" w:hAnsi="Times New Roman" w:cs="Times New Roman"/>
          <w:color w:val="000000"/>
        </w:rPr>
        <w:t xml:space="preserve"> вывески</w:t>
      </w:r>
      <w:r w:rsidR="00E66895" w:rsidRPr="00E66895">
        <w:rPr>
          <w:rFonts w:ascii="Times New Roman" w:hAnsi="Times New Roman" w:cs="Times New Roman"/>
          <w:color w:val="000000"/>
        </w:rPr>
        <w:t>.</w:t>
      </w:r>
      <w:r w:rsidR="00E66895" w:rsidRPr="00E66895">
        <w:rPr>
          <w:rFonts w:ascii="Times New Roman" w:hAnsi="Times New Roman" w:cs="Times New Roman"/>
          <w:color w:val="000000"/>
        </w:rPr>
        <w:t xml:space="preserve"> </w:t>
      </w:r>
    </w:p>
    <w:p w14:paraId="52A19F7B" w14:textId="77777777" w:rsidR="00E66895" w:rsidRPr="00E66895" w:rsidRDefault="00E66895" w:rsidP="00E66895">
      <w:pPr>
        <w:pStyle w:val="ae"/>
        <w:spacing w:before="0" w:beforeAutospacing="0" w:after="0" w:afterAutospacing="0"/>
        <w:rPr>
          <w:color w:val="000000"/>
          <w:sz w:val="22"/>
          <w:szCs w:val="22"/>
        </w:rPr>
      </w:pPr>
      <w:r w:rsidRPr="00E66895">
        <w:rPr>
          <w:color w:val="000000"/>
          <w:sz w:val="22"/>
          <w:szCs w:val="22"/>
        </w:rPr>
        <w:t>Общий размер вывески 700х90см</w:t>
      </w:r>
    </w:p>
    <w:p w14:paraId="1D7010EB" w14:textId="77777777" w:rsidR="00E66895" w:rsidRPr="00E66895" w:rsidRDefault="00E66895" w:rsidP="00E66895">
      <w:pPr>
        <w:pStyle w:val="ae"/>
        <w:spacing w:before="0" w:beforeAutospacing="0" w:after="0" w:afterAutospacing="0"/>
        <w:rPr>
          <w:color w:val="000000"/>
          <w:sz w:val="22"/>
          <w:szCs w:val="22"/>
        </w:rPr>
      </w:pPr>
      <w:r w:rsidRPr="00E66895">
        <w:rPr>
          <w:color w:val="000000"/>
          <w:sz w:val="22"/>
          <w:szCs w:val="22"/>
        </w:rPr>
        <w:t xml:space="preserve">Объемные световые буквы из Акрила молочного 3мм, белого </w:t>
      </w:r>
      <w:proofErr w:type="gramStart"/>
      <w:r w:rsidRPr="00E66895">
        <w:rPr>
          <w:color w:val="000000"/>
          <w:sz w:val="22"/>
          <w:szCs w:val="22"/>
        </w:rPr>
        <w:t>цвета,  толщина</w:t>
      </w:r>
      <w:proofErr w:type="gramEnd"/>
      <w:r w:rsidRPr="00E66895">
        <w:rPr>
          <w:color w:val="000000"/>
          <w:sz w:val="22"/>
          <w:szCs w:val="22"/>
        </w:rPr>
        <w:t xml:space="preserve"> объемных букв 100мм.борт металлический белого цвета, задник ПВХ 8мм.</w:t>
      </w:r>
    </w:p>
    <w:p w14:paraId="6F45DC0A" w14:textId="77777777" w:rsidR="00E66895" w:rsidRPr="00E66895" w:rsidRDefault="00E66895" w:rsidP="00E66895">
      <w:pPr>
        <w:pStyle w:val="ae"/>
        <w:spacing w:before="0" w:beforeAutospacing="0" w:after="0" w:afterAutospacing="0"/>
        <w:rPr>
          <w:color w:val="000000"/>
          <w:sz w:val="22"/>
          <w:szCs w:val="22"/>
        </w:rPr>
      </w:pPr>
      <w:r w:rsidRPr="00E66895">
        <w:rPr>
          <w:color w:val="000000"/>
          <w:sz w:val="22"/>
          <w:szCs w:val="22"/>
        </w:rPr>
        <w:t xml:space="preserve">Подсветка букв – внутренняя, осуществляется светодиодными </w:t>
      </w:r>
      <w:proofErr w:type="gramStart"/>
      <w:r w:rsidRPr="00E66895">
        <w:rPr>
          <w:color w:val="000000"/>
          <w:sz w:val="22"/>
          <w:szCs w:val="22"/>
        </w:rPr>
        <w:t>модулями  DL</w:t>
      </w:r>
      <w:proofErr w:type="gramEnd"/>
      <w:r w:rsidRPr="00E66895">
        <w:rPr>
          <w:color w:val="000000"/>
          <w:sz w:val="22"/>
          <w:szCs w:val="22"/>
        </w:rPr>
        <w:t xml:space="preserve">-Z2-2835-LUX-TS  - 0.96вт./. Питание элементов осуществляется трансформатором (блоком питания) – 12вольт/ IP 67. </w:t>
      </w:r>
      <w:r w:rsidRPr="00E66895">
        <w:rPr>
          <w:sz w:val="22"/>
          <w:szCs w:val="22"/>
        </w:rPr>
        <w:t xml:space="preserve"> </w:t>
      </w:r>
      <w:r w:rsidRPr="00E66895">
        <w:rPr>
          <w:color w:val="000000"/>
          <w:sz w:val="22"/>
          <w:szCs w:val="22"/>
        </w:rPr>
        <w:t xml:space="preserve">Блоки    питания </w:t>
      </w:r>
      <w:proofErr w:type="gramStart"/>
      <w:r w:rsidRPr="00E66895">
        <w:rPr>
          <w:color w:val="000000"/>
          <w:sz w:val="22"/>
          <w:szCs w:val="22"/>
        </w:rPr>
        <w:t>W  (</w:t>
      </w:r>
      <w:proofErr w:type="gramEnd"/>
      <w:r w:rsidRPr="00E66895">
        <w:rPr>
          <w:color w:val="000000"/>
          <w:sz w:val="22"/>
          <w:szCs w:val="22"/>
        </w:rPr>
        <w:t>влагозащитные  (IP67),  при расчете мощности блоков питания, обязательно учитывать запас по  мощности не менее 30% от номинальной мощности светодиодных кластеров.</w:t>
      </w:r>
    </w:p>
    <w:p w14:paraId="66174F36" w14:textId="77777777" w:rsidR="00E66895" w:rsidRPr="00E66895" w:rsidRDefault="00E66895" w:rsidP="00E66895">
      <w:pPr>
        <w:pStyle w:val="ae"/>
        <w:spacing w:before="0" w:beforeAutospacing="0" w:after="0" w:afterAutospacing="0"/>
        <w:rPr>
          <w:color w:val="000000"/>
          <w:sz w:val="22"/>
          <w:szCs w:val="22"/>
        </w:rPr>
      </w:pPr>
      <w:r w:rsidRPr="00E66895">
        <w:rPr>
          <w:color w:val="000000"/>
          <w:sz w:val="22"/>
          <w:szCs w:val="22"/>
        </w:rPr>
        <w:t>Крепление к фасаду здания.</w:t>
      </w:r>
    </w:p>
    <w:p w14:paraId="2746B3E5" w14:textId="77777777" w:rsidR="00E66895" w:rsidRPr="00E66895" w:rsidRDefault="00E66895" w:rsidP="00E66895">
      <w:pPr>
        <w:pStyle w:val="ae"/>
        <w:spacing w:before="0" w:beforeAutospacing="0" w:after="0" w:afterAutospacing="0"/>
        <w:rPr>
          <w:color w:val="000000"/>
          <w:sz w:val="22"/>
          <w:szCs w:val="22"/>
        </w:rPr>
      </w:pPr>
      <w:r w:rsidRPr="00E66895">
        <w:rPr>
          <w:color w:val="000000"/>
          <w:sz w:val="22"/>
          <w:szCs w:val="22"/>
        </w:rPr>
        <w:t xml:space="preserve">Установка фотореле класс не ниже ФР 602, подключение к имеющемуся выходу </w:t>
      </w:r>
      <w:proofErr w:type="spellStart"/>
      <w:proofErr w:type="gramStart"/>
      <w:r w:rsidRPr="00E66895">
        <w:rPr>
          <w:color w:val="000000"/>
          <w:sz w:val="22"/>
          <w:szCs w:val="22"/>
        </w:rPr>
        <w:t>эл.тока</w:t>
      </w:r>
      <w:proofErr w:type="spellEnd"/>
      <w:proofErr w:type="gramEnd"/>
      <w:r w:rsidRPr="00E66895">
        <w:rPr>
          <w:color w:val="000000"/>
          <w:sz w:val="22"/>
          <w:szCs w:val="22"/>
        </w:rPr>
        <w:t>.</w:t>
      </w:r>
    </w:p>
    <w:p w14:paraId="2DFB819C" w14:textId="1B755A56" w:rsidR="00317150" w:rsidRPr="00E66895" w:rsidRDefault="00E66895" w:rsidP="00317150">
      <w:r>
        <w:rPr>
          <w:noProof/>
          <w:sz w:val="24"/>
          <w:szCs w:val="24"/>
          <w:lang w:eastAsia="ru-RU"/>
        </w:rPr>
        <w:drawing>
          <wp:inline distT="0" distB="0" distL="0" distR="0" wp14:anchorId="001754DC" wp14:editId="427AE91D">
            <wp:extent cx="4537262" cy="5695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6.10.2021 2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54218" cy="5717236"/>
                    </a:xfrm>
                    <a:prstGeom prst="rect">
                      <a:avLst/>
                    </a:prstGeom>
                  </pic:spPr>
                </pic:pic>
              </a:graphicData>
            </a:graphic>
          </wp:inline>
        </w:drawing>
      </w:r>
    </w:p>
    <w:p w14:paraId="044DAC5C" w14:textId="05B1C5DE" w:rsidR="00242149" w:rsidRPr="00C86E6B" w:rsidRDefault="00242149" w:rsidP="00BF5C67">
      <w:pPr>
        <w:pStyle w:val="a3"/>
        <w:spacing w:after="0" w:line="240" w:lineRule="auto"/>
        <w:ind w:left="0"/>
        <w:jc w:val="both"/>
        <w:rPr>
          <w:rFonts w:ascii="Times New Roman" w:hAnsi="Times New Roman"/>
          <w:b/>
          <w:color w:val="000000"/>
        </w:rPr>
      </w:pPr>
      <w:r w:rsidRPr="00C86E6B">
        <w:rPr>
          <w:rFonts w:ascii="Times New Roman" w:hAnsi="Times New Roman"/>
          <w:b/>
          <w:color w:val="000000"/>
        </w:rPr>
        <w:t>На вывесках и баннере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7777777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3183EEA" w14:textId="77777777" w:rsidR="00BF5C67" w:rsidRDefault="00BF5C67" w:rsidP="009573A9">
      <w:pPr>
        <w:jc w:val="right"/>
        <w:rPr>
          <w:rFonts w:ascii="Times New Roman" w:hAnsi="Times New Roman" w:cs="Times New Roman"/>
          <w:bCs/>
          <w:sz w:val="24"/>
          <w:szCs w:val="24"/>
        </w:rPr>
      </w:pPr>
    </w:p>
    <w:p w14:paraId="45776D9B" w14:textId="77777777" w:rsidR="00E66895" w:rsidRDefault="00E66895" w:rsidP="009573A9">
      <w:pPr>
        <w:jc w:val="right"/>
        <w:rPr>
          <w:rFonts w:ascii="Times New Roman" w:hAnsi="Times New Roman" w:cs="Times New Roman"/>
          <w:bCs/>
          <w:sz w:val="24"/>
          <w:szCs w:val="24"/>
        </w:rPr>
      </w:pPr>
    </w:p>
    <w:p w14:paraId="5D8E31E7" w14:textId="77777777" w:rsidR="00E66895" w:rsidRDefault="00E66895" w:rsidP="009573A9">
      <w:pPr>
        <w:jc w:val="right"/>
        <w:rPr>
          <w:rFonts w:ascii="Times New Roman" w:hAnsi="Times New Roman" w:cs="Times New Roman"/>
          <w:bCs/>
          <w:sz w:val="24"/>
          <w:szCs w:val="24"/>
        </w:rPr>
      </w:pPr>
    </w:p>
    <w:p w14:paraId="05A42F7D" w14:textId="77777777" w:rsidR="00E66895" w:rsidRDefault="00E66895" w:rsidP="009573A9">
      <w:pPr>
        <w:jc w:val="right"/>
        <w:rPr>
          <w:rFonts w:ascii="Times New Roman" w:hAnsi="Times New Roman" w:cs="Times New Roman"/>
          <w:bCs/>
          <w:sz w:val="24"/>
          <w:szCs w:val="24"/>
        </w:rPr>
      </w:pPr>
    </w:p>
    <w:p w14:paraId="545620F9" w14:textId="77777777" w:rsidR="00E66895" w:rsidRDefault="00E66895" w:rsidP="009573A9">
      <w:pPr>
        <w:jc w:val="right"/>
        <w:rPr>
          <w:rFonts w:ascii="Times New Roman" w:hAnsi="Times New Roman" w:cs="Times New Roman"/>
          <w:bCs/>
          <w:sz w:val="24"/>
          <w:szCs w:val="24"/>
        </w:rPr>
      </w:pPr>
    </w:p>
    <w:p w14:paraId="1E929757" w14:textId="77777777" w:rsidR="00E66895" w:rsidRDefault="00E66895"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77777777" w:rsidR="00E66895" w:rsidRDefault="00E66895" w:rsidP="009573A9">
      <w:pPr>
        <w:jc w:val="right"/>
        <w:rPr>
          <w:rFonts w:ascii="Times New Roman" w:hAnsi="Times New Roman" w:cs="Times New Roman"/>
          <w:bCs/>
          <w:sz w:val="24"/>
          <w:szCs w:val="24"/>
        </w:rPr>
      </w:pPr>
    </w:p>
    <w:p w14:paraId="6E29C81E" w14:textId="77777777" w:rsidR="00E66895" w:rsidRDefault="00E66895" w:rsidP="009573A9">
      <w:pPr>
        <w:jc w:val="right"/>
        <w:rPr>
          <w:rFonts w:ascii="Times New Roman" w:hAnsi="Times New Roman" w:cs="Times New Roman"/>
          <w:bCs/>
          <w:sz w:val="24"/>
          <w:szCs w:val="24"/>
        </w:rPr>
      </w:pPr>
    </w:p>
    <w:p w14:paraId="14329671" w14:textId="77777777" w:rsidR="00E66895" w:rsidRDefault="00E66895" w:rsidP="009573A9">
      <w:pPr>
        <w:jc w:val="right"/>
        <w:rPr>
          <w:rFonts w:ascii="Times New Roman" w:hAnsi="Times New Roman" w:cs="Times New Roman"/>
          <w:bCs/>
          <w:sz w:val="24"/>
          <w:szCs w:val="24"/>
        </w:rPr>
      </w:pPr>
    </w:p>
    <w:p w14:paraId="7CAB2714" w14:textId="77777777" w:rsidR="00E66895" w:rsidRDefault="00E66895" w:rsidP="009573A9">
      <w:pPr>
        <w:jc w:val="right"/>
        <w:rPr>
          <w:rFonts w:ascii="Times New Roman" w:hAnsi="Times New Roman" w:cs="Times New Roman"/>
          <w:bCs/>
          <w:sz w:val="24"/>
          <w:szCs w:val="24"/>
        </w:rPr>
      </w:pPr>
    </w:p>
    <w:p w14:paraId="25686130" w14:textId="77777777" w:rsidR="00E66895" w:rsidRDefault="00E66895" w:rsidP="009573A9">
      <w:pPr>
        <w:jc w:val="right"/>
        <w:rPr>
          <w:rFonts w:ascii="Times New Roman" w:hAnsi="Times New Roman" w:cs="Times New Roman"/>
          <w:bCs/>
          <w:sz w:val="24"/>
          <w:szCs w:val="24"/>
        </w:rPr>
      </w:pPr>
    </w:p>
    <w:p w14:paraId="3889FDDB" w14:textId="77777777" w:rsidR="00E66895" w:rsidRDefault="00E66895" w:rsidP="009573A9">
      <w:pPr>
        <w:jc w:val="right"/>
        <w:rPr>
          <w:rFonts w:ascii="Times New Roman" w:hAnsi="Times New Roman" w:cs="Times New Roman"/>
          <w:bCs/>
          <w:sz w:val="24"/>
          <w:szCs w:val="24"/>
        </w:rPr>
      </w:pPr>
    </w:p>
    <w:p w14:paraId="453F2C61" w14:textId="77777777" w:rsidR="00E66895" w:rsidRDefault="00E66895" w:rsidP="009573A9">
      <w:pPr>
        <w:jc w:val="right"/>
        <w:rPr>
          <w:rFonts w:ascii="Times New Roman" w:hAnsi="Times New Roman" w:cs="Times New Roman"/>
          <w:bCs/>
          <w:sz w:val="24"/>
          <w:szCs w:val="24"/>
        </w:rPr>
      </w:pPr>
    </w:p>
    <w:p w14:paraId="5A433A04" w14:textId="77777777" w:rsidR="00E66895" w:rsidRDefault="00E66895" w:rsidP="009573A9">
      <w:pPr>
        <w:jc w:val="right"/>
        <w:rPr>
          <w:rFonts w:ascii="Times New Roman" w:hAnsi="Times New Roman" w:cs="Times New Roman"/>
          <w:bCs/>
          <w:sz w:val="24"/>
          <w:szCs w:val="24"/>
        </w:rPr>
      </w:pPr>
    </w:p>
    <w:p w14:paraId="34DDFD76" w14:textId="77777777" w:rsidR="00E66895" w:rsidRDefault="00E66895" w:rsidP="009573A9">
      <w:pPr>
        <w:jc w:val="right"/>
        <w:rPr>
          <w:rFonts w:ascii="Times New Roman" w:hAnsi="Times New Roman" w:cs="Times New Roman"/>
          <w:bCs/>
          <w:sz w:val="24"/>
          <w:szCs w:val="24"/>
        </w:rPr>
      </w:pPr>
    </w:p>
    <w:p w14:paraId="263661EB" w14:textId="77777777" w:rsidR="00E66895" w:rsidRDefault="00E66895" w:rsidP="009573A9">
      <w:pPr>
        <w:jc w:val="right"/>
        <w:rPr>
          <w:rFonts w:ascii="Times New Roman" w:hAnsi="Times New Roman" w:cs="Times New Roman"/>
          <w:bCs/>
          <w:sz w:val="24"/>
          <w:szCs w:val="24"/>
        </w:rPr>
      </w:pPr>
    </w:p>
    <w:p w14:paraId="22BC66AA" w14:textId="77777777" w:rsidR="00E66895" w:rsidRDefault="00E66895" w:rsidP="009573A9">
      <w:pPr>
        <w:jc w:val="right"/>
        <w:rPr>
          <w:rFonts w:ascii="Times New Roman" w:hAnsi="Times New Roman" w:cs="Times New Roman"/>
          <w:bCs/>
          <w:sz w:val="24"/>
          <w:szCs w:val="24"/>
        </w:rPr>
      </w:pPr>
    </w:p>
    <w:p w14:paraId="1A80171A" w14:textId="77777777" w:rsidR="00E66895" w:rsidRDefault="00E66895" w:rsidP="009573A9">
      <w:pPr>
        <w:jc w:val="right"/>
        <w:rPr>
          <w:rFonts w:ascii="Times New Roman" w:hAnsi="Times New Roman" w:cs="Times New Roman"/>
          <w:bCs/>
          <w:sz w:val="24"/>
          <w:szCs w:val="24"/>
        </w:rPr>
      </w:pPr>
    </w:p>
    <w:p w14:paraId="6E8E1F54" w14:textId="77777777" w:rsidR="00E66895" w:rsidRDefault="00E66895" w:rsidP="009573A9">
      <w:pPr>
        <w:jc w:val="right"/>
        <w:rPr>
          <w:rFonts w:ascii="Times New Roman" w:hAnsi="Times New Roman" w:cs="Times New Roman"/>
          <w:bCs/>
          <w:sz w:val="24"/>
          <w:szCs w:val="24"/>
        </w:rPr>
      </w:pPr>
    </w:p>
    <w:p w14:paraId="17BEC139" w14:textId="77777777" w:rsidR="00E66895" w:rsidRDefault="00E66895" w:rsidP="009573A9">
      <w:pPr>
        <w:jc w:val="right"/>
        <w:rPr>
          <w:rFonts w:ascii="Times New Roman" w:hAnsi="Times New Roman" w:cs="Times New Roman"/>
          <w:bCs/>
          <w:sz w:val="24"/>
          <w:szCs w:val="24"/>
        </w:rPr>
      </w:pPr>
    </w:p>
    <w:p w14:paraId="4E71E5C6" w14:textId="5D54C2B7" w:rsidR="009573A9" w:rsidRPr="004A342B" w:rsidRDefault="009573A9" w:rsidP="009573A9">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r>
        <w:rPr>
          <w:rFonts w:ascii="Times New Roman" w:hAnsi="Times New Roman" w:cs="Times New Roman"/>
          <w:bCs/>
          <w:sz w:val="24"/>
          <w:szCs w:val="24"/>
        </w:rPr>
        <w:t xml:space="preserve"> №1</w:t>
      </w:r>
    </w:p>
    <w:p w14:paraId="4B1643B6" w14:textId="77777777" w:rsidR="00BE6F2B" w:rsidRPr="00705A2B" w:rsidRDefault="00BE6F2B" w:rsidP="009573A9">
      <w:pPr>
        <w:jc w:val="center"/>
        <w:rPr>
          <w:rFonts w:ascii="Times New Roman" w:hAnsi="Times New Roman" w:cs="Times New Roman"/>
          <w:b/>
          <w:sz w:val="24"/>
          <w:szCs w:val="24"/>
        </w:rPr>
      </w:pPr>
    </w:p>
    <w:p w14:paraId="0288CB27" w14:textId="09BA4C85" w:rsidR="009573A9" w:rsidRPr="00705A2B" w:rsidRDefault="009573A9" w:rsidP="009573A9">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54E6521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22E700D0"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1317039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74F21531"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0623E85F"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2A9649D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629AD7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6955BD7E"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19538BC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35270912"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3593C9F6"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01B7B4B8"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7F9C9BDB"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_____________.</w:t>
      </w:r>
    </w:p>
    <w:p w14:paraId="3614166D" w14:textId="77777777" w:rsidR="009573A9" w:rsidRPr="00705A2B" w:rsidRDefault="009573A9" w:rsidP="00856B47">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3BAD135D" w14:textId="77777777" w:rsidR="009573A9" w:rsidRPr="00705A2B" w:rsidRDefault="009573A9" w:rsidP="00856B47">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29F2164E" w14:textId="755ABA3E" w:rsidR="009573A9" w:rsidRPr="00705A2B" w:rsidRDefault="009573A9" w:rsidP="00A731BF">
      <w:pPr>
        <w:rPr>
          <w:rFonts w:ascii="Times New Roman" w:hAnsi="Times New Roman" w:cs="Times New Roman"/>
          <w:sz w:val="24"/>
          <w:szCs w:val="24"/>
        </w:rPr>
      </w:pPr>
    </w:p>
    <w:p w14:paraId="34A7DCBA" w14:textId="26CB9D52" w:rsidR="001F272C" w:rsidRPr="00705A2B" w:rsidRDefault="001F272C" w:rsidP="00A731BF">
      <w:pPr>
        <w:rPr>
          <w:rFonts w:ascii="Times New Roman" w:hAnsi="Times New Roman" w:cs="Times New Roman"/>
          <w:sz w:val="24"/>
          <w:szCs w:val="24"/>
        </w:rPr>
      </w:pPr>
    </w:p>
    <w:p w14:paraId="6C5F0CC8" w14:textId="157A4520" w:rsidR="001F272C" w:rsidRPr="00705A2B" w:rsidRDefault="001F272C" w:rsidP="00A731BF">
      <w:pPr>
        <w:rPr>
          <w:rFonts w:ascii="Times New Roman" w:hAnsi="Times New Roman" w:cs="Times New Roman"/>
          <w:sz w:val="24"/>
          <w:szCs w:val="24"/>
        </w:rPr>
      </w:pPr>
    </w:p>
    <w:p w14:paraId="0EBAA8D5" w14:textId="68C4DC55"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Наименование Исполнителя</w:t>
      </w:r>
    </w:p>
    <w:p w14:paraId="63459BBE" w14:textId="31B69096" w:rsidR="001F272C" w:rsidRPr="00705A2B" w:rsidRDefault="001F272C" w:rsidP="00A731BF">
      <w:pPr>
        <w:rPr>
          <w:rFonts w:ascii="Times New Roman" w:hAnsi="Times New Roman" w:cs="Times New Roman"/>
          <w:sz w:val="24"/>
          <w:szCs w:val="24"/>
        </w:rPr>
      </w:pPr>
      <w:r w:rsidRPr="00705A2B">
        <w:rPr>
          <w:rFonts w:ascii="Times New Roman" w:hAnsi="Times New Roman" w:cs="Times New Roman"/>
          <w:sz w:val="24"/>
          <w:szCs w:val="24"/>
        </w:rPr>
        <w:t>(печать, подпись)</w:t>
      </w:r>
    </w:p>
    <w:p w14:paraId="43D59558" w14:textId="73CF3C6A" w:rsidR="00BE6F2B" w:rsidRPr="00705A2B" w:rsidRDefault="00BE6F2B" w:rsidP="00A731BF">
      <w:pPr>
        <w:rPr>
          <w:rFonts w:ascii="Times New Roman" w:hAnsi="Times New Roman" w:cs="Times New Roman"/>
          <w:sz w:val="24"/>
          <w:szCs w:val="24"/>
        </w:rPr>
      </w:pPr>
    </w:p>
    <w:p w14:paraId="704D9A7A" w14:textId="6C2C30C8" w:rsidR="00BE6F2B" w:rsidRPr="00705A2B" w:rsidRDefault="00BE6F2B" w:rsidP="00A731BF">
      <w:pPr>
        <w:rPr>
          <w:rFonts w:ascii="Times New Roman" w:hAnsi="Times New Roman" w:cs="Times New Roman"/>
          <w:sz w:val="24"/>
          <w:szCs w:val="24"/>
        </w:rPr>
      </w:pPr>
    </w:p>
    <w:p w14:paraId="7658493C" w14:textId="33FE883F" w:rsidR="00BE6F2B" w:rsidRPr="00705A2B" w:rsidRDefault="00BE6F2B" w:rsidP="00A731BF">
      <w:pPr>
        <w:rPr>
          <w:rFonts w:ascii="Times New Roman" w:hAnsi="Times New Roman" w:cs="Times New Roman"/>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5"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1"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num>
  <w:num w:numId="10">
    <w:abstractNumId w:val="3"/>
  </w:num>
  <w:num w:numId="11">
    <w:abstractNumId w:val="0"/>
    <w:lvlOverride w:ilvl="0">
      <w:startOverride w:val="1"/>
    </w:lvlOverride>
  </w:num>
  <w:num w:numId="12">
    <w:abstractNumId w:val="22"/>
  </w:num>
  <w:num w:numId="13">
    <w:abstractNumId w:val="7"/>
  </w:num>
  <w:num w:numId="14">
    <w:abstractNumId w:val="24"/>
  </w:num>
  <w:num w:numId="15">
    <w:abstractNumId w:val="21"/>
  </w:num>
  <w:num w:numId="16">
    <w:abstractNumId w:val="2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5"/>
  </w:num>
  <w:num w:numId="21">
    <w:abstractNumId w:val="25"/>
  </w:num>
  <w:num w:numId="22">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7"/>
  </w:num>
  <w:num w:numId="25">
    <w:abstractNumId w:val="8"/>
  </w:num>
  <w:num w:numId="26">
    <w:abstractNumId w:val="11"/>
  </w:num>
  <w:num w:numId="27">
    <w:abstractNumId w:val="25"/>
  </w:num>
  <w:num w:numId="28">
    <w:abstractNumId w:val="14"/>
  </w:num>
  <w:num w:numId="29">
    <w:abstractNumId w:val="25"/>
  </w:num>
  <w:num w:numId="30">
    <w:abstractNumId w:val="25"/>
  </w:num>
  <w:num w:numId="31">
    <w:abstractNumId w:val="12"/>
  </w:num>
  <w:num w:numId="32">
    <w:abstractNumId w:val="17"/>
  </w:num>
  <w:num w:numId="33">
    <w:abstractNumId w:val="2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1095C"/>
    <w:rsid w:val="009144C4"/>
    <w:rsid w:val="00915C86"/>
    <w:rsid w:val="00923DFA"/>
    <w:rsid w:val="009401B3"/>
    <w:rsid w:val="00942582"/>
    <w:rsid w:val="0094271E"/>
    <w:rsid w:val="0095026B"/>
    <w:rsid w:val="009573A9"/>
    <w:rsid w:val="00980CB5"/>
    <w:rsid w:val="00996E79"/>
    <w:rsid w:val="009978F9"/>
    <w:rsid w:val="009A7551"/>
    <w:rsid w:val="009C1204"/>
    <w:rsid w:val="009C5516"/>
    <w:rsid w:val="009D6218"/>
    <w:rsid w:val="009E1AA7"/>
    <w:rsid w:val="009E2B9F"/>
    <w:rsid w:val="00A0305A"/>
    <w:rsid w:val="00A23D4E"/>
    <w:rsid w:val="00A25CFA"/>
    <w:rsid w:val="00A26E42"/>
    <w:rsid w:val="00A27C8C"/>
    <w:rsid w:val="00A34724"/>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40445"/>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17</Pages>
  <Words>5891</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26</cp:revision>
  <cp:lastPrinted>2021-10-18T06:17:00Z</cp:lastPrinted>
  <dcterms:created xsi:type="dcterms:W3CDTF">2021-07-27T07:59:00Z</dcterms:created>
  <dcterms:modified xsi:type="dcterms:W3CDTF">2021-10-18T06:41:00Z</dcterms:modified>
</cp:coreProperties>
</file>