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EE751" w14:textId="70EF6AAA" w:rsidR="003E6D9C" w:rsidRPr="004C4988" w:rsidRDefault="004C4988" w:rsidP="004C4988">
      <w:pPr>
        <w:jc w:val="center"/>
        <w:rPr>
          <w:rFonts w:ascii="Times New Roman" w:eastAsia="Times New Roman" w:hAnsi="Times New Roman" w:cs="Times New Roman"/>
          <w:lang w:eastAsia="ru-RU"/>
        </w:rPr>
      </w:pPr>
      <w:r w:rsidRPr="004C4988">
        <w:rPr>
          <w:rFonts w:ascii="Times New Roman" w:hAnsi="Times New Roman" w:cs="Times New Roman"/>
          <w:bCs/>
        </w:rPr>
        <w:t>ИЗВЕЩЕНИЕ №</w:t>
      </w:r>
      <w:r w:rsidR="00754FF8">
        <w:rPr>
          <w:rFonts w:ascii="Times New Roman" w:hAnsi="Times New Roman" w:cs="Times New Roman"/>
          <w:bCs/>
        </w:rPr>
        <w:t xml:space="preserve">5 </w:t>
      </w:r>
      <w:r w:rsidRPr="004C4988">
        <w:rPr>
          <w:rFonts w:ascii="Times New Roman" w:hAnsi="Times New Roman" w:cs="Times New Roman"/>
          <w:bCs/>
        </w:rPr>
        <w:t>Ц</w:t>
      </w:r>
      <w:r w:rsidR="00441405">
        <w:rPr>
          <w:rFonts w:ascii="Times New Roman" w:hAnsi="Times New Roman" w:cs="Times New Roman"/>
          <w:bCs/>
        </w:rPr>
        <w:t>ИСС</w:t>
      </w:r>
      <w:r w:rsidRPr="004C4988">
        <w:rPr>
          <w:rFonts w:ascii="Times New Roman" w:hAnsi="Times New Roman" w:cs="Times New Roman"/>
          <w:bCs/>
        </w:rPr>
        <w:t xml:space="preserve"> О ПРОВЕДЕНИИ ОТКРЫТОГО КОНКУРСА от </w:t>
      </w:r>
      <w:r w:rsidR="00441405">
        <w:rPr>
          <w:rFonts w:ascii="Times New Roman" w:hAnsi="Times New Roman" w:cs="Times New Roman"/>
          <w:bCs/>
        </w:rPr>
        <w:t>0</w:t>
      </w:r>
      <w:r w:rsidR="00754FF8">
        <w:rPr>
          <w:rFonts w:ascii="Times New Roman" w:hAnsi="Times New Roman" w:cs="Times New Roman"/>
          <w:bCs/>
        </w:rPr>
        <w:t>3</w:t>
      </w:r>
      <w:r w:rsidR="003E6D9C">
        <w:rPr>
          <w:rFonts w:ascii="Times New Roman" w:hAnsi="Times New Roman" w:cs="Times New Roman"/>
          <w:bCs/>
        </w:rPr>
        <w:t>.0</w:t>
      </w:r>
      <w:r w:rsidR="00441405">
        <w:rPr>
          <w:rFonts w:ascii="Times New Roman" w:hAnsi="Times New Roman" w:cs="Times New Roman"/>
          <w:bCs/>
        </w:rPr>
        <w:t>8</w:t>
      </w:r>
      <w:r w:rsidR="003E6D9C">
        <w:rPr>
          <w:rFonts w:ascii="Times New Roman" w:hAnsi="Times New Roman" w:cs="Times New Roman"/>
          <w:bCs/>
        </w:rPr>
        <w:t>.2020</w:t>
      </w:r>
      <w:r w:rsidR="003E6D9C">
        <w:rPr>
          <w:rFonts w:ascii="Times New Roman" w:hAnsi="Times New Roman" w:cs="Times New Roman"/>
          <w:bCs/>
        </w:rPr>
        <w:br/>
      </w:r>
      <w:r w:rsidR="003E6D9C" w:rsidRPr="00136B12">
        <w:rPr>
          <w:rFonts w:ascii="Times New Roman" w:hAnsi="Times New Roman" w:cs="Times New Roman"/>
          <w:sz w:val="24"/>
          <w:szCs w:val="24"/>
        </w:rPr>
        <w:t xml:space="preserve">оказание услуг по проведению и организации </w:t>
      </w:r>
      <w:r w:rsidR="003E6D9C">
        <w:rPr>
          <w:rFonts w:ascii="Times New Roman" w:hAnsi="Times New Roman" w:cs="Times New Roman"/>
          <w:sz w:val="24"/>
          <w:szCs w:val="24"/>
        </w:rPr>
        <w:t>образовательных</w:t>
      </w:r>
      <w:r w:rsidR="003E6D9C" w:rsidRPr="00136B12">
        <w:rPr>
          <w:rFonts w:ascii="Times New Roman" w:hAnsi="Times New Roman" w:cs="Times New Roman"/>
          <w:sz w:val="24"/>
          <w:szCs w:val="24"/>
        </w:rPr>
        <w:t xml:space="preserve"> мероприятий</w:t>
      </w:r>
      <w:r w:rsidR="003E6D9C">
        <w:rPr>
          <w:rFonts w:ascii="Times New Roman" w:hAnsi="Times New Roman" w:cs="Times New Roman"/>
          <w:sz w:val="24"/>
          <w:szCs w:val="24"/>
        </w:rPr>
        <w:t xml:space="preserve"> (в режиме онлайн)</w:t>
      </w:r>
      <w:r w:rsidR="003E6D9C" w:rsidRPr="00136B12">
        <w:rPr>
          <w:rFonts w:ascii="Times New Roman" w:hAnsi="Times New Roman" w:cs="Times New Roman"/>
          <w:sz w:val="24"/>
          <w:szCs w:val="24"/>
        </w:rPr>
        <w:t xml:space="preserve"> для </w:t>
      </w:r>
      <w:r w:rsidR="00B55B2F" w:rsidRPr="00B55B2F">
        <w:rPr>
          <w:rFonts w:ascii="Times New Roman" w:hAnsi="Times New Roman" w:cs="Times New Roman"/>
          <w:sz w:val="24"/>
          <w:szCs w:val="24"/>
        </w:rPr>
        <w:t>субъектов малого и среднего предпринимательства в сфере социального предпринимательства</w:t>
      </w: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8555BE" w:rsidRPr="004C4988" w14:paraId="2DD2E6EA" w14:textId="77777777" w:rsidTr="00395378">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13B4E4" w14:textId="77777777"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A0F739C" w14:textId="4395A569" w:rsidR="008555BE" w:rsidRPr="00E32932" w:rsidRDefault="008555BE" w:rsidP="00565405">
            <w:pPr>
              <w:spacing w:after="0" w:line="256" w:lineRule="auto"/>
              <w:jc w:val="both"/>
              <w:rPr>
                <w:rFonts w:ascii="Times New Roman" w:eastAsia="Times New Roman" w:hAnsi="Times New Roman" w:cs="Times New Roman"/>
                <w:lang w:eastAsia="ru-RU"/>
              </w:rPr>
            </w:pPr>
            <w:r w:rsidRPr="00E32932">
              <w:rPr>
                <w:rFonts w:ascii="Times New Roman" w:eastAsia="Times New Roman" w:hAnsi="Times New Roman" w:cs="Times New Roman"/>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815AF7" w:rsidRPr="00E32932">
              <w:rPr>
                <w:rFonts w:ascii="Times New Roman" w:eastAsia="Times New Roman" w:hAnsi="Times New Roman" w:cs="Times New Roman"/>
                <w:lang w:eastAsia="ru-RU"/>
              </w:rPr>
              <w:t>(</w:t>
            </w:r>
            <w:r w:rsidRPr="00E32932">
              <w:rPr>
                <w:rFonts w:ascii="Times New Roman" w:eastAsia="Times New Roman" w:hAnsi="Times New Roman" w:cs="Times New Roman"/>
                <w:lang w:eastAsia="ru-RU"/>
              </w:rPr>
              <w:t xml:space="preserve">Центр </w:t>
            </w:r>
            <w:r w:rsidR="00B55B2F">
              <w:rPr>
                <w:rFonts w:ascii="Times New Roman" w:eastAsia="Times New Roman" w:hAnsi="Times New Roman" w:cs="Times New Roman"/>
                <w:lang w:eastAsia="ru-RU"/>
              </w:rPr>
              <w:t>инноваций социальной сферы</w:t>
            </w:r>
            <w:r w:rsidR="00815AF7" w:rsidRPr="00E32932">
              <w:rPr>
                <w:rFonts w:ascii="Times New Roman" w:eastAsia="Times New Roman" w:hAnsi="Times New Roman" w:cs="Times New Roman"/>
                <w:lang w:eastAsia="ru-RU"/>
              </w:rPr>
              <w:t>)</w:t>
            </w:r>
          </w:p>
        </w:tc>
      </w:tr>
      <w:tr w:rsidR="008555BE" w:rsidRPr="004C4988" w14:paraId="64A0632D" w14:textId="77777777" w:rsidTr="00395378">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EF15E2D" w14:textId="77777777"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CB69C8B" w14:textId="77777777" w:rsidR="008555BE" w:rsidRPr="00E32932" w:rsidRDefault="008555BE" w:rsidP="008555BE">
            <w:pPr>
              <w:spacing w:after="0" w:line="256" w:lineRule="auto"/>
              <w:rPr>
                <w:rFonts w:ascii="Times New Roman" w:eastAsia="Times New Roman" w:hAnsi="Times New Roman" w:cs="Times New Roman"/>
                <w:color w:val="000000"/>
              </w:rPr>
            </w:pPr>
            <w:r w:rsidRPr="00E32932">
              <w:rPr>
                <w:rFonts w:ascii="Times New Roman" w:eastAsia="Times New Roman" w:hAnsi="Times New Roman" w:cs="Times New Roman"/>
                <w:lang w:eastAsia="ru-RU"/>
              </w:rPr>
              <w:t>670000, Республика Бурятия, г. Улан-Удэ, ул. Смолина 65</w:t>
            </w:r>
          </w:p>
        </w:tc>
      </w:tr>
      <w:tr w:rsidR="008555BE" w:rsidRPr="004C4988" w14:paraId="15F12749" w14:textId="77777777" w:rsidTr="00395378">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80997A7" w14:textId="77777777" w:rsidR="008555BE" w:rsidRPr="004C4988" w:rsidRDefault="008555BE" w:rsidP="008555BE">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0BC77F" w14:textId="572C070E" w:rsidR="0074641B" w:rsidRPr="00E32932" w:rsidRDefault="001C6791" w:rsidP="0074641B">
            <w:pPr>
              <w:spacing w:after="0" w:line="256" w:lineRule="auto"/>
              <w:jc w:val="both"/>
              <w:rPr>
                <w:rFonts w:ascii="Times New Roman" w:eastAsia="Times New Roman" w:hAnsi="Times New Roman" w:cs="Times New Roman"/>
                <w:color w:val="000000"/>
              </w:rPr>
            </w:pPr>
            <w:r w:rsidRPr="00E32932">
              <w:rPr>
                <w:rFonts w:ascii="Times New Roman" w:hAnsi="Times New Roman" w:cs="Times New Roman"/>
                <w:color w:val="000000"/>
              </w:rPr>
              <w:t xml:space="preserve">Выбор Исполнителя на право заключения договора </w:t>
            </w:r>
            <w:r w:rsidR="0074641B" w:rsidRPr="00136B12">
              <w:rPr>
                <w:rFonts w:ascii="Times New Roman" w:hAnsi="Times New Roman" w:cs="Times New Roman"/>
                <w:sz w:val="24"/>
                <w:szCs w:val="24"/>
              </w:rPr>
              <w:t xml:space="preserve">оказание услуги по проведению и организации </w:t>
            </w:r>
            <w:r w:rsidR="0074641B">
              <w:rPr>
                <w:rFonts w:ascii="Times New Roman" w:hAnsi="Times New Roman" w:cs="Times New Roman"/>
                <w:sz w:val="24"/>
                <w:szCs w:val="24"/>
              </w:rPr>
              <w:t>образовательных</w:t>
            </w:r>
            <w:r w:rsidR="0074641B" w:rsidRPr="00136B12">
              <w:rPr>
                <w:rFonts w:ascii="Times New Roman" w:hAnsi="Times New Roman" w:cs="Times New Roman"/>
                <w:sz w:val="24"/>
                <w:szCs w:val="24"/>
              </w:rPr>
              <w:t xml:space="preserve"> мероприятий</w:t>
            </w:r>
            <w:r w:rsidR="0074641B">
              <w:rPr>
                <w:rFonts w:ascii="Times New Roman" w:hAnsi="Times New Roman" w:cs="Times New Roman"/>
                <w:sz w:val="24"/>
                <w:szCs w:val="24"/>
              </w:rPr>
              <w:t xml:space="preserve"> (в режиме онлайн)</w:t>
            </w:r>
            <w:r w:rsidR="0074641B" w:rsidRPr="00136B12">
              <w:rPr>
                <w:rFonts w:ascii="Times New Roman" w:hAnsi="Times New Roman" w:cs="Times New Roman"/>
                <w:sz w:val="24"/>
                <w:szCs w:val="24"/>
              </w:rPr>
              <w:t xml:space="preserve"> </w:t>
            </w:r>
            <w:r w:rsidR="00B55B2F" w:rsidRPr="00B55B2F">
              <w:rPr>
                <w:rFonts w:ascii="Times New Roman" w:hAnsi="Times New Roman" w:cs="Times New Roman"/>
                <w:sz w:val="24"/>
                <w:szCs w:val="24"/>
              </w:rPr>
              <w:t>для субъектов малого и среднего предпринимательства в сфере социального предпринимательства</w:t>
            </w:r>
          </w:p>
        </w:tc>
      </w:tr>
      <w:tr w:rsidR="008555BE" w:rsidRPr="004C4988" w14:paraId="7E6C9D12" w14:textId="77777777" w:rsidTr="00395378">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F7CCE52" w14:textId="77777777" w:rsidR="008555BE" w:rsidRPr="004C4988" w:rsidRDefault="008555BE" w:rsidP="008555BE">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203FF79" w14:textId="77777777" w:rsidR="008555BE" w:rsidRPr="00E32932" w:rsidRDefault="008555BE" w:rsidP="00102D29">
            <w:pPr>
              <w:spacing w:after="0" w:line="256" w:lineRule="auto"/>
              <w:rPr>
                <w:rFonts w:ascii="Times New Roman" w:eastAsia="Times New Roman" w:hAnsi="Times New Roman" w:cs="Times New Roman"/>
                <w:color w:val="000000"/>
              </w:rPr>
            </w:pPr>
            <w:r w:rsidRPr="00E32932">
              <w:rPr>
                <w:rFonts w:ascii="Times New Roman" w:eastAsia="Times New Roman" w:hAnsi="Times New Roman" w:cs="Times New Roman"/>
                <w:lang w:eastAsia="ru-RU"/>
              </w:rPr>
              <w:t xml:space="preserve">Приложение № </w:t>
            </w:r>
            <w:r w:rsidR="004C4988" w:rsidRPr="00E32932">
              <w:rPr>
                <w:rFonts w:ascii="Times New Roman" w:eastAsia="Times New Roman" w:hAnsi="Times New Roman" w:cs="Times New Roman"/>
                <w:lang w:eastAsia="ru-RU"/>
              </w:rPr>
              <w:t>1</w:t>
            </w:r>
            <w:r w:rsidRPr="00E32932">
              <w:rPr>
                <w:rFonts w:ascii="Times New Roman" w:eastAsia="Times New Roman" w:hAnsi="Times New Roman" w:cs="Times New Roman"/>
                <w:lang w:eastAsia="ru-RU"/>
              </w:rPr>
              <w:t xml:space="preserve"> </w:t>
            </w:r>
            <w:r w:rsidR="00102D29" w:rsidRPr="00E32932">
              <w:rPr>
                <w:rFonts w:ascii="Times New Roman" w:eastAsia="Times New Roman" w:hAnsi="Times New Roman" w:cs="Times New Roman"/>
                <w:lang w:eastAsia="ru-RU"/>
              </w:rPr>
              <w:t>к</w:t>
            </w:r>
            <w:r w:rsidRPr="00E32932">
              <w:rPr>
                <w:rFonts w:ascii="Times New Roman" w:eastAsia="Times New Roman" w:hAnsi="Times New Roman" w:cs="Times New Roman"/>
                <w:lang w:eastAsia="ru-RU"/>
              </w:rPr>
              <w:t xml:space="preserve"> Извещению</w:t>
            </w:r>
          </w:p>
        </w:tc>
      </w:tr>
      <w:tr w:rsidR="008555BE" w:rsidRPr="004C4988" w14:paraId="50A760CA" w14:textId="77777777" w:rsidTr="00395378">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7D2ACC2" w14:textId="77777777" w:rsidR="008555BE" w:rsidRPr="004C4988" w:rsidRDefault="008555BE" w:rsidP="008555BE">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83A53A2" w14:textId="77777777" w:rsidR="008555BE" w:rsidRPr="00E32932" w:rsidRDefault="008555BE" w:rsidP="00AE64D7">
            <w:pPr>
              <w:pStyle w:val="12"/>
              <w:rPr>
                <w:sz w:val="22"/>
                <w:szCs w:val="22"/>
              </w:rPr>
            </w:pPr>
            <w:r w:rsidRPr="00E32932">
              <w:rPr>
                <w:sz w:val="22"/>
                <w:szCs w:val="22"/>
              </w:rPr>
              <w:t xml:space="preserve">Приложение № </w:t>
            </w:r>
            <w:r w:rsidR="00EC23D1" w:rsidRPr="00E32932">
              <w:rPr>
                <w:sz w:val="22"/>
                <w:szCs w:val="22"/>
              </w:rPr>
              <w:t>1</w:t>
            </w:r>
            <w:r w:rsidRPr="00E32932">
              <w:rPr>
                <w:sz w:val="22"/>
                <w:szCs w:val="22"/>
              </w:rPr>
              <w:t xml:space="preserve"> </w:t>
            </w:r>
            <w:r w:rsidR="00102D29" w:rsidRPr="00E32932">
              <w:rPr>
                <w:sz w:val="22"/>
                <w:szCs w:val="22"/>
              </w:rPr>
              <w:t>к</w:t>
            </w:r>
            <w:r w:rsidRPr="00E32932">
              <w:rPr>
                <w:sz w:val="22"/>
                <w:szCs w:val="22"/>
              </w:rPr>
              <w:t xml:space="preserve"> </w:t>
            </w:r>
            <w:r w:rsidR="00AE64D7" w:rsidRPr="00E32932">
              <w:rPr>
                <w:sz w:val="22"/>
                <w:szCs w:val="22"/>
              </w:rPr>
              <w:t>Договору возмездного оказания услуг</w:t>
            </w:r>
          </w:p>
        </w:tc>
      </w:tr>
      <w:tr w:rsidR="004C4988" w:rsidRPr="004C4988" w14:paraId="59D7E1D0"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03917A6" w14:textId="77777777" w:rsidR="004C4988" w:rsidRPr="004C4988" w:rsidRDefault="004C4988" w:rsidP="004C4988">
            <w:pPr>
              <w:spacing w:after="22"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Начальная </w:t>
            </w:r>
          </w:p>
          <w:p w14:paraId="694D1537" w14:textId="77777777" w:rsidR="004C4988" w:rsidRPr="004C4988" w:rsidRDefault="004C4988" w:rsidP="004C4988">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D33DDFC" w14:textId="5D8D47D5" w:rsidR="004C4988" w:rsidRPr="00E32932" w:rsidRDefault="00754FF8" w:rsidP="004C4988">
            <w:pPr>
              <w:spacing w:line="256" w:lineRule="auto"/>
              <w:jc w:val="both"/>
              <w:rPr>
                <w:rFonts w:ascii="Times New Roman" w:hAnsi="Times New Roman" w:cs="Times New Roman"/>
                <w:color w:val="000000"/>
              </w:rPr>
            </w:pPr>
            <w:r>
              <w:rPr>
                <w:rFonts w:ascii="Times New Roman" w:hAnsi="Times New Roman" w:cs="Times New Roman"/>
              </w:rPr>
              <w:t>1</w:t>
            </w:r>
            <w:r w:rsidR="00C13A9E">
              <w:rPr>
                <w:rFonts w:ascii="Times New Roman" w:hAnsi="Times New Roman" w:cs="Times New Roman"/>
              </w:rPr>
              <w:t xml:space="preserve"> </w:t>
            </w:r>
            <w:r>
              <w:rPr>
                <w:rFonts w:ascii="Times New Roman" w:hAnsi="Times New Roman" w:cs="Times New Roman"/>
              </w:rPr>
              <w:t xml:space="preserve">000 000 (один миллион) </w:t>
            </w:r>
            <w:r w:rsidR="004C4988" w:rsidRPr="00E32932">
              <w:rPr>
                <w:rFonts w:ascii="Times New Roman" w:hAnsi="Times New Roman" w:cs="Times New Roman"/>
              </w:rPr>
              <w:t>рублей 00 копеек</w:t>
            </w:r>
          </w:p>
        </w:tc>
      </w:tr>
      <w:tr w:rsidR="008555BE" w:rsidRPr="004C4988" w14:paraId="01CBF72B"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9FEDD86" w14:textId="77777777" w:rsidR="008555BE" w:rsidRPr="004C4988" w:rsidRDefault="008555BE" w:rsidP="008555BE">
            <w:pPr>
              <w:spacing w:after="0" w:line="256" w:lineRule="auto"/>
              <w:ind w:left="2"/>
              <w:rPr>
                <w:rFonts w:ascii="Times New Roman" w:eastAsia="Times New Roman" w:hAnsi="Times New Roman" w:cs="Times New Roman"/>
                <w:lang w:eastAsia="ru-RU"/>
              </w:rPr>
            </w:pPr>
            <w:r w:rsidRPr="004C4988">
              <w:rPr>
                <w:rFonts w:ascii="Times New Roman" w:eastAsia="Times New Roman" w:hAnsi="Times New Roman" w:cs="Times New Roman"/>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51854C46" w14:textId="77777777" w:rsidR="008555BE" w:rsidRPr="00E32932" w:rsidRDefault="004C4988" w:rsidP="002C29D4">
            <w:pPr>
              <w:spacing w:after="0" w:line="256" w:lineRule="auto"/>
              <w:jc w:val="both"/>
              <w:rPr>
                <w:rFonts w:ascii="Times New Roman" w:eastAsia="Times New Roman" w:hAnsi="Times New Roman" w:cs="Times New Roman"/>
                <w:color w:val="000000"/>
              </w:rPr>
            </w:pPr>
            <w:r w:rsidRPr="00E32932">
              <w:rPr>
                <w:rFonts w:ascii="Times New Roman" w:hAnsi="Times New Roman" w:cs="Times New Roman"/>
              </w:rPr>
              <w:t>Авансовый платеж в размере 50% от суммы Договора производится в течение 10 рабочих дней с даты подписания договора, оставшаяся часть 50% от суммы Договора - в течение 5 (пяти) рабочих дней с момента подписания Акта сдачи- приемки оказанных услуг.</w:t>
            </w:r>
          </w:p>
        </w:tc>
      </w:tr>
      <w:tr w:rsidR="008555BE" w:rsidRPr="004C4988" w14:paraId="1E96457D" w14:textId="77777777" w:rsidTr="00395378">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08D5E904" w14:textId="77777777" w:rsidR="008555BE" w:rsidRPr="004C4988" w:rsidRDefault="008555BE" w:rsidP="00281A7F">
            <w:pPr>
              <w:spacing w:after="22"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159015F" w14:textId="735CAE96" w:rsidR="008555BE" w:rsidRPr="00E32932" w:rsidRDefault="004C4988" w:rsidP="003A5068">
            <w:pPr>
              <w:widowControl w:val="0"/>
              <w:jc w:val="both"/>
              <w:rPr>
                <w:rFonts w:ascii="Times New Roman" w:hAnsi="Times New Roman" w:cs="Times New Roman"/>
              </w:rPr>
            </w:pPr>
            <w:r w:rsidRPr="00E32932">
              <w:rPr>
                <w:rFonts w:ascii="Times New Roman" w:hAnsi="Times New Roman" w:cs="Times New Roman"/>
              </w:rPr>
              <w:t>Дата оказания услуг:</w:t>
            </w:r>
            <w:r w:rsidRPr="00E32932">
              <w:rPr>
                <w:rFonts w:ascii="Times New Roman" w:hAnsi="Times New Roman" w:cs="Times New Roman"/>
                <w:b/>
              </w:rPr>
              <w:t xml:space="preserve"> </w:t>
            </w:r>
            <w:r w:rsidRPr="00E32932">
              <w:rPr>
                <w:rFonts w:ascii="Times New Roman" w:hAnsi="Times New Roman" w:cs="Times New Roman"/>
                <w:bCs/>
              </w:rPr>
              <w:t>по согласованию с Исполнителем (но не позднее</w:t>
            </w:r>
            <w:r w:rsidR="00441405">
              <w:rPr>
                <w:rFonts w:ascii="Times New Roman" w:hAnsi="Times New Roman" w:cs="Times New Roman"/>
                <w:bCs/>
              </w:rPr>
              <w:t xml:space="preserve"> 29 августа</w:t>
            </w:r>
            <w:r w:rsidRPr="00E32932">
              <w:rPr>
                <w:rFonts w:ascii="Times New Roman" w:hAnsi="Times New Roman" w:cs="Times New Roman"/>
                <w:bCs/>
              </w:rPr>
              <w:t xml:space="preserve"> 2020 года). </w:t>
            </w:r>
            <w:r w:rsidRPr="00E32932">
              <w:rPr>
                <w:rFonts w:ascii="Times New Roman" w:hAnsi="Times New Roman" w:cs="Times New Roman"/>
                <w:b/>
              </w:rPr>
              <w:t xml:space="preserve"> </w:t>
            </w:r>
          </w:p>
        </w:tc>
      </w:tr>
      <w:tr w:rsidR="008555BE" w:rsidRPr="004C4988" w14:paraId="0FD63725" w14:textId="77777777" w:rsidTr="00395378">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5F4888B" w14:textId="77777777" w:rsidR="008555BE" w:rsidRPr="004C4988" w:rsidRDefault="008555BE" w:rsidP="008555BE">
            <w:pPr>
              <w:spacing w:after="22" w:line="256" w:lineRule="auto"/>
              <w:ind w:left="2"/>
              <w:rPr>
                <w:rFonts w:ascii="Times New Roman" w:eastAsia="Times New Roman" w:hAnsi="Times New Roman" w:cs="Times New Roman"/>
                <w:lang w:eastAsia="ru-RU"/>
              </w:rPr>
            </w:pPr>
            <w:r w:rsidRPr="004C4988">
              <w:rPr>
                <w:rFonts w:ascii="Times New Roman" w:eastAsia="Times New Roman" w:hAnsi="Times New Roman" w:cs="Times New Roman"/>
                <w:lang w:eastAsia="ru-RU"/>
              </w:rPr>
              <w:t xml:space="preserve">Получатель услуги </w:t>
            </w:r>
          </w:p>
          <w:p w14:paraId="1126FA34" w14:textId="77777777"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37AF51" w14:textId="6BF5364D" w:rsidR="00F54021" w:rsidRPr="00F54021" w:rsidRDefault="00F54021" w:rsidP="00F54021">
            <w:pPr>
              <w:spacing w:after="0" w:line="240" w:lineRule="auto"/>
              <w:jc w:val="both"/>
              <w:rPr>
                <w:rFonts w:ascii="Times New Roman" w:eastAsia="Times New Roman" w:hAnsi="Times New Roman" w:cs="Times New Roman"/>
                <w:lang w:eastAsia="ru-RU"/>
              </w:rPr>
            </w:pPr>
            <w:r w:rsidRPr="00F54021">
              <w:rPr>
                <w:rFonts w:ascii="Times New Roman" w:eastAsia="Arial Unicode MS" w:hAnsi="Times New Roman" w:cs="Times New Roman"/>
                <w:color w:val="000000"/>
                <w:lang w:eastAsia="ru-RU"/>
              </w:rPr>
              <w:t xml:space="preserve">Субъекты малого и среднего предпринимательства, зарегистрированные в Республике Бурятия (далее – СМСП) </w:t>
            </w:r>
            <w:r w:rsidRPr="00F54021">
              <w:rPr>
                <w:rFonts w:ascii="Times New Roman" w:hAnsi="Times New Roman" w:cs="Times New Roman"/>
              </w:rPr>
              <w:t xml:space="preserve">в сфере </w:t>
            </w:r>
            <w:r w:rsidR="00441405">
              <w:rPr>
                <w:rFonts w:ascii="Times New Roman" w:hAnsi="Times New Roman" w:cs="Times New Roman"/>
              </w:rPr>
              <w:t>социального предпринимательства.</w:t>
            </w:r>
          </w:p>
          <w:p w14:paraId="40E44274" w14:textId="114D863A" w:rsidR="00841BFF" w:rsidRPr="00F54021" w:rsidRDefault="00F54021" w:rsidP="00F54021">
            <w:pPr>
              <w:spacing w:after="0" w:line="256" w:lineRule="auto"/>
              <w:jc w:val="both"/>
              <w:rPr>
                <w:rFonts w:ascii="Times New Roman" w:eastAsia="Times New Roman" w:hAnsi="Times New Roman" w:cs="Times New Roman"/>
                <w:color w:val="000000"/>
              </w:rPr>
            </w:pPr>
            <w:r w:rsidRPr="00F54021">
              <w:rPr>
                <w:rFonts w:ascii="Times New Roman" w:eastAsia="Arial Unicode MS" w:hAnsi="Times New Roman" w:cs="Times New Roman"/>
                <w:color w:val="000000"/>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6" w:history="1">
              <w:r w:rsidRPr="00F54021">
                <w:rPr>
                  <w:rStyle w:val="a7"/>
                  <w:rFonts w:ascii="Times New Roman" w:eastAsia="Arial Unicode MS" w:hAnsi="Times New Roman" w:cs="Times New Roman"/>
                  <w:lang w:eastAsia="ru-RU"/>
                </w:rPr>
                <w:t>www.rmsp.nalog.ru</w:t>
              </w:r>
            </w:hyperlink>
            <w:r w:rsidRPr="00F54021">
              <w:rPr>
                <w:rFonts w:ascii="Times New Roman" w:eastAsia="Arial Unicode MS" w:hAnsi="Times New Roman" w:cs="Times New Roman"/>
                <w:color w:val="000000"/>
                <w:lang w:eastAsia="ru-RU"/>
              </w:rPr>
              <w:t>).</w:t>
            </w:r>
          </w:p>
        </w:tc>
      </w:tr>
      <w:tr w:rsidR="008555BE" w:rsidRPr="004C4988" w14:paraId="496DC3BE" w14:textId="77777777" w:rsidTr="00395378">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280E3DE4" w14:textId="77777777" w:rsidR="008555BE" w:rsidRPr="004C4988" w:rsidRDefault="008555BE" w:rsidP="008555BE">
            <w:pPr>
              <w:spacing w:after="21"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8EED245" w14:textId="57AED511" w:rsidR="003C6E13" w:rsidRPr="00F54021" w:rsidRDefault="003C6E13" w:rsidP="00202EED">
            <w:pPr>
              <w:spacing w:after="0" w:line="240" w:lineRule="auto"/>
              <w:jc w:val="both"/>
              <w:rPr>
                <w:rFonts w:ascii="Times New Roman" w:eastAsia="Calibri" w:hAnsi="Times New Roman" w:cs="Times New Roman"/>
                <w:lang w:eastAsia="ru-RU"/>
              </w:rPr>
            </w:pPr>
          </w:p>
          <w:p w14:paraId="3FFFAC58" w14:textId="77777777" w:rsidR="00441405" w:rsidRPr="00441405" w:rsidRDefault="00441405" w:rsidP="0018489C">
            <w:pPr>
              <w:pStyle w:val="a8"/>
              <w:numPr>
                <w:ilvl w:val="0"/>
                <w:numId w:val="9"/>
              </w:numPr>
              <w:jc w:val="both"/>
              <w:rPr>
                <w:rFonts w:ascii="Times New Roman" w:hAnsi="Times New Roman"/>
                <w:lang w:eastAsia="ru-RU"/>
              </w:rPr>
            </w:pPr>
            <w:r w:rsidRPr="00441405">
              <w:rPr>
                <w:rFonts w:ascii="Times New Roman" w:hAnsi="Times New Roman"/>
                <w:lang w:eastAsia="ru-RU"/>
              </w:rPr>
              <w:t>Опыт проведения образовательных программ не менее 3 лет,</w:t>
            </w:r>
          </w:p>
          <w:p w14:paraId="4E8389A1" w14:textId="77777777" w:rsidR="00441405" w:rsidRPr="00441405" w:rsidRDefault="00441405" w:rsidP="0018489C">
            <w:pPr>
              <w:pStyle w:val="a8"/>
              <w:numPr>
                <w:ilvl w:val="0"/>
                <w:numId w:val="9"/>
              </w:numPr>
              <w:jc w:val="both"/>
              <w:rPr>
                <w:rFonts w:ascii="Times New Roman" w:hAnsi="Times New Roman"/>
                <w:lang w:eastAsia="ru-RU"/>
              </w:rPr>
            </w:pPr>
            <w:r w:rsidRPr="00441405">
              <w:rPr>
                <w:rFonts w:ascii="Times New Roman" w:hAnsi="Times New Roman"/>
                <w:lang w:eastAsia="ru-RU"/>
              </w:rPr>
              <w:t>Наличие образовательной лицензии,</w:t>
            </w:r>
          </w:p>
          <w:p w14:paraId="2743C147" w14:textId="77777777" w:rsidR="00441405" w:rsidRPr="00441405" w:rsidRDefault="00441405" w:rsidP="0018489C">
            <w:pPr>
              <w:pStyle w:val="a8"/>
              <w:numPr>
                <w:ilvl w:val="0"/>
                <w:numId w:val="9"/>
              </w:numPr>
              <w:jc w:val="both"/>
              <w:rPr>
                <w:rFonts w:ascii="Times New Roman" w:hAnsi="Times New Roman"/>
                <w:lang w:eastAsia="ru-RU"/>
              </w:rPr>
            </w:pPr>
            <w:r w:rsidRPr="00441405">
              <w:rPr>
                <w:rFonts w:ascii="Times New Roman" w:hAnsi="Times New Roman"/>
                <w:lang w:eastAsia="ru-RU"/>
              </w:rPr>
              <w:t>Наличие не менее 5 (пяти) наставников в сфере социального предпринимательства,</w:t>
            </w:r>
          </w:p>
          <w:p w14:paraId="3CED2A8D" w14:textId="77777777" w:rsidR="00441405" w:rsidRDefault="00441405" w:rsidP="0018489C">
            <w:pPr>
              <w:pStyle w:val="a8"/>
              <w:numPr>
                <w:ilvl w:val="0"/>
                <w:numId w:val="9"/>
              </w:numPr>
              <w:jc w:val="both"/>
              <w:rPr>
                <w:rFonts w:ascii="Times New Roman" w:hAnsi="Times New Roman"/>
                <w:lang w:eastAsia="ru-RU"/>
              </w:rPr>
            </w:pPr>
            <w:r w:rsidRPr="00441405">
              <w:rPr>
                <w:rFonts w:ascii="Times New Roman" w:hAnsi="Times New Roman"/>
                <w:lang w:eastAsia="ru-RU"/>
              </w:rPr>
              <w:t>Наличие не менее 3 (трех) спикеров с опытом работы в регионах,</w:t>
            </w:r>
          </w:p>
          <w:p w14:paraId="19C9CE82" w14:textId="65D87AD5" w:rsidR="00441405" w:rsidRPr="00441405" w:rsidRDefault="00441405" w:rsidP="0018489C">
            <w:pPr>
              <w:pStyle w:val="a8"/>
              <w:numPr>
                <w:ilvl w:val="0"/>
                <w:numId w:val="9"/>
              </w:numPr>
              <w:jc w:val="both"/>
              <w:rPr>
                <w:rFonts w:ascii="Times New Roman" w:hAnsi="Times New Roman"/>
                <w:lang w:eastAsia="ru-RU"/>
              </w:rPr>
            </w:pPr>
            <w:r w:rsidRPr="00441405">
              <w:rPr>
                <w:rFonts w:ascii="Times New Roman" w:hAnsi="Times New Roman"/>
                <w:lang w:eastAsia="ru-RU"/>
              </w:rPr>
              <w:t xml:space="preserve">Наличие развернутой программы по следующим темам: </w:t>
            </w:r>
          </w:p>
          <w:p w14:paraId="6E040ED1" w14:textId="77777777" w:rsidR="00441405" w:rsidRPr="00441405" w:rsidRDefault="00441405" w:rsidP="00441405">
            <w:pPr>
              <w:pStyle w:val="a8"/>
              <w:ind w:left="361"/>
              <w:jc w:val="both"/>
              <w:rPr>
                <w:rFonts w:ascii="Times New Roman" w:hAnsi="Times New Roman"/>
                <w:lang w:eastAsia="ru-RU"/>
              </w:rPr>
            </w:pPr>
          </w:p>
          <w:p w14:paraId="2D8B1E5D" w14:textId="2A658433" w:rsid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 xml:space="preserve">- </w:t>
            </w:r>
            <w:r w:rsidRPr="00441405">
              <w:rPr>
                <w:rFonts w:ascii="Times New Roman" w:hAnsi="Times New Roman"/>
                <w:b/>
                <w:bCs/>
                <w:lang w:eastAsia="ru-RU"/>
              </w:rPr>
              <w:t>Кто такие социальные предприниматели?</w:t>
            </w:r>
            <w:r w:rsidRPr="00441405">
              <w:rPr>
                <w:rFonts w:ascii="Times New Roman" w:hAnsi="Times New Roman"/>
                <w:lang w:eastAsia="ru-RU"/>
              </w:rPr>
              <w:t xml:space="preserve"> (</w:t>
            </w:r>
            <w:r w:rsidR="0025277A">
              <w:rPr>
                <w:rFonts w:ascii="Times New Roman" w:hAnsi="Times New Roman"/>
                <w:lang w:eastAsia="ru-RU"/>
              </w:rPr>
              <w:t>Х</w:t>
            </w:r>
            <w:r w:rsidRPr="00441405">
              <w:rPr>
                <w:rFonts w:ascii="Times New Roman" w:hAnsi="Times New Roman"/>
                <w:lang w:eastAsia="ru-RU"/>
              </w:rPr>
              <w:t>арактеристики социального предпринимательства,</w:t>
            </w:r>
            <w:r w:rsidR="0025277A">
              <w:rPr>
                <w:rFonts w:ascii="Times New Roman" w:hAnsi="Times New Roman"/>
                <w:lang w:eastAsia="ru-RU"/>
              </w:rPr>
              <w:t xml:space="preserve"> </w:t>
            </w:r>
            <w:r w:rsidRPr="00441405">
              <w:rPr>
                <w:rFonts w:ascii="Times New Roman" w:hAnsi="Times New Roman"/>
                <w:lang w:eastAsia="ru-RU"/>
              </w:rPr>
              <w:t>бизнес в социальной сфере и благотворительность: сходство и различи</w:t>
            </w:r>
            <w:r w:rsidR="0025277A">
              <w:rPr>
                <w:rFonts w:ascii="Times New Roman" w:hAnsi="Times New Roman"/>
                <w:lang w:eastAsia="ru-RU"/>
              </w:rPr>
              <w:t>, п</w:t>
            </w:r>
            <w:r w:rsidR="0025277A" w:rsidRPr="00441405">
              <w:rPr>
                <w:rFonts w:ascii="Times New Roman" w:hAnsi="Times New Roman"/>
                <w:lang w:eastAsia="ru-RU"/>
              </w:rPr>
              <w:t>римеры масштабных социально-предпринимательских проектов</w:t>
            </w:r>
            <w:r w:rsidRPr="00441405">
              <w:rPr>
                <w:rFonts w:ascii="Times New Roman" w:hAnsi="Times New Roman"/>
                <w:lang w:eastAsia="ru-RU"/>
              </w:rPr>
              <w:t xml:space="preserve">) </w:t>
            </w:r>
          </w:p>
          <w:p w14:paraId="69D20C1A" w14:textId="77777777" w:rsidR="00441405" w:rsidRPr="00441405" w:rsidRDefault="00441405" w:rsidP="00441405">
            <w:pPr>
              <w:pStyle w:val="a8"/>
              <w:ind w:left="361"/>
              <w:jc w:val="both"/>
              <w:rPr>
                <w:rFonts w:ascii="Times New Roman" w:hAnsi="Times New Roman"/>
                <w:lang w:eastAsia="ru-RU"/>
              </w:rPr>
            </w:pPr>
          </w:p>
          <w:p w14:paraId="421A1838" w14:textId="3A273822" w:rsid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 xml:space="preserve">- </w:t>
            </w:r>
            <w:r w:rsidRPr="00441405">
              <w:rPr>
                <w:rFonts w:ascii="Times New Roman" w:hAnsi="Times New Roman"/>
                <w:b/>
                <w:bCs/>
                <w:lang w:eastAsia="ru-RU"/>
              </w:rPr>
              <w:t>Основные модели социального предпринимательства</w:t>
            </w:r>
            <w:r w:rsidRPr="00441405">
              <w:rPr>
                <w:rFonts w:ascii="Times New Roman" w:hAnsi="Times New Roman"/>
                <w:lang w:eastAsia="ru-RU"/>
              </w:rPr>
              <w:t xml:space="preserve"> (трудоустройство социально-уязвимых лиц, сервисы для социальных групп, социальная значимость как конкурентное преимущество)</w:t>
            </w:r>
          </w:p>
          <w:p w14:paraId="0DA13F68" w14:textId="77777777" w:rsidR="00441405" w:rsidRPr="00441405" w:rsidRDefault="00441405" w:rsidP="00441405">
            <w:pPr>
              <w:pStyle w:val="a8"/>
              <w:ind w:left="361"/>
              <w:jc w:val="both"/>
              <w:rPr>
                <w:rFonts w:ascii="Times New Roman" w:hAnsi="Times New Roman"/>
                <w:lang w:eastAsia="ru-RU"/>
              </w:rPr>
            </w:pPr>
          </w:p>
          <w:p w14:paraId="7E1FEA0A"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lastRenderedPageBreak/>
              <w:t xml:space="preserve">- </w:t>
            </w:r>
            <w:r w:rsidRPr="00441405">
              <w:rPr>
                <w:rFonts w:ascii="Times New Roman" w:hAnsi="Times New Roman"/>
                <w:b/>
                <w:bCs/>
                <w:lang w:eastAsia="ru-RU"/>
              </w:rPr>
              <w:t>Модель социального воздействия</w:t>
            </w:r>
            <w:r w:rsidRPr="00441405">
              <w:rPr>
                <w:rFonts w:ascii="Times New Roman" w:hAnsi="Times New Roman"/>
                <w:lang w:eastAsia="ru-RU"/>
              </w:rPr>
              <w:t xml:space="preserve"> (миссия организации, признаки хорошо сформулированной миссии, модель социального воздействия: соотношение социальных и бизнес показателей проекта, описание проблемы целевой аудитории, описание продукта / услуги, показатели деятельности организации)</w:t>
            </w:r>
          </w:p>
          <w:p w14:paraId="29628FB3" w14:textId="77777777" w:rsidR="00441405" w:rsidRPr="00441405" w:rsidRDefault="00441405" w:rsidP="00441405">
            <w:pPr>
              <w:pStyle w:val="a8"/>
              <w:ind w:left="361"/>
              <w:jc w:val="both"/>
              <w:rPr>
                <w:rFonts w:ascii="Times New Roman" w:hAnsi="Times New Roman"/>
                <w:lang w:eastAsia="ru-RU"/>
              </w:rPr>
            </w:pPr>
          </w:p>
          <w:p w14:paraId="452F887D"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 xml:space="preserve">- </w:t>
            </w:r>
            <w:r w:rsidRPr="00441405">
              <w:rPr>
                <w:rFonts w:ascii="Times New Roman" w:hAnsi="Times New Roman"/>
                <w:b/>
                <w:bCs/>
                <w:lang w:eastAsia="ru-RU"/>
              </w:rPr>
              <w:t>Стратегия продвижения социального предпринимательства</w:t>
            </w:r>
            <w:r w:rsidRPr="00441405">
              <w:rPr>
                <w:rFonts w:ascii="Times New Roman" w:hAnsi="Times New Roman"/>
                <w:lang w:eastAsia="ru-RU"/>
              </w:rPr>
              <w:t xml:space="preserve"> (продвижение товаров и услуг, разработка маркетинговой стратегии: ключевые шаги, составляющие PR-стратегии, каналы продвижения)</w:t>
            </w:r>
          </w:p>
          <w:p w14:paraId="4B9401AB" w14:textId="77777777" w:rsidR="00441405" w:rsidRPr="00441405" w:rsidRDefault="00441405" w:rsidP="00441405">
            <w:pPr>
              <w:pStyle w:val="a8"/>
              <w:ind w:left="361"/>
              <w:jc w:val="both"/>
              <w:rPr>
                <w:rFonts w:ascii="Times New Roman" w:hAnsi="Times New Roman"/>
                <w:lang w:eastAsia="ru-RU"/>
              </w:rPr>
            </w:pPr>
          </w:p>
          <w:p w14:paraId="0810EA4C" w14:textId="77777777" w:rsidR="00441405" w:rsidRPr="00441405" w:rsidRDefault="00441405" w:rsidP="00441405">
            <w:pPr>
              <w:pStyle w:val="a8"/>
              <w:ind w:left="361"/>
              <w:jc w:val="both"/>
              <w:rPr>
                <w:rFonts w:ascii="Times New Roman" w:hAnsi="Times New Roman"/>
                <w:b/>
                <w:bCs/>
                <w:lang w:eastAsia="ru-RU"/>
              </w:rPr>
            </w:pPr>
            <w:r w:rsidRPr="00441405">
              <w:rPr>
                <w:rFonts w:ascii="Times New Roman" w:hAnsi="Times New Roman"/>
                <w:b/>
                <w:bCs/>
                <w:lang w:eastAsia="ru-RU"/>
              </w:rPr>
              <w:t>- Маркетинговая стратегия:</w:t>
            </w:r>
          </w:p>
          <w:p w14:paraId="0BF90BAD"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Маркетинг «6P»</w:t>
            </w:r>
          </w:p>
          <w:p w14:paraId="6C41A9D0"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Продукт/услуга: что хочет знать потенциальный покупатель</w:t>
            </w:r>
          </w:p>
          <w:p w14:paraId="2E1C72B8"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Основы ценообразования</w:t>
            </w:r>
          </w:p>
          <w:p w14:paraId="1469D4E3"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Продвижение: стратегия и каналы</w:t>
            </w:r>
          </w:p>
          <w:p w14:paraId="3B18CC5A"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Основы стратегии продаж</w:t>
            </w:r>
          </w:p>
          <w:p w14:paraId="416461E7"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Стратегические партнерства</w:t>
            </w:r>
          </w:p>
          <w:p w14:paraId="430CA027" w14:textId="77777777" w:rsidR="00441405" w:rsidRPr="00441405" w:rsidRDefault="00441405" w:rsidP="00441405">
            <w:pPr>
              <w:pStyle w:val="a8"/>
              <w:ind w:left="361"/>
              <w:jc w:val="both"/>
              <w:rPr>
                <w:rFonts w:ascii="Times New Roman" w:hAnsi="Times New Roman"/>
                <w:lang w:eastAsia="ru-RU"/>
              </w:rPr>
            </w:pPr>
          </w:p>
          <w:p w14:paraId="5668CBB6" w14:textId="77777777" w:rsidR="00441405" w:rsidRPr="00441405" w:rsidRDefault="00441405" w:rsidP="00441405">
            <w:pPr>
              <w:pStyle w:val="a8"/>
              <w:ind w:left="361"/>
              <w:jc w:val="both"/>
              <w:rPr>
                <w:rFonts w:ascii="Times New Roman" w:hAnsi="Times New Roman"/>
                <w:b/>
                <w:bCs/>
                <w:lang w:eastAsia="ru-RU"/>
              </w:rPr>
            </w:pPr>
            <w:r w:rsidRPr="00441405">
              <w:rPr>
                <w:rFonts w:ascii="Times New Roman" w:hAnsi="Times New Roman"/>
                <w:b/>
                <w:bCs/>
                <w:lang w:eastAsia="ru-RU"/>
              </w:rPr>
              <w:t>- Бизнес-моделирование:</w:t>
            </w:r>
          </w:p>
          <w:p w14:paraId="0D5BF344"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Цепочка добавленной стоимости – основа построения бизнес-модели</w:t>
            </w:r>
          </w:p>
          <w:p w14:paraId="1B902BA2" w14:textId="77777777" w:rsidR="00441405" w:rsidRPr="00441405"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Как обеспечить долгосрочное благосостояние организации через мотивацию в цепочке добавленной стоимости</w:t>
            </w:r>
          </w:p>
          <w:p w14:paraId="52125581" w14:textId="04E6949C" w:rsidR="004F151D" w:rsidRPr="00F54021" w:rsidRDefault="00441405" w:rsidP="00441405">
            <w:pPr>
              <w:pStyle w:val="a8"/>
              <w:ind w:left="361"/>
              <w:jc w:val="both"/>
              <w:rPr>
                <w:rFonts w:ascii="Times New Roman" w:hAnsi="Times New Roman"/>
                <w:lang w:eastAsia="ru-RU"/>
              </w:rPr>
            </w:pPr>
            <w:r w:rsidRPr="00441405">
              <w:rPr>
                <w:rFonts w:ascii="Times New Roman" w:hAnsi="Times New Roman"/>
                <w:lang w:eastAsia="ru-RU"/>
              </w:rPr>
              <w:t>•</w:t>
            </w:r>
            <w:r w:rsidRPr="00441405">
              <w:rPr>
                <w:rFonts w:ascii="Times New Roman" w:hAnsi="Times New Roman"/>
                <w:lang w:eastAsia="ru-RU"/>
              </w:rPr>
              <w:tab/>
              <w:t>Партнёрская сеть и её роль в устойчивой бизнес модели</w:t>
            </w:r>
          </w:p>
          <w:p w14:paraId="40F140DD" w14:textId="77777777" w:rsidR="00441405" w:rsidRDefault="00441405" w:rsidP="00441405">
            <w:pPr>
              <w:pStyle w:val="a8"/>
              <w:ind w:firstLine="78"/>
              <w:rPr>
                <w:rFonts w:ascii="Times New Roman" w:hAnsi="Times New Roman"/>
                <w:lang w:eastAsia="ru-RU"/>
              </w:rPr>
            </w:pPr>
          </w:p>
          <w:p w14:paraId="25343B36" w14:textId="2421D4E6" w:rsidR="00F54021" w:rsidRPr="00441405" w:rsidRDefault="00441405" w:rsidP="00441405">
            <w:pPr>
              <w:pStyle w:val="a8"/>
              <w:ind w:firstLine="78"/>
              <w:rPr>
                <w:rFonts w:ascii="Times New Roman" w:hAnsi="Times New Roman"/>
                <w:b/>
                <w:bCs/>
                <w:lang w:eastAsia="ru-RU"/>
              </w:rPr>
            </w:pPr>
            <w:r w:rsidRPr="00441405">
              <w:rPr>
                <w:rFonts w:ascii="Times New Roman" w:hAnsi="Times New Roman"/>
                <w:lang w:eastAsia="ru-RU"/>
              </w:rPr>
              <w:t xml:space="preserve">- Форма обучения – </w:t>
            </w:r>
            <w:r w:rsidRPr="00441405">
              <w:rPr>
                <w:rFonts w:ascii="Times New Roman" w:hAnsi="Times New Roman"/>
                <w:b/>
                <w:bCs/>
                <w:lang w:eastAsia="ru-RU"/>
              </w:rPr>
              <w:t>онлайн. 6 (шесть) недель обучения.</w:t>
            </w:r>
          </w:p>
          <w:p w14:paraId="2ADD1D98" w14:textId="77777777" w:rsidR="00FA1831" w:rsidRPr="00F54021" w:rsidRDefault="00FA1831" w:rsidP="00FA1831">
            <w:pPr>
              <w:pStyle w:val="a8"/>
              <w:ind w:left="503"/>
              <w:jc w:val="both"/>
              <w:rPr>
                <w:rFonts w:ascii="Times New Roman" w:hAnsi="Times New Roman"/>
                <w:lang w:eastAsia="ru-RU"/>
              </w:rPr>
            </w:pPr>
          </w:p>
          <w:p w14:paraId="2D058FE3" w14:textId="77777777" w:rsidR="008555BE" w:rsidRPr="00F54021" w:rsidRDefault="008555BE" w:rsidP="003C6E13">
            <w:pPr>
              <w:spacing w:after="0" w:line="256" w:lineRule="auto"/>
              <w:jc w:val="both"/>
              <w:rPr>
                <w:rFonts w:ascii="Times New Roman" w:eastAsia="Times New Roman" w:hAnsi="Times New Roman" w:cs="Times New Roman"/>
                <w:color w:val="000000"/>
              </w:rPr>
            </w:pPr>
          </w:p>
        </w:tc>
      </w:tr>
      <w:tr w:rsidR="008555BE" w:rsidRPr="004C4988" w14:paraId="39792595" w14:textId="77777777" w:rsidTr="00395378">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2FB266B" w14:textId="77777777" w:rsidR="008555BE" w:rsidRPr="004C4988" w:rsidRDefault="008555BE" w:rsidP="008555BE">
            <w:pPr>
              <w:spacing w:after="0" w:line="256" w:lineRule="auto"/>
              <w:ind w:left="2"/>
              <w:rPr>
                <w:rFonts w:ascii="Times New Roman" w:eastAsia="Times New Roman" w:hAnsi="Times New Roman" w:cs="Times New Roman"/>
                <w:color w:val="000000"/>
              </w:rPr>
            </w:pPr>
            <w:r w:rsidRPr="004C4988">
              <w:rPr>
                <w:rFonts w:ascii="Times New Roman" w:eastAsia="Times New Roman" w:hAnsi="Times New Roman" w:cs="Times New Roman"/>
                <w:lang w:eastAsia="ru-RU"/>
              </w:rPr>
              <w:lastRenderedPageBreak/>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hideMark/>
          </w:tcPr>
          <w:p w14:paraId="4BE20A71" w14:textId="77777777" w:rsidR="00E32932" w:rsidRDefault="00BD11A0" w:rsidP="0018489C">
            <w:pPr>
              <w:pStyle w:val="a3"/>
              <w:numPr>
                <w:ilvl w:val="0"/>
                <w:numId w:val="8"/>
              </w:numPr>
              <w:spacing w:after="0" w:line="240" w:lineRule="auto"/>
              <w:jc w:val="both"/>
              <w:rPr>
                <w:rFonts w:ascii="Times New Roman" w:eastAsia="Calibri" w:hAnsi="Times New Roman" w:cs="Times New Roman"/>
                <w:lang w:eastAsia="ru-RU"/>
              </w:rPr>
            </w:pPr>
            <w:r w:rsidRPr="00E32932">
              <w:rPr>
                <w:rFonts w:ascii="Times New Roman" w:eastAsia="Calibri" w:hAnsi="Times New Roman" w:cs="Times New Roman"/>
                <w:lang w:eastAsia="ru-RU"/>
              </w:rPr>
              <w:t xml:space="preserve">Договоры и акты, подтверждающие опыт </w:t>
            </w:r>
            <w:r w:rsidR="004C4988" w:rsidRPr="00E32932">
              <w:rPr>
                <w:rFonts w:ascii="Times New Roman" w:eastAsia="Calibri" w:hAnsi="Times New Roman" w:cs="Times New Roman"/>
                <w:lang w:eastAsia="ru-RU"/>
              </w:rPr>
              <w:t xml:space="preserve">реализации аналогичных проектов. </w:t>
            </w:r>
          </w:p>
          <w:p w14:paraId="546647BC" w14:textId="77777777" w:rsidR="00F54021" w:rsidRDefault="00F54021" w:rsidP="0018489C">
            <w:pPr>
              <w:pStyle w:val="a3"/>
              <w:numPr>
                <w:ilvl w:val="0"/>
                <w:numId w:val="8"/>
              </w:numPr>
              <w:spacing w:after="0" w:line="240" w:lineRule="auto"/>
              <w:jc w:val="both"/>
              <w:rPr>
                <w:rFonts w:ascii="Times New Roman" w:hAnsi="Times New Roman" w:cs="Times New Roman"/>
              </w:rPr>
            </w:pPr>
            <w:r>
              <w:rPr>
                <w:rFonts w:ascii="Times New Roman" w:hAnsi="Times New Roman" w:cs="Times New Roman"/>
              </w:rPr>
              <w:t>Программа Мероприятий.</w:t>
            </w:r>
          </w:p>
          <w:p w14:paraId="0B2F44ED" w14:textId="35F8EBF7" w:rsidR="00F54021" w:rsidRDefault="00F54021" w:rsidP="0018489C">
            <w:pPr>
              <w:pStyle w:val="a3"/>
              <w:numPr>
                <w:ilvl w:val="0"/>
                <w:numId w:val="8"/>
              </w:numPr>
              <w:spacing w:after="0" w:line="240" w:lineRule="auto"/>
              <w:jc w:val="both"/>
              <w:rPr>
                <w:rFonts w:ascii="Times New Roman" w:hAnsi="Times New Roman" w:cs="Times New Roman"/>
              </w:rPr>
            </w:pPr>
            <w:r>
              <w:rPr>
                <w:rFonts w:ascii="Times New Roman" w:hAnsi="Times New Roman" w:cs="Times New Roman"/>
              </w:rPr>
              <w:t>Резюме наставников (с портфолио, ссылк</w:t>
            </w:r>
            <w:r w:rsidR="004F151D">
              <w:rPr>
                <w:rFonts w:ascii="Times New Roman" w:hAnsi="Times New Roman" w:cs="Times New Roman"/>
              </w:rPr>
              <w:t>ами</w:t>
            </w:r>
            <w:r>
              <w:rPr>
                <w:rFonts w:ascii="Times New Roman" w:hAnsi="Times New Roman" w:cs="Times New Roman"/>
              </w:rPr>
              <w:t xml:space="preserve"> на видео мастер-классы</w:t>
            </w:r>
            <w:r w:rsidR="00ED1F54">
              <w:rPr>
                <w:rFonts w:ascii="Times New Roman" w:hAnsi="Times New Roman" w:cs="Times New Roman"/>
              </w:rPr>
              <w:t xml:space="preserve"> и т.д.</w:t>
            </w:r>
            <w:r>
              <w:rPr>
                <w:rFonts w:ascii="Times New Roman" w:hAnsi="Times New Roman" w:cs="Times New Roman"/>
              </w:rPr>
              <w:t>).</w:t>
            </w:r>
          </w:p>
          <w:p w14:paraId="4A8E9C3E" w14:textId="25F7CE77" w:rsidR="00F54021" w:rsidRDefault="00F54021" w:rsidP="0018489C">
            <w:pPr>
              <w:pStyle w:val="a3"/>
              <w:numPr>
                <w:ilvl w:val="0"/>
                <w:numId w:val="8"/>
              </w:numPr>
              <w:spacing w:after="0" w:line="240" w:lineRule="auto"/>
              <w:jc w:val="both"/>
              <w:rPr>
                <w:rFonts w:ascii="Times New Roman" w:hAnsi="Times New Roman" w:cs="Times New Roman"/>
              </w:rPr>
            </w:pPr>
            <w:r w:rsidRPr="00F54021">
              <w:rPr>
                <w:rFonts w:ascii="Times New Roman" w:hAnsi="Times New Roman" w:cs="Times New Roman"/>
              </w:rPr>
              <w:t xml:space="preserve">Резюме спикеров (с наличием опыта работы в регионах). </w:t>
            </w:r>
          </w:p>
          <w:p w14:paraId="2EB86394" w14:textId="00D6C393" w:rsidR="004F151D" w:rsidRDefault="004F151D" w:rsidP="0018489C">
            <w:pPr>
              <w:pStyle w:val="a3"/>
              <w:numPr>
                <w:ilvl w:val="0"/>
                <w:numId w:val="8"/>
              </w:numPr>
              <w:spacing w:after="0" w:line="240" w:lineRule="auto"/>
              <w:jc w:val="both"/>
              <w:rPr>
                <w:rFonts w:ascii="Times New Roman" w:hAnsi="Times New Roman" w:cs="Times New Roman"/>
              </w:rPr>
            </w:pPr>
            <w:r>
              <w:rPr>
                <w:rFonts w:ascii="Times New Roman" w:hAnsi="Times New Roman" w:cs="Times New Roman"/>
              </w:rPr>
              <w:t>С</w:t>
            </w:r>
            <w:r w:rsidRPr="00F54021">
              <w:rPr>
                <w:rFonts w:ascii="Times New Roman" w:eastAsia="Calibri" w:hAnsi="Times New Roman" w:cs="Times New Roman"/>
                <w:lang w:eastAsia="ru-RU"/>
              </w:rPr>
              <w:t xml:space="preserve">криншоты </w:t>
            </w:r>
            <w:r>
              <w:rPr>
                <w:rFonts w:ascii="Times New Roman" w:eastAsia="Calibri" w:hAnsi="Times New Roman" w:cs="Times New Roman"/>
                <w:lang w:eastAsia="ru-RU"/>
              </w:rPr>
              <w:t xml:space="preserve">сайтов, </w:t>
            </w:r>
            <w:r w:rsidRPr="00F54021">
              <w:rPr>
                <w:rFonts w:ascii="Times New Roman" w:eastAsia="Calibri" w:hAnsi="Times New Roman" w:cs="Times New Roman"/>
                <w:lang w:eastAsia="ru-RU"/>
              </w:rPr>
              <w:t>страниц социальных сетей с указанием</w:t>
            </w:r>
            <w:r>
              <w:rPr>
                <w:rFonts w:ascii="Times New Roman" w:eastAsia="Calibri" w:hAnsi="Times New Roman" w:cs="Times New Roman"/>
                <w:lang w:eastAsia="ru-RU"/>
              </w:rPr>
              <w:t xml:space="preserve"> опыта или портфолио привлекаемых наставников. </w:t>
            </w:r>
          </w:p>
          <w:p w14:paraId="7DFE17D8" w14:textId="77777777" w:rsidR="00627BBE" w:rsidRPr="00627BBE" w:rsidRDefault="00627BBE" w:rsidP="00627BBE">
            <w:pPr>
              <w:pStyle w:val="a3"/>
              <w:spacing w:after="0" w:line="240" w:lineRule="auto"/>
              <w:jc w:val="both"/>
              <w:rPr>
                <w:rFonts w:ascii="Times New Roman" w:eastAsia="Calibri" w:hAnsi="Times New Roman" w:cs="Times New Roman"/>
                <w:lang w:eastAsia="ru-RU"/>
              </w:rPr>
            </w:pPr>
          </w:p>
          <w:p w14:paraId="4124BD26" w14:textId="77777777" w:rsidR="008555BE" w:rsidRPr="004C4988" w:rsidRDefault="008555BE" w:rsidP="00281A7F">
            <w:pPr>
              <w:spacing w:after="0" w:line="256" w:lineRule="auto"/>
              <w:jc w:val="both"/>
              <w:rPr>
                <w:rFonts w:ascii="Times New Roman" w:eastAsia="Times New Roman" w:hAnsi="Times New Roman" w:cs="Times New Roman"/>
                <w:color w:val="000000"/>
              </w:rPr>
            </w:pPr>
          </w:p>
        </w:tc>
      </w:tr>
      <w:tr w:rsidR="008555BE" w:rsidRPr="004C4988" w14:paraId="516DBABC" w14:textId="77777777" w:rsidTr="00754FF8">
        <w:trPr>
          <w:trHeight w:val="140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7A3A99B" w14:textId="77777777"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8555BE" w:rsidRPr="004C4988" w14:paraId="6D6314B8" w14:textId="77777777" w:rsidTr="00395378">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CAE8F66" w14:textId="77777777" w:rsidR="008555BE" w:rsidRPr="004C4988" w:rsidRDefault="008555BE" w:rsidP="008555BE">
                  <w:pPr>
                    <w:spacing w:after="14"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 </w:t>
                  </w:r>
                </w:p>
                <w:p w14:paraId="2FC03211" w14:textId="77777777"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B4D933C" w14:textId="77777777" w:rsidR="008555BE" w:rsidRPr="004C4988" w:rsidRDefault="008555BE" w:rsidP="008555BE">
                  <w:pPr>
                    <w:spacing w:after="0" w:line="256" w:lineRule="auto"/>
                    <w:ind w:left="7"/>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Критери</w:t>
                  </w:r>
                  <w:r w:rsidR="00DB0AC2" w:rsidRPr="004C4988">
                    <w:rPr>
                      <w:rFonts w:ascii="Times New Roman" w:eastAsia="Times New Roman" w:hAnsi="Times New Roman" w:cs="Times New Roman"/>
                      <w:lang w:eastAsia="ru-RU"/>
                    </w:rPr>
                    <w:t>и</w:t>
                  </w:r>
                  <w:r w:rsidRPr="004C4988">
                    <w:rPr>
                      <w:rFonts w:ascii="Times New Roman" w:eastAsia="Times New Roman" w:hAnsi="Times New Roman" w:cs="Times New Roman"/>
                      <w:lang w:eastAsia="ru-RU"/>
                    </w:rPr>
                    <w:t xml:space="preserve">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A165590" w14:textId="77777777" w:rsidR="008555BE" w:rsidRPr="004C4988" w:rsidRDefault="008555BE" w:rsidP="008555BE">
                  <w:pPr>
                    <w:spacing w:after="0" w:line="256" w:lineRule="auto"/>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75DD5D63" w14:textId="77777777" w:rsidR="008555BE" w:rsidRPr="004C4988" w:rsidRDefault="008555BE" w:rsidP="00395378">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48548445" w14:textId="77777777" w:rsidR="008555BE" w:rsidRPr="004C4988" w:rsidRDefault="008555BE" w:rsidP="008555BE">
                  <w:pPr>
                    <w:spacing w:after="0" w:line="256" w:lineRule="auto"/>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Бальная шкала </w:t>
                  </w:r>
                </w:p>
              </w:tc>
            </w:tr>
            <w:tr w:rsidR="008555BE" w:rsidRPr="004C4988" w14:paraId="5F456C37" w14:textId="77777777" w:rsidTr="00395378">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0D1EC5E4" w14:textId="77777777"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709A76CB" w14:textId="77777777"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Цена  </w:t>
                  </w:r>
                </w:p>
              </w:tc>
              <w:tc>
                <w:tcPr>
                  <w:tcW w:w="1559" w:type="dxa"/>
                  <w:tcBorders>
                    <w:top w:val="single" w:sz="4" w:space="0" w:color="000000"/>
                    <w:left w:val="single" w:sz="4" w:space="0" w:color="000000"/>
                    <w:right w:val="single" w:sz="4" w:space="0" w:color="000000"/>
                  </w:tcBorders>
                  <w:hideMark/>
                </w:tcPr>
                <w:p w14:paraId="70CC4813" w14:textId="77777777" w:rsidR="008555BE" w:rsidRPr="004C4988" w:rsidRDefault="00DD6503" w:rsidP="00DD6503">
                  <w:pPr>
                    <w:spacing w:after="0" w:line="256" w:lineRule="auto"/>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60</w:t>
                  </w:r>
                </w:p>
              </w:tc>
              <w:tc>
                <w:tcPr>
                  <w:tcW w:w="3318" w:type="dxa"/>
                  <w:gridSpan w:val="2"/>
                  <w:tcBorders>
                    <w:top w:val="single" w:sz="4" w:space="0" w:color="000000"/>
                    <w:left w:val="single" w:sz="4" w:space="0" w:color="000000"/>
                    <w:right w:val="single" w:sz="4" w:space="0" w:color="000000"/>
                  </w:tcBorders>
                  <w:hideMark/>
                </w:tcPr>
                <w:p w14:paraId="67F5E455" w14:textId="77777777" w:rsidR="008555BE" w:rsidRPr="004C4988" w:rsidRDefault="008555BE" w:rsidP="00395378">
                  <w:pPr>
                    <w:spacing w:after="0" w:line="256" w:lineRule="auto"/>
                    <w:rPr>
                      <w:rFonts w:ascii="Times New Roman" w:eastAsia="Times New Roman" w:hAnsi="Times New Roman" w:cs="Times New Roman"/>
                      <w:color w:val="000000"/>
                    </w:rPr>
                  </w:pPr>
                  <w:r w:rsidRPr="004C4988">
                    <w:rPr>
                      <w:rFonts w:ascii="Times New Roman" w:eastAsia="Times New Roman" w:hAnsi="Times New Roman" w:cs="Times New Roman"/>
                      <w:color w:val="000000"/>
                    </w:rPr>
                    <w:t>В соответствии с Порядком отбора компаний</w:t>
                  </w:r>
                  <w:r w:rsidRPr="004C4988">
                    <w:rPr>
                      <w:rFonts w:ascii="Times New Roman" w:eastAsia="Times New Roman" w:hAnsi="Times New Roman" w:cs="Times New Roman"/>
                      <w:lang w:eastAsia="ru-RU"/>
                    </w:rPr>
                    <w:t xml:space="preserve"> для участия в реализации мероприятий, направленных на обеспечение деятельности Гарантийного фонда Бурятия</w:t>
                  </w:r>
                </w:p>
              </w:tc>
            </w:tr>
            <w:tr w:rsidR="008555BE" w:rsidRPr="004C4988" w14:paraId="0F86F74F" w14:textId="77777777" w:rsidTr="00395378">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55563EF" w14:textId="77777777"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37E77528" w14:textId="77777777"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45865540" w14:textId="77777777" w:rsidR="008555BE" w:rsidRPr="004C4988" w:rsidRDefault="005B05DF" w:rsidP="00DD6503">
                  <w:pPr>
                    <w:spacing w:after="0" w:line="256" w:lineRule="auto"/>
                    <w:jc w:val="center"/>
                    <w:rPr>
                      <w:rFonts w:ascii="Times New Roman" w:eastAsia="Times New Roman" w:hAnsi="Times New Roman" w:cs="Times New Roman"/>
                      <w:color w:val="000000"/>
                    </w:rPr>
                  </w:pPr>
                  <w:r w:rsidRPr="004C4988">
                    <w:rPr>
                      <w:rFonts w:ascii="Times New Roman" w:eastAsia="Times New Roman" w:hAnsi="Times New Roman" w:cs="Times New Roman"/>
                      <w:color w:val="000000"/>
                    </w:rPr>
                    <w:t>2</w:t>
                  </w:r>
                  <w:r w:rsidR="00F42040" w:rsidRPr="004C4988">
                    <w:rPr>
                      <w:rFonts w:ascii="Times New Roman" w:eastAsia="Times New Roman" w:hAnsi="Times New Roman" w:cs="Times New Roman"/>
                      <w:color w:val="000000"/>
                    </w:rPr>
                    <w:t>0</w:t>
                  </w:r>
                </w:p>
              </w:tc>
              <w:tc>
                <w:tcPr>
                  <w:tcW w:w="1701" w:type="dxa"/>
                  <w:tcBorders>
                    <w:top w:val="single" w:sz="4" w:space="0" w:color="000000"/>
                    <w:left w:val="single" w:sz="4" w:space="0" w:color="000000"/>
                    <w:bottom w:val="single" w:sz="4" w:space="0" w:color="000000"/>
                    <w:right w:val="single" w:sz="4" w:space="0" w:color="000000"/>
                  </w:tcBorders>
                  <w:hideMark/>
                </w:tcPr>
                <w:p w14:paraId="4D814A4C"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740C1B79"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100 </w:t>
                  </w:r>
                </w:p>
              </w:tc>
            </w:tr>
            <w:tr w:rsidR="008555BE" w:rsidRPr="004C4988" w14:paraId="7F4AB4D1" w14:textId="77777777" w:rsidTr="00395378">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CA3909"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3FAF5F9"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14:paraId="3DBB13EB" w14:textId="77777777" w:rsidR="008555BE" w:rsidRPr="004C4988" w:rsidRDefault="008555BE" w:rsidP="00DD6503">
                  <w:pPr>
                    <w:spacing w:after="0" w:line="256" w:lineRule="auto"/>
                    <w:jc w:val="center"/>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7FCA1"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60A399A8"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80 </w:t>
                  </w:r>
                </w:p>
              </w:tc>
            </w:tr>
            <w:tr w:rsidR="008555BE" w:rsidRPr="004C4988" w14:paraId="79CDF611" w14:textId="77777777" w:rsidTr="00395378">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07C09E"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4754FA0"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14:paraId="537CB26C" w14:textId="77777777" w:rsidR="008555BE" w:rsidRPr="004C4988" w:rsidRDefault="008555BE" w:rsidP="00DD6503">
                  <w:pPr>
                    <w:spacing w:after="0" w:line="256" w:lineRule="auto"/>
                    <w:jc w:val="center"/>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1D5B877"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2F12A844"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50 </w:t>
                  </w:r>
                </w:p>
              </w:tc>
            </w:tr>
            <w:tr w:rsidR="008555BE" w:rsidRPr="004C4988" w14:paraId="3241F5F5" w14:textId="77777777" w:rsidTr="00395378">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65E14F"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8818CB5"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bottom w:val="single" w:sz="4" w:space="0" w:color="000000"/>
                    <w:right w:val="single" w:sz="4" w:space="0" w:color="000000"/>
                  </w:tcBorders>
                  <w:hideMark/>
                </w:tcPr>
                <w:p w14:paraId="1CFFE315" w14:textId="77777777" w:rsidR="008555BE" w:rsidRPr="004C4988" w:rsidRDefault="008555BE" w:rsidP="00DD6503">
                  <w:pPr>
                    <w:spacing w:after="0" w:line="256" w:lineRule="auto"/>
                    <w:jc w:val="center"/>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FB762B0"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5951CD68" w14:textId="77777777" w:rsidR="008555BE" w:rsidRPr="004C4988" w:rsidRDefault="008555BE" w:rsidP="008555BE">
                  <w:pPr>
                    <w:spacing w:after="0" w:line="256" w:lineRule="auto"/>
                    <w:ind w:right="49"/>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0 </w:t>
                  </w:r>
                </w:p>
              </w:tc>
            </w:tr>
            <w:tr w:rsidR="008555BE" w:rsidRPr="004C4988" w14:paraId="444C8B44" w14:textId="77777777" w:rsidTr="00395378">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785966A" w14:textId="77777777"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AE83540" w14:textId="77282A25" w:rsidR="008555BE" w:rsidRPr="00F95930" w:rsidRDefault="00F95930" w:rsidP="008555BE">
                  <w:pPr>
                    <w:spacing w:after="0" w:line="256" w:lineRule="auto"/>
                    <w:rPr>
                      <w:rFonts w:ascii="Times New Roman" w:eastAsia="Times New Roman" w:hAnsi="Times New Roman" w:cs="Times New Roman"/>
                      <w:color w:val="000000"/>
                    </w:rPr>
                  </w:pPr>
                  <w:r>
                    <w:rPr>
                      <w:rFonts w:ascii="Times New Roman" w:eastAsia="Times New Roman" w:hAnsi="Times New Roman" w:cs="Times New Roman"/>
                      <w:lang w:eastAsia="ru-RU"/>
                    </w:rPr>
                    <w:t>Набор</w:t>
                  </w:r>
                  <w:r w:rsidR="00F54021">
                    <w:rPr>
                      <w:rFonts w:ascii="Times New Roman" w:eastAsia="Times New Roman" w:hAnsi="Times New Roman" w:cs="Times New Roman"/>
                      <w:lang w:eastAsia="ru-RU"/>
                    </w:rPr>
                    <w:t xml:space="preserve"> наставников</w:t>
                  </w:r>
                  <w:r>
                    <w:rPr>
                      <w:rFonts w:ascii="Times New Roman" w:eastAsia="Times New Roman" w:hAnsi="Times New Roman" w:cs="Times New Roman"/>
                      <w:lang w:eastAsia="ru-RU"/>
                    </w:rPr>
                    <w:t xml:space="preserve"> федерального уровня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 xml:space="preserve">. 6.9 и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 xml:space="preserve">. 6.10 Технического задания) </w:t>
                  </w:r>
                </w:p>
              </w:tc>
              <w:tc>
                <w:tcPr>
                  <w:tcW w:w="1559" w:type="dxa"/>
                  <w:vMerge w:val="restart"/>
                  <w:tcBorders>
                    <w:top w:val="single" w:sz="4" w:space="0" w:color="000000"/>
                    <w:left w:val="single" w:sz="4" w:space="0" w:color="000000"/>
                    <w:right w:val="single" w:sz="4" w:space="0" w:color="000000"/>
                  </w:tcBorders>
                  <w:hideMark/>
                </w:tcPr>
                <w:p w14:paraId="494FC2CC" w14:textId="148F7336" w:rsidR="008555BE" w:rsidRPr="004C4988" w:rsidRDefault="00EC1937" w:rsidP="00DD6503">
                  <w:pPr>
                    <w:spacing w:after="0"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701" w:type="dxa"/>
                  <w:tcBorders>
                    <w:top w:val="single" w:sz="4" w:space="0" w:color="000000"/>
                    <w:left w:val="single" w:sz="4" w:space="0" w:color="000000"/>
                    <w:bottom w:val="single" w:sz="4" w:space="0" w:color="000000"/>
                    <w:right w:val="single" w:sz="4" w:space="0" w:color="000000"/>
                  </w:tcBorders>
                  <w:hideMark/>
                </w:tcPr>
                <w:p w14:paraId="13F0F131"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1D61998E"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100 </w:t>
                  </w:r>
                </w:p>
              </w:tc>
            </w:tr>
            <w:tr w:rsidR="008555BE" w:rsidRPr="004C4988" w14:paraId="5F7A0FEC" w14:textId="77777777"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7878FC3"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36A3006F"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14:paraId="26547EF0" w14:textId="77777777"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2968426"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335859CE"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80 </w:t>
                  </w:r>
                </w:p>
              </w:tc>
            </w:tr>
            <w:tr w:rsidR="008555BE" w:rsidRPr="004C4988" w14:paraId="0D2A72C7" w14:textId="77777777" w:rsidTr="00395378">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8C1B3A3"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6A156B6C"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14:paraId="52C70E10" w14:textId="77777777"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9735102"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17F7815C"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50 </w:t>
                  </w:r>
                </w:p>
              </w:tc>
            </w:tr>
            <w:tr w:rsidR="008555BE" w:rsidRPr="004C4988" w14:paraId="7967E2FC" w14:textId="77777777" w:rsidTr="00395378">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81F34B"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5F442A"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14:paraId="55C6B069" w14:textId="77777777"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26A8BFA"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0C88DBE0" w14:textId="77777777" w:rsidR="008555BE" w:rsidRPr="004C4988" w:rsidRDefault="008555BE" w:rsidP="008555BE">
                  <w:pPr>
                    <w:spacing w:after="0" w:line="256" w:lineRule="auto"/>
                    <w:ind w:right="49"/>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0 </w:t>
                  </w:r>
                </w:p>
              </w:tc>
            </w:tr>
            <w:tr w:rsidR="008555BE" w:rsidRPr="004C4988" w14:paraId="49B977BC" w14:textId="77777777" w:rsidTr="00395378">
              <w:trPr>
                <w:trHeight w:val="317"/>
              </w:trPr>
              <w:tc>
                <w:tcPr>
                  <w:tcW w:w="581" w:type="dxa"/>
                  <w:vMerge w:val="restart"/>
                  <w:tcBorders>
                    <w:top w:val="single" w:sz="4" w:space="0" w:color="000000"/>
                    <w:left w:val="single" w:sz="4" w:space="0" w:color="000000"/>
                    <w:right w:val="single" w:sz="4" w:space="0" w:color="000000"/>
                  </w:tcBorders>
                  <w:hideMark/>
                </w:tcPr>
                <w:p w14:paraId="217BC9BF" w14:textId="77777777" w:rsidR="008555BE" w:rsidRPr="004C4988" w:rsidRDefault="008555BE" w:rsidP="008555BE">
                  <w:pPr>
                    <w:spacing w:after="0" w:line="256" w:lineRule="auto"/>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lastRenderedPageBreak/>
                    <w:t xml:space="preserve">4. </w:t>
                  </w:r>
                </w:p>
              </w:tc>
              <w:tc>
                <w:tcPr>
                  <w:tcW w:w="2108" w:type="dxa"/>
                  <w:vMerge w:val="restart"/>
                  <w:tcBorders>
                    <w:top w:val="single" w:sz="4" w:space="0" w:color="000000"/>
                    <w:left w:val="single" w:sz="4" w:space="0" w:color="000000"/>
                    <w:right w:val="single" w:sz="4" w:space="0" w:color="000000"/>
                  </w:tcBorders>
                  <w:hideMark/>
                </w:tcPr>
                <w:p w14:paraId="24F762F4" w14:textId="77777777" w:rsidR="008555BE" w:rsidRPr="004C4988" w:rsidRDefault="00AE0D14" w:rsidP="008555BE">
                  <w:pPr>
                    <w:spacing w:after="0" w:line="256" w:lineRule="auto"/>
                    <w:rPr>
                      <w:rFonts w:ascii="Times New Roman" w:eastAsia="Times New Roman" w:hAnsi="Times New Roman" w:cs="Times New Roman"/>
                      <w:color w:val="000000"/>
                    </w:rPr>
                  </w:pPr>
                  <w:r w:rsidRPr="004C4988">
                    <w:rPr>
                      <w:rFonts w:ascii="Times New Roman" w:hAnsi="Times New Roman" w:cs="Times New Roman"/>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419BF7D1" w14:textId="2522B6ED" w:rsidR="008555BE" w:rsidRPr="004C4988" w:rsidRDefault="00EC1937" w:rsidP="00F42040">
                  <w:pPr>
                    <w:spacing w:after="0"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701" w:type="dxa"/>
                  <w:tcBorders>
                    <w:top w:val="single" w:sz="4" w:space="0" w:color="000000"/>
                    <w:left w:val="single" w:sz="4" w:space="0" w:color="000000"/>
                    <w:bottom w:val="single" w:sz="4" w:space="0" w:color="000000"/>
                    <w:right w:val="single" w:sz="4" w:space="0" w:color="000000"/>
                  </w:tcBorders>
                  <w:hideMark/>
                </w:tcPr>
                <w:p w14:paraId="177EEA37"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7AEBF8EC"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100 </w:t>
                  </w:r>
                </w:p>
              </w:tc>
            </w:tr>
            <w:tr w:rsidR="008555BE" w:rsidRPr="004C4988" w14:paraId="6D6373B3" w14:textId="77777777" w:rsidTr="00395378">
              <w:trPr>
                <w:trHeight w:val="317"/>
              </w:trPr>
              <w:tc>
                <w:tcPr>
                  <w:tcW w:w="581" w:type="dxa"/>
                  <w:vMerge/>
                  <w:tcBorders>
                    <w:left w:val="single" w:sz="4" w:space="0" w:color="000000"/>
                    <w:right w:val="single" w:sz="4" w:space="0" w:color="000000"/>
                  </w:tcBorders>
                  <w:vAlign w:val="center"/>
                  <w:hideMark/>
                </w:tcPr>
                <w:p w14:paraId="6B3346D4"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left w:val="single" w:sz="4" w:space="0" w:color="000000"/>
                    <w:right w:val="single" w:sz="4" w:space="0" w:color="000000"/>
                  </w:tcBorders>
                  <w:vAlign w:val="center"/>
                  <w:hideMark/>
                </w:tcPr>
                <w:p w14:paraId="2931238F"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14:paraId="5D2DF831" w14:textId="77777777"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797686F"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168E551A"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80 </w:t>
                  </w:r>
                </w:p>
              </w:tc>
            </w:tr>
            <w:tr w:rsidR="008555BE" w:rsidRPr="004C4988" w14:paraId="10A90EA0" w14:textId="77777777" w:rsidTr="00395378">
              <w:trPr>
                <w:trHeight w:val="317"/>
              </w:trPr>
              <w:tc>
                <w:tcPr>
                  <w:tcW w:w="581" w:type="dxa"/>
                  <w:vMerge/>
                  <w:tcBorders>
                    <w:left w:val="single" w:sz="4" w:space="0" w:color="000000"/>
                    <w:right w:val="single" w:sz="4" w:space="0" w:color="000000"/>
                  </w:tcBorders>
                  <w:vAlign w:val="center"/>
                  <w:hideMark/>
                </w:tcPr>
                <w:p w14:paraId="1B5A8F25"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left w:val="single" w:sz="4" w:space="0" w:color="000000"/>
                    <w:right w:val="single" w:sz="4" w:space="0" w:color="000000"/>
                  </w:tcBorders>
                  <w:vAlign w:val="center"/>
                  <w:hideMark/>
                </w:tcPr>
                <w:p w14:paraId="7C322E51"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right w:val="single" w:sz="4" w:space="0" w:color="000000"/>
                  </w:tcBorders>
                  <w:hideMark/>
                </w:tcPr>
                <w:p w14:paraId="2C27DC41" w14:textId="77777777"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03962C9"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048F8334" w14:textId="77777777" w:rsidR="008555BE" w:rsidRPr="004C4988" w:rsidRDefault="008555BE" w:rsidP="008555BE">
                  <w:pPr>
                    <w:spacing w:after="0" w:line="256" w:lineRule="auto"/>
                    <w:ind w:right="44"/>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50 </w:t>
                  </w:r>
                </w:p>
              </w:tc>
            </w:tr>
            <w:tr w:rsidR="008555BE" w:rsidRPr="004C4988" w14:paraId="6A3CF086" w14:textId="77777777" w:rsidTr="00395378">
              <w:trPr>
                <w:trHeight w:val="317"/>
              </w:trPr>
              <w:tc>
                <w:tcPr>
                  <w:tcW w:w="581" w:type="dxa"/>
                  <w:vMerge/>
                  <w:tcBorders>
                    <w:left w:val="single" w:sz="4" w:space="0" w:color="000000"/>
                    <w:bottom w:val="single" w:sz="4" w:space="0" w:color="000000"/>
                    <w:right w:val="single" w:sz="4" w:space="0" w:color="000000"/>
                  </w:tcBorders>
                  <w:vAlign w:val="center"/>
                  <w:hideMark/>
                </w:tcPr>
                <w:p w14:paraId="40A2D476"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2108" w:type="dxa"/>
                  <w:vMerge/>
                  <w:tcBorders>
                    <w:left w:val="single" w:sz="4" w:space="0" w:color="000000"/>
                    <w:bottom w:val="single" w:sz="4" w:space="0" w:color="000000"/>
                    <w:right w:val="single" w:sz="4" w:space="0" w:color="000000"/>
                  </w:tcBorders>
                  <w:vAlign w:val="center"/>
                  <w:hideMark/>
                </w:tcPr>
                <w:p w14:paraId="41BD7F85" w14:textId="77777777" w:rsidR="008555BE" w:rsidRPr="004C4988" w:rsidRDefault="008555BE" w:rsidP="008555BE">
                  <w:pPr>
                    <w:spacing w:after="0" w:line="240" w:lineRule="auto"/>
                    <w:rPr>
                      <w:rFonts w:ascii="Times New Roman" w:eastAsia="Times New Roman" w:hAnsi="Times New Roman" w:cs="Times New Roman"/>
                      <w:color w:val="000000"/>
                      <w:lang w:val="en-US"/>
                    </w:rPr>
                  </w:pPr>
                </w:p>
              </w:tc>
              <w:tc>
                <w:tcPr>
                  <w:tcW w:w="1559" w:type="dxa"/>
                  <w:vMerge/>
                  <w:tcBorders>
                    <w:left w:val="single" w:sz="4" w:space="0" w:color="000000"/>
                    <w:bottom w:val="single" w:sz="4" w:space="0" w:color="000000"/>
                    <w:right w:val="single" w:sz="4" w:space="0" w:color="000000"/>
                  </w:tcBorders>
                  <w:hideMark/>
                </w:tcPr>
                <w:p w14:paraId="1DD1E431" w14:textId="77777777" w:rsidR="008555BE" w:rsidRPr="004C4988" w:rsidRDefault="008555BE" w:rsidP="008555BE">
                  <w:pPr>
                    <w:spacing w:after="0" w:line="256" w:lineRule="auto"/>
                    <w:rPr>
                      <w:rFonts w:ascii="Times New Roman" w:eastAsia="Times New Roman" w:hAnsi="Times New Roman" w:cs="Times New Roman"/>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2BDB3C" w14:textId="77777777" w:rsidR="008555BE" w:rsidRPr="004C4988" w:rsidRDefault="008555BE" w:rsidP="008555BE">
                  <w:pPr>
                    <w:spacing w:after="0" w:line="256" w:lineRule="auto"/>
                    <w:ind w:right="51"/>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65863F72" w14:textId="77777777" w:rsidR="008555BE" w:rsidRPr="004C4988" w:rsidRDefault="008555BE" w:rsidP="008555BE">
                  <w:pPr>
                    <w:spacing w:after="0" w:line="256" w:lineRule="auto"/>
                    <w:ind w:right="49"/>
                    <w:jc w:val="center"/>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0 </w:t>
                  </w:r>
                </w:p>
              </w:tc>
            </w:tr>
          </w:tbl>
          <w:p w14:paraId="3EE4250A" w14:textId="77777777" w:rsidR="008555BE" w:rsidRPr="004C4988" w:rsidRDefault="008555BE" w:rsidP="008555BE">
            <w:pPr>
              <w:spacing w:line="256" w:lineRule="auto"/>
              <w:rPr>
                <w:rFonts w:ascii="Times New Roman" w:eastAsia="Times New Roman" w:hAnsi="Times New Roman" w:cs="Times New Roman"/>
                <w:color w:val="000000"/>
                <w:lang w:val="en-US"/>
              </w:rPr>
            </w:pPr>
          </w:p>
        </w:tc>
      </w:tr>
      <w:tr w:rsidR="008555BE" w:rsidRPr="004C4988" w14:paraId="7D31CDD3" w14:textId="77777777" w:rsidTr="00395378">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9A1B0C9" w14:textId="77777777" w:rsidR="008555BE" w:rsidRPr="004C4988" w:rsidRDefault="008555BE" w:rsidP="00102D29">
            <w:pPr>
              <w:spacing w:after="0" w:line="256" w:lineRule="auto"/>
              <w:ind w:left="2"/>
              <w:jc w:val="both"/>
              <w:rPr>
                <w:rFonts w:ascii="Times New Roman" w:eastAsia="Times New Roman" w:hAnsi="Times New Roman" w:cs="Times New Roman"/>
                <w:color w:val="000000"/>
              </w:rPr>
            </w:pPr>
            <w:r w:rsidRPr="004C4988">
              <w:rPr>
                <w:rFonts w:ascii="Times New Roman" w:eastAsia="Times New Roman" w:hAnsi="Times New Roman" w:cs="Times New Roman"/>
                <w:lang w:eastAsia="ru-RU"/>
              </w:rPr>
              <w:lastRenderedPageBreak/>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B07FDD7" w14:textId="1B7A9254" w:rsidR="004C4988" w:rsidRPr="00C13A9E" w:rsidRDefault="004C4988" w:rsidP="004C4988">
            <w:pPr>
              <w:pStyle w:val="a8"/>
              <w:jc w:val="both"/>
              <w:rPr>
                <w:rFonts w:ascii="Times New Roman" w:hAnsi="Times New Roman"/>
                <w:b/>
                <w:bCs/>
                <w:color w:val="000000" w:themeColor="text1"/>
                <w:u w:val="single"/>
              </w:rPr>
            </w:pPr>
            <w:r w:rsidRPr="004C4988">
              <w:rPr>
                <w:rFonts w:ascii="Times New Roman" w:hAnsi="Times New Roman"/>
                <w:color w:val="000000" w:themeColor="text1"/>
              </w:rPr>
              <w:t xml:space="preserve">Конкурсные заявки принимаются </w:t>
            </w:r>
            <w:r w:rsidRPr="00C13A9E">
              <w:rPr>
                <w:rFonts w:ascii="Times New Roman" w:hAnsi="Times New Roman"/>
                <w:b/>
                <w:bCs/>
                <w:color w:val="000000" w:themeColor="text1"/>
                <w:u w:val="single"/>
              </w:rPr>
              <w:t xml:space="preserve">до 12.00 ч. (местного времени) </w:t>
            </w:r>
            <w:r w:rsidR="00441405" w:rsidRPr="00C13A9E">
              <w:rPr>
                <w:rFonts w:ascii="Times New Roman" w:hAnsi="Times New Roman"/>
                <w:b/>
                <w:bCs/>
                <w:color w:val="000000" w:themeColor="text1"/>
                <w:u w:val="single"/>
              </w:rPr>
              <w:t>1</w:t>
            </w:r>
            <w:r w:rsidR="00754FF8" w:rsidRPr="00C13A9E">
              <w:rPr>
                <w:rFonts w:ascii="Times New Roman" w:hAnsi="Times New Roman"/>
                <w:b/>
                <w:bCs/>
                <w:color w:val="000000" w:themeColor="text1"/>
                <w:u w:val="single"/>
              </w:rPr>
              <w:t xml:space="preserve">8 </w:t>
            </w:r>
            <w:r w:rsidR="00441405" w:rsidRPr="00C13A9E">
              <w:rPr>
                <w:rFonts w:ascii="Times New Roman" w:hAnsi="Times New Roman"/>
                <w:b/>
                <w:bCs/>
                <w:color w:val="000000" w:themeColor="text1"/>
                <w:u w:val="single"/>
              </w:rPr>
              <w:t>августа</w:t>
            </w:r>
            <w:r w:rsidR="00E32932" w:rsidRPr="00C13A9E">
              <w:rPr>
                <w:rFonts w:ascii="Times New Roman" w:hAnsi="Times New Roman"/>
                <w:b/>
                <w:bCs/>
                <w:color w:val="000000" w:themeColor="text1"/>
                <w:u w:val="single"/>
              </w:rPr>
              <w:t xml:space="preserve"> </w:t>
            </w:r>
            <w:r w:rsidRPr="00C13A9E">
              <w:rPr>
                <w:rFonts w:ascii="Times New Roman" w:hAnsi="Times New Roman"/>
                <w:b/>
                <w:bCs/>
                <w:color w:val="000000" w:themeColor="text1"/>
                <w:u w:val="single"/>
              </w:rPr>
              <w:t>2020 года</w:t>
            </w:r>
            <w:r w:rsidR="00F95930" w:rsidRPr="00C13A9E">
              <w:rPr>
                <w:rFonts w:ascii="Times New Roman" w:hAnsi="Times New Roman"/>
                <w:b/>
                <w:bCs/>
                <w:color w:val="000000" w:themeColor="text1"/>
                <w:u w:val="single"/>
              </w:rPr>
              <w:t xml:space="preserve"> (включительно)</w:t>
            </w:r>
            <w:r w:rsidRPr="00C13A9E">
              <w:rPr>
                <w:rFonts w:ascii="Times New Roman" w:hAnsi="Times New Roman"/>
                <w:b/>
                <w:bCs/>
                <w:color w:val="000000" w:themeColor="text1"/>
                <w:u w:val="single"/>
              </w:rPr>
              <w:t xml:space="preserve">. </w:t>
            </w:r>
          </w:p>
          <w:p w14:paraId="4B675EDB" w14:textId="77777777" w:rsidR="00E32932" w:rsidRPr="004C4988" w:rsidRDefault="00E32932" w:rsidP="004C4988">
            <w:pPr>
              <w:pStyle w:val="a8"/>
              <w:jc w:val="both"/>
              <w:rPr>
                <w:rFonts w:ascii="Times New Roman" w:hAnsi="Times New Roman"/>
                <w:color w:val="000000" w:themeColor="text1"/>
              </w:rPr>
            </w:pPr>
          </w:p>
          <w:p w14:paraId="0CA1ED76" w14:textId="77777777" w:rsidR="004C4988" w:rsidRPr="004C4988" w:rsidRDefault="004C4988" w:rsidP="004C4988">
            <w:pPr>
              <w:pStyle w:val="a8"/>
              <w:jc w:val="both"/>
              <w:rPr>
                <w:rFonts w:ascii="Times New Roman" w:hAnsi="Times New Roman"/>
                <w:bCs/>
                <w:color w:val="000000" w:themeColor="text1"/>
              </w:rPr>
            </w:pPr>
            <w:r w:rsidRPr="004C4988">
              <w:rPr>
                <w:rFonts w:ascii="Times New Roman" w:hAnsi="Times New Roman"/>
                <w:bCs/>
                <w:color w:val="000000" w:themeColor="text1"/>
              </w:rPr>
              <w:t>Нарочным или почтой по адресу: 670000, Республика Бурятия, г. Улан-Удэ, ул. Смолина, д. 65, Центр предпринимательства «Мой Бизнес».</w:t>
            </w:r>
          </w:p>
          <w:p w14:paraId="3B1F7EDD" w14:textId="77777777" w:rsidR="004C4988" w:rsidRPr="004C4988" w:rsidRDefault="004C4988" w:rsidP="004C4988">
            <w:pPr>
              <w:pStyle w:val="a8"/>
              <w:jc w:val="both"/>
              <w:rPr>
                <w:rFonts w:ascii="Times New Roman" w:hAnsi="Times New Roman"/>
                <w:b/>
                <w:color w:val="000000" w:themeColor="text1"/>
              </w:rPr>
            </w:pPr>
            <w:r w:rsidRPr="004C4988">
              <w:rPr>
                <w:rFonts w:ascii="Times New Roman" w:hAnsi="Times New Roman"/>
                <w:color w:val="000000" w:themeColor="text1"/>
              </w:rPr>
              <w:t>Режим работы: с 08.30 до 17.30, перерыв на обед с 12.00 до 13.00</w:t>
            </w:r>
          </w:p>
          <w:p w14:paraId="4252CA90" w14:textId="64281362" w:rsidR="00CC0BD4" w:rsidRPr="004C4988" w:rsidRDefault="004C4988" w:rsidP="004C4988">
            <w:pPr>
              <w:spacing w:after="13" w:line="300" w:lineRule="auto"/>
              <w:ind w:right="62"/>
              <w:jc w:val="both"/>
              <w:rPr>
                <w:rFonts w:ascii="Times New Roman" w:eastAsia="Times New Roman" w:hAnsi="Times New Roman" w:cs="Times New Roman"/>
                <w:color w:val="000000"/>
              </w:rPr>
            </w:pPr>
            <w:r w:rsidRPr="004C4988">
              <w:rPr>
                <w:rFonts w:ascii="Times New Roman" w:eastAsia="Calibri" w:hAnsi="Times New Roman" w:cs="Times New Roman"/>
                <w:color w:val="000000" w:themeColor="text1"/>
              </w:rPr>
              <w:t xml:space="preserve">С пометкой – </w:t>
            </w:r>
            <w:r w:rsidRPr="004C4988">
              <w:rPr>
                <w:rFonts w:ascii="Times New Roman" w:eastAsia="Calibri" w:hAnsi="Times New Roman" w:cs="Times New Roman"/>
                <w:i/>
                <w:color w:val="000000" w:themeColor="text1"/>
              </w:rPr>
              <w:t xml:space="preserve">«Заявка на участие в открытом конкурсе № </w:t>
            </w:r>
            <w:r w:rsidR="004F151D">
              <w:rPr>
                <w:rFonts w:ascii="Times New Roman" w:eastAsia="Calibri" w:hAnsi="Times New Roman" w:cs="Times New Roman"/>
                <w:i/>
                <w:color w:val="000000" w:themeColor="text1"/>
              </w:rPr>
              <w:t>5</w:t>
            </w:r>
            <w:r w:rsidRPr="004C4988">
              <w:rPr>
                <w:rFonts w:ascii="Times New Roman" w:eastAsia="Calibri" w:hAnsi="Times New Roman" w:cs="Times New Roman"/>
                <w:i/>
                <w:color w:val="000000" w:themeColor="text1"/>
              </w:rPr>
              <w:t>» Ц</w:t>
            </w:r>
            <w:r w:rsidR="00C13A9E">
              <w:rPr>
                <w:rFonts w:ascii="Times New Roman" w:eastAsia="Calibri" w:hAnsi="Times New Roman" w:cs="Times New Roman"/>
                <w:i/>
                <w:color w:val="000000" w:themeColor="text1"/>
              </w:rPr>
              <w:t>ИСС</w:t>
            </w:r>
            <w:r w:rsidRPr="004C4988">
              <w:rPr>
                <w:rFonts w:ascii="Times New Roman" w:eastAsia="Calibri" w:hAnsi="Times New Roman" w:cs="Times New Roman"/>
                <w:i/>
                <w:color w:val="000000" w:themeColor="text1"/>
              </w:rPr>
              <w:t>.</w:t>
            </w:r>
          </w:p>
        </w:tc>
      </w:tr>
      <w:tr w:rsidR="008555BE" w:rsidRPr="00704FE9" w14:paraId="08E37345" w14:textId="77777777" w:rsidTr="00395378">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7AB21DD8" w14:textId="77777777"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Контактная информация </w:t>
            </w:r>
          </w:p>
          <w:p w14:paraId="1E2FF3F6" w14:textId="77777777" w:rsidR="008555BE" w:rsidRPr="004C4988" w:rsidRDefault="008555BE" w:rsidP="008555BE">
            <w:pPr>
              <w:spacing w:after="0" w:line="256" w:lineRule="auto"/>
              <w:ind w:left="2"/>
              <w:rPr>
                <w:rFonts w:ascii="Times New Roman" w:eastAsia="Times New Roman" w:hAnsi="Times New Roman" w:cs="Times New Roman"/>
                <w:color w:val="000000"/>
                <w:lang w:val="en-US"/>
              </w:rPr>
            </w:pPr>
            <w:r w:rsidRPr="004C4988">
              <w:rPr>
                <w:rFonts w:ascii="Times New Roman" w:eastAsia="Times New Roman" w:hAnsi="Times New Roman" w:cs="Times New Roman"/>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0AEEE06" w14:textId="007A5006" w:rsidR="004C4988" w:rsidRPr="004C4988" w:rsidRDefault="00441405" w:rsidP="004C4988">
            <w:pPr>
              <w:pStyle w:val="a8"/>
              <w:rPr>
                <w:rFonts w:ascii="Times New Roman" w:hAnsi="Times New Roman"/>
              </w:rPr>
            </w:pPr>
            <w:r>
              <w:rPr>
                <w:rFonts w:ascii="Times New Roman" w:hAnsi="Times New Roman"/>
              </w:rPr>
              <w:t xml:space="preserve">Сурен </w:t>
            </w:r>
            <w:proofErr w:type="spellStart"/>
            <w:r>
              <w:rPr>
                <w:rFonts w:ascii="Times New Roman" w:hAnsi="Times New Roman"/>
              </w:rPr>
              <w:t>Жимбаевна</w:t>
            </w:r>
            <w:proofErr w:type="spellEnd"/>
            <w:r>
              <w:rPr>
                <w:rFonts w:ascii="Times New Roman" w:hAnsi="Times New Roman"/>
              </w:rPr>
              <w:t xml:space="preserve"> Болотова</w:t>
            </w:r>
          </w:p>
          <w:p w14:paraId="41EE24DC" w14:textId="334653B3" w:rsidR="004C4988" w:rsidRPr="004C4988" w:rsidRDefault="00441405" w:rsidP="004C4988">
            <w:pPr>
              <w:pStyle w:val="a8"/>
              <w:rPr>
                <w:rFonts w:ascii="Times New Roman" w:hAnsi="Times New Roman"/>
              </w:rPr>
            </w:pPr>
            <w:proofErr w:type="spellStart"/>
            <w:r>
              <w:rPr>
                <w:rFonts w:ascii="Times New Roman" w:hAnsi="Times New Roman"/>
              </w:rPr>
              <w:t>И.о</w:t>
            </w:r>
            <w:proofErr w:type="spellEnd"/>
            <w:r>
              <w:rPr>
                <w:rFonts w:ascii="Times New Roman" w:hAnsi="Times New Roman"/>
              </w:rPr>
              <w:t xml:space="preserve">. </w:t>
            </w:r>
            <w:r w:rsidR="004C4988" w:rsidRPr="004C4988">
              <w:rPr>
                <w:rFonts w:ascii="Times New Roman" w:hAnsi="Times New Roman"/>
              </w:rPr>
              <w:t>Руководител</w:t>
            </w:r>
            <w:r>
              <w:rPr>
                <w:rFonts w:ascii="Times New Roman" w:hAnsi="Times New Roman"/>
              </w:rPr>
              <w:t>я</w:t>
            </w:r>
            <w:r w:rsidR="004C4988" w:rsidRPr="004C4988">
              <w:rPr>
                <w:rFonts w:ascii="Times New Roman" w:hAnsi="Times New Roman"/>
              </w:rPr>
              <w:t xml:space="preserve"> Центра народно-художествен</w:t>
            </w:r>
            <w:r>
              <w:rPr>
                <w:rFonts w:ascii="Times New Roman" w:hAnsi="Times New Roman"/>
              </w:rPr>
              <w:t>ных промыслов и Центра инноваций социальной сферы</w:t>
            </w:r>
          </w:p>
          <w:p w14:paraId="6808ED1A" w14:textId="7364C26F" w:rsidR="004C4988" w:rsidRPr="00704FE9" w:rsidRDefault="004C4988" w:rsidP="004C4988">
            <w:pPr>
              <w:pStyle w:val="a8"/>
              <w:rPr>
                <w:rFonts w:ascii="Times New Roman" w:hAnsi="Times New Roman"/>
                <w:color w:val="000000"/>
                <w:lang w:val="en-US"/>
              </w:rPr>
            </w:pPr>
            <w:r w:rsidRPr="004C4988">
              <w:rPr>
                <w:rFonts w:ascii="Times New Roman" w:hAnsi="Times New Roman"/>
                <w:color w:val="000000"/>
              </w:rPr>
              <w:t>тел</w:t>
            </w:r>
            <w:r w:rsidRPr="00704FE9">
              <w:rPr>
                <w:rFonts w:ascii="Times New Roman" w:hAnsi="Times New Roman"/>
                <w:color w:val="000000"/>
                <w:lang w:val="en-US"/>
              </w:rPr>
              <w:t xml:space="preserve">.: 8 800 30 30 123, </w:t>
            </w:r>
            <w:r w:rsidRPr="004C4988">
              <w:rPr>
                <w:rFonts w:ascii="Times New Roman" w:hAnsi="Times New Roman"/>
                <w:color w:val="000000"/>
              </w:rPr>
              <w:t>доб</w:t>
            </w:r>
            <w:r w:rsidRPr="00704FE9">
              <w:rPr>
                <w:rFonts w:ascii="Times New Roman" w:hAnsi="Times New Roman"/>
                <w:color w:val="000000"/>
                <w:lang w:val="en-US"/>
              </w:rPr>
              <w:t>.8-15</w:t>
            </w:r>
            <w:r w:rsidR="00441405" w:rsidRPr="00704FE9">
              <w:rPr>
                <w:rFonts w:ascii="Times New Roman" w:hAnsi="Times New Roman"/>
                <w:color w:val="000000"/>
                <w:lang w:val="en-US"/>
              </w:rPr>
              <w:t>1</w:t>
            </w:r>
          </w:p>
          <w:p w14:paraId="3FE0EF96" w14:textId="0242BDD1" w:rsidR="00CC0BD4" w:rsidRDefault="004C4988" w:rsidP="004C4988">
            <w:pPr>
              <w:spacing w:after="0" w:line="256" w:lineRule="auto"/>
              <w:rPr>
                <w:rFonts w:ascii="Times New Roman" w:eastAsia="Calibri" w:hAnsi="Times New Roman" w:cs="Times New Roman"/>
                <w:lang w:val="en-US"/>
              </w:rPr>
            </w:pPr>
            <w:r w:rsidRPr="004C4988">
              <w:rPr>
                <w:rFonts w:ascii="Times New Roman" w:eastAsia="Calibri" w:hAnsi="Times New Roman" w:cs="Times New Roman"/>
                <w:lang w:val="en-US"/>
              </w:rPr>
              <w:t>e</w:t>
            </w:r>
            <w:r w:rsidRPr="00704FE9">
              <w:rPr>
                <w:rFonts w:ascii="Times New Roman" w:eastAsia="Calibri" w:hAnsi="Times New Roman" w:cs="Times New Roman"/>
                <w:lang w:val="en-US"/>
              </w:rPr>
              <w:t>-</w:t>
            </w:r>
            <w:r w:rsidRPr="004C4988">
              <w:rPr>
                <w:rFonts w:ascii="Times New Roman" w:eastAsia="Calibri" w:hAnsi="Times New Roman" w:cs="Times New Roman"/>
                <w:lang w:val="en-US"/>
              </w:rPr>
              <w:t>mail</w:t>
            </w:r>
            <w:r w:rsidRPr="00704FE9">
              <w:rPr>
                <w:rFonts w:ascii="Times New Roman" w:eastAsia="Calibri" w:hAnsi="Times New Roman" w:cs="Times New Roman"/>
                <w:lang w:val="en-US"/>
              </w:rPr>
              <w:t>:</w:t>
            </w:r>
            <w:r w:rsidRPr="00704FE9">
              <w:rPr>
                <w:rFonts w:ascii="Times New Roman" w:hAnsi="Times New Roman" w:cs="Times New Roman"/>
                <w:color w:val="FF0000"/>
                <w:shd w:val="clear" w:color="auto" w:fill="FFFFFF"/>
                <w:lang w:val="en-US"/>
              </w:rPr>
              <w:t xml:space="preserve"> </w:t>
            </w:r>
            <w:r w:rsidRPr="00704FE9">
              <w:rPr>
                <w:rFonts w:ascii="Times New Roman" w:eastAsia="Calibri" w:hAnsi="Times New Roman" w:cs="Times New Roman"/>
                <w:lang w:val="en-US"/>
              </w:rPr>
              <w:t xml:space="preserve"> </w:t>
            </w:r>
            <w:hyperlink r:id="rId7" w:history="1">
              <w:r w:rsidR="00704FE9" w:rsidRPr="00533ED1">
                <w:rPr>
                  <w:rStyle w:val="a7"/>
                  <w:rFonts w:ascii="Times New Roman" w:eastAsia="Calibri" w:hAnsi="Times New Roman" w:cs="Times New Roman"/>
                  <w:lang w:val="en-US"/>
                </w:rPr>
                <w:t>suren.bolotova@msp03.ru</w:t>
              </w:r>
            </w:hyperlink>
          </w:p>
          <w:p w14:paraId="397CEED7" w14:textId="7763848C" w:rsidR="00704FE9" w:rsidRPr="00704FE9" w:rsidRDefault="00704FE9" w:rsidP="004C4988">
            <w:pPr>
              <w:spacing w:after="0" w:line="256" w:lineRule="auto"/>
              <w:rPr>
                <w:rFonts w:ascii="Times New Roman" w:eastAsia="Times New Roman" w:hAnsi="Times New Roman" w:cs="Times New Roman"/>
                <w:color w:val="000000"/>
                <w:lang w:val="en-US"/>
              </w:rPr>
            </w:pPr>
          </w:p>
        </w:tc>
      </w:tr>
    </w:tbl>
    <w:p w14:paraId="18C9C448" w14:textId="77777777" w:rsidR="008555BE" w:rsidRPr="00704FE9" w:rsidRDefault="008555BE" w:rsidP="008555BE">
      <w:pPr>
        <w:spacing w:after="0" w:line="256" w:lineRule="auto"/>
        <w:rPr>
          <w:rFonts w:ascii="Times New Roman" w:eastAsia="Times New Roman" w:hAnsi="Times New Roman" w:cs="Times New Roman"/>
          <w:sz w:val="24"/>
          <w:szCs w:val="24"/>
          <w:lang w:val="en-US" w:eastAsia="ru-RU"/>
        </w:rPr>
      </w:pPr>
      <w:r w:rsidRPr="00704FE9">
        <w:rPr>
          <w:rFonts w:ascii="Times New Roman" w:eastAsia="Times New Roman" w:hAnsi="Times New Roman" w:cs="Times New Roman"/>
          <w:sz w:val="24"/>
          <w:szCs w:val="24"/>
          <w:lang w:val="en-US" w:eastAsia="ru-RU"/>
        </w:rPr>
        <w:t xml:space="preserve"> </w:t>
      </w:r>
    </w:p>
    <w:p w14:paraId="0F7BCA10" w14:textId="77777777" w:rsidR="00281A7F" w:rsidRPr="00C65763" w:rsidRDefault="00281A7F" w:rsidP="00281A7F">
      <w:pPr>
        <w:tabs>
          <w:tab w:val="left" w:pos="1690"/>
          <w:tab w:val="left" w:pos="3905"/>
          <w:tab w:val="center" w:pos="5102"/>
        </w:tabs>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 </w:t>
      </w:r>
      <w:r w:rsidRPr="00C65763">
        <w:rPr>
          <w:rFonts w:ascii="Times New Roman" w:hAnsi="Times New Roman" w:cs="Times New Roman"/>
          <w:b/>
          <w:bCs/>
          <w:sz w:val="24"/>
          <w:szCs w:val="24"/>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C65763">
        <w:rPr>
          <w:rFonts w:ascii="Times New Roman" w:hAnsi="Times New Roman" w:cs="Times New Roman"/>
          <w:sz w:val="24"/>
          <w:szCs w:val="24"/>
        </w:rPr>
        <w:t>:</w:t>
      </w:r>
    </w:p>
    <w:p w14:paraId="1B037B5E" w14:textId="77777777" w:rsidR="00281A7F" w:rsidRPr="00C65763" w:rsidRDefault="00281A7F" w:rsidP="0018489C">
      <w:pPr>
        <w:pStyle w:val="a3"/>
        <w:numPr>
          <w:ilvl w:val="1"/>
          <w:numId w:val="5"/>
        </w:numPr>
        <w:tabs>
          <w:tab w:val="left" w:pos="0"/>
        </w:tabs>
        <w:spacing w:after="0" w:line="240" w:lineRule="auto"/>
        <w:ind w:left="0"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Для участия в конкурсе компаниями представляются следующие документы (далее – Конкурсная заявка): </w:t>
      </w:r>
    </w:p>
    <w:p w14:paraId="6FA0776C" w14:textId="77777777" w:rsidR="00281A7F" w:rsidRPr="00C65763" w:rsidRDefault="00281A7F" w:rsidP="0018489C">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Заявка на участие в конкурсе (Приложение № 2 к настоящему Порядку);  </w:t>
      </w:r>
    </w:p>
    <w:p w14:paraId="7A1265DD" w14:textId="77777777" w:rsidR="00281A7F" w:rsidRPr="00C65763" w:rsidRDefault="00281A7F" w:rsidP="0018489C">
      <w:pPr>
        <w:numPr>
          <w:ilvl w:val="0"/>
          <w:numId w:val="1"/>
        </w:numPr>
        <w:tabs>
          <w:tab w:val="left" w:pos="0"/>
        </w:tabs>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Карточка квалификации по форме согласно Приложению № 3 к настоящему Порядку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данного документа не обязательно);</w:t>
      </w:r>
    </w:p>
    <w:p w14:paraId="2EDAC466" w14:textId="77777777" w:rsidR="00281A7F" w:rsidRPr="00C65763" w:rsidRDefault="00281A7F" w:rsidP="0018489C">
      <w:pPr>
        <w:numPr>
          <w:ilvl w:val="0"/>
          <w:numId w:val="1"/>
        </w:numPr>
        <w:tabs>
          <w:tab w:val="left" w:pos="0"/>
        </w:tabs>
        <w:spacing w:after="0" w:line="240" w:lineRule="auto"/>
        <w:ind w:left="0" w:right="247" w:firstLine="567"/>
        <w:jc w:val="both"/>
        <w:rPr>
          <w:rFonts w:ascii="Times New Roman" w:hAnsi="Times New Roman" w:cs="Times New Roman"/>
          <w:i/>
          <w:sz w:val="24"/>
          <w:szCs w:val="24"/>
        </w:rPr>
      </w:pPr>
      <w:r w:rsidRPr="00C65763">
        <w:rPr>
          <w:rFonts w:ascii="Times New Roman" w:hAnsi="Times New Roman" w:cs="Times New Roman"/>
          <w:sz w:val="24"/>
          <w:szCs w:val="24"/>
        </w:rPr>
        <w:t xml:space="preserve">Документы, подтверждающие квалификационный опыт компании. (Необходимо однократное предоставление в рамках одного календарного года по конкурсной услуге, в дальнейшем, при проведении конкурсов в течение года по аналогичной услуге, предоставление данных документов не обязательно) </w:t>
      </w:r>
      <w:r w:rsidRPr="00C65763">
        <w:rPr>
          <w:rFonts w:ascii="Times New Roman" w:hAnsi="Times New Roman" w:cs="Times New Roman"/>
          <w:i/>
          <w:sz w:val="24"/>
          <w:szCs w:val="24"/>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9AD534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а) Заключенные договоры с подписанными актами за последние 3 года (выдержки из них);</w:t>
      </w:r>
    </w:p>
    <w:p w14:paraId="29616713"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б) Специализированные технологии (программы, методики) работы с заказчиками (в том числе с субъектами МСП) и оказания услуг;</w:t>
      </w:r>
    </w:p>
    <w:p w14:paraId="18BBFCED" w14:textId="77777777" w:rsidR="00281A7F" w:rsidRPr="00C65763" w:rsidRDefault="00281A7F" w:rsidP="00281A7F">
      <w:pPr>
        <w:pStyle w:val="a3"/>
        <w:shd w:val="clear" w:color="auto" w:fill="FFFFFF"/>
        <w:tabs>
          <w:tab w:val="left" w:pos="1276"/>
        </w:tabs>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в) Примеры эффективности проектов (заказчиков) от результатов оказанных услуг.</w:t>
      </w:r>
    </w:p>
    <w:p w14:paraId="7EE2CC56" w14:textId="77777777" w:rsidR="00281A7F" w:rsidRPr="00C65763" w:rsidRDefault="00281A7F" w:rsidP="0018489C">
      <w:pPr>
        <w:pStyle w:val="a3"/>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наличие сотрудников, привлекаемых к исполнению работ, соответствующих одному из следующих требований:</w:t>
      </w:r>
    </w:p>
    <w:p w14:paraId="5DC600F1"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а) имеющие законченное высшее, либо средне специальное профильное образование по соответствующей услуге;</w:t>
      </w:r>
    </w:p>
    <w:p w14:paraId="101F0794"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б) имеющие необходимую профессиональную подготовку по оказываемой услуге, подтвержденную документально;</w:t>
      </w:r>
    </w:p>
    <w:p w14:paraId="11726D12"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в) имеющие научную степень по соответствующему направлению;</w:t>
      </w:r>
    </w:p>
    <w:p w14:paraId="6DCEF6C5"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г) являющиеся членами соответствующих профессиональных сообществ. </w:t>
      </w:r>
    </w:p>
    <w:p w14:paraId="37DDDC5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sz w:val="24"/>
          <w:szCs w:val="24"/>
        </w:rPr>
      </w:pPr>
      <w:r w:rsidRPr="00C65763">
        <w:rPr>
          <w:rFonts w:ascii="Times New Roman" w:hAnsi="Times New Roman" w:cs="Times New Roman"/>
          <w:sz w:val="24"/>
          <w:szCs w:val="24"/>
        </w:rPr>
        <w:lastRenderedPageBreak/>
        <w:t>(Необходимо однократное предоставление в рамках одного календарного года по конкурсной услуге, в дальнейшем, при проведении конкурсов в течении года по аналогичной услуге, предоставление данных документов не обязательно)</w:t>
      </w:r>
    </w:p>
    <w:p w14:paraId="555B3B0A" w14:textId="77777777" w:rsidR="00281A7F" w:rsidRPr="00C65763" w:rsidRDefault="00281A7F" w:rsidP="00281A7F">
      <w:pPr>
        <w:shd w:val="clear" w:color="auto" w:fill="FFFFFF"/>
        <w:spacing w:after="0" w:line="240" w:lineRule="auto"/>
        <w:ind w:firstLine="567"/>
        <w:jc w:val="both"/>
        <w:rPr>
          <w:rFonts w:ascii="Times New Roman" w:hAnsi="Times New Roman" w:cs="Times New Roman"/>
          <w:i/>
          <w:sz w:val="24"/>
          <w:szCs w:val="24"/>
        </w:rPr>
      </w:pPr>
      <w:r w:rsidRPr="00C65763">
        <w:rPr>
          <w:rFonts w:ascii="Times New Roman" w:hAnsi="Times New Roman" w:cs="Times New Roman"/>
          <w:i/>
          <w:sz w:val="24"/>
          <w:szCs w:val="24"/>
        </w:rPr>
        <w:t xml:space="preserve">Участниками конкурса предоставляются подтверждающие документы на каждого из представленных сотрудников: </w:t>
      </w:r>
    </w:p>
    <w:p w14:paraId="27F4E060" w14:textId="77777777" w:rsidR="00281A7F" w:rsidRPr="00C65763" w:rsidRDefault="00281A7F" w:rsidP="0018489C">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копии документов об образовании (дипломы, сертификаты, удостоверения, свидетельства и т.д.);</w:t>
      </w:r>
    </w:p>
    <w:p w14:paraId="7850925F" w14:textId="77777777" w:rsidR="00281A7F" w:rsidRPr="00C65763" w:rsidRDefault="00281A7F" w:rsidP="0018489C">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копия трудовой книжки и/или договора ГПХ с Участником конкурса;</w:t>
      </w:r>
    </w:p>
    <w:p w14:paraId="460C3C00" w14:textId="77777777" w:rsidR="00281A7F" w:rsidRPr="00C65763" w:rsidRDefault="00281A7F" w:rsidP="0018489C">
      <w:pPr>
        <w:pStyle w:val="a3"/>
        <w:numPr>
          <w:ilvl w:val="0"/>
          <w:numId w:val="2"/>
        </w:numPr>
        <w:shd w:val="clear" w:color="auto" w:fill="FFFFFF"/>
        <w:spacing w:after="0" w:line="240" w:lineRule="auto"/>
        <w:ind w:left="0" w:firstLine="567"/>
        <w:contextualSpacing w:val="0"/>
        <w:jc w:val="both"/>
        <w:rPr>
          <w:rFonts w:ascii="Times New Roman" w:hAnsi="Times New Roman" w:cs="Times New Roman"/>
          <w:i/>
          <w:sz w:val="24"/>
          <w:szCs w:val="24"/>
        </w:rPr>
      </w:pPr>
      <w:r w:rsidRPr="00C65763">
        <w:rPr>
          <w:rFonts w:ascii="Times New Roman" w:hAnsi="Times New Roman" w:cs="Times New Roman"/>
          <w:i/>
          <w:sz w:val="24"/>
          <w:szCs w:val="24"/>
        </w:rPr>
        <w:t>расширенное резюме (резюме должно содержать развернутую и детальную информацию о деятельности сотрудника, а также описание проекта, объекта – на которых работал сотрудник, функциональная занятость и описание фактически-выполняемых обязанностей на каждом из проектов, состав и итоговый результат работ, выполненных в проекте, реализация своих инноваций и т.п.).</w:t>
      </w:r>
    </w:p>
    <w:p w14:paraId="5E669EA5" w14:textId="77777777" w:rsidR="00281A7F" w:rsidRPr="00C65763" w:rsidRDefault="00281A7F" w:rsidP="0018489C">
      <w:pPr>
        <w:numPr>
          <w:ilvl w:val="0"/>
          <w:numId w:val="1"/>
        </w:numPr>
        <w:spacing w:after="0" w:line="240" w:lineRule="auto"/>
        <w:ind w:left="0" w:right="247" w:firstLine="567"/>
        <w:jc w:val="both"/>
        <w:rPr>
          <w:rFonts w:ascii="Times New Roman" w:hAnsi="Times New Roman" w:cs="Times New Roman"/>
          <w:sz w:val="24"/>
          <w:szCs w:val="24"/>
        </w:rPr>
      </w:pPr>
      <w:r w:rsidRPr="00C65763">
        <w:rPr>
          <w:rFonts w:ascii="Times New Roman" w:hAnsi="Times New Roman" w:cs="Times New Roman"/>
          <w:sz w:val="24"/>
          <w:szCs w:val="24"/>
        </w:rPr>
        <w:t>Документы, подтверждающие соответствие дополнительным требованиям, предъявляемым Комиссией к Участникам конкурса.</w:t>
      </w:r>
    </w:p>
    <w:p w14:paraId="21E10732"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Перечень, конкретизирующий документы, предусмотренные подпунктом 5 настоящего пункта, указывается в извещении с учетом предмета конкурса. </w:t>
      </w:r>
    </w:p>
    <w:p w14:paraId="50DDC82E" w14:textId="77777777" w:rsidR="00281A7F" w:rsidRPr="00C65763" w:rsidRDefault="00281A7F" w:rsidP="0018489C">
      <w:pPr>
        <w:pStyle w:val="a3"/>
        <w:numPr>
          <w:ilvl w:val="1"/>
          <w:numId w:val="6"/>
        </w:numPr>
        <w:spacing w:after="0" w:line="240" w:lineRule="auto"/>
        <w:ind w:left="0" w:right="247" w:firstLine="567"/>
        <w:jc w:val="both"/>
        <w:rPr>
          <w:rFonts w:ascii="Times New Roman" w:hAnsi="Times New Roman" w:cs="Times New Roman"/>
          <w:sz w:val="24"/>
          <w:szCs w:val="24"/>
        </w:rPr>
      </w:pPr>
      <w:r w:rsidRPr="005B05DF">
        <w:rPr>
          <w:rFonts w:ascii="Times New Roman" w:hAnsi="Times New Roman" w:cs="Times New Roman"/>
          <w:color w:val="000000" w:themeColor="text1"/>
          <w:sz w:val="24"/>
          <w:szCs w:val="24"/>
          <w:shd w:val="clear" w:color="auto" w:fill="FFFFFF"/>
        </w:rPr>
        <w:t xml:space="preserve"> 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C65763">
        <w:rPr>
          <w:rFonts w:ascii="Times New Roman" w:hAnsi="Times New Roman" w:cs="Times New Roman"/>
          <w:sz w:val="24"/>
          <w:szCs w:val="24"/>
        </w:rPr>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При подготовке заявки применение факсимильных подписей не допускается. </w:t>
      </w:r>
    </w:p>
    <w:p w14:paraId="67555D55" w14:textId="77777777" w:rsidR="00281A7F" w:rsidRDefault="00281A7F" w:rsidP="00281A7F">
      <w:pPr>
        <w:spacing w:after="0" w:line="240" w:lineRule="auto"/>
        <w:ind w:left="-15" w:right="247" w:firstLine="567"/>
        <w:jc w:val="both"/>
        <w:rPr>
          <w:rFonts w:ascii="Times New Roman" w:hAnsi="Times New Roman" w:cs="Times New Roman"/>
          <w:sz w:val="24"/>
          <w:szCs w:val="24"/>
        </w:rPr>
      </w:pPr>
      <w:r w:rsidRPr="00C65763">
        <w:rPr>
          <w:rFonts w:ascii="Times New Roman" w:hAnsi="Times New Roman" w:cs="Times New Roman"/>
          <w:sz w:val="24"/>
          <w:szCs w:val="24"/>
        </w:rPr>
        <w:t xml:space="preserve">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0EA70CD" w14:textId="77777777" w:rsidR="00281A7F"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Конкурсная заявка может быть подана в электронном виде на адрес электронной почты Фонда - </w:t>
      </w:r>
      <w:r w:rsidRPr="0038518C">
        <w:rPr>
          <w:rFonts w:ascii="Times New Roman" w:eastAsia="Times New Roman" w:hAnsi="Times New Roman" w:cs="Times New Roman"/>
          <w:sz w:val="24"/>
          <w:szCs w:val="24"/>
          <w:u w:val="single"/>
          <w:lang w:val="en-US" w:eastAsia="ru-RU"/>
        </w:rPr>
        <w:t>info</w:t>
      </w:r>
      <w:r w:rsidRPr="0038518C">
        <w:rPr>
          <w:rFonts w:ascii="Times New Roman" w:eastAsia="Times New Roman" w:hAnsi="Times New Roman" w:cs="Times New Roman"/>
          <w:sz w:val="24"/>
          <w:szCs w:val="24"/>
          <w:u w:val="single"/>
          <w:lang w:eastAsia="ru-RU"/>
        </w:rPr>
        <w:t>@</w:t>
      </w:r>
      <w:proofErr w:type="spellStart"/>
      <w:r w:rsidRPr="0038518C">
        <w:rPr>
          <w:rFonts w:ascii="Times New Roman" w:eastAsia="Times New Roman" w:hAnsi="Times New Roman" w:cs="Times New Roman"/>
          <w:sz w:val="24"/>
          <w:szCs w:val="24"/>
          <w:u w:val="single"/>
          <w:lang w:val="en-US" w:eastAsia="ru-RU"/>
        </w:rPr>
        <w:t>msp</w:t>
      </w:r>
      <w:proofErr w:type="spellEnd"/>
      <w:r w:rsidRPr="0038518C">
        <w:rPr>
          <w:rFonts w:ascii="Times New Roman" w:eastAsia="Times New Roman" w:hAnsi="Times New Roman" w:cs="Times New Roman"/>
          <w:sz w:val="24"/>
          <w:szCs w:val="24"/>
          <w:u w:val="single"/>
          <w:lang w:eastAsia="ru-RU"/>
        </w:rPr>
        <w:t>03.ru</w:t>
      </w:r>
      <w:r w:rsidRPr="0038518C">
        <w:rPr>
          <w:rFonts w:ascii="Times New Roman" w:eastAsia="Times New Roman" w:hAnsi="Times New Roman" w:cs="Times New Roman"/>
          <w:sz w:val="24"/>
          <w:szCs w:val="24"/>
          <w:lang w:eastAsia="ru-RU"/>
        </w:rPr>
        <w:t>.</w:t>
      </w:r>
    </w:p>
    <w:p w14:paraId="4CF64A07" w14:textId="77777777" w:rsidR="00281A7F" w:rsidRPr="00AF6CBA" w:rsidRDefault="00281A7F" w:rsidP="00281A7F">
      <w:pPr>
        <w:spacing w:after="0" w:line="256" w:lineRule="auto"/>
        <w:ind w:left="215" w:firstLine="352"/>
        <w:jc w:val="both"/>
        <w:rPr>
          <w:rFonts w:ascii="Times New Roman" w:eastAsia="Times New Roman" w:hAnsi="Times New Roman" w:cs="Times New Roman"/>
          <w:sz w:val="24"/>
          <w:szCs w:val="24"/>
          <w:lang w:eastAsia="ru-RU"/>
        </w:rPr>
      </w:pPr>
      <w:r w:rsidRPr="0038518C">
        <w:rPr>
          <w:rFonts w:ascii="Times New Roman" w:eastAsia="Times New Roman" w:hAnsi="Times New Roman" w:cs="Times New Roman"/>
          <w:sz w:val="24"/>
          <w:szCs w:val="24"/>
          <w:lang w:eastAsia="ru-RU"/>
        </w:rPr>
        <w:t xml:space="preserve">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 заверены электронно-цифровой подписью лица, имеющего полномочия на осуществление действий от имени организации (либо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заархивированы в </w:t>
      </w:r>
      <w:proofErr w:type="spellStart"/>
      <w:r w:rsidRPr="0038518C">
        <w:rPr>
          <w:rFonts w:ascii="Times New Roman" w:eastAsia="Times New Roman" w:hAnsi="Times New Roman" w:cs="Times New Roman"/>
          <w:sz w:val="24"/>
          <w:szCs w:val="24"/>
          <w:lang w:eastAsia="ru-RU"/>
        </w:rPr>
        <w:t>zip</w:t>
      </w:r>
      <w:proofErr w:type="spellEnd"/>
      <w:r w:rsidRPr="0038518C">
        <w:rPr>
          <w:rFonts w:ascii="Times New Roman" w:eastAsia="Times New Roman" w:hAnsi="Times New Roman" w:cs="Times New Roman"/>
          <w:sz w:val="24"/>
          <w:szCs w:val="24"/>
          <w:lang w:eastAsia="ru-RU"/>
        </w:rPr>
        <w:t xml:space="preserve"> архив в единую папку с установлением пароля на </w:t>
      </w:r>
      <w:proofErr w:type="spellStart"/>
      <w:r w:rsidRPr="0038518C">
        <w:rPr>
          <w:rFonts w:ascii="Times New Roman" w:eastAsia="Times New Roman" w:hAnsi="Times New Roman" w:cs="Times New Roman"/>
          <w:sz w:val="24"/>
          <w:szCs w:val="24"/>
          <w:lang w:eastAsia="ru-RU"/>
        </w:rPr>
        <w:t>zip</w:t>
      </w:r>
      <w:proofErr w:type="spellEnd"/>
      <w:r w:rsidRPr="0038518C">
        <w:rPr>
          <w:rFonts w:ascii="Times New Roman" w:eastAsia="Times New Roman" w:hAnsi="Times New Roman" w:cs="Times New Roman"/>
          <w:sz w:val="24"/>
          <w:szCs w:val="24"/>
          <w:lang w:eastAsia="ru-RU"/>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1F82DB6B" w14:textId="77777777" w:rsidR="00281A7F" w:rsidRPr="00C65763" w:rsidRDefault="00281A7F" w:rsidP="00281A7F">
      <w:pPr>
        <w:spacing w:after="0" w:line="240" w:lineRule="auto"/>
        <w:ind w:right="247" w:firstLine="567"/>
        <w:jc w:val="both"/>
        <w:rPr>
          <w:rFonts w:ascii="Times New Roman" w:hAnsi="Times New Roman" w:cs="Times New Roman"/>
          <w:sz w:val="24"/>
          <w:szCs w:val="24"/>
        </w:rPr>
      </w:pPr>
      <w:r w:rsidRPr="00C65763">
        <w:rPr>
          <w:rFonts w:ascii="Times New Roman" w:hAnsi="Times New Roman" w:cs="Times New Roman"/>
          <w:sz w:val="24"/>
          <w:szCs w:val="24"/>
        </w:rPr>
        <w:t>2.10</w:t>
      </w:r>
      <w:r w:rsidRPr="00C65763">
        <w:rPr>
          <w:rFonts w:ascii="Times New Roman" w:hAnsi="Times New Roman" w:cs="Times New Roman"/>
          <w:sz w:val="24"/>
          <w:szCs w:val="24"/>
        </w:rPr>
        <w:tab/>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7A28486C"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1) наименование организации (индивидуального предпринимателя); </w:t>
      </w:r>
    </w:p>
    <w:p w14:paraId="766F4C0B"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 xml:space="preserve">2) предмет конкурса; </w:t>
      </w:r>
    </w:p>
    <w:p w14:paraId="26C54918" w14:textId="77777777" w:rsidR="00281A7F" w:rsidRPr="00C65763" w:rsidRDefault="00281A7F" w:rsidP="00281A7F">
      <w:pPr>
        <w:spacing w:after="0" w:line="240" w:lineRule="auto"/>
        <w:ind w:left="993" w:right="653" w:hanging="426"/>
        <w:jc w:val="both"/>
        <w:rPr>
          <w:rFonts w:ascii="Times New Roman" w:hAnsi="Times New Roman" w:cs="Times New Roman"/>
          <w:sz w:val="24"/>
          <w:szCs w:val="24"/>
        </w:rPr>
      </w:pPr>
      <w:r w:rsidRPr="00C65763">
        <w:rPr>
          <w:rFonts w:ascii="Times New Roman" w:hAnsi="Times New Roman" w:cs="Times New Roman"/>
          <w:sz w:val="24"/>
          <w:szCs w:val="24"/>
        </w:rPr>
        <w:t>3) номер конкурсного мероприятия (при наличии указываются лоты).</w:t>
      </w:r>
    </w:p>
    <w:p w14:paraId="7991E45F" w14:textId="77777777" w:rsidR="00281A7F" w:rsidRPr="00C65763" w:rsidRDefault="00281A7F" w:rsidP="00281A7F">
      <w:pPr>
        <w:spacing w:after="0" w:line="240" w:lineRule="auto"/>
        <w:ind w:right="62" w:firstLine="567"/>
        <w:jc w:val="both"/>
        <w:rPr>
          <w:rFonts w:ascii="Times New Roman" w:hAnsi="Times New Roman" w:cs="Times New Roman"/>
          <w:sz w:val="24"/>
          <w:szCs w:val="24"/>
        </w:rPr>
      </w:pPr>
      <w:r w:rsidRPr="00C65763">
        <w:rPr>
          <w:rFonts w:ascii="Times New Roman" w:hAnsi="Times New Roman" w:cs="Times New Roman"/>
          <w:sz w:val="24"/>
          <w:szCs w:val="24"/>
        </w:rPr>
        <w:t>2.11</w:t>
      </w:r>
      <w:r w:rsidRPr="00C65763">
        <w:rPr>
          <w:rFonts w:ascii="Times New Roman" w:hAnsi="Times New Roman" w:cs="Times New Roman"/>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15EDA37E" w14:textId="77777777" w:rsidR="0025277A" w:rsidRDefault="0025277A" w:rsidP="00C13A9E">
      <w:pPr>
        <w:spacing w:after="0" w:line="300" w:lineRule="auto"/>
        <w:rPr>
          <w:rFonts w:ascii="Times New Roman" w:eastAsia="Times New Roman" w:hAnsi="Times New Roman" w:cs="Times New Roman"/>
          <w:sz w:val="24"/>
          <w:szCs w:val="24"/>
          <w:lang w:eastAsia="ru-RU"/>
        </w:rPr>
      </w:pPr>
      <w:bookmarkStart w:id="0" w:name="_Hlk3883189"/>
    </w:p>
    <w:p w14:paraId="5ABF5096" w14:textId="39198592" w:rsidR="009E7409" w:rsidRDefault="004D27D3" w:rsidP="00C13A9E">
      <w:pPr>
        <w:tabs>
          <w:tab w:val="left" w:pos="1690"/>
          <w:tab w:val="left" w:pos="3905"/>
          <w:tab w:val="center" w:pos="5102"/>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14:paraId="7F5E20D0" w14:textId="0ED349B5" w:rsidR="00696ECF" w:rsidRDefault="004D27D3" w:rsidP="00E028D7">
      <w:pPr>
        <w:tabs>
          <w:tab w:val="left" w:pos="1690"/>
          <w:tab w:val="left" w:pos="3905"/>
          <w:tab w:val="center" w:pos="5102"/>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96ECF" w:rsidRPr="00696ECF">
        <w:rPr>
          <w:rFonts w:ascii="Times New Roman" w:hAnsi="Times New Roman" w:cs="Times New Roman"/>
          <w:sz w:val="24"/>
          <w:szCs w:val="24"/>
        </w:rPr>
        <w:t>Приложение №2 к Порядку отбора компаний</w:t>
      </w:r>
      <w:r w:rsidR="00696ECF">
        <w:rPr>
          <w:rFonts w:ascii="Times New Roman" w:hAnsi="Times New Roman" w:cs="Times New Roman"/>
          <w:sz w:val="24"/>
          <w:szCs w:val="24"/>
        </w:rPr>
        <w:t xml:space="preserve"> </w:t>
      </w:r>
      <w:r w:rsidR="00696ECF" w:rsidRPr="00696ECF">
        <w:rPr>
          <w:rFonts w:ascii="Times New Roman" w:hAnsi="Times New Roman" w:cs="Times New Roman"/>
          <w:sz w:val="24"/>
          <w:szCs w:val="24"/>
        </w:rPr>
        <w:t xml:space="preserve">для </w:t>
      </w:r>
    </w:p>
    <w:p w14:paraId="591DD0A3" w14:textId="77777777" w:rsidR="00696ECF" w:rsidRDefault="00696ECF" w:rsidP="00E028D7">
      <w:pPr>
        <w:tabs>
          <w:tab w:val="left" w:pos="1690"/>
          <w:tab w:val="left" w:pos="3905"/>
          <w:tab w:val="center" w:pos="5102"/>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004D27D3">
        <w:rPr>
          <w:rFonts w:ascii="Times New Roman" w:hAnsi="Times New Roman" w:cs="Times New Roman"/>
          <w:sz w:val="24"/>
          <w:szCs w:val="24"/>
        </w:rPr>
        <w:t xml:space="preserve"> </w:t>
      </w:r>
      <w:r w:rsidRPr="00696ECF">
        <w:rPr>
          <w:rFonts w:ascii="Times New Roman" w:hAnsi="Times New Roman" w:cs="Times New Roman"/>
          <w:sz w:val="24"/>
          <w:szCs w:val="24"/>
        </w:rPr>
        <w:t>участия в реализации мероприятий, направленных</w:t>
      </w:r>
      <w:r>
        <w:rPr>
          <w:rFonts w:ascii="Times New Roman" w:hAnsi="Times New Roman" w:cs="Times New Roman"/>
          <w:sz w:val="24"/>
          <w:szCs w:val="24"/>
        </w:rPr>
        <w:t xml:space="preserve"> на</w:t>
      </w:r>
    </w:p>
    <w:p w14:paraId="67D9DE8B" w14:textId="77777777" w:rsidR="00696ECF" w:rsidRPr="00696ECF" w:rsidRDefault="00696ECF" w:rsidP="00E028D7">
      <w:pPr>
        <w:tabs>
          <w:tab w:val="left" w:pos="1690"/>
          <w:tab w:val="left" w:pos="3905"/>
          <w:tab w:val="center" w:pos="5102"/>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  </w:t>
      </w:r>
      <w:r w:rsidRPr="00696ECF">
        <w:rPr>
          <w:rFonts w:ascii="Times New Roman" w:hAnsi="Times New Roman" w:cs="Times New Roman"/>
          <w:sz w:val="24"/>
          <w:szCs w:val="24"/>
        </w:rPr>
        <w:t>обеспечение деятельности Гарантийного фонда Бурятии</w:t>
      </w:r>
      <w:r>
        <w:rPr>
          <w:rFonts w:ascii="Times New Roman" w:hAnsi="Times New Roman" w:cs="Times New Roman"/>
          <w:sz w:val="24"/>
          <w:szCs w:val="24"/>
        </w:rPr>
        <w:t xml:space="preserve"> </w:t>
      </w:r>
    </w:p>
    <w:p w14:paraId="2C3B78D4" w14:textId="77777777"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14:paraId="009719F0" w14:textId="77777777" w:rsidR="00281A7F" w:rsidRPr="00281A7F" w:rsidRDefault="00281A7F" w:rsidP="00281A7F">
      <w:pPr>
        <w:spacing w:after="4" w:line="268" w:lineRule="auto"/>
        <w:ind w:left="24" w:hanging="10"/>
        <w:rPr>
          <w:rFonts w:ascii="Times New Roman" w:hAnsi="Times New Roman" w:cs="Times New Roman"/>
          <w:sz w:val="24"/>
          <w:szCs w:val="24"/>
        </w:rPr>
      </w:pPr>
      <w:r w:rsidRPr="00281A7F">
        <w:rPr>
          <w:rFonts w:ascii="Times New Roman" w:hAnsi="Times New Roman" w:cs="Times New Roman"/>
          <w:b/>
          <w:sz w:val="24"/>
          <w:szCs w:val="24"/>
        </w:rPr>
        <w:t xml:space="preserve">На фирменном бланке организации </w:t>
      </w:r>
    </w:p>
    <w:p w14:paraId="3FCAB327" w14:textId="77777777" w:rsidR="00281A7F" w:rsidRPr="00281A7F" w:rsidRDefault="00281A7F" w:rsidP="00281A7F">
      <w:pPr>
        <w:spacing w:line="256" w:lineRule="auto"/>
        <w:rPr>
          <w:rFonts w:ascii="Times New Roman" w:hAnsi="Times New Roman" w:cs="Times New Roman"/>
          <w:sz w:val="24"/>
          <w:szCs w:val="24"/>
        </w:rPr>
      </w:pPr>
    </w:p>
    <w:p w14:paraId="5E47A407" w14:textId="77777777" w:rsidR="00281A7F" w:rsidRPr="00281A7F" w:rsidRDefault="00281A7F" w:rsidP="00281A7F">
      <w:pPr>
        <w:spacing w:after="2" w:line="268" w:lineRule="auto"/>
        <w:ind w:left="4962" w:right="57" w:hanging="10"/>
        <w:jc w:val="right"/>
        <w:rPr>
          <w:rFonts w:ascii="Times New Roman" w:hAnsi="Times New Roman" w:cs="Times New Roman"/>
          <w:sz w:val="24"/>
          <w:szCs w:val="24"/>
        </w:rPr>
      </w:pPr>
      <w:r w:rsidRPr="00281A7F">
        <w:rPr>
          <w:rFonts w:ascii="Times New Roman" w:hAnsi="Times New Roman" w:cs="Times New Roman"/>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7D6C8312" w14:textId="77777777" w:rsidR="00281A7F" w:rsidRPr="00281A7F" w:rsidRDefault="00281A7F" w:rsidP="00281A7F">
      <w:pPr>
        <w:spacing w:line="256" w:lineRule="auto"/>
        <w:jc w:val="right"/>
        <w:rPr>
          <w:rFonts w:ascii="Times New Roman" w:hAnsi="Times New Roman" w:cs="Times New Roman"/>
          <w:sz w:val="24"/>
          <w:szCs w:val="24"/>
        </w:rPr>
      </w:pPr>
      <w:r w:rsidRPr="00281A7F">
        <w:rPr>
          <w:rFonts w:ascii="Times New Roman" w:hAnsi="Times New Roman" w:cs="Times New Roman"/>
          <w:sz w:val="24"/>
          <w:szCs w:val="24"/>
        </w:rPr>
        <w:t xml:space="preserve"> </w:t>
      </w:r>
      <w:r w:rsidRPr="00281A7F">
        <w:rPr>
          <w:rFonts w:ascii="Times New Roman" w:hAnsi="Times New Roman" w:cs="Times New Roman"/>
          <w:b/>
          <w:sz w:val="24"/>
          <w:szCs w:val="24"/>
        </w:rPr>
        <w:t xml:space="preserve"> </w:t>
      </w:r>
    </w:p>
    <w:p w14:paraId="46ED4446" w14:textId="77777777" w:rsidR="008E3521" w:rsidRPr="008E3521" w:rsidRDefault="00281A7F" w:rsidP="008E3521">
      <w:pPr>
        <w:keepNext/>
        <w:keepLines/>
        <w:spacing w:after="0" w:line="268" w:lineRule="auto"/>
        <w:ind w:right="-1"/>
        <w:jc w:val="center"/>
        <w:outlineLvl w:val="0"/>
        <w:rPr>
          <w:rFonts w:ascii="Times New Roman" w:eastAsia="Times New Roman" w:hAnsi="Times New Roman" w:cs="Times New Roman"/>
          <w:b/>
          <w:color w:val="000000"/>
          <w:sz w:val="24"/>
          <w:szCs w:val="24"/>
          <w:highlight w:val="yellow"/>
          <w:lang w:eastAsia="ru-RU"/>
        </w:rPr>
      </w:pPr>
      <w:r w:rsidRPr="00281A7F">
        <w:rPr>
          <w:rFonts w:ascii="Times New Roman" w:eastAsia="Times New Roman" w:hAnsi="Times New Roman" w:cs="Times New Roman"/>
          <w:b/>
          <w:color w:val="000000"/>
          <w:sz w:val="24"/>
          <w:szCs w:val="24"/>
          <w:lang w:eastAsia="ru-RU"/>
        </w:rPr>
        <w:t xml:space="preserve">Заявка на участие в конкурсе </w:t>
      </w:r>
      <w:r w:rsidR="004C4988">
        <w:rPr>
          <w:rFonts w:ascii="Times New Roman" w:eastAsia="Times New Roman" w:hAnsi="Times New Roman" w:cs="Times New Roman"/>
          <w:b/>
          <w:color w:val="000000"/>
          <w:sz w:val="24"/>
          <w:szCs w:val="24"/>
          <w:lang w:eastAsia="ru-RU"/>
        </w:rPr>
        <w:t>________</w:t>
      </w:r>
    </w:p>
    <w:p w14:paraId="1760F94A" w14:textId="77777777" w:rsidR="00281A7F" w:rsidRPr="00281A7F" w:rsidRDefault="00281A7F" w:rsidP="00281A7F">
      <w:pPr>
        <w:keepNext/>
        <w:keepLines/>
        <w:spacing w:after="0" w:line="268" w:lineRule="auto"/>
        <w:ind w:right="-1"/>
        <w:jc w:val="center"/>
        <w:outlineLvl w:val="0"/>
        <w:rPr>
          <w:rFonts w:ascii="Times New Roman" w:eastAsia="Times New Roman" w:hAnsi="Times New Roman" w:cs="Times New Roman"/>
          <w:b/>
          <w:color w:val="000000"/>
          <w:sz w:val="24"/>
          <w:szCs w:val="24"/>
          <w:lang w:eastAsia="ru-RU"/>
        </w:rPr>
      </w:pPr>
      <w:r w:rsidRPr="00281A7F">
        <w:rPr>
          <w:rFonts w:ascii="Times New Roman" w:eastAsia="Times New Roman" w:hAnsi="Times New Roman" w:cs="Times New Roman"/>
          <w:b/>
          <w:color w:val="000000"/>
          <w:sz w:val="24"/>
          <w:szCs w:val="24"/>
          <w:lang w:eastAsia="ru-RU"/>
        </w:rPr>
        <w:t xml:space="preserve"> </w:t>
      </w:r>
    </w:p>
    <w:p w14:paraId="7E4846C6" w14:textId="77777777" w:rsidR="00281A7F" w:rsidRPr="00281A7F" w:rsidRDefault="00281A7F" w:rsidP="00281A7F">
      <w:pPr>
        <w:ind w:firstLine="567"/>
        <w:jc w:val="both"/>
        <w:rPr>
          <w:rFonts w:ascii="Times New Roman" w:hAnsi="Times New Roman" w:cs="Times New Roman"/>
          <w:bCs/>
          <w:sz w:val="24"/>
          <w:szCs w:val="24"/>
        </w:rPr>
      </w:pPr>
      <w:r w:rsidRPr="00281A7F">
        <w:rPr>
          <w:rFonts w:ascii="Times New Roman" w:hAnsi="Times New Roman" w:cs="Times New Roman"/>
          <w:sz w:val="24"/>
          <w:szCs w:val="24"/>
        </w:rPr>
        <w:t xml:space="preserve">Изучив Извещение о проведении конкурса </w:t>
      </w:r>
      <w:bookmarkStart w:id="1" w:name="Предмет1"/>
      <w:bookmarkEnd w:id="1"/>
      <w:r w:rsidRPr="00281A7F">
        <w:rPr>
          <w:rFonts w:ascii="Times New Roman" w:hAnsi="Times New Roman" w:cs="Times New Roman"/>
          <w:sz w:val="24"/>
          <w:szCs w:val="24"/>
        </w:rPr>
        <w:t xml:space="preserve">по выбору исполнителя на право заключения договора </w:t>
      </w:r>
      <w:r w:rsidR="008E3521" w:rsidRPr="008E3521">
        <w:rPr>
          <w:rFonts w:ascii="Times New Roman" w:hAnsi="Times New Roman" w:cs="Times New Roman"/>
          <w:color w:val="000000"/>
          <w:sz w:val="24"/>
          <w:szCs w:val="24"/>
        </w:rPr>
        <w:t>на оказание услуги по составлению бизнес-плана</w:t>
      </w:r>
      <w:r w:rsidR="0066206B">
        <w:rPr>
          <w:rFonts w:ascii="Times New Roman" w:hAnsi="Times New Roman" w:cs="Times New Roman"/>
          <w:color w:val="000000"/>
          <w:sz w:val="24"/>
          <w:szCs w:val="24"/>
        </w:rPr>
        <w:t>,</w:t>
      </w:r>
    </w:p>
    <w:p w14:paraId="35D0114B" w14:textId="77777777" w:rsidR="00281A7F" w:rsidRPr="00281A7F" w:rsidRDefault="00281A7F" w:rsidP="00281A7F">
      <w:pPr>
        <w:spacing w:after="5" w:line="254" w:lineRule="auto"/>
        <w:ind w:right="62"/>
        <w:jc w:val="both"/>
        <w:rPr>
          <w:rFonts w:ascii="Times New Roman" w:hAnsi="Times New Roman" w:cs="Times New Roman"/>
          <w:sz w:val="24"/>
          <w:szCs w:val="24"/>
        </w:rPr>
      </w:pPr>
    </w:p>
    <w:p w14:paraId="0A342B5D" w14:textId="77777777" w:rsidR="00281A7F" w:rsidRPr="00281A7F" w:rsidRDefault="00281A7F" w:rsidP="00281A7F">
      <w:pPr>
        <w:spacing w:after="5" w:line="254" w:lineRule="auto"/>
        <w:ind w:left="3528" w:right="62" w:hanging="3543"/>
        <w:rPr>
          <w:rFonts w:ascii="Times New Roman" w:hAnsi="Times New Roman" w:cs="Times New Roman"/>
          <w:i/>
          <w:sz w:val="24"/>
          <w:szCs w:val="24"/>
        </w:rPr>
      </w:pPr>
      <w:r w:rsidRPr="00281A7F">
        <w:rPr>
          <w:rFonts w:ascii="Times New Roman" w:hAnsi="Times New Roman" w:cs="Times New Roman"/>
          <w:sz w:val="24"/>
          <w:szCs w:val="24"/>
        </w:rPr>
        <w:t xml:space="preserve">_____________________________________________________________________________ </w:t>
      </w:r>
      <w:r w:rsidRPr="00281A7F">
        <w:rPr>
          <w:rFonts w:ascii="Times New Roman" w:hAnsi="Times New Roman" w:cs="Times New Roman"/>
          <w:i/>
          <w:sz w:val="24"/>
          <w:szCs w:val="24"/>
        </w:rPr>
        <w:t xml:space="preserve">(наименование заявителя) </w:t>
      </w:r>
    </w:p>
    <w:p w14:paraId="0E703C58" w14:textId="77777777" w:rsidR="00281A7F" w:rsidRPr="00281A7F" w:rsidRDefault="00281A7F" w:rsidP="00281A7F">
      <w:pPr>
        <w:spacing w:after="5" w:line="254" w:lineRule="auto"/>
        <w:ind w:left="3528" w:right="62" w:hanging="3543"/>
        <w:rPr>
          <w:rFonts w:ascii="Times New Roman" w:hAnsi="Times New Roman" w:cs="Times New Roman"/>
          <w:i/>
          <w:sz w:val="24"/>
          <w:szCs w:val="24"/>
        </w:rPr>
      </w:pPr>
      <w:r w:rsidRPr="00281A7F">
        <w:rPr>
          <w:rFonts w:ascii="Times New Roman" w:hAnsi="Times New Roman" w:cs="Times New Roman"/>
          <w:i/>
          <w:sz w:val="24"/>
          <w:szCs w:val="24"/>
        </w:rPr>
        <w:t>ИНН__________________ ОГРН __________________ КПП _________________________</w:t>
      </w:r>
    </w:p>
    <w:p w14:paraId="02C7C03C" w14:textId="77777777" w:rsidR="00281A7F" w:rsidRPr="00281A7F" w:rsidRDefault="00281A7F" w:rsidP="00281A7F">
      <w:pPr>
        <w:spacing w:after="5" w:line="254" w:lineRule="auto"/>
        <w:ind w:left="3528" w:right="62" w:hanging="3543"/>
        <w:rPr>
          <w:rFonts w:ascii="Times New Roman" w:hAnsi="Times New Roman" w:cs="Times New Roman"/>
          <w:i/>
          <w:sz w:val="24"/>
          <w:szCs w:val="24"/>
        </w:rPr>
      </w:pPr>
      <w:r w:rsidRPr="00281A7F">
        <w:rPr>
          <w:rFonts w:ascii="Times New Roman" w:hAnsi="Times New Roman" w:cs="Times New Roman"/>
          <w:i/>
          <w:sz w:val="24"/>
          <w:szCs w:val="24"/>
        </w:rPr>
        <w:t>Юридический адрес:___________________________________________________________</w:t>
      </w:r>
    </w:p>
    <w:p w14:paraId="44265D1E" w14:textId="77777777" w:rsidR="00281A7F" w:rsidRPr="00281A7F" w:rsidRDefault="00281A7F" w:rsidP="00281A7F">
      <w:pPr>
        <w:spacing w:after="5" w:line="254" w:lineRule="auto"/>
        <w:ind w:left="3528" w:right="62" w:hanging="3543"/>
        <w:rPr>
          <w:rFonts w:ascii="Times New Roman" w:hAnsi="Times New Roman" w:cs="Times New Roman"/>
          <w:sz w:val="24"/>
          <w:szCs w:val="24"/>
        </w:rPr>
      </w:pPr>
      <w:r w:rsidRPr="00281A7F">
        <w:rPr>
          <w:rFonts w:ascii="Times New Roman" w:hAnsi="Times New Roman" w:cs="Times New Roman"/>
          <w:i/>
          <w:sz w:val="24"/>
          <w:szCs w:val="24"/>
        </w:rPr>
        <w:t>Банковские реквизиты:_________________________________________________________</w:t>
      </w:r>
    </w:p>
    <w:p w14:paraId="0ECF1EE5" w14:textId="77777777" w:rsidR="00281A7F" w:rsidRPr="00281A7F" w:rsidRDefault="00281A7F" w:rsidP="00281A7F">
      <w:pPr>
        <w:spacing w:after="30" w:line="254" w:lineRule="auto"/>
        <w:ind w:left="-5" w:right="62" w:hanging="10"/>
        <w:rPr>
          <w:rFonts w:ascii="Times New Roman" w:hAnsi="Times New Roman" w:cs="Times New Roman"/>
          <w:sz w:val="24"/>
          <w:szCs w:val="24"/>
        </w:rPr>
      </w:pPr>
      <w:r w:rsidRPr="00281A7F">
        <w:rPr>
          <w:rFonts w:ascii="Times New Roman" w:hAnsi="Times New Roman" w:cs="Times New Roman"/>
          <w:sz w:val="24"/>
          <w:szCs w:val="24"/>
        </w:rPr>
        <w:t xml:space="preserve">в лице _______________________________________________________________________ _____________________________________________________________________________ </w:t>
      </w:r>
    </w:p>
    <w:p w14:paraId="3AE0FD40" w14:textId="77777777" w:rsidR="00281A7F" w:rsidRPr="00281A7F" w:rsidRDefault="00281A7F" w:rsidP="00281A7F">
      <w:pPr>
        <w:spacing w:after="23" w:line="256" w:lineRule="auto"/>
        <w:ind w:right="71"/>
        <w:jc w:val="center"/>
        <w:rPr>
          <w:rFonts w:ascii="Times New Roman" w:hAnsi="Times New Roman" w:cs="Times New Roman"/>
          <w:sz w:val="24"/>
          <w:szCs w:val="24"/>
        </w:rPr>
      </w:pPr>
      <w:r w:rsidRPr="00281A7F">
        <w:rPr>
          <w:rFonts w:ascii="Times New Roman" w:hAnsi="Times New Roman" w:cs="Times New Roman"/>
          <w:i/>
          <w:sz w:val="24"/>
          <w:szCs w:val="24"/>
        </w:rPr>
        <w:t xml:space="preserve">(наименование должности руководителя и его Ф.И.О.) </w:t>
      </w:r>
    </w:p>
    <w:p w14:paraId="646053B8" w14:textId="77777777" w:rsidR="00281A7F" w:rsidRPr="00281A7F" w:rsidRDefault="00281A7F" w:rsidP="00281A7F">
      <w:pPr>
        <w:spacing w:after="150" w:line="254" w:lineRule="auto"/>
        <w:ind w:left="-5" w:right="62" w:hanging="10"/>
        <w:rPr>
          <w:rFonts w:ascii="Times New Roman" w:hAnsi="Times New Roman" w:cs="Times New Roman"/>
          <w:sz w:val="24"/>
          <w:szCs w:val="24"/>
        </w:rPr>
      </w:pPr>
      <w:r w:rsidRPr="00281A7F">
        <w:rPr>
          <w:rFonts w:ascii="Times New Roman" w:hAnsi="Times New Roman" w:cs="Times New Roman"/>
          <w:sz w:val="24"/>
          <w:szCs w:val="24"/>
        </w:rPr>
        <w:t xml:space="preserve">сообщает о согласии участвовать в конкурсном отборе и направляет настоящую заявку. </w:t>
      </w:r>
    </w:p>
    <w:p w14:paraId="5E78A105" w14:textId="77777777" w:rsidR="00281A7F" w:rsidRPr="00281A7F" w:rsidRDefault="00281A7F" w:rsidP="0018489C">
      <w:pPr>
        <w:numPr>
          <w:ilvl w:val="0"/>
          <w:numId w:val="3"/>
        </w:numPr>
        <w:spacing w:after="26"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54C61B3A" w14:textId="77777777" w:rsidR="00281A7F" w:rsidRPr="00281A7F" w:rsidRDefault="00281A7F" w:rsidP="0018489C">
      <w:pPr>
        <w:numPr>
          <w:ilvl w:val="0"/>
          <w:numId w:val="3"/>
        </w:numPr>
        <w:spacing w:after="28"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F0F54D0" w14:textId="77777777" w:rsidR="00281A7F" w:rsidRPr="00281A7F" w:rsidRDefault="00281A7F" w:rsidP="0018489C">
      <w:pPr>
        <w:numPr>
          <w:ilvl w:val="0"/>
          <w:numId w:val="3"/>
        </w:numPr>
        <w:spacing w:after="29"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1A359A1D" w14:textId="77777777" w:rsidR="00281A7F" w:rsidRPr="00281A7F" w:rsidRDefault="00281A7F" w:rsidP="0018489C">
      <w:pPr>
        <w:numPr>
          <w:ilvl w:val="0"/>
          <w:numId w:val="3"/>
        </w:numPr>
        <w:spacing w:after="26"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15660941" w14:textId="77777777" w:rsidR="00281A7F" w:rsidRPr="00281A7F" w:rsidRDefault="00281A7F" w:rsidP="0018489C">
      <w:pPr>
        <w:numPr>
          <w:ilvl w:val="0"/>
          <w:numId w:val="3"/>
        </w:numPr>
        <w:spacing w:after="27"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Настоящей заявкой подтверждаем, что в отношении </w:t>
      </w:r>
      <w:r w:rsidRPr="00281A7F">
        <w:rPr>
          <w:rFonts w:ascii="Times New Roman" w:hAnsi="Times New Roman" w:cs="Times New Roman"/>
          <w:i/>
          <w:sz w:val="24"/>
          <w:szCs w:val="24"/>
        </w:rPr>
        <w:t xml:space="preserve">[указать наименование заявителя] </w:t>
      </w:r>
      <w:r w:rsidRPr="00281A7F">
        <w:rPr>
          <w:rFonts w:ascii="Times New Roman" w:hAnsi="Times New Roman" w:cs="Times New Roman"/>
          <w:sz w:val="24"/>
          <w:szCs w:val="24"/>
        </w:rPr>
        <w:t xml:space="preserve">отсутствует решение арбитражного суда </w:t>
      </w:r>
      <w:r w:rsidRPr="005B05DF">
        <w:rPr>
          <w:rFonts w:ascii="Times New Roman" w:hAnsi="Times New Roman" w:cs="Times New Roman"/>
          <w:color w:val="000000" w:themeColor="text1"/>
          <w:sz w:val="24"/>
          <w:szCs w:val="24"/>
        </w:rPr>
        <w:t xml:space="preserve">о признании несостоятельным (банкротом) и об открытии конкурсного производства.  </w:t>
      </w:r>
    </w:p>
    <w:p w14:paraId="067DB75E" w14:textId="77777777" w:rsidR="00281A7F" w:rsidRPr="00281A7F" w:rsidRDefault="00281A7F" w:rsidP="0018489C">
      <w:pPr>
        <w:numPr>
          <w:ilvl w:val="0"/>
          <w:numId w:val="3"/>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1FF03FD5" w14:textId="77777777" w:rsidR="00281A7F" w:rsidRPr="00281A7F" w:rsidRDefault="00281A7F" w:rsidP="00281A7F">
      <w:pPr>
        <w:spacing w:after="30" w:line="254" w:lineRule="auto"/>
        <w:ind w:left="-15"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ECD8812" w14:textId="77777777" w:rsidR="00281A7F" w:rsidRPr="00281A7F" w:rsidRDefault="00281A7F" w:rsidP="0018489C">
      <w:pPr>
        <w:numPr>
          <w:ilvl w:val="0"/>
          <w:numId w:val="3"/>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DEA1580" w14:textId="77777777" w:rsidR="00281A7F" w:rsidRPr="00281A7F" w:rsidRDefault="00281A7F" w:rsidP="0018489C">
      <w:pPr>
        <w:numPr>
          <w:ilvl w:val="0"/>
          <w:numId w:val="3"/>
        </w:numPr>
        <w:spacing w:after="34"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Настоящая заявка действует до завершения процедуры проведения конкурса. </w:t>
      </w:r>
    </w:p>
    <w:p w14:paraId="684785BF" w14:textId="77777777" w:rsidR="00281A7F" w:rsidRPr="00281A7F" w:rsidRDefault="00281A7F" w:rsidP="0018489C">
      <w:pPr>
        <w:numPr>
          <w:ilvl w:val="0"/>
          <w:numId w:val="3"/>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Предлагаемая нами стоимость услуг на проведение мероприятия </w:t>
      </w:r>
      <w:r w:rsidR="00FF2BBE" w:rsidRPr="00FF2BBE">
        <w:rPr>
          <w:rFonts w:ascii="Times New Roman" w:hAnsi="Times New Roman" w:cs="Times New Roman"/>
          <w:color w:val="000000"/>
          <w:sz w:val="24"/>
          <w:szCs w:val="24"/>
        </w:rPr>
        <w:t>на оказание услуги по составлению бизнес-плана</w:t>
      </w:r>
      <w:r w:rsidRPr="00281A7F">
        <w:rPr>
          <w:rFonts w:ascii="Times New Roman" w:hAnsi="Times New Roman" w:cs="Times New Roman"/>
          <w:sz w:val="24"/>
          <w:szCs w:val="24"/>
        </w:rPr>
        <w:t xml:space="preserve">: </w:t>
      </w:r>
    </w:p>
    <w:p w14:paraId="1AE2DDB6" w14:textId="77777777" w:rsidR="00281A7F" w:rsidRPr="00281A7F" w:rsidRDefault="00281A7F" w:rsidP="005B05DF">
      <w:pPr>
        <w:spacing w:after="25" w:line="254" w:lineRule="auto"/>
        <w:ind w:left="-5" w:right="62" w:hanging="10"/>
        <w:jc w:val="both"/>
        <w:rPr>
          <w:rFonts w:ascii="Times New Roman" w:hAnsi="Times New Roman" w:cs="Times New Roman"/>
          <w:sz w:val="24"/>
          <w:szCs w:val="24"/>
        </w:rPr>
      </w:pPr>
      <w:r w:rsidRPr="00281A7F">
        <w:rPr>
          <w:rFonts w:ascii="Times New Roman" w:hAnsi="Times New Roman" w:cs="Times New Roman"/>
          <w:sz w:val="24"/>
          <w:szCs w:val="24"/>
        </w:rPr>
        <w:t xml:space="preserve">_________ (___________________________________) рублей и включает в себя стоимость </w:t>
      </w:r>
      <w:r w:rsidRPr="00281A7F">
        <w:rPr>
          <w:rFonts w:ascii="Times New Roman" w:hAnsi="Times New Roman" w:cs="Times New Roman"/>
          <w:i/>
          <w:sz w:val="24"/>
          <w:szCs w:val="24"/>
        </w:rPr>
        <w:t>[указывается все, что включено в стоимость услуг]</w:t>
      </w:r>
      <w:r w:rsidRPr="00281A7F">
        <w:rPr>
          <w:rFonts w:ascii="Times New Roman" w:hAnsi="Times New Roman" w:cs="Times New Roman"/>
          <w:sz w:val="24"/>
          <w:szCs w:val="24"/>
        </w:rPr>
        <w:t xml:space="preserve"> и все налоги и пошлины, которые необходимо выплатить при исполнении договора. </w:t>
      </w:r>
    </w:p>
    <w:p w14:paraId="0C60431F" w14:textId="77777777" w:rsidR="00281A7F" w:rsidRPr="00281A7F" w:rsidRDefault="00281A7F" w:rsidP="0018489C">
      <w:pPr>
        <w:numPr>
          <w:ilvl w:val="0"/>
          <w:numId w:val="3"/>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63FBB1FC" w14:textId="77777777" w:rsidR="00281A7F" w:rsidRPr="00281A7F" w:rsidRDefault="00281A7F" w:rsidP="0018489C">
      <w:pPr>
        <w:numPr>
          <w:ilvl w:val="0"/>
          <w:numId w:val="3"/>
        </w:numPr>
        <w:spacing w:after="5" w:line="254" w:lineRule="auto"/>
        <w:ind w:right="62" w:firstLine="600"/>
        <w:jc w:val="both"/>
        <w:rPr>
          <w:rFonts w:ascii="Times New Roman" w:hAnsi="Times New Roman" w:cs="Times New Roman"/>
          <w:sz w:val="24"/>
          <w:szCs w:val="24"/>
        </w:rPr>
      </w:pPr>
      <w:r w:rsidRPr="00281A7F">
        <w:rPr>
          <w:rFonts w:ascii="Times New Roman" w:hAnsi="Times New Roman" w:cs="Times New Roman"/>
          <w:sz w:val="24"/>
          <w:szCs w:val="24"/>
        </w:rPr>
        <w:t xml:space="preserve">Мероприятия, на организацию и проведение которых мы претендуем: </w:t>
      </w:r>
    </w:p>
    <w:p w14:paraId="49E7F374" w14:textId="77777777" w:rsidR="00281A7F" w:rsidRPr="00281A7F" w:rsidRDefault="00281A7F" w:rsidP="00281A7F">
      <w:pPr>
        <w:spacing w:after="5" w:line="268" w:lineRule="auto"/>
        <w:ind w:left="-15"/>
        <w:rPr>
          <w:rFonts w:ascii="Times New Roman" w:hAnsi="Times New Roman" w:cs="Times New Roman"/>
          <w:sz w:val="24"/>
          <w:szCs w:val="24"/>
        </w:rPr>
      </w:pPr>
      <w:r w:rsidRPr="00281A7F">
        <w:rPr>
          <w:rFonts w:ascii="Times New Roman" w:hAnsi="Times New Roman" w:cs="Times New Roman"/>
          <w:sz w:val="24"/>
          <w:szCs w:val="24"/>
        </w:rPr>
        <w:t xml:space="preserve">_____________________________________________________________________ </w:t>
      </w:r>
    </w:p>
    <w:p w14:paraId="627379FD" w14:textId="77777777" w:rsidR="00281A7F" w:rsidRPr="00281A7F" w:rsidRDefault="00281A7F" w:rsidP="00281A7F">
      <w:pPr>
        <w:ind w:left="-15" w:right="62"/>
        <w:rPr>
          <w:rFonts w:ascii="Times New Roman" w:hAnsi="Times New Roman" w:cs="Times New Roman"/>
          <w:sz w:val="24"/>
          <w:szCs w:val="24"/>
        </w:rPr>
      </w:pPr>
      <w:r w:rsidRPr="00281A7F">
        <w:rPr>
          <w:rFonts w:ascii="Times New Roman" w:hAnsi="Times New Roman" w:cs="Times New Roman"/>
          <w:sz w:val="24"/>
          <w:szCs w:val="24"/>
        </w:rPr>
        <w:t>____________________________________________________________________</w:t>
      </w:r>
      <w:r w:rsidRPr="00281A7F">
        <w:rPr>
          <w:rFonts w:ascii="Times New Roman" w:hAnsi="Times New Roman" w:cs="Times New Roman"/>
          <w:b/>
          <w:sz w:val="24"/>
          <w:szCs w:val="24"/>
        </w:rPr>
        <w:t xml:space="preserve">  </w:t>
      </w:r>
    </w:p>
    <w:p w14:paraId="031BB861" w14:textId="77777777" w:rsidR="00281A7F" w:rsidRPr="00281A7F" w:rsidRDefault="00281A7F" w:rsidP="0018489C">
      <w:pPr>
        <w:numPr>
          <w:ilvl w:val="0"/>
          <w:numId w:val="4"/>
        </w:numPr>
        <w:tabs>
          <w:tab w:val="left" w:pos="1134"/>
          <w:tab w:val="left" w:pos="1276"/>
        </w:tabs>
        <w:spacing w:after="5" w:line="256" w:lineRule="auto"/>
        <w:ind w:left="600" w:right="62" w:hanging="33"/>
        <w:jc w:val="both"/>
        <w:rPr>
          <w:rFonts w:ascii="Times New Roman" w:hAnsi="Times New Roman" w:cs="Times New Roman"/>
          <w:sz w:val="24"/>
          <w:szCs w:val="24"/>
        </w:rPr>
      </w:pPr>
      <w:r w:rsidRPr="00281A7F">
        <w:rPr>
          <w:rFonts w:ascii="Times New Roman" w:hAnsi="Times New Roman" w:cs="Times New Roman"/>
          <w:sz w:val="24"/>
          <w:szCs w:val="24"/>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281A7F" w:rsidRPr="00281A7F" w14:paraId="40A4ACA8" w14:textId="77777777" w:rsidTr="000404A2">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97D1011" w14:textId="77777777" w:rsidR="00281A7F" w:rsidRPr="00281A7F" w:rsidRDefault="00281A7F" w:rsidP="00281A7F">
            <w:pPr>
              <w:spacing w:after="7" w:line="256" w:lineRule="auto"/>
              <w:ind w:left="178"/>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 </w:t>
            </w:r>
          </w:p>
          <w:p w14:paraId="2DDE4A2D" w14:textId="77777777" w:rsidR="00281A7F" w:rsidRPr="00281A7F" w:rsidRDefault="00281A7F" w:rsidP="00281A7F">
            <w:pPr>
              <w:spacing w:line="256" w:lineRule="auto"/>
              <w:ind w:left="4"/>
              <w:jc w:val="center"/>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3D05D57" w14:textId="77777777" w:rsidR="00281A7F" w:rsidRPr="00281A7F" w:rsidRDefault="00281A7F" w:rsidP="00281A7F">
            <w:pPr>
              <w:spacing w:line="256" w:lineRule="auto"/>
              <w:ind w:left="5"/>
              <w:jc w:val="center"/>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B99A6E7" w14:textId="77777777" w:rsidR="00281A7F" w:rsidRPr="00281A7F" w:rsidRDefault="00281A7F" w:rsidP="00281A7F">
            <w:pPr>
              <w:spacing w:line="256" w:lineRule="auto"/>
              <w:jc w:val="center"/>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Кол-во страниц </w:t>
            </w:r>
          </w:p>
        </w:tc>
      </w:tr>
      <w:tr w:rsidR="00281A7F" w:rsidRPr="00281A7F" w14:paraId="4F30FB77" w14:textId="77777777" w:rsidTr="000404A2">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880807A" w14:textId="77777777"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4CD7AD2" w14:textId="77777777"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9EDB477" w14:textId="77777777"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sz w:val="24"/>
                <w:szCs w:val="24"/>
              </w:rPr>
              <w:t xml:space="preserve"> </w:t>
            </w:r>
          </w:p>
        </w:tc>
      </w:tr>
      <w:tr w:rsidR="00281A7F" w:rsidRPr="00281A7F" w14:paraId="79681D28" w14:textId="77777777" w:rsidTr="000404A2">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252BF3F3" w14:textId="77777777"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23A8473" w14:textId="77777777"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39F7FB15" w14:textId="77777777" w:rsidR="00281A7F" w:rsidRPr="00281A7F" w:rsidRDefault="00281A7F" w:rsidP="00281A7F">
            <w:pPr>
              <w:spacing w:line="256" w:lineRule="auto"/>
              <w:rPr>
                <w:rFonts w:ascii="Times New Roman" w:hAnsi="Times New Roman" w:cs="Times New Roman"/>
                <w:color w:val="000000"/>
                <w:sz w:val="24"/>
                <w:szCs w:val="24"/>
                <w:lang w:val="en-US"/>
              </w:rPr>
            </w:pPr>
            <w:r w:rsidRPr="00281A7F">
              <w:rPr>
                <w:rFonts w:ascii="Times New Roman" w:hAnsi="Times New Roman" w:cs="Times New Roman"/>
                <w:i/>
                <w:sz w:val="24"/>
                <w:szCs w:val="24"/>
              </w:rPr>
              <w:t xml:space="preserve"> </w:t>
            </w:r>
          </w:p>
        </w:tc>
      </w:tr>
    </w:tbl>
    <w:p w14:paraId="2A338124" w14:textId="77777777" w:rsidR="00281A7F" w:rsidRPr="00281A7F" w:rsidRDefault="00281A7F" w:rsidP="0018489C">
      <w:pPr>
        <w:numPr>
          <w:ilvl w:val="0"/>
          <w:numId w:val="4"/>
        </w:numPr>
        <w:tabs>
          <w:tab w:val="left" w:pos="993"/>
        </w:tabs>
        <w:spacing w:after="26" w:line="254" w:lineRule="auto"/>
        <w:ind w:left="0" w:right="-1" w:firstLine="566"/>
        <w:jc w:val="both"/>
        <w:rPr>
          <w:rFonts w:ascii="Times New Roman" w:hAnsi="Times New Roman" w:cs="Times New Roman"/>
          <w:sz w:val="24"/>
          <w:szCs w:val="24"/>
        </w:rPr>
      </w:pPr>
      <w:r w:rsidRPr="00281A7F">
        <w:rPr>
          <w:rFonts w:ascii="Times New Roman" w:hAnsi="Times New Roman" w:cs="Times New Roman"/>
          <w:sz w:val="24"/>
          <w:szCs w:val="24"/>
        </w:rPr>
        <w:t xml:space="preserve">Согласны на обработку персональных данных, указанных в представленной заявке. </w:t>
      </w:r>
    </w:p>
    <w:p w14:paraId="14EE146D" w14:textId="77777777" w:rsidR="00281A7F" w:rsidRPr="00281A7F" w:rsidRDefault="00281A7F" w:rsidP="0018489C">
      <w:pPr>
        <w:numPr>
          <w:ilvl w:val="0"/>
          <w:numId w:val="4"/>
        </w:numPr>
        <w:tabs>
          <w:tab w:val="left" w:pos="993"/>
        </w:tabs>
        <w:spacing w:after="27" w:line="254" w:lineRule="auto"/>
        <w:ind w:left="0" w:right="-1" w:firstLine="566"/>
        <w:jc w:val="both"/>
        <w:rPr>
          <w:rFonts w:ascii="Times New Roman" w:hAnsi="Times New Roman" w:cs="Times New Roman"/>
          <w:sz w:val="24"/>
          <w:szCs w:val="24"/>
        </w:rPr>
      </w:pPr>
      <w:r w:rsidRPr="00281A7F">
        <w:rPr>
          <w:rFonts w:ascii="Times New Roman" w:hAnsi="Times New Roman" w:cs="Times New Roman"/>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C9264FB" w14:textId="77777777" w:rsidR="00281A7F" w:rsidRPr="00281A7F" w:rsidRDefault="00281A7F" w:rsidP="0018489C">
      <w:pPr>
        <w:numPr>
          <w:ilvl w:val="0"/>
          <w:numId w:val="4"/>
        </w:numPr>
        <w:tabs>
          <w:tab w:val="left" w:pos="993"/>
        </w:tabs>
        <w:spacing w:after="5" w:line="254" w:lineRule="auto"/>
        <w:ind w:left="0" w:right="-1" w:firstLine="566"/>
        <w:jc w:val="both"/>
        <w:rPr>
          <w:rFonts w:ascii="Times New Roman" w:hAnsi="Times New Roman" w:cs="Times New Roman"/>
          <w:sz w:val="24"/>
          <w:szCs w:val="24"/>
        </w:rPr>
      </w:pPr>
      <w:r w:rsidRPr="00281A7F">
        <w:rPr>
          <w:rFonts w:ascii="Times New Roman" w:hAnsi="Times New Roman" w:cs="Times New Roman"/>
          <w:sz w:val="24"/>
          <w:szCs w:val="24"/>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Pr="00281A7F">
          <w:rPr>
            <w:rFonts w:ascii="Times New Roman" w:hAnsi="Times New Roman" w:cs="Times New Roman"/>
            <w:color w:val="0563C1" w:themeColor="hyperlink"/>
            <w:sz w:val="24"/>
            <w:szCs w:val="24"/>
            <w:u w:val="single"/>
            <w:lang w:val="en-US"/>
          </w:rPr>
          <w:t>https</w:t>
        </w:r>
        <w:r w:rsidRPr="00281A7F">
          <w:rPr>
            <w:rFonts w:ascii="Times New Roman" w:hAnsi="Times New Roman" w:cs="Times New Roman"/>
            <w:color w:val="0563C1" w:themeColor="hyperlink"/>
            <w:sz w:val="24"/>
            <w:szCs w:val="24"/>
            <w:u w:val="single"/>
          </w:rPr>
          <w:t>://</w:t>
        </w:r>
        <w:proofErr w:type="spellStart"/>
        <w:r w:rsidRPr="00281A7F">
          <w:rPr>
            <w:rFonts w:ascii="Times New Roman" w:hAnsi="Times New Roman" w:cs="Times New Roman"/>
            <w:color w:val="0563C1" w:themeColor="hyperlink"/>
            <w:sz w:val="24"/>
            <w:szCs w:val="24"/>
            <w:u w:val="single"/>
            <w:lang w:val="en-US"/>
          </w:rPr>
          <w:t>msp</w:t>
        </w:r>
        <w:proofErr w:type="spellEnd"/>
        <w:r w:rsidRPr="00281A7F">
          <w:rPr>
            <w:rFonts w:ascii="Times New Roman" w:hAnsi="Times New Roman" w:cs="Times New Roman"/>
            <w:color w:val="0563C1" w:themeColor="hyperlink"/>
            <w:sz w:val="24"/>
            <w:szCs w:val="24"/>
            <w:u w:val="single"/>
          </w:rPr>
          <w:t>03.</w:t>
        </w:r>
        <w:proofErr w:type="spellStart"/>
        <w:r w:rsidRPr="00281A7F">
          <w:rPr>
            <w:rFonts w:ascii="Times New Roman" w:hAnsi="Times New Roman" w:cs="Times New Roman"/>
            <w:color w:val="0563C1" w:themeColor="hyperlink"/>
            <w:sz w:val="24"/>
            <w:szCs w:val="24"/>
            <w:u w:val="single"/>
            <w:lang w:val="en-US"/>
          </w:rPr>
          <w:t>ru</w:t>
        </w:r>
        <w:proofErr w:type="spellEnd"/>
      </w:hyperlink>
      <w:r w:rsidRPr="00281A7F">
        <w:rPr>
          <w:rFonts w:ascii="Times New Roman" w:hAnsi="Times New Roman" w:cs="Times New Roman"/>
          <w:sz w:val="24"/>
          <w:szCs w:val="24"/>
        </w:rPr>
        <w:t xml:space="preserve"> ознакомлен, согласен участвовать в конкурсных процедурах на условиях, предусмотренных данным документом. </w:t>
      </w:r>
    </w:p>
    <w:p w14:paraId="67389A51" w14:textId="77777777" w:rsidR="00281A7F" w:rsidRPr="00281A7F" w:rsidRDefault="00281A7F" w:rsidP="00281A7F">
      <w:pPr>
        <w:spacing w:after="14" w:line="256" w:lineRule="auto"/>
        <w:ind w:right="-1"/>
        <w:rPr>
          <w:rFonts w:ascii="Times New Roman" w:hAnsi="Times New Roman" w:cs="Times New Roman"/>
          <w:sz w:val="24"/>
          <w:szCs w:val="24"/>
        </w:rPr>
      </w:pPr>
      <w:r w:rsidRPr="00281A7F">
        <w:rPr>
          <w:rFonts w:ascii="Times New Roman" w:hAnsi="Times New Roman" w:cs="Times New Roman"/>
          <w:sz w:val="24"/>
          <w:szCs w:val="24"/>
        </w:rPr>
        <w:t xml:space="preserve">  </w:t>
      </w:r>
    </w:p>
    <w:p w14:paraId="01850AEB" w14:textId="77777777" w:rsidR="00281A7F" w:rsidRPr="00281A7F" w:rsidRDefault="00281A7F" w:rsidP="00281A7F">
      <w:pPr>
        <w:ind w:left="-15" w:right="62"/>
        <w:rPr>
          <w:rFonts w:ascii="Times New Roman" w:hAnsi="Times New Roman" w:cs="Times New Roman"/>
          <w:sz w:val="24"/>
          <w:szCs w:val="24"/>
        </w:rPr>
      </w:pPr>
      <w:r w:rsidRPr="00281A7F">
        <w:rPr>
          <w:rFonts w:ascii="Times New Roman" w:hAnsi="Times New Roman" w:cs="Times New Roman"/>
          <w:sz w:val="24"/>
          <w:szCs w:val="24"/>
        </w:rPr>
        <w:t xml:space="preserve">      __________    ___________                                         _______________________ </w:t>
      </w:r>
    </w:p>
    <w:p w14:paraId="680085A7" w14:textId="77777777" w:rsidR="00281A7F" w:rsidRPr="00281A7F" w:rsidRDefault="00281A7F" w:rsidP="00281A7F">
      <w:pPr>
        <w:spacing w:after="5" w:line="254" w:lineRule="auto"/>
        <w:ind w:left="-5" w:right="452" w:hanging="10"/>
        <w:rPr>
          <w:rFonts w:ascii="Times New Roman" w:hAnsi="Times New Roman" w:cs="Times New Roman"/>
          <w:sz w:val="24"/>
          <w:szCs w:val="24"/>
        </w:rPr>
      </w:pPr>
      <w:r w:rsidRPr="00281A7F">
        <w:rPr>
          <w:rFonts w:ascii="Times New Roman" w:hAnsi="Times New Roman" w:cs="Times New Roman"/>
          <w:sz w:val="24"/>
          <w:szCs w:val="24"/>
        </w:rPr>
        <w:t xml:space="preserve">         должность             подпись                                              расшифровка подписи   </w:t>
      </w:r>
    </w:p>
    <w:p w14:paraId="77143EEB" w14:textId="77777777" w:rsidR="00CC0BD4" w:rsidRDefault="00281A7F" w:rsidP="00281A7F">
      <w:pPr>
        <w:spacing w:after="0" w:line="300" w:lineRule="auto"/>
        <w:ind w:firstLine="709"/>
        <w:jc w:val="right"/>
        <w:rPr>
          <w:rFonts w:ascii="Times New Roman" w:eastAsia="Times New Roman" w:hAnsi="Times New Roman" w:cs="Times New Roman"/>
          <w:sz w:val="24"/>
          <w:szCs w:val="24"/>
          <w:lang w:eastAsia="ru-RU"/>
        </w:rPr>
      </w:pPr>
      <w:r w:rsidRPr="00281A7F">
        <w:rPr>
          <w:rFonts w:ascii="Times New Roman" w:hAnsi="Times New Roman" w:cs="Times New Roman"/>
          <w:sz w:val="24"/>
          <w:szCs w:val="24"/>
        </w:rPr>
        <w:t xml:space="preserve">                                                                                                                           </w:t>
      </w:r>
      <w:r w:rsidRPr="00281A7F">
        <w:rPr>
          <w:rFonts w:ascii="Times New Roman" w:hAnsi="Times New Roman" w:cs="Times New Roman"/>
          <w:b/>
          <w:sz w:val="24"/>
          <w:szCs w:val="24"/>
        </w:rPr>
        <w:t xml:space="preserve"> </w:t>
      </w:r>
      <w:r w:rsidRPr="00281A7F">
        <w:rPr>
          <w:rFonts w:ascii="Times New Roman" w:hAnsi="Times New Roman" w:cs="Times New Roman"/>
          <w:sz w:val="24"/>
          <w:szCs w:val="24"/>
        </w:rPr>
        <w:t xml:space="preserve">       М.П.</w:t>
      </w:r>
    </w:p>
    <w:p w14:paraId="5EBEAE36" w14:textId="77777777"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14:paraId="542E3CBC" w14:textId="77777777"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14:paraId="0CDCE073" w14:textId="77777777"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14:paraId="109B61B0" w14:textId="77777777" w:rsidR="00CC0BD4" w:rsidRDefault="00CC0BD4" w:rsidP="0085250A">
      <w:pPr>
        <w:spacing w:after="0" w:line="300" w:lineRule="auto"/>
        <w:ind w:firstLine="709"/>
        <w:jc w:val="right"/>
        <w:rPr>
          <w:rFonts w:ascii="Times New Roman" w:eastAsia="Times New Roman" w:hAnsi="Times New Roman" w:cs="Times New Roman"/>
          <w:sz w:val="24"/>
          <w:szCs w:val="24"/>
          <w:lang w:eastAsia="ru-RU"/>
        </w:rPr>
      </w:pPr>
    </w:p>
    <w:p w14:paraId="33FF6279" w14:textId="77777777" w:rsidR="00696ECF" w:rsidRDefault="00696ECF" w:rsidP="00696ECF">
      <w:pPr>
        <w:spacing w:after="0" w:line="300" w:lineRule="auto"/>
        <w:rPr>
          <w:rFonts w:ascii="Times New Roman" w:eastAsia="Times New Roman" w:hAnsi="Times New Roman" w:cs="Times New Roman"/>
          <w:sz w:val="24"/>
          <w:szCs w:val="24"/>
          <w:lang w:eastAsia="ru-RU"/>
        </w:rPr>
      </w:pPr>
    </w:p>
    <w:p w14:paraId="67718503" w14:textId="5EAD3A8F" w:rsidR="00696ECF" w:rsidRDefault="00696ECF" w:rsidP="00696ECF">
      <w:pPr>
        <w:spacing w:after="0" w:line="300" w:lineRule="auto"/>
        <w:rPr>
          <w:rFonts w:ascii="Times New Roman" w:eastAsia="Times New Roman" w:hAnsi="Times New Roman" w:cs="Times New Roman"/>
          <w:sz w:val="24"/>
          <w:szCs w:val="24"/>
          <w:lang w:eastAsia="ru-RU"/>
        </w:rPr>
      </w:pPr>
    </w:p>
    <w:p w14:paraId="36AC73F0" w14:textId="10E89EEC" w:rsidR="007B542D" w:rsidRDefault="007B542D" w:rsidP="00696ECF">
      <w:pPr>
        <w:spacing w:after="0" w:line="300" w:lineRule="auto"/>
        <w:rPr>
          <w:rFonts w:ascii="Times New Roman" w:eastAsia="Times New Roman" w:hAnsi="Times New Roman" w:cs="Times New Roman"/>
          <w:sz w:val="24"/>
          <w:szCs w:val="24"/>
          <w:lang w:eastAsia="ru-RU"/>
        </w:rPr>
      </w:pPr>
    </w:p>
    <w:p w14:paraId="2B321E8A" w14:textId="77777777" w:rsidR="005B05DF" w:rsidRDefault="005B05DF" w:rsidP="00696ECF">
      <w:pPr>
        <w:spacing w:after="0" w:line="300" w:lineRule="auto"/>
        <w:rPr>
          <w:rFonts w:ascii="Times New Roman" w:eastAsia="Times New Roman" w:hAnsi="Times New Roman" w:cs="Times New Roman"/>
          <w:sz w:val="24"/>
          <w:szCs w:val="24"/>
          <w:lang w:eastAsia="ru-RU"/>
        </w:rPr>
      </w:pPr>
    </w:p>
    <w:bookmarkEnd w:id="0"/>
    <w:p w14:paraId="3CCA5B2A" w14:textId="77777777" w:rsidR="00696ECF" w:rsidRDefault="00696ECF"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96ECF">
        <w:rPr>
          <w:rFonts w:ascii="Times New Roman" w:hAnsi="Times New Roman" w:cs="Times New Roman"/>
          <w:sz w:val="24"/>
          <w:szCs w:val="24"/>
        </w:rPr>
        <w:t>Приложение №</w:t>
      </w:r>
      <w:r>
        <w:rPr>
          <w:rFonts w:ascii="Times New Roman" w:hAnsi="Times New Roman" w:cs="Times New Roman"/>
          <w:sz w:val="24"/>
          <w:szCs w:val="24"/>
        </w:rPr>
        <w:t>3</w:t>
      </w:r>
      <w:r w:rsidRPr="00696ECF">
        <w:rPr>
          <w:rFonts w:ascii="Times New Roman" w:hAnsi="Times New Roman" w:cs="Times New Roman"/>
          <w:sz w:val="24"/>
          <w:szCs w:val="24"/>
        </w:rPr>
        <w:t xml:space="preserve"> к Порядку отбора компаний</w:t>
      </w:r>
      <w:r>
        <w:rPr>
          <w:rFonts w:ascii="Times New Roman" w:hAnsi="Times New Roman" w:cs="Times New Roman"/>
          <w:sz w:val="24"/>
          <w:szCs w:val="24"/>
        </w:rPr>
        <w:t xml:space="preserve"> </w:t>
      </w:r>
      <w:r w:rsidRPr="00696ECF">
        <w:rPr>
          <w:rFonts w:ascii="Times New Roman" w:hAnsi="Times New Roman" w:cs="Times New Roman"/>
          <w:sz w:val="24"/>
          <w:szCs w:val="24"/>
        </w:rPr>
        <w:t xml:space="preserve">для </w:t>
      </w:r>
    </w:p>
    <w:p w14:paraId="3A183B97" w14:textId="77777777" w:rsidR="00696ECF" w:rsidRDefault="00696ECF"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w:t>
      </w:r>
      <w:r w:rsidRPr="00696ECF">
        <w:rPr>
          <w:rFonts w:ascii="Times New Roman" w:hAnsi="Times New Roman" w:cs="Times New Roman"/>
          <w:sz w:val="24"/>
          <w:szCs w:val="24"/>
        </w:rPr>
        <w:t>участия в реализации мероприятий, направленных</w:t>
      </w:r>
      <w:r>
        <w:rPr>
          <w:rFonts w:ascii="Times New Roman" w:hAnsi="Times New Roman" w:cs="Times New Roman"/>
          <w:sz w:val="24"/>
          <w:szCs w:val="24"/>
        </w:rPr>
        <w:t xml:space="preserve">                 </w:t>
      </w:r>
    </w:p>
    <w:p w14:paraId="4EB2E7D2" w14:textId="77777777" w:rsidR="0085250A" w:rsidRPr="00696ECF" w:rsidRDefault="00696ECF" w:rsidP="00696ECF">
      <w:pPr>
        <w:tabs>
          <w:tab w:val="left" w:pos="1690"/>
          <w:tab w:val="left" w:pos="3905"/>
          <w:tab w:val="center" w:pos="5102"/>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                                              на </w:t>
      </w:r>
      <w:r w:rsidRPr="00696ECF">
        <w:rPr>
          <w:rFonts w:ascii="Times New Roman" w:hAnsi="Times New Roman" w:cs="Times New Roman"/>
          <w:sz w:val="24"/>
          <w:szCs w:val="24"/>
        </w:rPr>
        <w:t>обеспечение деятельности Гарантийного фонда Бурятии</w:t>
      </w:r>
    </w:p>
    <w:p w14:paraId="40744692" w14:textId="77777777" w:rsidR="0085250A" w:rsidRPr="0085250A" w:rsidRDefault="0085250A" w:rsidP="0085250A">
      <w:pPr>
        <w:pBdr>
          <w:bottom w:val="single" w:sz="4" w:space="1" w:color="auto"/>
        </w:pBdr>
        <w:spacing w:after="0" w:line="300" w:lineRule="auto"/>
        <w:ind w:firstLine="709"/>
        <w:jc w:val="center"/>
        <w:rPr>
          <w:rFonts w:ascii="Times New Roman" w:eastAsia="Times New Roman" w:hAnsi="Times New Roman" w:cs="Times New Roman"/>
          <w:b/>
          <w:sz w:val="24"/>
          <w:szCs w:val="24"/>
          <w:lang w:eastAsia="ru-RU"/>
        </w:rPr>
      </w:pPr>
    </w:p>
    <w:p w14:paraId="47C41C5D" w14:textId="77777777" w:rsidR="0085250A" w:rsidRPr="0085250A" w:rsidRDefault="0085250A" w:rsidP="0085250A">
      <w:pPr>
        <w:pBdr>
          <w:bottom w:val="single" w:sz="4" w:space="1" w:color="auto"/>
        </w:pBdr>
        <w:spacing w:after="0" w:line="300" w:lineRule="auto"/>
        <w:ind w:firstLine="709"/>
        <w:jc w:val="center"/>
        <w:rPr>
          <w:rFonts w:ascii="Times New Roman" w:eastAsia="Times New Roman" w:hAnsi="Times New Roman" w:cs="Times New Roman"/>
          <w:b/>
          <w:i/>
          <w:sz w:val="24"/>
          <w:szCs w:val="24"/>
          <w:lang w:eastAsia="ru-RU"/>
        </w:rPr>
      </w:pPr>
      <w:r w:rsidRPr="0085250A">
        <w:rPr>
          <w:rFonts w:ascii="Times New Roman" w:eastAsia="Times New Roman" w:hAnsi="Times New Roman" w:cs="Times New Roman"/>
          <w:b/>
          <w:sz w:val="24"/>
          <w:szCs w:val="24"/>
          <w:lang w:eastAsia="ru-RU"/>
        </w:rPr>
        <w:t xml:space="preserve">Карточка квалификации </w:t>
      </w:r>
      <w:r w:rsidRPr="0085250A">
        <w:rPr>
          <w:rFonts w:ascii="Times New Roman" w:eastAsia="Times New Roman" w:hAnsi="Times New Roman" w:cs="Times New Roman"/>
          <w:b/>
          <w:i/>
          <w:sz w:val="24"/>
          <w:szCs w:val="24"/>
          <w:lang w:eastAsia="ru-RU"/>
        </w:rPr>
        <w:t>(Наименование Участника конкурса)</w:t>
      </w:r>
      <w:r w:rsidRPr="0085250A">
        <w:rPr>
          <w:rFonts w:ascii="Times New Roman" w:eastAsia="Times New Roman" w:hAnsi="Times New Roman" w:cs="Times New Roman"/>
          <w:b/>
          <w:i/>
          <w:sz w:val="24"/>
          <w:szCs w:val="24"/>
          <w:lang w:eastAsia="ru-RU"/>
        </w:rPr>
        <w:br/>
      </w:r>
    </w:p>
    <w:p w14:paraId="49810702" w14:textId="77777777" w:rsidR="0085250A" w:rsidRPr="0085250A" w:rsidRDefault="0085250A" w:rsidP="0085250A">
      <w:pPr>
        <w:spacing w:after="0" w:line="300" w:lineRule="auto"/>
        <w:ind w:firstLine="709"/>
        <w:jc w:val="center"/>
        <w:rPr>
          <w:rFonts w:ascii="Times New Roman" w:eastAsia="Times New Roman" w:hAnsi="Times New Roman" w:cs="Times New Roman"/>
          <w:i/>
          <w:sz w:val="24"/>
          <w:szCs w:val="24"/>
          <w:u w:val="single"/>
          <w:lang w:eastAsia="ru-RU"/>
        </w:rPr>
      </w:pPr>
      <w:r w:rsidRPr="0085250A">
        <w:rPr>
          <w:rFonts w:ascii="Times New Roman" w:eastAsia="Times New Roman" w:hAnsi="Times New Roman" w:cs="Times New Roman"/>
          <w:i/>
          <w:sz w:val="24"/>
          <w:szCs w:val="24"/>
          <w:lang w:eastAsia="ru-RU"/>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85250A" w:rsidRPr="0085250A" w14:paraId="0B3643CE" w14:textId="77777777" w:rsidTr="000404A2">
        <w:trPr>
          <w:trHeight w:val="428"/>
        </w:trPr>
        <w:tc>
          <w:tcPr>
            <w:tcW w:w="2836" w:type="pct"/>
            <w:gridSpan w:val="2"/>
            <w:shd w:val="clear" w:color="auto" w:fill="auto"/>
          </w:tcPr>
          <w:p w14:paraId="75F6AECA"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Наличие заключенных договоров виду услуг</w:t>
            </w:r>
          </w:p>
        </w:tc>
        <w:tc>
          <w:tcPr>
            <w:tcW w:w="1082" w:type="pct"/>
            <w:gridSpan w:val="2"/>
            <w:shd w:val="clear" w:color="auto" w:fill="auto"/>
            <w:vAlign w:val="center"/>
          </w:tcPr>
          <w:p w14:paraId="139C7E23"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14:paraId="759FB6D7"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14:paraId="04135241" w14:textId="77777777" w:rsidTr="000404A2">
        <w:trPr>
          <w:trHeight w:val="273"/>
        </w:trPr>
        <w:tc>
          <w:tcPr>
            <w:tcW w:w="2836" w:type="pct"/>
            <w:gridSpan w:val="2"/>
            <w:shd w:val="clear" w:color="auto" w:fill="auto"/>
          </w:tcPr>
          <w:p w14:paraId="3BD3E651" w14:textId="77777777"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Наличие внутренней документации:</w:t>
            </w:r>
          </w:p>
          <w:p w14:paraId="4B3778E8" w14:textId="77777777"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Специализированные технологии (программы, методики) работы с заказчиками (субъектами МСП) и оказания услуг.</w:t>
            </w:r>
          </w:p>
        </w:tc>
        <w:tc>
          <w:tcPr>
            <w:tcW w:w="1082" w:type="pct"/>
            <w:gridSpan w:val="2"/>
            <w:shd w:val="clear" w:color="auto" w:fill="auto"/>
            <w:vAlign w:val="center"/>
          </w:tcPr>
          <w:p w14:paraId="2A264110"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14:paraId="189AC20E"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14:paraId="597AF7C5" w14:textId="77777777" w:rsidTr="000404A2">
        <w:trPr>
          <w:trHeight w:val="273"/>
        </w:trPr>
        <w:tc>
          <w:tcPr>
            <w:tcW w:w="2836" w:type="pct"/>
            <w:gridSpan w:val="2"/>
            <w:shd w:val="clear" w:color="auto" w:fill="auto"/>
          </w:tcPr>
          <w:p w14:paraId="74473FCE" w14:textId="77777777" w:rsidR="0085250A" w:rsidRPr="0085250A" w:rsidRDefault="0085250A" w:rsidP="0085250A">
            <w:pPr>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Иное</w:t>
            </w:r>
          </w:p>
        </w:tc>
        <w:tc>
          <w:tcPr>
            <w:tcW w:w="1082" w:type="pct"/>
            <w:gridSpan w:val="2"/>
            <w:shd w:val="clear" w:color="auto" w:fill="auto"/>
            <w:vAlign w:val="center"/>
          </w:tcPr>
          <w:p w14:paraId="6C67CAE1"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color w:val="A6A6A6"/>
                <w:sz w:val="24"/>
                <w:szCs w:val="24"/>
                <w:lang w:eastAsia="ru-RU"/>
              </w:rPr>
            </w:pPr>
            <w:r w:rsidRPr="0085250A">
              <w:rPr>
                <w:rFonts w:ascii="Times New Roman" w:eastAsia="Times New Roman" w:hAnsi="Times New Roman" w:cs="Times New Roman"/>
                <w:color w:val="A6A6A6"/>
                <w:sz w:val="24"/>
                <w:szCs w:val="24"/>
                <w:lang w:eastAsia="ru-RU"/>
              </w:rPr>
              <w:t>да/нет</w:t>
            </w:r>
          </w:p>
        </w:tc>
        <w:tc>
          <w:tcPr>
            <w:tcW w:w="1082" w:type="pct"/>
            <w:shd w:val="clear" w:color="auto" w:fill="auto"/>
            <w:vAlign w:val="center"/>
          </w:tcPr>
          <w:p w14:paraId="64DEFC1E"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14:paraId="41C5EECB" w14:textId="77777777" w:rsidTr="000404A2">
        <w:trPr>
          <w:trHeight w:val="315"/>
        </w:trPr>
        <w:tc>
          <w:tcPr>
            <w:tcW w:w="2836" w:type="pct"/>
            <w:gridSpan w:val="2"/>
            <w:shd w:val="clear" w:color="auto" w:fill="auto"/>
          </w:tcPr>
          <w:p w14:paraId="5D80177B"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Сотрудники/эксперты, всего:</w:t>
            </w:r>
          </w:p>
        </w:tc>
        <w:tc>
          <w:tcPr>
            <w:tcW w:w="2164" w:type="pct"/>
            <w:gridSpan w:val="3"/>
            <w:shd w:val="clear" w:color="auto" w:fill="auto"/>
            <w:vAlign w:val="center"/>
          </w:tcPr>
          <w:p w14:paraId="1611BE80"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r>
      <w:tr w:rsidR="0085250A" w:rsidRPr="0085250A" w14:paraId="7A3517EF" w14:textId="77777777" w:rsidTr="000404A2">
        <w:trPr>
          <w:trHeight w:val="315"/>
        </w:trPr>
        <w:tc>
          <w:tcPr>
            <w:tcW w:w="1807" w:type="pct"/>
            <w:vMerge w:val="restart"/>
            <w:shd w:val="clear" w:color="auto" w:fill="auto"/>
            <w:vAlign w:val="center"/>
          </w:tcPr>
          <w:p w14:paraId="6166C7B9"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В том числе сотрудники, имеющие высшее образование</w:t>
            </w:r>
          </w:p>
        </w:tc>
        <w:tc>
          <w:tcPr>
            <w:tcW w:w="1029" w:type="pct"/>
            <w:shd w:val="clear" w:color="auto" w:fill="auto"/>
            <w:vAlign w:val="center"/>
          </w:tcPr>
          <w:p w14:paraId="3F08E637" w14:textId="77777777"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14:paraId="537495EF"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14:paraId="3AA8D661"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14:paraId="13B261F0" w14:textId="77777777" w:rsidTr="000404A2">
        <w:trPr>
          <w:trHeight w:val="315"/>
        </w:trPr>
        <w:tc>
          <w:tcPr>
            <w:tcW w:w="1807" w:type="pct"/>
            <w:vMerge/>
            <w:shd w:val="clear" w:color="auto" w:fill="auto"/>
            <w:vAlign w:val="center"/>
          </w:tcPr>
          <w:p w14:paraId="61E41DB7"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0754D2EB"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14:paraId="5C2C4840"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29DCB903"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2C3B6D4B" w14:textId="77777777" w:rsidTr="000404A2">
        <w:trPr>
          <w:trHeight w:val="315"/>
        </w:trPr>
        <w:tc>
          <w:tcPr>
            <w:tcW w:w="1807" w:type="pct"/>
            <w:vMerge/>
            <w:shd w:val="clear" w:color="auto" w:fill="auto"/>
            <w:vAlign w:val="center"/>
          </w:tcPr>
          <w:p w14:paraId="3D63F05B"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3E08A76E"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14:paraId="6D0BEEAA"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7DCFE970"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2A0A94DB" w14:textId="77777777" w:rsidTr="000404A2">
        <w:trPr>
          <w:trHeight w:val="315"/>
        </w:trPr>
        <w:tc>
          <w:tcPr>
            <w:tcW w:w="1807" w:type="pct"/>
            <w:vMerge w:val="restart"/>
            <w:shd w:val="clear" w:color="auto" w:fill="auto"/>
            <w:vAlign w:val="center"/>
          </w:tcPr>
          <w:p w14:paraId="7EDC969B" w14:textId="6EA481DF"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имеющие среднее</w:t>
            </w:r>
            <w:r w:rsidR="005B05DF">
              <w:rPr>
                <w:rFonts w:ascii="Times New Roman" w:eastAsia="Times New Roman" w:hAnsi="Times New Roman" w:cs="Times New Roman"/>
                <w:sz w:val="24"/>
                <w:szCs w:val="24"/>
                <w:lang w:eastAsia="ru-RU"/>
              </w:rPr>
              <w:t xml:space="preserve"> </w:t>
            </w:r>
            <w:r w:rsidR="0025277A" w:rsidRPr="0085250A">
              <w:rPr>
                <w:rFonts w:ascii="Times New Roman" w:eastAsia="Times New Roman" w:hAnsi="Times New Roman" w:cs="Times New Roman"/>
                <w:sz w:val="24"/>
                <w:szCs w:val="24"/>
                <w:lang w:eastAsia="ru-RU"/>
              </w:rPr>
              <w:t>техническое образование</w:t>
            </w:r>
          </w:p>
        </w:tc>
        <w:tc>
          <w:tcPr>
            <w:tcW w:w="1029" w:type="pct"/>
            <w:shd w:val="clear" w:color="auto" w:fill="auto"/>
            <w:vAlign w:val="center"/>
          </w:tcPr>
          <w:p w14:paraId="6F8AB9A2" w14:textId="77777777"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14:paraId="38006979"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14:paraId="02DB16E9"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14:paraId="03F55FCB" w14:textId="77777777" w:rsidTr="000404A2">
        <w:trPr>
          <w:trHeight w:val="315"/>
        </w:trPr>
        <w:tc>
          <w:tcPr>
            <w:tcW w:w="1807" w:type="pct"/>
            <w:vMerge/>
            <w:shd w:val="clear" w:color="auto" w:fill="auto"/>
            <w:vAlign w:val="center"/>
          </w:tcPr>
          <w:p w14:paraId="72FD4F7A"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7ADEFBD2"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14:paraId="576F94E8"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6EB07E97"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157C8A7D" w14:textId="77777777" w:rsidTr="000404A2">
        <w:trPr>
          <w:trHeight w:val="315"/>
        </w:trPr>
        <w:tc>
          <w:tcPr>
            <w:tcW w:w="1807" w:type="pct"/>
            <w:vMerge/>
            <w:shd w:val="clear" w:color="auto" w:fill="auto"/>
            <w:vAlign w:val="center"/>
          </w:tcPr>
          <w:p w14:paraId="7768A8D0"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05212B01"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14:paraId="647B6727"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6D31404C"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6108DDB5" w14:textId="77777777" w:rsidTr="000404A2">
        <w:trPr>
          <w:trHeight w:val="315"/>
        </w:trPr>
        <w:tc>
          <w:tcPr>
            <w:tcW w:w="1807" w:type="pct"/>
            <w:vMerge w:val="restart"/>
            <w:shd w:val="clear" w:color="auto" w:fill="auto"/>
            <w:vAlign w:val="center"/>
          </w:tcPr>
          <w:p w14:paraId="65D9A005"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имеющие научную степень</w:t>
            </w:r>
          </w:p>
        </w:tc>
        <w:tc>
          <w:tcPr>
            <w:tcW w:w="1029" w:type="pct"/>
            <w:shd w:val="clear" w:color="auto" w:fill="auto"/>
            <w:vAlign w:val="center"/>
          </w:tcPr>
          <w:p w14:paraId="68DCCC03" w14:textId="77777777"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14:paraId="798B7404"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14:paraId="75EEB0FD"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14:paraId="693E90BA" w14:textId="77777777" w:rsidTr="000404A2">
        <w:trPr>
          <w:trHeight w:val="315"/>
        </w:trPr>
        <w:tc>
          <w:tcPr>
            <w:tcW w:w="1807" w:type="pct"/>
            <w:vMerge/>
            <w:shd w:val="clear" w:color="auto" w:fill="auto"/>
            <w:vAlign w:val="center"/>
          </w:tcPr>
          <w:p w14:paraId="2C2E5613"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08A8F145"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14:paraId="543C99CA"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33E4BD4A"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4A02C480" w14:textId="77777777" w:rsidTr="000404A2">
        <w:trPr>
          <w:trHeight w:val="315"/>
        </w:trPr>
        <w:tc>
          <w:tcPr>
            <w:tcW w:w="1807" w:type="pct"/>
            <w:vMerge/>
            <w:shd w:val="clear" w:color="auto" w:fill="auto"/>
            <w:vAlign w:val="center"/>
          </w:tcPr>
          <w:p w14:paraId="20432F66"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4C7E313F"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14:paraId="20342BE2"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0C844975"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180139FB" w14:textId="77777777" w:rsidTr="000404A2">
        <w:trPr>
          <w:trHeight w:val="315"/>
        </w:trPr>
        <w:tc>
          <w:tcPr>
            <w:tcW w:w="1807" w:type="pct"/>
            <w:shd w:val="clear" w:color="auto" w:fill="auto"/>
            <w:vAlign w:val="center"/>
          </w:tcPr>
          <w:p w14:paraId="673948C6"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Сотрудники, являющиеся членами профессиональных сообществ</w:t>
            </w:r>
          </w:p>
        </w:tc>
        <w:tc>
          <w:tcPr>
            <w:tcW w:w="1029" w:type="pct"/>
            <w:shd w:val="clear" w:color="auto" w:fill="auto"/>
            <w:vAlign w:val="center"/>
          </w:tcPr>
          <w:p w14:paraId="1BA9D1D0" w14:textId="77777777" w:rsidR="0085250A" w:rsidRPr="0085250A" w:rsidRDefault="0085250A" w:rsidP="0085250A">
            <w:pPr>
              <w:autoSpaceDE w:val="0"/>
              <w:autoSpaceDN w:val="0"/>
              <w:adjustRightInd w:val="0"/>
              <w:spacing w:after="0" w:line="300" w:lineRule="auto"/>
              <w:ind w:firstLine="46"/>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024" w:type="pct"/>
            <w:shd w:val="clear" w:color="auto" w:fill="auto"/>
            <w:vAlign w:val="center"/>
          </w:tcPr>
          <w:p w14:paraId="5CE2D208"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Специализация</w:t>
            </w:r>
          </w:p>
        </w:tc>
        <w:tc>
          <w:tcPr>
            <w:tcW w:w="1140" w:type="pct"/>
            <w:gridSpan w:val="2"/>
            <w:shd w:val="clear" w:color="auto" w:fill="auto"/>
            <w:vAlign w:val="center"/>
          </w:tcPr>
          <w:p w14:paraId="04A062F6"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Средний стаж работы по специальности</w:t>
            </w:r>
          </w:p>
        </w:tc>
      </w:tr>
      <w:tr w:rsidR="0085250A" w:rsidRPr="0085250A" w14:paraId="0CDA8260" w14:textId="77777777" w:rsidTr="000404A2">
        <w:trPr>
          <w:trHeight w:val="315"/>
        </w:trPr>
        <w:tc>
          <w:tcPr>
            <w:tcW w:w="1807" w:type="pct"/>
            <w:shd w:val="clear" w:color="auto" w:fill="auto"/>
            <w:vAlign w:val="center"/>
          </w:tcPr>
          <w:p w14:paraId="021A1805"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3E183662"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не по отрасли</w:t>
            </w:r>
          </w:p>
        </w:tc>
        <w:tc>
          <w:tcPr>
            <w:tcW w:w="1024" w:type="pct"/>
            <w:shd w:val="clear" w:color="auto" w:fill="auto"/>
          </w:tcPr>
          <w:p w14:paraId="41EB1AC8"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736F3894"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r w:rsidR="0085250A" w:rsidRPr="0085250A" w14:paraId="38106776" w14:textId="77777777" w:rsidTr="000404A2">
        <w:trPr>
          <w:trHeight w:val="315"/>
        </w:trPr>
        <w:tc>
          <w:tcPr>
            <w:tcW w:w="1807" w:type="pct"/>
            <w:shd w:val="clear" w:color="auto" w:fill="auto"/>
            <w:vAlign w:val="center"/>
          </w:tcPr>
          <w:p w14:paraId="35C8530D" w14:textId="77777777" w:rsidR="0085250A" w:rsidRPr="0085250A" w:rsidRDefault="0085250A" w:rsidP="0085250A">
            <w:pPr>
              <w:autoSpaceDE w:val="0"/>
              <w:autoSpaceDN w:val="0"/>
              <w:adjustRightInd w:val="0"/>
              <w:spacing w:after="0" w:line="300" w:lineRule="auto"/>
              <w:ind w:firstLine="46"/>
              <w:jc w:val="right"/>
              <w:rPr>
                <w:rFonts w:ascii="Times New Roman" w:eastAsia="Times New Roman" w:hAnsi="Times New Roman" w:cs="Times New Roman"/>
                <w:sz w:val="24"/>
                <w:szCs w:val="24"/>
                <w:lang w:eastAsia="ru-RU"/>
              </w:rPr>
            </w:pPr>
          </w:p>
        </w:tc>
        <w:tc>
          <w:tcPr>
            <w:tcW w:w="1029" w:type="pct"/>
            <w:shd w:val="clear" w:color="auto" w:fill="auto"/>
          </w:tcPr>
          <w:p w14:paraId="6126D9B6" w14:textId="77777777" w:rsidR="0085250A" w:rsidRPr="0085250A" w:rsidRDefault="0085250A" w:rsidP="0085250A">
            <w:pPr>
              <w:autoSpaceDE w:val="0"/>
              <w:autoSpaceDN w:val="0"/>
              <w:adjustRightInd w:val="0"/>
              <w:spacing w:after="0" w:line="300" w:lineRule="auto"/>
              <w:ind w:firstLine="46"/>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по отрасли</w:t>
            </w:r>
          </w:p>
        </w:tc>
        <w:tc>
          <w:tcPr>
            <w:tcW w:w="1024" w:type="pct"/>
            <w:shd w:val="clear" w:color="auto" w:fill="auto"/>
          </w:tcPr>
          <w:p w14:paraId="2A7AF99A" w14:textId="77777777" w:rsidR="0085250A" w:rsidRPr="0085250A" w:rsidRDefault="0085250A" w:rsidP="0085250A">
            <w:pPr>
              <w:autoSpaceDE w:val="0"/>
              <w:autoSpaceDN w:val="0"/>
              <w:adjustRightInd w:val="0"/>
              <w:spacing w:after="0" w:line="300" w:lineRule="auto"/>
              <w:ind w:firstLine="35"/>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Количество</w:t>
            </w:r>
          </w:p>
        </w:tc>
        <w:tc>
          <w:tcPr>
            <w:tcW w:w="1140" w:type="pct"/>
            <w:gridSpan w:val="2"/>
            <w:shd w:val="clear" w:color="auto" w:fill="auto"/>
          </w:tcPr>
          <w:p w14:paraId="4AC664A8" w14:textId="77777777" w:rsidR="0085250A" w:rsidRPr="0085250A" w:rsidRDefault="0085250A" w:rsidP="0085250A">
            <w:pPr>
              <w:autoSpaceDE w:val="0"/>
              <w:autoSpaceDN w:val="0"/>
              <w:adjustRightInd w:val="0"/>
              <w:spacing w:after="0" w:line="300" w:lineRule="auto"/>
              <w:ind w:firstLine="14"/>
              <w:jc w:val="center"/>
              <w:rPr>
                <w:rFonts w:ascii="Times New Roman" w:eastAsia="Times New Roman" w:hAnsi="Times New Roman" w:cs="Times New Roman"/>
                <w:sz w:val="24"/>
                <w:szCs w:val="24"/>
                <w:lang w:eastAsia="ru-RU"/>
              </w:rPr>
            </w:pPr>
            <w:r w:rsidRPr="0085250A">
              <w:rPr>
                <w:rFonts w:ascii="Times New Roman" w:eastAsia="Times New Roman" w:hAnsi="Times New Roman" w:cs="Times New Roman"/>
                <w:color w:val="A6A6A6"/>
                <w:sz w:val="24"/>
                <w:szCs w:val="24"/>
                <w:lang w:eastAsia="ru-RU"/>
              </w:rPr>
              <w:t>Стаж</w:t>
            </w:r>
          </w:p>
        </w:tc>
      </w:tr>
    </w:tbl>
    <w:p w14:paraId="685DD8F4" w14:textId="77777777" w:rsidR="0085250A" w:rsidRPr="0085250A" w:rsidRDefault="0085250A" w:rsidP="0085250A">
      <w:pPr>
        <w:spacing w:after="0" w:line="300" w:lineRule="auto"/>
        <w:ind w:firstLine="709"/>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_________________________</w:t>
      </w:r>
    </w:p>
    <w:p w14:paraId="73590698" w14:textId="77777777" w:rsidR="0085250A" w:rsidRPr="0085250A" w:rsidRDefault="0085250A" w:rsidP="0085250A">
      <w:pPr>
        <w:spacing w:after="0" w:line="300" w:lineRule="auto"/>
        <w:ind w:firstLine="709"/>
        <w:rPr>
          <w:rFonts w:ascii="Times New Roman" w:eastAsia="Times New Roman" w:hAnsi="Times New Roman" w:cs="Times New Roman"/>
          <w:color w:val="999999"/>
          <w:sz w:val="24"/>
          <w:szCs w:val="24"/>
          <w:vertAlign w:val="superscript"/>
          <w:lang w:eastAsia="ru-RU"/>
        </w:rPr>
      </w:pPr>
      <w:r w:rsidRPr="0085250A">
        <w:rPr>
          <w:rFonts w:ascii="Times New Roman" w:eastAsia="Times New Roman" w:hAnsi="Times New Roman" w:cs="Times New Roman"/>
          <w:color w:val="999999"/>
          <w:sz w:val="24"/>
          <w:szCs w:val="24"/>
          <w:vertAlign w:val="superscript"/>
          <w:lang w:eastAsia="ru-RU"/>
        </w:rPr>
        <w:t>(подпись, М.П.)</w:t>
      </w:r>
    </w:p>
    <w:p w14:paraId="395EDC05" w14:textId="77777777" w:rsidR="0085250A" w:rsidRPr="0085250A" w:rsidRDefault="0085250A" w:rsidP="0085250A">
      <w:pPr>
        <w:spacing w:after="0" w:line="300" w:lineRule="auto"/>
        <w:ind w:firstLine="709"/>
        <w:rPr>
          <w:rFonts w:ascii="Times New Roman" w:eastAsia="Times New Roman" w:hAnsi="Times New Roman" w:cs="Times New Roman"/>
          <w:sz w:val="24"/>
          <w:szCs w:val="24"/>
          <w:lang w:eastAsia="ru-RU"/>
        </w:rPr>
      </w:pPr>
      <w:r w:rsidRPr="0085250A">
        <w:rPr>
          <w:rFonts w:ascii="Times New Roman" w:eastAsia="Times New Roman" w:hAnsi="Times New Roman" w:cs="Times New Roman"/>
          <w:sz w:val="24"/>
          <w:szCs w:val="24"/>
          <w:lang w:eastAsia="ru-RU"/>
        </w:rPr>
        <w:t>________________________________</w:t>
      </w:r>
    </w:p>
    <w:p w14:paraId="072B8DC0" w14:textId="77777777" w:rsidR="0085250A" w:rsidRDefault="0085250A"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r w:rsidRPr="0085250A">
        <w:rPr>
          <w:rFonts w:ascii="Times New Roman" w:eastAsia="Times New Roman" w:hAnsi="Times New Roman" w:cs="Times New Roman"/>
          <w:color w:val="999999"/>
          <w:sz w:val="24"/>
          <w:szCs w:val="24"/>
          <w:vertAlign w:val="superscript"/>
          <w:lang w:eastAsia="ru-RU"/>
        </w:rPr>
        <w:t>(фамилия, имя, отчество подписавшего, должность)</w:t>
      </w:r>
    </w:p>
    <w:p w14:paraId="2CE9C1BD" w14:textId="77777777" w:rsidR="00FF2BBE" w:rsidRDefault="00FF2BBE"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p>
    <w:p w14:paraId="1EBA31F9" w14:textId="6C5250D1" w:rsidR="00FF2BBE" w:rsidRDefault="00FF2BBE"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p>
    <w:p w14:paraId="2CF34FEC" w14:textId="0D4DDD17" w:rsidR="00CC3FB3" w:rsidRDefault="00CC3FB3"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p>
    <w:p w14:paraId="7F277259" w14:textId="77777777" w:rsidR="00CC3FB3" w:rsidRDefault="00CC3FB3" w:rsidP="00E1798F">
      <w:pPr>
        <w:spacing w:after="0" w:line="300" w:lineRule="auto"/>
        <w:ind w:firstLine="709"/>
        <w:rPr>
          <w:rFonts w:ascii="Times New Roman" w:eastAsia="Times New Roman" w:hAnsi="Times New Roman" w:cs="Times New Roman"/>
          <w:color w:val="999999"/>
          <w:sz w:val="24"/>
          <w:szCs w:val="24"/>
          <w:vertAlign w:val="superscript"/>
          <w:lang w:eastAsia="ru-RU"/>
        </w:rPr>
      </w:pPr>
    </w:p>
    <w:p w14:paraId="02224B70" w14:textId="77777777" w:rsidR="000404A2" w:rsidRPr="0032134B" w:rsidRDefault="000404A2" w:rsidP="0032134B">
      <w:pPr>
        <w:spacing w:after="0" w:line="240" w:lineRule="auto"/>
        <w:ind w:left="2228" w:right="261" w:hanging="2370"/>
        <w:jc w:val="right"/>
        <w:rPr>
          <w:rFonts w:ascii="Times New Roman" w:hAnsi="Times New Roman" w:cs="Times New Roman"/>
        </w:rPr>
      </w:pPr>
      <w:r w:rsidRPr="0032134B">
        <w:rPr>
          <w:rFonts w:ascii="Times New Roman" w:hAnsi="Times New Roman" w:cs="Times New Roman"/>
        </w:rPr>
        <w:lastRenderedPageBreak/>
        <w:t xml:space="preserve">Приложение № 1 </w:t>
      </w:r>
    </w:p>
    <w:p w14:paraId="455DEFE2" w14:textId="559F7900" w:rsidR="00415FE4" w:rsidRDefault="000404A2" w:rsidP="00ED1F54">
      <w:pPr>
        <w:spacing w:after="0" w:line="240" w:lineRule="auto"/>
        <w:ind w:left="2228" w:right="261" w:hanging="2370"/>
        <w:jc w:val="right"/>
        <w:rPr>
          <w:rFonts w:ascii="Times New Roman" w:eastAsia="Times New Roman" w:hAnsi="Times New Roman" w:cs="Times New Roman"/>
          <w:bCs/>
          <w:color w:val="000000"/>
          <w:lang w:eastAsia="ru-RU"/>
        </w:rPr>
      </w:pPr>
      <w:r w:rsidRPr="0032134B">
        <w:rPr>
          <w:rFonts w:ascii="Times New Roman" w:hAnsi="Times New Roman" w:cs="Times New Roman"/>
        </w:rPr>
        <w:t xml:space="preserve">к Извещению о проведении открытого </w:t>
      </w:r>
      <w:r w:rsidR="00415FE4" w:rsidRPr="0032134B">
        <w:rPr>
          <w:rFonts w:ascii="Times New Roman" w:hAnsi="Times New Roman" w:cs="Times New Roman"/>
        </w:rPr>
        <w:t xml:space="preserve">                                                                                              </w:t>
      </w:r>
      <w:r w:rsidRPr="0032134B">
        <w:rPr>
          <w:rFonts w:ascii="Times New Roman" w:hAnsi="Times New Roman" w:cs="Times New Roman"/>
        </w:rPr>
        <w:t xml:space="preserve">конкурса </w:t>
      </w:r>
      <w:bookmarkStart w:id="2" w:name="_Hlk5621908"/>
      <w:r w:rsidR="00C13A9E">
        <w:rPr>
          <w:rFonts w:ascii="Times New Roman" w:hAnsi="Times New Roman" w:cs="Times New Roman"/>
        </w:rPr>
        <w:t>ЦИСС</w:t>
      </w:r>
      <w:r w:rsidR="00ED1F54">
        <w:rPr>
          <w:rFonts w:ascii="Times New Roman" w:hAnsi="Times New Roman" w:cs="Times New Roman"/>
        </w:rPr>
        <w:t xml:space="preserve"> </w:t>
      </w:r>
      <w:r w:rsidRPr="0032134B">
        <w:rPr>
          <w:rFonts w:ascii="Times New Roman" w:hAnsi="Times New Roman" w:cs="Times New Roman"/>
        </w:rPr>
        <w:t xml:space="preserve">от </w:t>
      </w:r>
      <w:bookmarkEnd w:id="2"/>
      <w:r w:rsidR="00C13A9E">
        <w:rPr>
          <w:rFonts w:ascii="Times New Roman" w:hAnsi="Times New Roman" w:cs="Times New Roman"/>
        </w:rPr>
        <w:t>03</w:t>
      </w:r>
      <w:r w:rsidR="00ED1F54">
        <w:rPr>
          <w:rFonts w:ascii="Times New Roman" w:hAnsi="Times New Roman" w:cs="Times New Roman"/>
        </w:rPr>
        <w:t>.0</w:t>
      </w:r>
      <w:r w:rsidR="00C13A9E">
        <w:rPr>
          <w:rFonts w:ascii="Times New Roman" w:hAnsi="Times New Roman" w:cs="Times New Roman"/>
        </w:rPr>
        <w:t>8</w:t>
      </w:r>
      <w:r w:rsidR="00ED1F54">
        <w:rPr>
          <w:rFonts w:ascii="Times New Roman" w:hAnsi="Times New Roman" w:cs="Times New Roman"/>
        </w:rPr>
        <w:t>.2020</w:t>
      </w:r>
    </w:p>
    <w:p w14:paraId="3FC89C53" w14:textId="77777777" w:rsidR="004C4988" w:rsidRPr="0032134B" w:rsidRDefault="004C4988" w:rsidP="0032134B">
      <w:pPr>
        <w:keepNext/>
        <w:keepLines/>
        <w:spacing w:after="0" w:line="240" w:lineRule="auto"/>
        <w:ind w:right="-1"/>
        <w:jc w:val="center"/>
        <w:outlineLvl w:val="0"/>
        <w:rPr>
          <w:rFonts w:ascii="Times New Roman" w:eastAsia="Times New Roman" w:hAnsi="Times New Roman" w:cs="Times New Roman"/>
          <w:bCs/>
          <w:color w:val="000000"/>
          <w:highlight w:val="yellow"/>
          <w:lang w:eastAsia="ru-RU"/>
        </w:rPr>
      </w:pPr>
    </w:p>
    <w:p w14:paraId="0E21F339" w14:textId="77777777" w:rsidR="00D91E62" w:rsidRPr="0032134B" w:rsidRDefault="00D91E62" w:rsidP="0032134B">
      <w:pPr>
        <w:spacing w:after="0" w:line="240" w:lineRule="auto"/>
        <w:ind w:left="2228" w:right="261" w:hanging="2370"/>
        <w:jc w:val="right"/>
        <w:rPr>
          <w:rFonts w:ascii="Times New Roman" w:eastAsia="Times New Roman" w:hAnsi="Times New Roman" w:cs="Times New Roman"/>
          <w:b/>
          <w:color w:val="000000"/>
          <w:lang w:eastAsia="ru-RU"/>
        </w:rPr>
      </w:pPr>
      <w:r w:rsidRPr="0032134B">
        <w:rPr>
          <w:rFonts w:ascii="Times New Roman" w:eastAsia="Times New Roman" w:hAnsi="Times New Roman" w:cs="Times New Roman"/>
          <w:b/>
          <w:color w:val="000000"/>
          <w:lang w:eastAsia="ru-RU"/>
        </w:rPr>
        <w:t>Проект</w:t>
      </w:r>
    </w:p>
    <w:p w14:paraId="477C87BB" w14:textId="77777777" w:rsidR="00D90663" w:rsidRPr="003A5AFA" w:rsidRDefault="00D90663" w:rsidP="0032134B">
      <w:pPr>
        <w:spacing w:after="0" w:line="240" w:lineRule="auto"/>
        <w:ind w:left="2228" w:right="261" w:hanging="2370"/>
        <w:jc w:val="center"/>
        <w:rPr>
          <w:rFonts w:ascii="Times New Roman" w:eastAsia="Times New Roman" w:hAnsi="Times New Roman" w:cs="Times New Roman"/>
          <w:b/>
          <w:color w:val="000000"/>
          <w:lang w:eastAsia="ru-RU"/>
        </w:rPr>
      </w:pPr>
      <w:r w:rsidRPr="003A5AFA">
        <w:rPr>
          <w:rFonts w:ascii="Times New Roman" w:eastAsia="Times New Roman" w:hAnsi="Times New Roman" w:cs="Times New Roman"/>
          <w:b/>
          <w:color w:val="000000"/>
          <w:lang w:eastAsia="ru-RU"/>
        </w:rPr>
        <w:t xml:space="preserve">ДОГОВОР № </w:t>
      </w:r>
      <w:bookmarkStart w:id="3" w:name="Номердог"/>
      <w:r w:rsidRPr="003A5AFA">
        <w:rPr>
          <w:rFonts w:ascii="Times New Roman" w:eastAsia="Times New Roman" w:hAnsi="Times New Roman" w:cs="Times New Roman"/>
          <w:b/>
          <w:color w:val="000000"/>
          <w:lang w:eastAsia="ru-RU"/>
        </w:rPr>
        <w:t>_____</w:t>
      </w:r>
      <w:bookmarkEnd w:id="3"/>
    </w:p>
    <w:p w14:paraId="0F6FE95A" w14:textId="77777777" w:rsidR="00D90663" w:rsidRPr="003A5AFA" w:rsidRDefault="00D90663" w:rsidP="0032134B">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A5AFA">
        <w:rPr>
          <w:rFonts w:ascii="Times New Roman" w:eastAsia="Times New Roman" w:hAnsi="Times New Roman" w:cs="Times New Roman"/>
          <w:b/>
          <w:color w:val="000000"/>
          <w:lang w:eastAsia="ru-RU"/>
        </w:rPr>
        <w:t xml:space="preserve">возмездного оказания Услуг </w:t>
      </w:r>
    </w:p>
    <w:p w14:paraId="5357E20F" w14:textId="77777777" w:rsidR="00D90663" w:rsidRPr="003A5AFA" w:rsidRDefault="00D90663" w:rsidP="0032134B">
      <w:pPr>
        <w:spacing w:after="0" w:line="240" w:lineRule="auto"/>
        <w:jc w:val="center"/>
        <w:rPr>
          <w:rFonts w:ascii="Times New Roman" w:eastAsia="Times New Roman" w:hAnsi="Times New Roman" w:cs="Times New Roman"/>
          <w:b/>
          <w:color w:val="000000"/>
          <w:lang w:eastAsia="ru-RU"/>
        </w:rPr>
      </w:pPr>
    </w:p>
    <w:p w14:paraId="6D883469" w14:textId="77777777" w:rsidR="00D90663" w:rsidRPr="003A5AFA" w:rsidRDefault="00D90663" w:rsidP="0032134B">
      <w:pPr>
        <w:widowControl w:val="0"/>
        <w:spacing w:after="0" w:line="240" w:lineRule="auto"/>
        <w:jc w:val="both"/>
        <w:rPr>
          <w:rFonts w:ascii="Times New Roman" w:eastAsia="MS Mincho" w:hAnsi="Times New Roman" w:cs="Times New Roman"/>
          <w:color w:val="000000"/>
          <w:lang w:eastAsia="ru-RU"/>
        </w:rPr>
      </w:pPr>
      <w:r w:rsidRPr="003A5AFA">
        <w:rPr>
          <w:rFonts w:ascii="Times New Roman" w:eastAsia="MS Mincho" w:hAnsi="Times New Roman" w:cs="Times New Roman"/>
          <w:color w:val="000000"/>
          <w:lang w:eastAsia="ru-RU"/>
        </w:rPr>
        <w:t xml:space="preserve">г. Улан-Удэ </w:t>
      </w:r>
      <w:r w:rsidRPr="003A5AFA">
        <w:rPr>
          <w:rFonts w:ascii="Times New Roman" w:eastAsia="MS Mincho" w:hAnsi="Times New Roman" w:cs="Times New Roman"/>
          <w:color w:val="000000"/>
          <w:lang w:eastAsia="ru-RU"/>
        </w:rPr>
        <w:tab/>
      </w:r>
      <w:r w:rsidRPr="003A5AFA">
        <w:rPr>
          <w:rFonts w:ascii="Times New Roman" w:eastAsia="MS Mincho" w:hAnsi="Times New Roman" w:cs="Times New Roman"/>
          <w:color w:val="000000"/>
          <w:lang w:eastAsia="ru-RU"/>
        </w:rPr>
        <w:tab/>
      </w:r>
      <w:r w:rsidRPr="003A5AFA">
        <w:rPr>
          <w:rFonts w:ascii="Times New Roman" w:eastAsia="MS Mincho" w:hAnsi="Times New Roman" w:cs="Times New Roman"/>
          <w:color w:val="000000"/>
          <w:lang w:eastAsia="ru-RU"/>
        </w:rPr>
        <w:tab/>
      </w:r>
      <w:r w:rsidRPr="003A5AFA">
        <w:rPr>
          <w:rFonts w:ascii="Times New Roman" w:eastAsia="MS Mincho" w:hAnsi="Times New Roman" w:cs="Times New Roman"/>
          <w:color w:val="000000"/>
          <w:lang w:eastAsia="ru-RU"/>
        </w:rPr>
        <w:tab/>
      </w:r>
      <w:r w:rsidRPr="003A5AFA">
        <w:rPr>
          <w:rFonts w:ascii="Times New Roman" w:eastAsia="MS Mincho" w:hAnsi="Times New Roman" w:cs="Times New Roman"/>
          <w:color w:val="000000"/>
          <w:lang w:eastAsia="ru-RU"/>
        </w:rPr>
        <w:tab/>
      </w:r>
      <w:r w:rsidRPr="003A5AFA">
        <w:rPr>
          <w:rFonts w:ascii="Times New Roman" w:eastAsia="MS Mincho" w:hAnsi="Times New Roman" w:cs="Times New Roman"/>
          <w:color w:val="000000"/>
          <w:lang w:eastAsia="ru-RU"/>
        </w:rPr>
        <w:tab/>
      </w:r>
      <w:r w:rsidRPr="003A5AFA">
        <w:rPr>
          <w:rFonts w:ascii="Times New Roman" w:eastAsia="MS Mincho" w:hAnsi="Times New Roman" w:cs="Times New Roman"/>
          <w:color w:val="000000"/>
          <w:lang w:eastAsia="ru-RU"/>
        </w:rPr>
        <w:tab/>
      </w:r>
      <w:r w:rsidRPr="003A5AFA">
        <w:rPr>
          <w:rFonts w:ascii="Times New Roman" w:eastAsia="MS Mincho" w:hAnsi="Times New Roman" w:cs="Times New Roman"/>
          <w:color w:val="000000"/>
          <w:lang w:eastAsia="ru-RU"/>
        </w:rPr>
        <w:tab/>
      </w:r>
      <w:bookmarkStart w:id="4" w:name="Датадог"/>
      <w:r w:rsidRPr="003A5AFA">
        <w:rPr>
          <w:rFonts w:ascii="Times New Roman" w:eastAsia="MS Mincho" w:hAnsi="Times New Roman" w:cs="Times New Roman"/>
          <w:color w:val="000000"/>
          <w:lang w:eastAsia="ru-RU"/>
        </w:rPr>
        <w:t>«___»________20___ г.</w:t>
      </w:r>
      <w:bookmarkEnd w:id="4"/>
    </w:p>
    <w:p w14:paraId="1D4F8D9E" w14:textId="77777777" w:rsidR="00D90663" w:rsidRPr="003A5AFA" w:rsidRDefault="00D90663" w:rsidP="0032134B">
      <w:pPr>
        <w:widowControl w:val="0"/>
        <w:tabs>
          <w:tab w:val="left" w:pos="2454"/>
        </w:tabs>
        <w:spacing w:after="0" w:line="240" w:lineRule="auto"/>
        <w:jc w:val="both"/>
        <w:rPr>
          <w:rFonts w:ascii="Times New Roman" w:eastAsia="Times New Roman" w:hAnsi="Times New Roman" w:cs="Times New Roman"/>
          <w:color w:val="000000"/>
          <w:lang w:eastAsia="ru-RU"/>
        </w:rPr>
      </w:pPr>
      <w:r w:rsidRPr="003A5AFA">
        <w:rPr>
          <w:rFonts w:ascii="Times New Roman" w:eastAsia="Times New Roman" w:hAnsi="Times New Roman" w:cs="Times New Roman"/>
          <w:color w:val="000000"/>
          <w:lang w:eastAsia="ru-RU"/>
        </w:rPr>
        <w:tab/>
      </w:r>
    </w:p>
    <w:p w14:paraId="01144DDF" w14:textId="1A1331C1" w:rsidR="00627BBE" w:rsidRPr="003A5AFA" w:rsidRDefault="00627BBE" w:rsidP="0032134B">
      <w:pPr>
        <w:spacing w:after="0" w:line="240" w:lineRule="auto"/>
        <w:ind w:firstLine="567"/>
        <w:jc w:val="both"/>
        <w:rPr>
          <w:rFonts w:ascii="Times New Roman" w:hAnsi="Times New Roman" w:cs="Times New Roman"/>
        </w:rPr>
      </w:pPr>
      <w:r w:rsidRPr="003A5AFA">
        <w:rPr>
          <w:rFonts w:ascii="Times New Roman" w:hAnsi="Times New Roman" w:cs="Times New Roman"/>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директора Волковой Анастасии Петровны, действующего на основании Устава, с одной стороны, и </w:t>
      </w:r>
      <w:r w:rsidR="003D74A4" w:rsidRPr="003A5AFA">
        <w:rPr>
          <w:rFonts w:ascii="Times New Roman" w:hAnsi="Times New Roman" w:cs="Times New Roman"/>
        </w:rPr>
        <w:t>______________________________</w:t>
      </w:r>
      <w:r w:rsidRPr="003A5AFA">
        <w:rPr>
          <w:rFonts w:ascii="Times New Roman" w:hAnsi="Times New Roman" w:cs="Times New Roman"/>
        </w:rPr>
        <w:t xml:space="preserve">, именуемое в дальнейшем «Исполнитель», в лице </w:t>
      </w:r>
      <w:r w:rsidR="003D74A4" w:rsidRPr="003A5AFA">
        <w:rPr>
          <w:rFonts w:ascii="Times New Roman" w:hAnsi="Times New Roman" w:cs="Times New Roman"/>
        </w:rPr>
        <w:t>______________________________________________________</w:t>
      </w:r>
      <w:r w:rsidRPr="003A5AFA">
        <w:rPr>
          <w:rFonts w:ascii="Times New Roman" w:hAnsi="Times New Roman" w:cs="Times New Roman"/>
        </w:rPr>
        <w:t>, с другой стороны, при совместном упоминании «Стороны» на основании протокола заседания Комиссии по рассмотрению заявок на предоставления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от ____________________ заключили настоящий Договор (далее – Договор) о нижеследующем:</w:t>
      </w:r>
    </w:p>
    <w:p w14:paraId="6D687A00" w14:textId="77777777" w:rsidR="003D74A4" w:rsidRPr="003A5AFA" w:rsidRDefault="003D74A4" w:rsidP="0032134B">
      <w:pPr>
        <w:spacing w:after="0" w:line="240" w:lineRule="auto"/>
        <w:ind w:firstLine="567"/>
        <w:jc w:val="both"/>
        <w:rPr>
          <w:rFonts w:ascii="Times New Roman" w:hAnsi="Times New Roman" w:cs="Times New Roman"/>
        </w:rPr>
      </w:pPr>
    </w:p>
    <w:p w14:paraId="51619EF5" w14:textId="77777777" w:rsidR="004C4988" w:rsidRPr="003A5AFA" w:rsidRDefault="004C4988" w:rsidP="0032134B">
      <w:pPr>
        <w:spacing w:line="240" w:lineRule="auto"/>
        <w:jc w:val="center"/>
        <w:rPr>
          <w:rFonts w:ascii="Times New Roman" w:hAnsi="Times New Roman" w:cs="Times New Roman"/>
          <w:b/>
        </w:rPr>
      </w:pPr>
      <w:r w:rsidRPr="003A5AFA">
        <w:rPr>
          <w:rFonts w:ascii="Times New Roman" w:hAnsi="Times New Roman" w:cs="Times New Roman"/>
          <w:b/>
        </w:rPr>
        <w:t>1. Предмет Договора</w:t>
      </w:r>
    </w:p>
    <w:p w14:paraId="291BFC8A" w14:textId="66C32830" w:rsidR="004C4988" w:rsidRPr="003A5AFA" w:rsidRDefault="004C4988" w:rsidP="003A5AFA">
      <w:pPr>
        <w:pStyle w:val="a8"/>
        <w:ind w:firstLine="567"/>
        <w:jc w:val="both"/>
        <w:rPr>
          <w:rFonts w:ascii="Times New Roman" w:hAnsi="Times New Roman"/>
        </w:rPr>
      </w:pPr>
      <w:r w:rsidRPr="003A5AFA">
        <w:rPr>
          <w:rFonts w:ascii="Times New Roman" w:hAnsi="Times New Roman"/>
        </w:rPr>
        <w:t xml:space="preserve">1.1. Предметом настоящего Договора является </w:t>
      </w:r>
      <w:sdt>
        <w:sdtPr>
          <w:rPr>
            <w:rFonts w:ascii="Times New Roman" w:hAnsi="Times New Roman"/>
          </w:rPr>
          <w:tag w:val="goog_rdk_13"/>
          <w:id w:val="1215313229"/>
        </w:sdtPr>
        <w:sdtEndPr/>
        <w:sdtContent>
          <w:sdt>
            <w:sdtPr>
              <w:rPr>
                <w:rFonts w:ascii="Times New Roman" w:hAnsi="Times New Roman"/>
              </w:rPr>
              <w:tag w:val="goog_rdk_20"/>
              <w:id w:val="2068677820"/>
            </w:sdtPr>
            <w:sdtEndPr/>
            <w:sdtContent>
              <w:r w:rsidR="004F151D" w:rsidRPr="003A5AFA">
                <w:rPr>
                  <w:rFonts w:ascii="Times New Roman" w:hAnsi="Times New Roman"/>
                </w:rPr>
                <w:t>оказание услуги по проведению и организации образовательных мероприятий (в режиме онлайн) для СМСП в сфере народно-художественных промыслов (НХП) и ремесленничества</w:t>
              </w:r>
              <w:r w:rsidR="004F151D" w:rsidRPr="003A5AFA">
                <w:rPr>
                  <w:rFonts w:ascii="Times New Roman" w:hAnsi="Times New Roman"/>
                  <w:bCs/>
                </w:rPr>
                <w:t xml:space="preserve"> </w:t>
              </w:r>
              <w:r w:rsidRPr="003A5AFA">
                <w:rPr>
                  <w:rFonts w:ascii="Times New Roman" w:hAnsi="Times New Roman"/>
                  <w:bCs/>
                </w:rPr>
                <w:t xml:space="preserve">изготовление </w:t>
              </w:r>
              <w:r w:rsidRPr="003A5AFA">
                <w:rPr>
                  <w:rFonts w:ascii="Times New Roman" w:hAnsi="Times New Roman"/>
                </w:rPr>
                <w:t xml:space="preserve">(далее – </w:t>
              </w:r>
              <w:r w:rsidR="004F151D" w:rsidRPr="003A5AFA">
                <w:rPr>
                  <w:rFonts w:ascii="Times New Roman" w:hAnsi="Times New Roman"/>
                </w:rPr>
                <w:t>Мероприятий</w:t>
              </w:r>
              <w:r w:rsidRPr="003A5AFA">
                <w:rPr>
                  <w:rFonts w:ascii="Times New Roman" w:hAnsi="Times New Roman"/>
                </w:rPr>
                <w:t>).</w:t>
              </w:r>
            </w:sdtContent>
          </w:sdt>
        </w:sdtContent>
      </w:sdt>
    </w:p>
    <w:p w14:paraId="31B40450"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1.2. Исполнитель обязуется оказать услуги в соответствии с Техническим заданием (Приложение № 1), которое является неотъемлемой частью настоящего договора.</w:t>
      </w:r>
    </w:p>
    <w:p w14:paraId="62164428"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1.3. Заказчик обязуется предоставить Исполнителю данные и документацию, необходимые для выполнения Исполнителем своих обязанностей в рамках настоящего Договора. Исполнитель обязуется использовать данную информацию строго в рамках выполнения настоящего Договора, соблюдая режим конфиденциальности полученной информации.</w:t>
      </w:r>
    </w:p>
    <w:p w14:paraId="0B419D3C" w14:textId="77777777" w:rsidR="004C4988" w:rsidRPr="003A5AFA" w:rsidRDefault="004C4988" w:rsidP="0032134B">
      <w:pPr>
        <w:spacing w:line="240" w:lineRule="auto"/>
        <w:jc w:val="center"/>
        <w:rPr>
          <w:rFonts w:ascii="Times New Roman" w:hAnsi="Times New Roman" w:cs="Times New Roman"/>
          <w:b/>
        </w:rPr>
      </w:pPr>
      <w:r w:rsidRPr="003A5AFA">
        <w:rPr>
          <w:rFonts w:ascii="Times New Roman" w:hAnsi="Times New Roman" w:cs="Times New Roman"/>
          <w:b/>
        </w:rPr>
        <w:t>2. Место и срок оказания услуг</w:t>
      </w:r>
    </w:p>
    <w:p w14:paraId="6F39AD15" w14:textId="77777777" w:rsidR="004C4988" w:rsidRPr="003A5AFA" w:rsidRDefault="004C4988" w:rsidP="0032134B">
      <w:pPr>
        <w:spacing w:line="240" w:lineRule="auto"/>
        <w:ind w:firstLine="567"/>
        <w:jc w:val="both"/>
        <w:rPr>
          <w:rFonts w:ascii="Times New Roman" w:hAnsi="Times New Roman" w:cs="Times New Roman"/>
        </w:rPr>
      </w:pPr>
      <w:r w:rsidRPr="003A5AFA">
        <w:rPr>
          <w:rFonts w:ascii="Times New Roman" w:hAnsi="Times New Roman" w:cs="Times New Roman"/>
        </w:rPr>
        <w:t>2.1. Место оказания услуг – Республика Бурятия, г. Улан-Удэ, ул. Смолина, 65, Центр предпринимательства «Мой бизнес».</w:t>
      </w:r>
    </w:p>
    <w:p w14:paraId="12B1F7DE" w14:textId="7A958D06" w:rsidR="004C4988" w:rsidRPr="003A5AFA" w:rsidRDefault="004C4988" w:rsidP="0032134B">
      <w:pPr>
        <w:spacing w:line="240" w:lineRule="auto"/>
        <w:ind w:firstLine="567"/>
        <w:jc w:val="both"/>
        <w:rPr>
          <w:rFonts w:ascii="Times New Roman" w:hAnsi="Times New Roman" w:cs="Times New Roman"/>
        </w:rPr>
      </w:pPr>
      <w:r w:rsidRPr="003A5AFA">
        <w:rPr>
          <w:rFonts w:ascii="Times New Roman" w:hAnsi="Times New Roman" w:cs="Times New Roman"/>
        </w:rPr>
        <w:t xml:space="preserve">2.2. Срок оказания услуг: </w:t>
      </w:r>
      <w:r w:rsidRPr="003A5AFA">
        <w:rPr>
          <w:rFonts w:ascii="Times New Roman" w:hAnsi="Times New Roman" w:cs="Times New Roman"/>
          <w:bCs/>
        </w:rPr>
        <w:t xml:space="preserve">не позднее </w:t>
      </w:r>
      <w:r w:rsidR="0025277A">
        <w:rPr>
          <w:rFonts w:ascii="Times New Roman" w:hAnsi="Times New Roman" w:cs="Times New Roman"/>
          <w:bCs/>
        </w:rPr>
        <w:t>29</w:t>
      </w:r>
      <w:r w:rsidRPr="003A5AFA">
        <w:rPr>
          <w:rFonts w:ascii="Times New Roman" w:hAnsi="Times New Roman" w:cs="Times New Roman"/>
          <w:bCs/>
        </w:rPr>
        <w:t xml:space="preserve"> </w:t>
      </w:r>
      <w:r w:rsidR="0025277A">
        <w:rPr>
          <w:rFonts w:ascii="Times New Roman" w:hAnsi="Times New Roman" w:cs="Times New Roman"/>
          <w:bCs/>
        </w:rPr>
        <w:t>августа</w:t>
      </w:r>
      <w:r w:rsidRPr="003A5AFA">
        <w:rPr>
          <w:rFonts w:ascii="Times New Roman" w:hAnsi="Times New Roman" w:cs="Times New Roman"/>
          <w:bCs/>
        </w:rPr>
        <w:t xml:space="preserve"> 2020 года</w:t>
      </w:r>
      <w:r w:rsidRPr="003A5AFA">
        <w:rPr>
          <w:rFonts w:ascii="Times New Roman" w:hAnsi="Times New Roman" w:cs="Times New Roman"/>
        </w:rPr>
        <w:t xml:space="preserve">.   </w:t>
      </w:r>
    </w:p>
    <w:p w14:paraId="507EAF3A" w14:textId="77777777" w:rsidR="004C4988" w:rsidRPr="003A5AFA" w:rsidRDefault="004C4988" w:rsidP="0032134B">
      <w:pPr>
        <w:spacing w:line="240" w:lineRule="auto"/>
        <w:jc w:val="center"/>
        <w:rPr>
          <w:rFonts w:ascii="Times New Roman" w:hAnsi="Times New Roman" w:cs="Times New Roman"/>
          <w:b/>
        </w:rPr>
      </w:pPr>
      <w:r w:rsidRPr="003A5AFA">
        <w:rPr>
          <w:rFonts w:ascii="Times New Roman" w:hAnsi="Times New Roman" w:cs="Times New Roman"/>
          <w:b/>
        </w:rPr>
        <w:t>3. Цена Договора и порядок расчетов</w:t>
      </w:r>
    </w:p>
    <w:p w14:paraId="27152B06"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3.1. Общая цена договора определяется общей суммой оказанных Исполнителем услуг.</w:t>
      </w:r>
    </w:p>
    <w:p w14:paraId="72204EAE" w14:textId="39669620" w:rsidR="004C4988" w:rsidRPr="003A5AFA" w:rsidRDefault="004C4988" w:rsidP="003A5AFA">
      <w:pPr>
        <w:pStyle w:val="a8"/>
        <w:ind w:firstLine="567"/>
        <w:jc w:val="both"/>
        <w:rPr>
          <w:rFonts w:ascii="Times New Roman" w:hAnsi="Times New Roman"/>
        </w:rPr>
      </w:pPr>
      <w:r w:rsidRPr="003A5AFA">
        <w:rPr>
          <w:rFonts w:ascii="Times New Roman" w:hAnsi="Times New Roman"/>
        </w:rPr>
        <w:t xml:space="preserve">3.2. Сумма договора – </w:t>
      </w:r>
      <w:r w:rsidR="0025277A">
        <w:rPr>
          <w:rFonts w:ascii="Times New Roman" w:hAnsi="Times New Roman"/>
        </w:rPr>
        <w:t>_________</w:t>
      </w:r>
      <w:r w:rsidR="004F151D" w:rsidRPr="003A5AFA">
        <w:rPr>
          <w:rFonts w:ascii="Times New Roman" w:hAnsi="Times New Roman"/>
        </w:rPr>
        <w:t xml:space="preserve"> рублей 00 копеек</w:t>
      </w:r>
      <w:r w:rsidRPr="003A5AFA">
        <w:rPr>
          <w:rFonts w:ascii="Times New Roman" w:hAnsi="Times New Roman"/>
        </w:rPr>
        <w:t>, включая НДС. Сумма договора включает в себя все расходы на организацию и проведение съемок.</w:t>
      </w:r>
    </w:p>
    <w:p w14:paraId="5C7770AE"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3.3. Оплата по настоящему Договору осуществляется в следующем порядке:</w:t>
      </w:r>
    </w:p>
    <w:p w14:paraId="6D2AACA2"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3.3.1. Авансовый платеж в размере 50% от суммы настоящего Договора производится в течение 10 рабочих дней с даты подписания договора.</w:t>
      </w:r>
    </w:p>
    <w:p w14:paraId="192DB27F"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 xml:space="preserve">3.3.2. Итоговую оплату стоимости услуг (50% от суммы договора) Заказчик производит в течении 5 (пяти) рабочих дней с момента подписания всеми сторонами Акта сдачи – приемки оказанных услуг с приложением информации о прохождении обучения Победителями номинаций Конкурса. </w:t>
      </w:r>
    </w:p>
    <w:p w14:paraId="09257E7E"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3.4. Оказанные Исполнителем услуги, не предусмотренные Техническим заданием и не согласованные с Заказчиком, оплате не подлежат.</w:t>
      </w:r>
    </w:p>
    <w:p w14:paraId="7E725EC4" w14:textId="300B71D4" w:rsidR="004C4988" w:rsidRDefault="004C4988" w:rsidP="003A5AFA">
      <w:pPr>
        <w:pStyle w:val="a8"/>
        <w:ind w:firstLine="567"/>
        <w:jc w:val="both"/>
        <w:rPr>
          <w:rFonts w:ascii="Times New Roman" w:hAnsi="Times New Roman"/>
        </w:rPr>
      </w:pPr>
      <w:r w:rsidRPr="003A5AFA">
        <w:rPr>
          <w:rFonts w:ascii="Times New Roman" w:hAnsi="Times New Roman"/>
        </w:rPr>
        <w:t>3.5. Оплата производится по безналичному расчету путем перечисления Заказчиком денежных средств на расчетный счет Исполнителя, указанный в Договоре.</w:t>
      </w:r>
    </w:p>
    <w:p w14:paraId="421A9500" w14:textId="10D309AE" w:rsidR="00CC3FB3" w:rsidRDefault="00CC3FB3" w:rsidP="003A5AFA">
      <w:pPr>
        <w:pStyle w:val="a8"/>
        <w:ind w:firstLine="567"/>
        <w:jc w:val="both"/>
        <w:rPr>
          <w:rFonts w:ascii="Times New Roman" w:hAnsi="Times New Roman"/>
        </w:rPr>
      </w:pPr>
    </w:p>
    <w:p w14:paraId="0B27022D" w14:textId="728B2108" w:rsidR="00CC3FB3" w:rsidRDefault="00CC3FB3" w:rsidP="003A5AFA">
      <w:pPr>
        <w:pStyle w:val="a8"/>
        <w:ind w:firstLine="567"/>
        <w:jc w:val="both"/>
        <w:rPr>
          <w:rFonts w:ascii="Times New Roman" w:hAnsi="Times New Roman"/>
        </w:rPr>
      </w:pPr>
    </w:p>
    <w:p w14:paraId="5E7F21F2" w14:textId="4E462C70" w:rsidR="00CC3FB3" w:rsidRDefault="00CC3FB3" w:rsidP="003A5AFA">
      <w:pPr>
        <w:pStyle w:val="a8"/>
        <w:ind w:firstLine="567"/>
        <w:jc w:val="both"/>
        <w:rPr>
          <w:rFonts w:ascii="Times New Roman" w:hAnsi="Times New Roman"/>
        </w:rPr>
      </w:pPr>
    </w:p>
    <w:p w14:paraId="75239143" w14:textId="7088A99A" w:rsidR="00CC3FB3" w:rsidRDefault="00CC3FB3" w:rsidP="003A5AFA">
      <w:pPr>
        <w:pStyle w:val="a8"/>
        <w:ind w:firstLine="567"/>
        <w:jc w:val="both"/>
        <w:rPr>
          <w:rFonts w:ascii="Times New Roman" w:hAnsi="Times New Roman"/>
        </w:rPr>
      </w:pPr>
    </w:p>
    <w:p w14:paraId="45DF794C" w14:textId="77777777" w:rsidR="00CC3FB3" w:rsidRPr="003A5AFA" w:rsidRDefault="00CC3FB3" w:rsidP="003A5AFA">
      <w:pPr>
        <w:pStyle w:val="a8"/>
        <w:ind w:firstLine="567"/>
        <w:jc w:val="both"/>
        <w:rPr>
          <w:rFonts w:ascii="Times New Roman" w:hAnsi="Times New Roman"/>
        </w:rPr>
      </w:pPr>
    </w:p>
    <w:p w14:paraId="04AA91D9" w14:textId="77777777" w:rsidR="004C4988" w:rsidRPr="003A5AFA" w:rsidRDefault="004C4988" w:rsidP="0032134B">
      <w:pPr>
        <w:spacing w:line="240" w:lineRule="auto"/>
        <w:jc w:val="center"/>
        <w:rPr>
          <w:rFonts w:ascii="Times New Roman" w:hAnsi="Times New Roman" w:cs="Times New Roman"/>
          <w:b/>
        </w:rPr>
      </w:pPr>
      <w:r w:rsidRPr="003A5AFA">
        <w:rPr>
          <w:rFonts w:ascii="Times New Roman" w:hAnsi="Times New Roman" w:cs="Times New Roman"/>
          <w:b/>
        </w:rPr>
        <w:lastRenderedPageBreak/>
        <w:t>4. Права и обязанности Сторон</w:t>
      </w:r>
    </w:p>
    <w:p w14:paraId="1EA9E310" w14:textId="77777777" w:rsidR="004C4988" w:rsidRPr="003A5AFA" w:rsidRDefault="004C4988" w:rsidP="0032134B">
      <w:pPr>
        <w:spacing w:line="240" w:lineRule="auto"/>
        <w:ind w:firstLine="567"/>
        <w:jc w:val="both"/>
        <w:rPr>
          <w:rFonts w:ascii="Times New Roman" w:hAnsi="Times New Roman" w:cs="Times New Roman"/>
          <w:b/>
        </w:rPr>
      </w:pPr>
      <w:r w:rsidRPr="003A5AFA">
        <w:rPr>
          <w:rFonts w:ascii="Times New Roman" w:hAnsi="Times New Roman" w:cs="Times New Roman"/>
          <w:b/>
        </w:rPr>
        <w:t>4.1. Заказчик вправе:</w:t>
      </w:r>
    </w:p>
    <w:p w14:paraId="76789D3F"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4.1.1. Требовать от Исполнителя надлежащего исполнения обязательств в соответствии с настоящим Договором и Техническим заданием, а также требовать своевременного устранения выявленных недостатков.</w:t>
      </w:r>
    </w:p>
    <w:p w14:paraId="0C35822F"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4.1.2. Требовать от Исполнителя представления надлежащим образом оформленной отчетной документации и материалов согласно Техническому заданию.</w:t>
      </w:r>
    </w:p>
    <w:p w14:paraId="7BD00822"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4.1.3. Запрашивать у Исполнителя информацию о ходе оказываемых услуг.</w:t>
      </w:r>
    </w:p>
    <w:p w14:paraId="76D4EFFE"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 xml:space="preserve">4.1.4. В любое время проверять ход и качество оказываемых Исполнителем услуг, в том числе непосредственно присутствовать при оказании услуг. </w:t>
      </w:r>
    </w:p>
    <w:p w14:paraId="50364A29" w14:textId="6176440C" w:rsidR="003A5AFA" w:rsidRDefault="004C4988" w:rsidP="00CC3FB3">
      <w:pPr>
        <w:pStyle w:val="a8"/>
        <w:ind w:firstLine="567"/>
        <w:jc w:val="both"/>
        <w:rPr>
          <w:rFonts w:ascii="Times New Roman" w:hAnsi="Times New Roman"/>
        </w:rPr>
      </w:pPr>
      <w:r w:rsidRPr="003A5AFA">
        <w:rPr>
          <w:rFonts w:ascii="Times New Roman" w:hAnsi="Times New Roman"/>
        </w:rPr>
        <w:t>4.1.5. Отказаться (полностью или частично) от оплаты услуг, не соответствующих требованиям, установленным Договором.</w:t>
      </w:r>
    </w:p>
    <w:p w14:paraId="111D672A" w14:textId="77777777" w:rsidR="00CC3FB3" w:rsidRPr="00CC3FB3" w:rsidRDefault="00CC3FB3" w:rsidP="00CC3FB3">
      <w:pPr>
        <w:pStyle w:val="a8"/>
        <w:ind w:firstLine="567"/>
        <w:jc w:val="both"/>
        <w:rPr>
          <w:rFonts w:ascii="Times New Roman" w:hAnsi="Times New Roman"/>
        </w:rPr>
      </w:pPr>
    </w:p>
    <w:p w14:paraId="61A92858" w14:textId="760C4815" w:rsidR="004C4988" w:rsidRPr="003A5AFA" w:rsidRDefault="004C4988" w:rsidP="0032134B">
      <w:pPr>
        <w:spacing w:line="240" w:lineRule="auto"/>
        <w:ind w:firstLine="567"/>
        <w:jc w:val="both"/>
        <w:rPr>
          <w:rFonts w:ascii="Times New Roman" w:hAnsi="Times New Roman" w:cs="Times New Roman"/>
          <w:b/>
        </w:rPr>
      </w:pPr>
      <w:r w:rsidRPr="003A5AFA">
        <w:rPr>
          <w:rFonts w:ascii="Times New Roman" w:hAnsi="Times New Roman" w:cs="Times New Roman"/>
          <w:b/>
        </w:rPr>
        <w:t>4.2. Заказчик обязан:</w:t>
      </w:r>
    </w:p>
    <w:p w14:paraId="317DA537" w14:textId="77777777" w:rsidR="004C4988" w:rsidRPr="003A5AFA" w:rsidRDefault="004C4988" w:rsidP="003A5AFA">
      <w:pPr>
        <w:pStyle w:val="a8"/>
        <w:ind w:firstLine="567"/>
        <w:jc w:val="both"/>
        <w:rPr>
          <w:rStyle w:val="ac"/>
          <w:rFonts w:ascii="Times New Roman" w:hAnsi="Times New Roman"/>
          <w:b w:val="0"/>
          <w:bCs w:val="0"/>
        </w:rPr>
      </w:pPr>
      <w:r w:rsidRPr="003A5AFA">
        <w:rPr>
          <w:rStyle w:val="ac"/>
          <w:rFonts w:ascii="Times New Roman" w:hAnsi="Times New Roman"/>
          <w:b w:val="0"/>
          <w:bCs w:val="0"/>
        </w:rPr>
        <w:t>4.2.1. Передавать Исполнителю необходимую для оказания услуг информацию.</w:t>
      </w:r>
    </w:p>
    <w:p w14:paraId="3C380260" w14:textId="77777777" w:rsidR="004C4988" w:rsidRPr="003A5AFA" w:rsidRDefault="004C4988" w:rsidP="003A5AFA">
      <w:pPr>
        <w:pStyle w:val="a8"/>
        <w:ind w:firstLine="567"/>
        <w:jc w:val="both"/>
        <w:rPr>
          <w:rStyle w:val="ac"/>
          <w:rFonts w:ascii="Times New Roman" w:hAnsi="Times New Roman"/>
          <w:b w:val="0"/>
          <w:bCs w:val="0"/>
        </w:rPr>
      </w:pPr>
      <w:r w:rsidRPr="003A5AFA">
        <w:rPr>
          <w:rStyle w:val="ac"/>
          <w:rFonts w:ascii="Times New Roman" w:hAnsi="Times New Roman"/>
          <w:b w:val="0"/>
          <w:bCs w:val="0"/>
        </w:rPr>
        <w:t>4.2.2. Принять оказанные Исполнителем услуги путем подписания Акта сдачи-приемки оказанных услуг либо предоставить мотивированный отказ.</w:t>
      </w:r>
    </w:p>
    <w:p w14:paraId="4BBFFD15" w14:textId="2ED53A46" w:rsidR="004C4988" w:rsidRPr="003A5AFA" w:rsidRDefault="004C4988" w:rsidP="003A5AFA">
      <w:pPr>
        <w:pStyle w:val="a8"/>
        <w:ind w:firstLine="567"/>
        <w:jc w:val="both"/>
        <w:rPr>
          <w:rStyle w:val="ac"/>
          <w:rFonts w:ascii="Times New Roman" w:hAnsi="Times New Roman"/>
          <w:b w:val="0"/>
          <w:bCs w:val="0"/>
        </w:rPr>
      </w:pPr>
      <w:r w:rsidRPr="003A5AFA">
        <w:rPr>
          <w:rStyle w:val="ac"/>
          <w:rFonts w:ascii="Times New Roman" w:hAnsi="Times New Roman"/>
          <w:b w:val="0"/>
          <w:bCs w:val="0"/>
        </w:rPr>
        <w:t>4.2.3. Оплатить Исполнителю услуги на условиях, предусмотренных Договором.</w:t>
      </w:r>
    </w:p>
    <w:p w14:paraId="45295437" w14:textId="77777777" w:rsidR="003A5AFA" w:rsidRPr="003A5AFA" w:rsidRDefault="003A5AFA" w:rsidP="003A5AFA">
      <w:pPr>
        <w:pStyle w:val="a8"/>
        <w:ind w:firstLine="567"/>
        <w:jc w:val="both"/>
        <w:rPr>
          <w:rStyle w:val="ac"/>
          <w:rFonts w:ascii="Times New Roman" w:hAnsi="Times New Roman"/>
          <w:b w:val="0"/>
          <w:bCs w:val="0"/>
        </w:rPr>
      </w:pPr>
    </w:p>
    <w:p w14:paraId="1F5CF129" w14:textId="77777777" w:rsidR="004C4988" w:rsidRPr="003A5AFA" w:rsidRDefault="004C4988" w:rsidP="0032134B">
      <w:pPr>
        <w:spacing w:line="240" w:lineRule="auto"/>
        <w:ind w:firstLine="567"/>
        <w:jc w:val="both"/>
        <w:rPr>
          <w:rFonts w:ascii="Times New Roman" w:hAnsi="Times New Roman" w:cs="Times New Roman"/>
          <w:b/>
        </w:rPr>
      </w:pPr>
      <w:r w:rsidRPr="003A5AFA">
        <w:rPr>
          <w:rFonts w:ascii="Times New Roman" w:hAnsi="Times New Roman" w:cs="Times New Roman"/>
          <w:b/>
        </w:rPr>
        <w:t>4.3. Исполнитель вправе:</w:t>
      </w:r>
    </w:p>
    <w:p w14:paraId="4B9C8643" w14:textId="77777777" w:rsidR="004C4988" w:rsidRPr="003A5AFA" w:rsidRDefault="004C4988" w:rsidP="003A5AFA">
      <w:pPr>
        <w:pStyle w:val="a8"/>
        <w:ind w:firstLine="567"/>
        <w:rPr>
          <w:rFonts w:ascii="Times New Roman" w:hAnsi="Times New Roman"/>
        </w:rPr>
      </w:pPr>
      <w:r w:rsidRPr="003A5AFA">
        <w:rPr>
          <w:rFonts w:ascii="Times New Roman" w:hAnsi="Times New Roman"/>
        </w:rPr>
        <w:t>4.3.1. Требовать подписания Заказчиком Акта сдачи-приемки оказанных услуг при условии надлежащего выполнения обязательств по Договору.</w:t>
      </w:r>
    </w:p>
    <w:p w14:paraId="4ED7A669" w14:textId="77777777" w:rsidR="004C4988" w:rsidRPr="003A5AFA" w:rsidRDefault="004C4988" w:rsidP="003A5AFA">
      <w:pPr>
        <w:pStyle w:val="a8"/>
        <w:ind w:firstLine="567"/>
        <w:rPr>
          <w:rFonts w:ascii="Times New Roman" w:hAnsi="Times New Roman"/>
        </w:rPr>
      </w:pPr>
      <w:r w:rsidRPr="003A5AFA">
        <w:rPr>
          <w:rFonts w:ascii="Times New Roman" w:hAnsi="Times New Roman"/>
        </w:rPr>
        <w:t>4.3.2. Требовать своевременной оплаты оказанных услуг.</w:t>
      </w:r>
    </w:p>
    <w:p w14:paraId="4217DD77" w14:textId="77777777" w:rsidR="004C4988" w:rsidRPr="003A5AFA" w:rsidRDefault="004C4988" w:rsidP="003A5AFA">
      <w:pPr>
        <w:pStyle w:val="a8"/>
        <w:ind w:firstLine="567"/>
        <w:rPr>
          <w:rFonts w:ascii="Times New Roman" w:hAnsi="Times New Roman"/>
        </w:rPr>
      </w:pPr>
      <w:r w:rsidRPr="003A5AFA">
        <w:rPr>
          <w:rFonts w:ascii="Times New Roman" w:hAnsi="Times New Roman"/>
        </w:rPr>
        <w:t>4.3.3. Привлекать за свой счет к исполнению своих обязательств третьих лиц по согласованию с Заказчиком.</w:t>
      </w:r>
    </w:p>
    <w:p w14:paraId="2897F779" w14:textId="77777777" w:rsidR="004C4988" w:rsidRPr="003A5AFA" w:rsidRDefault="004C4988" w:rsidP="0032134B">
      <w:pPr>
        <w:spacing w:line="240" w:lineRule="auto"/>
        <w:ind w:firstLine="567"/>
        <w:jc w:val="both"/>
        <w:rPr>
          <w:rFonts w:ascii="Times New Roman" w:hAnsi="Times New Roman" w:cs="Times New Roman"/>
          <w:b/>
        </w:rPr>
      </w:pPr>
      <w:r w:rsidRPr="003A5AFA">
        <w:rPr>
          <w:rFonts w:ascii="Times New Roman" w:hAnsi="Times New Roman" w:cs="Times New Roman"/>
          <w:b/>
        </w:rPr>
        <w:t>4.4. Исполнитель обязан:</w:t>
      </w:r>
    </w:p>
    <w:p w14:paraId="68FD9D3E"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4.4.1. Оказать услуги надлежащего качества и в полном объеме на условиях, предусмотренных настоящим Договором, в соответствии с Техническим заданием.</w:t>
      </w:r>
    </w:p>
    <w:p w14:paraId="64864DE1"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4.4.2. Незамедлительно уведомлять Заказчика об обстоятельствах, препятствующих исполнению условий настоящего Договора.</w:t>
      </w:r>
    </w:p>
    <w:p w14:paraId="0F66A255"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4.4.3. Обеспечить сохранность документов Заказчика.</w:t>
      </w:r>
    </w:p>
    <w:p w14:paraId="6F6E5870"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4.4.4. По запросу Заказчика предоставлять в течении 1 (одного) рабочего дня с момента его получения информацию о ходе оказания услуг по Договору.</w:t>
      </w:r>
    </w:p>
    <w:p w14:paraId="7743BE6A"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4.4.5. В случае наличия недостатков и дефектов, выявленных при сдаче-приемке оказанных услуг произвести устранение за свой счет в срок, установленный Заказчиком.</w:t>
      </w:r>
    </w:p>
    <w:p w14:paraId="7CECE0EA" w14:textId="3F25FDF6" w:rsidR="004C4988" w:rsidRPr="003A5AFA" w:rsidRDefault="004C4988" w:rsidP="003A5AFA">
      <w:pPr>
        <w:pStyle w:val="a8"/>
        <w:ind w:firstLine="567"/>
        <w:jc w:val="both"/>
        <w:rPr>
          <w:rFonts w:ascii="Times New Roman" w:hAnsi="Times New Roman"/>
        </w:rPr>
      </w:pPr>
      <w:r w:rsidRPr="003A5AFA">
        <w:rPr>
          <w:rFonts w:ascii="Times New Roman" w:hAnsi="Times New Roman"/>
        </w:rPr>
        <w:t>4.4.6. Сдать оказанные услуги по Акту сдачи-приемки оказанных услуг и отчетным документам.</w:t>
      </w:r>
    </w:p>
    <w:p w14:paraId="2F8CA72D" w14:textId="77777777" w:rsidR="003A5AFA" w:rsidRPr="003A5AFA" w:rsidRDefault="003A5AFA" w:rsidP="003A5AFA">
      <w:pPr>
        <w:pStyle w:val="a8"/>
        <w:ind w:firstLine="567"/>
        <w:jc w:val="both"/>
        <w:rPr>
          <w:rFonts w:ascii="Times New Roman" w:hAnsi="Times New Roman"/>
        </w:rPr>
      </w:pPr>
    </w:p>
    <w:p w14:paraId="267D6D51" w14:textId="77777777" w:rsidR="004C4988" w:rsidRPr="003A5AFA" w:rsidRDefault="004C4988" w:rsidP="0032134B">
      <w:pPr>
        <w:spacing w:line="240" w:lineRule="auto"/>
        <w:jc w:val="center"/>
        <w:rPr>
          <w:rFonts w:ascii="Times New Roman" w:hAnsi="Times New Roman" w:cs="Times New Roman"/>
          <w:b/>
        </w:rPr>
      </w:pPr>
      <w:r w:rsidRPr="003A5AFA">
        <w:rPr>
          <w:rFonts w:ascii="Times New Roman" w:hAnsi="Times New Roman" w:cs="Times New Roman"/>
          <w:b/>
        </w:rPr>
        <w:t>5. Порядок сдачи и приемки оказанных услуг</w:t>
      </w:r>
    </w:p>
    <w:p w14:paraId="34D77D17"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5.1. В течение 10 (десяти) рабочих дней со дня оказания услуг Исполнитель направляет Заказчику Акт сдачи-приемки услуг, подписанный со стороны Исполнителя и отчетные документы, предусмотренные Техническим заданием.</w:t>
      </w:r>
    </w:p>
    <w:p w14:paraId="49E6ABD4"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5.2. Заказчик в течение 3 (трех) рабочих дней со дня получения отчетных документов проверяет их на предмет соответствия требованиям Технического задания.</w:t>
      </w:r>
    </w:p>
    <w:p w14:paraId="315AC101"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 xml:space="preserve">5.3. При отсутствии замечаний Заказчик </w:t>
      </w:r>
      <w:bookmarkStart w:id="5" w:name="_Hlk4141290"/>
      <w:r w:rsidRPr="003A5AFA">
        <w:rPr>
          <w:rFonts w:ascii="Times New Roman" w:hAnsi="Times New Roman"/>
        </w:rPr>
        <w:t xml:space="preserve">в течении 5 (пяти) рабочих дней </w:t>
      </w:r>
      <w:bookmarkStart w:id="6" w:name="_Hlk3881966"/>
      <w:r w:rsidRPr="003A5AFA">
        <w:rPr>
          <w:rFonts w:ascii="Times New Roman" w:hAnsi="Times New Roman"/>
        </w:rPr>
        <w:t>со дня получения Акта сдачи-приемки оказанных услуг и отчетных документов</w:t>
      </w:r>
      <w:bookmarkEnd w:id="5"/>
      <w:bookmarkEnd w:id="6"/>
      <w:r w:rsidRPr="003A5AFA">
        <w:rPr>
          <w:rFonts w:ascii="Times New Roman" w:hAnsi="Times New Roman"/>
        </w:rPr>
        <w:t>, подписывает Акт сдачи-приемки оказанных услуг, направляет один экземпляр Акта Исполнителю.</w:t>
      </w:r>
    </w:p>
    <w:p w14:paraId="01AB06CE"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5.4. В течении 5 (пяти) рабочих дней со дня подписания Акта сдачи-приемки оказанных услуг Заказчик производит окончательный расчет с Исполнителем.</w:t>
      </w:r>
    </w:p>
    <w:p w14:paraId="1930AC3C" w14:textId="293D384B" w:rsidR="004C4988" w:rsidRDefault="004C4988" w:rsidP="003A5AFA">
      <w:pPr>
        <w:pStyle w:val="a8"/>
        <w:ind w:firstLine="567"/>
        <w:jc w:val="both"/>
        <w:rPr>
          <w:rFonts w:ascii="Times New Roman" w:hAnsi="Times New Roman"/>
        </w:rPr>
      </w:pPr>
      <w:r w:rsidRPr="003A5AFA">
        <w:rPr>
          <w:rFonts w:ascii="Times New Roman" w:hAnsi="Times New Roman"/>
        </w:rPr>
        <w:t>5.5. В случае отказа от подписания Акта сдачи-приемки оказанных услуг Заказчик в течении 5 (пяти) рабочих дней со дня получения Акта сдачи-приемки оказанных услуг и отчетных документов направляет Исполнителю мотивированный отказ от его подписания.</w:t>
      </w:r>
    </w:p>
    <w:p w14:paraId="2CA56D5D" w14:textId="77777777" w:rsidR="00CC3FB3" w:rsidRPr="003A5AFA" w:rsidRDefault="00CC3FB3" w:rsidP="003A5AFA">
      <w:pPr>
        <w:pStyle w:val="a8"/>
        <w:ind w:firstLine="567"/>
        <w:jc w:val="both"/>
        <w:rPr>
          <w:rFonts w:ascii="Times New Roman" w:hAnsi="Times New Roman"/>
        </w:rPr>
      </w:pPr>
    </w:p>
    <w:p w14:paraId="7B4C3165" w14:textId="77777777" w:rsidR="004C4988" w:rsidRPr="003A5AFA" w:rsidRDefault="004C4988" w:rsidP="0032134B">
      <w:pPr>
        <w:spacing w:line="240" w:lineRule="auto"/>
        <w:jc w:val="center"/>
        <w:rPr>
          <w:rFonts w:ascii="Times New Roman" w:hAnsi="Times New Roman" w:cs="Times New Roman"/>
          <w:b/>
        </w:rPr>
      </w:pPr>
      <w:r w:rsidRPr="003A5AFA">
        <w:rPr>
          <w:rFonts w:ascii="Times New Roman" w:hAnsi="Times New Roman" w:cs="Times New Roman"/>
          <w:b/>
        </w:rPr>
        <w:lastRenderedPageBreak/>
        <w:t>6. Ответственность Сторон</w:t>
      </w:r>
    </w:p>
    <w:p w14:paraId="350FD7FE"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настоящим Договором.</w:t>
      </w:r>
    </w:p>
    <w:p w14:paraId="3BDDFF1E"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6.2. В случае отказа Исполнителя от оказания услуг, Заказчик вправе потребовать от Исполнителя уплату штрафа в размере 10% от цены настоящего Договора.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E91058D"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6.3.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суммы Договора за каждый день просрочки, установленного Договором срока исполнения обязательств.</w:t>
      </w:r>
    </w:p>
    <w:p w14:paraId="2C8EE264"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6.4.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008FECF3" w14:textId="77777777" w:rsidR="004C4988" w:rsidRPr="003A5AFA" w:rsidRDefault="004C4988" w:rsidP="003A5AFA">
      <w:pPr>
        <w:pStyle w:val="a8"/>
        <w:ind w:firstLine="567"/>
        <w:jc w:val="both"/>
        <w:rPr>
          <w:rFonts w:ascii="Times New Roman" w:hAnsi="Times New Roman"/>
        </w:rPr>
      </w:pPr>
      <w:r w:rsidRPr="003A5AFA">
        <w:rPr>
          <w:rFonts w:ascii="Times New Roman" w:hAnsi="Times New Roman"/>
        </w:rPr>
        <w:t>6.6. Исполнитель несет ответственность за сохранность переданных ему Заказчиком документов и информации.</w:t>
      </w:r>
    </w:p>
    <w:p w14:paraId="2C81D8DB" w14:textId="77777777" w:rsidR="004C4988" w:rsidRPr="003A5AFA" w:rsidRDefault="004C4988" w:rsidP="0032134B">
      <w:pPr>
        <w:spacing w:line="240" w:lineRule="auto"/>
        <w:jc w:val="center"/>
        <w:rPr>
          <w:rFonts w:ascii="Times New Roman" w:hAnsi="Times New Roman" w:cs="Times New Roman"/>
          <w:b/>
        </w:rPr>
      </w:pPr>
      <w:r w:rsidRPr="003A5AFA">
        <w:rPr>
          <w:rFonts w:ascii="Times New Roman" w:hAnsi="Times New Roman" w:cs="Times New Roman"/>
          <w:b/>
        </w:rPr>
        <w:t>7. Порядок разрешения споров</w:t>
      </w:r>
    </w:p>
    <w:p w14:paraId="0C691457" w14:textId="77777777" w:rsidR="004C4988" w:rsidRPr="003A5AFA" w:rsidRDefault="004C4988" w:rsidP="0032134B">
      <w:pPr>
        <w:spacing w:line="240" w:lineRule="auto"/>
        <w:ind w:firstLine="567"/>
        <w:jc w:val="both"/>
        <w:rPr>
          <w:rFonts w:ascii="Times New Roman" w:hAnsi="Times New Roman" w:cs="Times New Roman"/>
        </w:rPr>
      </w:pPr>
      <w:r w:rsidRPr="003A5AFA">
        <w:rPr>
          <w:rFonts w:ascii="Times New Roman" w:hAnsi="Times New Roman" w:cs="Times New Roman"/>
        </w:rPr>
        <w:t>7.1. Все споры или разногласия, возникающие между Сторонами по Договору или в связи с ним, разрешаются путем переговоров между ними. Любая из Сторон, полагающая, что спор не может быть урегулирован путем переговоров, обязана направить другой Стороне письменную претензию, предоставив для рассмотрения претензии срок, составляющий 10 (десять) рабочих дней.</w:t>
      </w:r>
    </w:p>
    <w:p w14:paraId="363E1739" w14:textId="77777777" w:rsidR="004C4988" w:rsidRPr="003A5AFA" w:rsidRDefault="004C4988" w:rsidP="0032134B">
      <w:pPr>
        <w:spacing w:line="240" w:lineRule="auto"/>
        <w:ind w:firstLine="567"/>
        <w:jc w:val="both"/>
        <w:rPr>
          <w:rFonts w:ascii="Times New Roman" w:hAnsi="Times New Roman" w:cs="Times New Roman"/>
        </w:rPr>
      </w:pPr>
      <w:r w:rsidRPr="003A5AFA">
        <w:rPr>
          <w:rFonts w:ascii="Times New Roman" w:hAnsi="Times New Roman" w:cs="Times New Roman"/>
        </w:rPr>
        <w:t>7.2. В случае невозможности разрешения разногласий путем переговоров они подлежат разрешению в судебном порядке.</w:t>
      </w:r>
    </w:p>
    <w:p w14:paraId="070DBE17" w14:textId="77777777" w:rsidR="004C4988" w:rsidRPr="003A5AFA" w:rsidRDefault="004C4988" w:rsidP="0032134B">
      <w:pPr>
        <w:spacing w:line="240" w:lineRule="auto"/>
        <w:jc w:val="center"/>
        <w:rPr>
          <w:rFonts w:ascii="Times New Roman" w:hAnsi="Times New Roman" w:cs="Times New Roman"/>
          <w:b/>
        </w:rPr>
      </w:pPr>
      <w:r w:rsidRPr="003A5AFA">
        <w:rPr>
          <w:rFonts w:ascii="Times New Roman" w:hAnsi="Times New Roman" w:cs="Times New Roman"/>
          <w:b/>
        </w:rPr>
        <w:t>8. Порядок изменения и расторжения договора</w:t>
      </w:r>
    </w:p>
    <w:p w14:paraId="35422204"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t>8.1. Настоящий договор может быть расторгнут досрочно в одностороннем порядке по инициативе заказчика, путем направления Исполнителю заказным письмом с уведомлением о вручении соответствующего уведомления не позднее, чем за 7 (семь) дней до предполагаемой даты расторжения. Возврат оплаченного авансового платежа согласно п. 3.3.1 настоящего Договора осуществляется в течении 3 (трех) рабочих дней от даты требования Заказчика, оформленного в письменной форме.</w:t>
      </w:r>
    </w:p>
    <w:p w14:paraId="451FCCFE"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t>Основаниями для расторжения Договора в одностороннем порядке по инициативе Заказчика являются:</w:t>
      </w:r>
    </w:p>
    <w:p w14:paraId="7008086F"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t>- некачественная оказанная услуга (10 негативных отзыва СМСП и физических лиц, заинтересованных в начале осуществления предпринимательской деятельности, поступивших в адрес Заказчика в период оказания Услуг в виде письменно оформленного заявления с указанием ФИО, контактных данных);</w:t>
      </w:r>
    </w:p>
    <w:p w14:paraId="7F387432"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t xml:space="preserve">- нарушение сроков и требований оказания услуги согласно Технического задания. </w:t>
      </w:r>
    </w:p>
    <w:p w14:paraId="33CE9554"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17439867"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t>8.3.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173A5594"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t xml:space="preserve">8.4. Во всех случаях досрочного расторжения Договора Заказчик не компенсирует Исполнителю фактически понесенные затраты. </w:t>
      </w:r>
    </w:p>
    <w:p w14:paraId="33F1BE0C" w14:textId="77777777" w:rsidR="004C4988" w:rsidRPr="003A5AFA" w:rsidRDefault="004C4988" w:rsidP="0032134B">
      <w:pPr>
        <w:pStyle w:val="a8"/>
        <w:ind w:firstLine="567"/>
        <w:jc w:val="both"/>
        <w:rPr>
          <w:rFonts w:ascii="Times New Roman" w:hAnsi="Times New Roman"/>
        </w:rPr>
      </w:pPr>
    </w:p>
    <w:p w14:paraId="5C149D70" w14:textId="1F45F50D" w:rsidR="004C4988" w:rsidRPr="003A5AFA" w:rsidRDefault="004C4988" w:rsidP="0032134B">
      <w:pPr>
        <w:pStyle w:val="a8"/>
        <w:ind w:firstLine="567"/>
        <w:jc w:val="center"/>
        <w:rPr>
          <w:rFonts w:ascii="Times New Roman" w:hAnsi="Times New Roman"/>
          <w:b/>
        </w:rPr>
      </w:pPr>
      <w:r w:rsidRPr="003A5AFA">
        <w:rPr>
          <w:rFonts w:ascii="Times New Roman" w:hAnsi="Times New Roman"/>
          <w:b/>
        </w:rPr>
        <w:t>9. Прочие условия</w:t>
      </w:r>
    </w:p>
    <w:p w14:paraId="59D6BB34" w14:textId="77777777" w:rsidR="00627BBE" w:rsidRPr="003A5AFA" w:rsidRDefault="00627BBE" w:rsidP="0032134B">
      <w:pPr>
        <w:pStyle w:val="a8"/>
        <w:ind w:firstLine="567"/>
        <w:jc w:val="both"/>
        <w:rPr>
          <w:rFonts w:ascii="Times New Roman" w:hAnsi="Times New Roman"/>
          <w:b/>
        </w:rPr>
      </w:pPr>
    </w:p>
    <w:p w14:paraId="52C41F1E" w14:textId="59CF2595" w:rsidR="003A5AFA" w:rsidRPr="003A5AFA" w:rsidRDefault="004C4988" w:rsidP="0032134B">
      <w:pPr>
        <w:pStyle w:val="a8"/>
        <w:ind w:firstLine="567"/>
        <w:jc w:val="both"/>
        <w:rPr>
          <w:rFonts w:ascii="Times New Roman" w:hAnsi="Times New Roman"/>
        </w:rPr>
      </w:pPr>
      <w:r w:rsidRPr="003A5AFA">
        <w:rPr>
          <w:rFonts w:ascii="Times New Roman" w:hAnsi="Times New Roman"/>
        </w:rPr>
        <w:t xml:space="preserve">9.1. Договор вступает в законную силу с момента его подписания и действует до полного исполнения Сторонами своих обязательств, но не позднее </w:t>
      </w:r>
      <w:r w:rsidR="00A565E8">
        <w:rPr>
          <w:rFonts w:ascii="Times New Roman" w:hAnsi="Times New Roman"/>
        </w:rPr>
        <w:t xml:space="preserve">31 декабря </w:t>
      </w:r>
      <w:r w:rsidRPr="003A5AFA">
        <w:rPr>
          <w:rFonts w:ascii="Times New Roman" w:hAnsi="Times New Roman"/>
        </w:rPr>
        <w:t>2020 года.</w:t>
      </w:r>
    </w:p>
    <w:p w14:paraId="1DE8ABAE" w14:textId="63230D5A" w:rsidR="004C4988" w:rsidRPr="003A5AFA" w:rsidRDefault="004C4988" w:rsidP="0032134B">
      <w:pPr>
        <w:pStyle w:val="a8"/>
        <w:ind w:firstLine="567"/>
        <w:jc w:val="both"/>
        <w:rPr>
          <w:rFonts w:ascii="Times New Roman" w:hAnsi="Times New Roman"/>
        </w:rPr>
      </w:pPr>
      <w:r w:rsidRPr="003A5AFA">
        <w:rPr>
          <w:rFonts w:ascii="Times New Roman" w:hAnsi="Times New Roman"/>
        </w:rPr>
        <w:t>9.2. В случае изменения у Сторон местонахождения, названия, банковских реквизитов и прочего, она обязана в течение 3 (трех) рабочих дней с момента изменений письменно известить об этом другую Сторону, причем в письме необходимо указать, что оно является неотъемлемой частью Договора.</w:t>
      </w:r>
    </w:p>
    <w:p w14:paraId="020EEB76"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t>9.3. Договор составлен в 2 (двух) экземплярах, имеющих одинаковую юридическую силу, по одному для каждой из Сторон.</w:t>
      </w:r>
    </w:p>
    <w:p w14:paraId="116BB8A8" w14:textId="77777777" w:rsidR="004C4988" w:rsidRPr="003A5AFA" w:rsidRDefault="004C4988" w:rsidP="0032134B">
      <w:pPr>
        <w:pStyle w:val="a8"/>
        <w:ind w:firstLine="567"/>
        <w:jc w:val="both"/>
        <w:rPr>
          <w:rFonts w:ascii="Times New Roman" w:hAnsi="Times New Roman"/>
        </w:rPr>
      </w:pPr>
      <w:r w:rsidRPr="003A5AFA">
        <w:rPr>
          <w:rFonts w:ascii="Times New Roman" w:hAnsi="Times New Roman"/>
        </w:rPr>
        <w:lastRenderedPageBreak/>
        <w:t>9.4. Приложения к Договору составляют его неотъемлемую часть.</w:t>
      </w:r>
    </w:p>
    <w:p w14:paraId="6C97ADA4" w14:textId="0CF4B4AB" w:rsidR="004C4988" w:rsidRDefault="004C4988" w:rsidP="0032134B">
      <w:pPr>
        <w:pStyle w:val="a8"/>
        <w:ind w:firstLine="567"/>
        <w:jc w:val="both"/>
        <w:rPr>
          <w:rFonts w:ascii="Times New Roman" w:hAnsi="Times New Roman"/>
        </w:rPr>
      </w:pPr>
      <w:r w:rsidRPr="003A5AFA">
        <w:rPr>
          <w:rFonts w:ascii="Times New Roman" w:hAnsi="Times New Roman"/>
        </w:rPr>
        <w:t>9.5. Вопросы, не урегулированные Договором, разрешаются в соответствии с действующим законодательством Российской Федерации.</w:t>
      </w:r>
    </w:p>
    <w:p w14:paraId="22C3B13B" w14:textId="4872E53F" w:rsidR="0025277A" w:rsidRDefault="0025277A" w:rsidP="0032134B">
      <w:pPr>
        <w:pStyle w:val="a8"/>
        <w:ind w:firstLine="567"/>
        <w:jc w:val="both"/>
        <w:rPr>
          <w:rFonts w:ascii="Times New Roman" w:hAnsi="Times New Roman"/>
        </w:rPr>
      </w:pPr>
    </w:p>
    <w:p w14:paraId="11ED6EA8" w14:textId="77777777" w:rsidR="004C4988" w:rsidRPr="0032134B" w:rsidRDefault="004C4988" w:rsidP="0032134B">
      <w:pPr>
        <w:pStyle w:val="a8"/>
        <w:ind w:firstLine="567"/>
        <w:rPr>
          <w:rFonts w:ascii="Times New Roman" w:hAnsi="Times New Roman"/>
        </w:rPr>
      </w:pPr>
    </w:p>
    <w:p w14:paraId="5CBAE318" w14:textId="77777777" w:rsidR="004C4988" w:rsidRPr="0032134B" w:rsidRDefault="004C4988" w:rsidP="0032134B">
      <w:pPr>
        <w:spacing w:line="240" w:lineRule="auto"/>
        <w:jc w:val="center"/>
        <w:rPr>
          <w:rFonts w:ascii="Times New Roman" w:hAnsi="Times New Roman" w:cs="Times New Roman"/>
          <w:b/>
        </w:rPr>
      </w:pPr>
      <w:r w:rsidRPr="0032134B">
        <w:rPr>
          <w:rFonts w:ascii="Times New Roman" w:hAnsi="Times New Roman" w:cs="Times New Roman"/>
          <w:b/>
        </w:rPr>
        <w:t>10. Местонахождение и банковские реквизиты Сторон</w:t>
      </w:r>
    </w:p>
    <w:tbl>
      <w:tblPr>
        <w:tblW w:w="0" w:type="auto"/>
        <w:tblLook w:val="04A0" w:firstRow="1" w:lastRow="0" w:firstColumn="1" w:lastColumn="0" w:noHBand="0" w:noVBand="1"/>
      </w:tblPr>
      <w:tblGrid>
        <w:gridCol w:w="4672"/>
        <w:gridCol w:w="4673"/>
      </w:tblGrid>
      <w:tr w:rsidR="004C4988" w:rsidRPr="0032134B" w14:paraId="41E3F23E" w14:textId="77777777" w:rsidTr="00627BBE">
        <w:tc>
          <w:tcPr>
            <w:tcW w:w="4672" w:type="dxa"/>
          </w:tcPr>
          <w:p w14:paraId="08A6F52D" w14:textId="77777777" w:rsidR="004C4988" w:rsidRPr="0032134B" w:rsidRDefault="004C4988" w:rsidP="0032134B">
            <w:pPr>
              <w:spacing w:line="240" w:lineRule="auto"/>
              <w:jc w:val="both"/>
              <w:rPr>
                <w:rFonts w:ascii="Times New Roman" w:hAnsi="Times New Roman" w:cs="Times New Roman"/>
                <w:b/>
              </w:rPr>
            </w:pPr>
            <w:r w:rsidRPr="0032134B">
              <w:rPr>
                <w:rFonts w:ascii="Times New Roman" w:hAnsi="Times New Roman" w:cs="Times New Roman"/>
                <w:b/>
              </w:rPr>
              <w:t>Заказчик</w:t>
            </w:r>
          </w:p>
          <w:p w14:paraId="08187094" w14:textId="77777777" w:rsidR="004C4988" w:rsidRPr="0032134B" w:rsidRDefault="004C4988" w:rsidP="0032134B">
            <w:pPr>
              <w:pStyle w:val="a8"/>
              <w:rPr>
                <w:rFonts w:ascii="Times New Roman" w:hAnsi="Times New Roman"/>
              </w:rPr>
            </w:pPr>
            <w:r w:rsidRPr="0032134B">
              <w:rPr>
                <w:rFonts w:ascii="Times New Roman" w:hAnsi="Times New Roman"/>
                <w:bCs/>
              </w:rPr>
              <w:t xml:space="preserve">Гарантийный фонд </w:t>
            </w:r>
            <w:r w:rsidRPr="0032134B">
              <w:rPr>
                <w:rFonts w:ascii="Times New Roman" w:hAnsi="Times New Roman"/>
              </w:rPr>
              <w:t>содействия кредитованию субъектов малого и среднего предпринимательства и развития промышленности Республики Бурятия.</w:t>
            </w:r>
          </w:p>
          <w:p w14:paraId="2CA39E35" w14:textId="77777777" w:rsidR="004C4988" w:rsidRPr="0032134B" w:rsidRDefault="004C4988" w:rsidP="0032134B">
            <w:pPr>
              <w:pStyle w:val="a8"/>
              <w:rPr>
                <w:rFonts w:ascii="Times New Roman" w:hAnsi="Times New Roman"/>
              </w:rPr>
            </w:pPr>
            <w:r w:rsidRPr="0032134B">
              <w:rPr>
                <w:rFonts w:ascii="Times New Roman" w:hAnsi="Times New Roman"/>
              </w:rPr>
              <w:t>ИНН 0323358650</w:t>
            </w:r>
          </w:p>
          <w:p w14:paraId="1BF912D3" w14:textId="77777777" w:rsidR="004C4988" w:rsidRPr="0032134B" w:rsidRDefault="004C4988" w:rsidP="0032134B">
            <w:pPr>
              <w:pStyle w:val="a8"/>
              <w:rPr>
                <w:rFonts w:ascii="Times New Roman" w:hAnsi="Times New Roman"/>
              </w:rPr>
            </w:pPr>
            <w:r w:rsidRPr="0032134B">
              <w:rPr>
                <w:rFonts w:ascii="Times New Roman" w:hAnsi="Times New Roman"/>
              </w:rPr>
              <w:t>ОГРН 1110327011640</w:t>
            </w:r>
          </w:p>
          <w:p w14:paraId="3D53EBA4" w14:textId="77777777" w:rsidR="004C4988" w:rsidRPr="0032134B" w:rsidRDefault="004C4988" w:rsidP="0032134B">
            <w:pPr>
              <w:pStyle w:val="a8"/>
              <w:rPr>
                <w:rFonts w:ascii="Times New Roman" w:hAnsi="Times New Roman"/>
              </w:rPr>
            </w:pPr>
            <w:r w:rsidRPr="0032134B">
              <w:rPr>
                <w:rFonts w:ascii="Times New Roman" w:hAnsi="Times New Roman"/>
              </w:rPr>
              <w:t>Адрес: 670000, Республика Бурятия, г. Улан-Удэ, ул. Смолина, 65</w:t>
            </w:r>
          </w:p>
          <w:p w14:paraId="5783B4E3" w14:textId="77777777" w:rsidR="004C4988" w:rsidRPr="0032134B" w:rsidRDefault="004C4988" w:rsidP="0032134B">
            <w:pPr>
              <w:pStyle w:val="a8"/>
              <w:rPr>
                <w:rFonts w:ascii="Times New Roman" w:hAnsi="Times New Roman"/>
              </w:rPr>
            </w:pPr>
            <w:r w:rsidRPr="0032134B">
              <w:rPr>
                <w:rFonts w:ascii="Times New Roman" w:hAnsi="Times New Roman"/>
              </w:rPr>
              <w:t xml:space="preserve">Телефон/факс: (8 800) 30-30-123, </w:t>
            </w:r>
          </w:p>
          <w:p w14:paraId="72BF5F26" w14:textId="77777777" w:rsidR="004C4988" w:rsidRPr="0032134B" w:rsidRDefault="004C4988" w:rsidP="0032134B">
            <w:pPr>
              <w:pStyle w:val="a8"/>
              <w:rPr>
                <w:rFonts w:ascii="Times New Roman" w:hAnsi="Times New Roman"/>
              </w:rPr>
            </w:pPr>
            <w:r w:rsidRPr="0032134B">
              <w:rPr>
                <w:rFonts w:ascii="Times New Roman" w:hAnsi="Times New Roman"/>
                <w:lang w:val="en-US"/>
              </w:rPr>
              <w:t>e</w:t>
            </w:r>
            <w:r w:rsidRPr="0032134B">
              <w:rPr>
                <w:rFonts w:ascii="Times New Roman" w:hAnsi="Times New Roman"/>
              </w:rPr>
              <w:t>-</w:t>
            </w:r>
            <w:r w:rsidRPr="0032134B">
              <w:rPr>
                <w:rFonts w:ascii="Times New Roman" w:hAnsi="Times New Roman"/>
                <w:lang w:val="en-US"/>
              </w:rPr>
              <w:t>mail</w:t>
            </w:r>
            <w:r w:rsidRPr="0032134B">
              <w:rPr>
                <w:rFonts w:ascii="Times New Roman" w:hAnsi="Times New Roman"/>
              </w:rPr>
              <w:t xml:space="preserve">: </w:t>
            </w:r>
            <w:r w:rsidRPr="0032134B">
              <w:rPr>
                <w:rFonts w:ascii="Times New Roman" w:hAnsi="Times New Roman"/>
                <w:lang w:val="en-US"/>
              </w:rPr>
              <w:t>info</w:t>
            </w:r>
            <w:r w:rsidRPr="0032134B">
              <w:rPr>
                <w:rFonts w:ascii="Times New Roman" w:hAnsi="Times New Roman"/>
              </w:rPr>
              <w:t>@</w:t>
            </w:r>
            <w:proofErr w:type="spellStart"/>
            <w:r w:rsidRPr="0032134B">
              <w:rPr>
                <w:rFonts w:ascii="Times New Roman" w:hAnsi="Times New Roman"/>
                <w:lang w:val="en-US"/>
              </w:rPr>
              <w:t>msp</w:t>
            </w:r>
            <w:proofErr w:type="spellEnd"/>
            <w:r w:rsidRPr="0032134B">
              <w:rPr>
                <w:rFonts w:ascii="Times New Roman" w:hAnsi="Times New Roman"/>
              </w:rPr>
              <w:t>03.</w:t>
            </w:r>
            <w:proofErr w:type="spellStart"/>
            <w:r w:rsidRPr="0032134B">
              <w:rPr>
                <w:rFonts w:ascii="Times New Roman" w:hAnsi="Times New Roman"/>
                <w:lang w:val="en-US"/>
              </w:rPr>
              <w:t>ru</w:t>
            </w:r>
            <w:proofErr w:type="spellEnd"/>
          </w:p>
          <w:p w14:paraId="32B22A38" w14:textId="77777777" w:rsidR="004C4988" w:rsidRPr="0032134B" w:rsidRDefault="004C4988" w:rsidP="0032134B">
            <w:pPr>
              <w:pStyle w:val="a8"/>
              <w:rPr>
                <w:rFonts w:ascii="Times New Roman" w:hAnsi="Times New Roman"/>
              </w:rPr>
            </w:pPr>
            <w:r w:rsidRPr="0032134B">
              <w:rPr>
                <w:rFonts w:ascii="Times New Roman" w:hAnsi="Times New Roman"/>
              </w:rPr>
              <w:t>Расчетный счет 40701810515030000046</w:t>
            </w:r>
          </w:p>
          <w:p w14:paraId="780A7218" w14:textId="77777777" w:rsidR="004C4988" w:rsidRPr="0032134B" w:rsidRDefault="004C4988" w:rsidP="0032134B">
            <w:pPr>
              <w:pStyle w:val="a8"/>
              <w:rPr>
                <w:rFonts w:ascii="Times New Roman" w:hAnsi="Times New Roman"/>
              </w:rPr>
            </w:pPr>
            <w:r w:rsidRPr="0032134B">
              <w:rPr>
                <w:rFonts w:ascii="Times New Roman" w:hAnsi="Times New Roman"/>
              </w:rPr>
              <w:t xml:space="preserve">Банк ФИЛИАЛ БАНКА ВТБ (ПАО) </w:t>
            </w:r>
          </w:p>
          <w:p w14:paraId="43C7F50F" w14:textId="77777777" w:rsidR="004C4988" w:rsidRPr="0032134B" w:rsidRDefault="004C4988" w:rsidP="0032134B">
            <w:pPr>
              <w:pStyle w:val="a8"/>
              <w:rPr>
                <w:rFonts w:ascii="Times New Roman" w:hAnsi="Times New Roman"/>
              </w:rPr>
            </w:pPr>
            <w:r w:rsidRPr="0032134B">
              <w:rPr>
                <w:rFonts w:ascii="Times New Roman" w:hAnsi="Times New Roman"/>
              </w:rPr>
              <w:t>В Г.КРАСНОЯРСКЕ</w:t>
            </w:r>
          </w:p>
          <w:p w14:paraId="6911217B" w14:textId="77777777" w:rsidR="004C4988" w:rsidRPr="0032134B" w:rsidRDefault="004C4988" w:rsidP="0032134B">
            <w:pPr>
              <w:pStyle w:val="a8"/>
              <w:rPr>
                <w:rFonts w:ascii="Times New Roman" w:hAnsi="Times New Roman"/>
              </w:rPr>
            </w:pPr>
            <w:r w:rsidRPr="0032134B">
              <w:rPr>
                <w:rFonts w:ascii="Times New Roman" w:hAnsi="Times New Roman"/>
              </w:rPr>
              <w:t>БИК 040407777</w:t>
            </w:r>
            <w:r w:rsidRPr="0032134B">
              <w:rPr>
                <w:rFonts w:ascii="Times New Roman" w:hAnsi="Times New Roman"/>
              </w:rPr>
              <w:tab/>
            </w:r>
          </w:p>
          <w:p w14:paraId="513E4E23" w14:textId="77777777" w:rsidR="004C4988" w:rsidRPr="0032134B" w:rsidRDefault="004C4988" w:rsidP="0032134B">
            <w:pPr>
              <w:pStyle w:val="a8"/>
              <w:rPr>
                <w:rFonts w:ascii="Times New Roman" w:hAnsi="Times New Roman"/>
              </w:rPr>
            </w:pPr>
            <w:r w:rsidRPr="0032134B">
              <w:rPr>
                <w:rFonts w:ascii="Times New Roman" w:hAnsi="Times New Roman"/>
              </w:rPr>
              <w:t>Корр. Счет 30101810200000000777</w:t>
            </w:r>
          </w:p>
          <w:p w14:paraId="5E48887A" w14:textId="77777777" w:rsidR="004C4988" w:rsidRPr="0032134B" w:rsidRDefault="004C4988" w:rsidP="0032134B">
            <w:pPr>
              <w:pStyle w:val="a8"/>
              <w:rPr>
                <w:rFonts w:ascii="Times New Roman" w:hAnsi="Times New Roman"/>
              </w:rPr>
            </w:pPr>
          </w:p>
          <w:p w14:paraId="1FA8A283" w14:textId="35385046" w:rsidR="004C4988" w:rsidRPr="0032134B" w:rsidRDefault="00627BBE" w:rsidP="0032134B">
            <w:pPr>
              <w:pStyle w:val="a8"/>
              <w:rPr>
                <w:rFonts w:ascii="Times New Roman" w:hAnsi="Times New Roman"/>
              </w:rPr>
            </w:pPr>
            <w:r w:rsidRPr="0032134B">
              <w:rPr>
                <w:rFonts w:ascii="Times New Roman" w:hAnsi="Times New Roman"/>
              </w:rPr>
              <w:t>Д</w:t>
            </w:r>
            <w:r w:rsidR="004C4988" w:rsidRPr="0032134B">
              <w:rPr>
                <w:rFonts w:ascii="Times New Roman" w:hAnsi="Times New Roman"/>
              </w:rPr>
              <w:t>иректор</w:t>
            </w:r>
          </w:p>
          <w:p w14:paraId="236F4E8A" w14:textId="77777777" w:rsidR="004C4988" w:rsidRPr="0032134B" w:rsidRDefault="004C4988" w:rsidP="0032134B">
            <w:pPr>
              <w:pStyle w:val="a8"/>
              <w:rPr>
                <w:rFonts w:ascii="Times New Roman" w:hAnsi="Times New Roman"/>
              </w:rPr>
            </w:pPr>
          </w:p>
          <w:p w14:paraId="0024BA89" w14:textId="1552A9BA" w:rsidR="004C4988" w:rsidRPr="0032134B" w:rsidRDefault="004C4988" w:rsidP="0032134B">
            <w:pPr>
              <w:pStyle w:val="a8"/>
              <w:rPr>
                <w:rFonts w:ascii="Times New Roman" w:hAnsi="Times New Roman"/>
              </w:rPr>
            </w:pPr>
            <w:r w:rsidRPr="0032134B">
              <w:rPr>
                <w:rFonts w:ascii="Times New Roman" w:hAnsi="Times New Roman"/>
              </w:rPr>
              <w:t xml:space="preserve">____________________ </w:t>
            </w:r>
            <w:r w:rsidR="00627BBE" w:rsidRPr="0032134B">
              <w:rPr>
                <w:rFonts w:ascii="Times New Roman" w:hAnsi="Times New Roman"/>
              </w:rPr>
              <w:t xml:space="preserve">А.П. Волкова </w:t>
            </w:r>
          </w:p>
          <w:p w14:paraId="1C14C84D" w14:textId="77777777" w:rsidR="004C4988" w:rsidRPr="0032134B" w:rsidRDefault="004C4988" w:rsidP="0032134B">
            <w:pPr>
              <w:pStyle w:val="a8"/>
              <w:rPr>
                <w:rFonts w:ascii="Times New Roman" w:hAnsi="Times New Roman"/>
              </w:rPr>
            </w:pPr>
            <w:r w:rsidRPr="0032134B">
              <w:rPr>
                <w:rFonts w:ascii="Times New Roman" w:hAnsi="Times New Roman"/>
              </w:rPr>
              <w:t>М.П.</w:t>
            </w:r>
          </w:p>
        </w:tc>
        <w:tc>
          <w:tcPr>
            <w:tcW w:w="4673" w:type="dxa"/>
          </w:tcPr>
          <w:p w14:paraId="64550418" w14:textId="77777777" w:rsidR="004C4988" w:rsidRPr="0032134B" w:rsidRDefault="004C4988" w:rsidP="0032134B">
            <w:pPr>
              <w:widowControl w:val="0"/>
              <w:autoSpaceDE w:val="0"/>
              <w:autoSpaceDN w:val="0"/>
              <w:adjustRightInd w:val="0"/>
              <w:spacing w:line="240" w:lineRule="auto"/>
              <w:jc w:val="both"/>
              <w:rPr>
                <w:rFonts w:ascii="Times New Roman" w:hAnsi="Times New Roman" w:cs="Times New Roman"/>
                <w:b/>
                <w:bCs/>
              </w:rPr>
            </w:pPr>
            <w:r w:rsidRPr="0032134B">
              <w:rPr>
                <w:rFonts w:ascii="Times New Roman" w:hAnsi="Times New Roman" w:cs="Times New Roman"/>
                <w:b/>
                <w:bCs/>
              </w:rPr>
              <w:t>Исполнитель</w:t>
            </w:r>
          </w:p>
          <w:p w14:paraId="2C8AF7F1" w14:textId="77777777" w:rsidR="004C4988" w:rsidRPr="0032134B" w:rsidRDefault="004C4988" w:rsidP="0032134B">
            <w:pPr>
              <w:spacing w:line="240" w:lineRule="auto"/>
              <w:jc w:val="both"/>
              <w:rPr>
                <w:rFonts w:ascii="Times New Roman" w:hAnsi="Times New Roman" w:cs="Times New Roman"/>
              </w:rPr>
            </w:pPr>
          </w:p>
          <w:p w14:paraId="6A56AF9D" w14:textId="77777777" w:rsidR="004C4988" w:rsidRPr="0032134B" w:rsidRDefault="004C4988" w:rsidP="0032134B">
            <w:pPr>
              <w:spacing w:line="240" w:lineRule="auto"/>
              <w:jc w:val="both"/>
              <w:rPr>
                <w:rFonts w:ascii="Times New Roman" w:hAnsi="Times New Roman" w:cs="Times New Roman"/>
              </w:rPr>
            </w:pPr>
          </w:p>
          <w:p w14:paraId="1A9C1CCA" w14:textId="77777777" w:rsidR="004C4988" w:rsidRPr="0032134B" w:rsidRDefault="004C4988" w:rsidP="0032134B">
            <w:pPr>
              <w:spacing w:line="240" w:lineRule="auto"/>
              <w:jc w:val="both"/>
              <w:rPr>
                <w:rFonts w:ascii="Times New Roman" w:hAnsi="Times New Roman" w:cs="Times New Roman"/>
              </w:rPr>
            </w:pPr>
          </w:p>
          <w:p w14:paraId="7209236F" w14:textId="77777777" w:rsidR="004C4988" w:rsidRPr="0032134B" w:rsidRDefault="004C4988" w:rsidP="0032134B">
            <w:pPr>
              <w:spacing w:line="240" w:lineRule="auto"/>
              <w:jc w:val="both"/>
              <w:rPr>
                <w:rFonts w:ascii="Times New Roman" w:hAnsi="Times New Roman" w:cs="Times New Roman"/>
              </w:rPr>
            </w:pPr>
          </w:p>
          <w:p w14:paraId="63A1400D" w14:textId="77777777" w:rsidR="004C4988" w:rsidRPr="0032134B" w:rsidRDefault="004C4988" w:rsidP="0032134B">
            <w:pPr>
              <w:spacing w:line="240" w:lineRule="auto"/>
              <w:jc w:val="both"/>
              <w:rPr>
                <w:rFonts w:ascii="Times New Roman" w:hAnsi="Times New Roman" w:cs="Times New Roman"/>
              </w:rPr>
            </w:pPr>
          </w:p>
          <w:p w14:paraId="3C230DC3" w14:textId="77777777" w:rsidR="004C4988" w:rsidRPr="0032134B" w:rsidRDefault="004C4988" w:rsidP="0032134B">
            <w:pPr>
              <w:spacing w:line="240" w:lineRule="auto"/>
              <w:jc w:val="both"/>
              <w:rPr>
                <w:rFonts w:ascii="Times New Roman" w:hAnsi="Times New Roman" w:cs="Times New Roman"/>
              </w:rPr>
            </w:pPr>
          </w:p>
          <w:p w14:paraId="27D3BFEB" w14:textId="77777777" w:rsidR="004C4988" w:rsidRPr="0032134B" w:rsidRDefault="004C4988" w:rsidP="0032134B">
            <w:pPr>
              <w:spacing w:line="240" w:lineRule="auto"/>
              <w:jc w:val="both"/>
              <w:rPr>
                <w:rFonts w:ascii="Times New Roman" w:hAnsi="Times New Roman" w:cs="Times New Roman"/>
              </w:rPr>
            </w:pPr>
          </w:p>
          <w:p w14:paraId="01765831" w14:textId="77777777" w:rsidR="004C4988" w:rsidRPr="0032134B" w:rsidRDefault="004C4988" w:rsidP="0032134B">
            <w:pPr>
              <w:spacing w:line="240" w:lineRule="auto"/>
              <w:jc w:val="both"/>
              <w:rPr>
                <w:rFonts w:ascii="Times New Roman" w:hAnsi="Times New Roman" w:cs="Times New Roman"/>
              </w:rPr>
            </w:pPr>
          </w:p>
          <w:p w14:paraId="3421FDA8" w14:textId="77777777" w:rsidR="004C4988" w:rsidRPr="0032134B" w:rsidRDefault="004C4988" w:rsidP="0032134B">
            <w:pPr>
              <w:spacing w:line="240" w:lineRule="auto"/>
              <w:jc w:val="both"/>
              <w:rPr>
                <w:rFonts w:ascii="Times New Roman" w:hAnsi="Times New Roman" w:cs="Times New Roman"/>
              </w:rPr>
            </w:pPr>
          </w:p>
          <w:p w14:paraId="170CF62B" w14:textId="77777777" w:rsidR="004C4988" w:rsidRPr="0032134B" w:rsidRDefault="004C4988" w:rsidP="0032134B">
            <w:pPr>
              <w:spacing w:line="240" w:lineRule="auto"/>
              <w:jc w:val="both"/>
              <w:rPr>
                <w:rFonts w:ascii="Times New Roman" w:hAnsi="Times New Roman" w:cs="Times New Roman"/>
              </w:rPr>
            </w:pPr>
          </w:p>
          <w:p w14:paraId="674C9052" w14:textId="77777777" w:rsidR="004C4988" w:rsidRPr="0032134B" w:rsidRDefault="004C4988" w:rsidP="0032134B">
            <w:pPr>
              <w:spacing w:line="240" w:lineRule="auto"/>
              <w:jc w:val="right"/>
              <w:rPr>
                <w:rFonts w:ascii="Times New Roman" w:hAnsi="Times New Roman" w:cs="Times New Roman"/>
              </w:rPr>
            </w:pPr>
            <w:r w:rsidRPr="0032134B">
              <w:rPr>
                <w:rFonts w:ascii="Times New Roman" w:hAnsi="Times New Roman" w:cs="Times New Roman"/>
              </w:rPr>
              <w:t>Директор</w:t>
            </w:r>
          </w:p>
          <w:p w14:paraId="7F4980ED" w14:textId="77777777" w:rsidR="004C4988" w:rsidRPr="0032134B" w:rsidRDefault="004C4988" w:rsidP="0032134B">
            <w:pPr>
              <w:spacing w:line="240" w:lineRule="auto"/>
              <w:jc w:val="right"/>
              <w:rPr>
                <w:rFonts w:ascii="Times New Roman" w:hAnsi="Times New Roman" w:cs="Times New Roman"/>
              </w:rPr>
            </w:pPr>
            <w:r w:rsidRPr="0032134B">
              <w:rPr>
                <w:rFonts w:ascii="Times New Roman" w:hAnsi="Times New Roman" w:cs="Times New Roman"/>
              </w:rPr>
              <w:t xml:space="preserve">_________________ </w:t>
            </w:r>
            <w:r w:rsidRPr="0032134B">
              <w:rPr>
                <w:rFonts w:ascii="Times New Roman" w:hAnsi="Times New Roman" w:cs="Times New Roman"/>
              </w:rPr>
              <w:br/>
              <w:t xml:space="preserve">М.П. </w:t>
            </w:r>
          </w:p>
        </w:tc>
      </w:tr>
    </w:tbl>
    <w:p w14:paraId="60D10EF6" w14:textId="620DD6C2" w:rsidR="00BB1CF6" w:rsidRDefault="00BB1CF6"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47F4AD50" w14:textId="10A9B1EE" w:rsidR="004F151D" w:rsidRDefault="004F151D"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591B9F19" w14:textId="13B35F4C" w:rsidR="004F151D" w:rsidRDefault="004F151D"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635B9896" w14:textId="4BF99240" w:rsidR="004F151D" w:rsidRDefault="004F151D"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406C8056" w14:textId="1D8429FA" w:rsidR="004F151D" w:rsidRDefault="004F151D"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724B2147" w14:textId="4748893E" w:rsidR="004F151D" w:rsidRDefault="004F151D"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44C5F174" w14:textId="77777777" w:rsidR="004F151D" w:rsidRDefault="004F151D"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1A4BEBBA" w14:textId="7C809D2C" w:rsidR="00627BBE" w:rsidRDefault="00627BBE"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6D1A9772" w14:textId="3030D0FF" w:rsidR="00ED1F54" w:rsidRDefault="00ED1F54"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5BCEA5B8" w14:textId="21B870F1" w:rsidR="00ED1F54" w:rsidRDefault="00ED1F54"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3BD19303" w14:textId="72019C2D" w:rsidR="00ED1F54" w:rsidRDefault="00ED1F54"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42D14C21" w14:textId="186C6F16" w:rsidR="00ED1F54" w:rsidRDefault="00ED1F54"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12EE4C41" w14:textId="5AF00200"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4489902B" w14:textId="6C6C971D"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1CEE170B" w14:textId="74F6BCDC"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38B84925" w14:textId="10DAE8C9"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3921206A" w14:textId="46E56197"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68DDCAF3" w14:textId="1FBFB81A"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19067F89" w14:textId="29576630"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18F81ADA" w14:textId="012AE7C1"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66098052" w14:textId="158CC640"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549E38E0" w14:textId="54F8C8FC"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67433CB1" w14:textId="197C47A4" w:rsidR="003A5AFA" w:rsidRDefault="003A5AFA"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p w14:paraId="7CE4A79A" w14:textId="616153A3" w:rsidR="00D82BA6" w:rsidRDefault="00D82BA6" w:rsidP="00D82BA6">
      <w:pPr>
        <w:tabs>
          <w:tab w:val="left" w:pos="0"/>
        </w:tabs>
        <w:spacing w:after="0" w:line="300" w:lineRule="auto"/>
        <w:rPr>
          <w:rFonts w:ascii="Times New Roman" w:eastAsia="Times New Roman" w:hAnsi="Times New Roman" w:cs="Times New Roman"/>
          <w:sz w:val="20"/>
          <w:szCs w:val="20"/>
          <w:lang w:eastAsia="ru-RU"/>
        </w:rPr>
      </w:pPr>
    </w:p>
    <w:p w14:paraId="6DD27FA9" w14:textId="77777777" w:rsidR="00CC3FB3" w:rsidRDefault="00CC3FB3" w:rsidP="00D82BA6">
      <w:pPr>
        <w:tabs>
          <w:tab w:val="left" w:pos="0"/>
        </w:tabs>
        <w:spacing w:after="0" w:line="300" w:lineRule="auto"/>
        <w:rPr>
          <w:rFonts w:ascii="Times New Roman" w:eastAsia="Times New Roman" w:hAnsi="Times New Roman" w:cs="Times New Roman"/>
          <w:sz w:val="20"/>
          <w:szCs w:val="20"/>
          <w:lang w:eastAsia="ru-RU"/>
        </w:rPr>
      </w:pPr>
    </w:p>
    <w:p w14:paraId="2167CD03" w14:textId="283017C6" w:rsidR="004F151D" w:rsidRPr="00136B12" w:rsidRDefault="004F151D" w:rsidP="004F151D">
      <w:pPr>
        <w:pStyle w:val="12"/>
        <w:ind w:left="142"/>
        <w:jc w:val="center"/>
        <w:rPr>
          <w:sz w:val="20"/>
        </w:rPr>
      </w:pPr>
      <w:r w:rsidRPr="00AC0735">
        <w:rPr>
          <w:sz w:val="20"/>
        </w:rPr>
        <w:lastRenderedPageBreak/>
        <w:t xml:space="preserve">                                                                                                </w:t>
      </w:r>
      <w:r w:rsidRPr="00136B12">
        <w:rPr>
          <w:sz w:val="20"/>
        </w:rPr>
        <w:t xml:space="preserve">Приложение № 1 к Договору возмездного </w:t>
      </w:r>
    </w:p>
    <w:p w14:paraId="2630AEEE" w14:textId="3E3211C8" w:rsidR="004F151D" w:rsidRPr="00136B12" w:rsidRDefault="004F151D" w:rsidP="004F151D">
      <w:pPr>
        <w:pStyle w:val="12"/>
        <w:ind w:left="142"/>
        <w:jc w:val="right"/>
        <w:rPr>
          <w:sz w:val="20"/>
        </w:rPr>
      </w:pPr>
      <w:r w:rsidRPr="00136B12">
        <w:rPr>
          <w:sz w:val="20"/>
        </w:rPr>
        <w:t xml:space="preserve">оказания услуг от ________________ г. № </w:t>
      </w:r>
      <w:r w:rsidR="0025277A">
        <w:rPr>
          <w:sz w:val="20"/>
        </w:rPr>
        <w:t>_____ЦИСС</w:t>
      </w:r>
      <w:r>
        <w:rPr>
          <w:sz w:val="20"/>
        </w:rPr>
        <w:t>______</w:t>
      </w:r>
    </w:p>
    <w:p w14:paraId="34B394D6" w14:textId="77777777" w:rsidR="004F151D" w:rsidRPr="00136B12" w:rsidRDefault="004F151D" w:rsidP="004F151D">
      <w:pPr>
        <w:pStyle w:val="12"/>
        <w:ind w:firstLine="284"/>
        <w:contextualSpacing/>
        <w:jc w:val="center"/>
        <w:rPr>
          <w:b/>
          <w:sz w:val="20"/>
        </w:rPr>
      </w:pPr>
    </w:p>
    <w:p w14:paraId="6861AE4E" w14:textId="77777777" w:rsidR="004F151D" w:rsidRPr="00136B12" w:rsidRDefault="004F151D" w:rsidP="004F151D">
      <w:pPr>
        <w:widowControl w:val="0"/>
        <w:spacing w:after="0" w:line="240" w:lineRule="auto"/>
        <w:jc w:val="center"/>
        <w:rPr>
          <w:rFonts w:ascii="Times New Roman" w:hAnsi="Times New Roman" w:cs="Times New Roman"/>
          <w:b/>
          <w:sz w:val="24"/>
          <w:szCs w:val="24"/>
        </w:rPr>
      </w:pPr>
      <w:r w:rsidRPr="00136B12">
        <w:rPr>
          <w:rFonts w:ascii="Times New Roman" w:hAnsi="Times New Roman" w:cs="Times New Roman"/>
          <w:b/>
          <w:sz w:val="24"/>
          <w:szCs w:val="24"/>
        </w:rPr>
        <w:t>Техническое задание</w:t>
      </w:r>
    </w:p>
    <w:p w14:paraId="7FA661B8" w14:textId="7F9297F4" w:rsidR="004F151D" w:rsidRPr="004902E1" w:rsidRDefault="006E4A21" w:rsidP="009054DF">
      <w:pPr>
        <w:widowControl w:val="0"/>
        <w:spacing w:after="0" w:line="240" w:lineRule="auto"/>
        <w:jc w:val="center"/>
        <w:rPr>
          <w:rFonts w:ascii="Times New Roman" w:hAnsi="Times New Roman" w:cs="Times New Roman"/>
          <w:sz w:val="24"/>
          <w:szCs w:val="24"/>
        </w:rPr>
      </w:pPr>
      <w:bookmarkStart w:id="7" w:name="_Hlk38279706"/>
      <w:r>
        <w:rPr>
          <w:rFonts w:ascii="Times New Roman" w:hAnsi="Times New Roman" w:cs="Times New Roman"/>
          <w:sz w:val="24"/>
          <w:szCs w:val="24"/>
        </w:rPr>
        <w:t xml:space="preserve">на </w:t>
      </w:r>
      <w:r w:rsidR="004F151D" w:rsidRPr="00136B12">
        <w:rPr>
          <w:rFonts w:ascii="Times New Roman" w:hAnsi="Times New Roman" w:cs="Times New Roman"/>
          <w:sz w:val="24"/>
          <w:szCs w:val="24"/>
        </w:rPr>
        <w:t xml:space="preserve">оказание услуг </w:t>
      </w:r>
      <w:bookmarkEnd w:id="7"/>
      <w:r w:rsidR="009054DF" w:rsidRPr="009054DF">
        <w:rPr>
          <w:rFonts w:ascii="Times New Roman" w:hAnsi="Times New Roman" w:cs="Times New Roman"/>
          <w:sz w:val="24"/>
          <w:szCs w:val="24"/>
        </w:rPr>
        <w:t>по проведению и организации образовательных мероприятий (в режиме онлайн)</w:t>
      </w:r>
      <w:r w:rsidR="009054DF">
        <w:rPr>
          <w:rFonts w:ascii="Times New Roman" w:hAnsi="Times New Roman" w:cs="Times New Roman"/>
          <w:sz w:val="24"/>
          <w:szCs w:val="24"/>
        </w:rPr>
        <w:t xml:space="preserve"> </w:t>
      </w:r>
      <w:r w:rsidR="009054DF" w:rsidRPr="009054DF">
        <w:rPr>
          <w:rFonts w:ascii="Times New Roman" w:hAnsi="Times New Roman" w:cs="Times New Roman"/>
          <w:sz w:val="24"/>
          <w:szCs w:val="24"/>
        </w:rPr>
        <w:t>для 25 (двадцати пяти)</w:t>
      </w:r>
      <w:r w:rsidR="005A6E78">
        <w:rPr>
          <w:rFonts w:ascii="Times New Roman" w:hAnsi="Times New Roman" w:cs="Times New Roman"/>
          <w:sz w:val="24"/>
          <w:szCs w:val="24"/>
        </w:rPr>
        <w:t xml:space="preserve"> с</w:t>
      </w:r>
      <w:r w:rsidR="005A6E78" w:rsidRPr="005A6E78">
        <w:rPr>
          <w:rFonts w:ascii="Times New Roman" w:hAnsi="Times New Roman" w:cs="Times New Roman"/>
          <w:sz w:val="24"/>
          <w:szCs w:val="24"/>
        </w:rPr>
        <w:t>убъект</w:t>
      </w:r>
      <w:r w:rsidR="005A6E78">
        <w:rPr>
          <w:rFonts w:ascii="Times New Roman" w:hAnsi="Times New Roman" w:cs="Times New Roman"/>
          <w:sz w:val="24"/>
          <w:szCs w:val="24"/>
        </w:rPr>
        <w:t>ов</w:t>
      </w:r>
      <w:r w:rsidR="005A6E78" w:rsidRPr="005A6E78">
        <w:rPr>
          <w:rFonts w:ascii="Times New Roman" w:hAnsi="Times New Roman" w:cs="Times New Roman"/>
          <w:sz w:val="24"/>
          <w:szCs w:val="24"/>
        </w:rPr>
        <w:t xml:space="preserve"> малого и среднего предпринимательства</w:t>
      </w:r>
      <w:r w:rsidR="009054DF" w:rsidRPr="009054DF">
        <w:rPr>
          <w:rFonts w:ascii="Times New Roman" w:hAnsi="Times New Roman" w:cs="Times New Roman"/>
          <w:sz w:val="24"/>
          <w:szCs w:val="24"/>
        </w:rPr>
        <w:t xml:space="preserve"> в сфере социального предпринимательства</w:t>
      </w:r>
    </w:p>
    <w:p w14:paraId="2CFFBE11" w14:textId="2D884F3C" w:rsidR="004F151D" w:rsidRPr="00136B12" w:rsidRDefault="004F151D" w:rsidP="004F151D">
      <w:pPr>
        <w:widowControl w:val="0"/>
        <w:spacing w:after="0" w:line="240" w:lineRule="auto"/>
        <w:jc w:val="both"/>
        <w:rPr>
          <w:rFonts w:ascii="Times New Roman" w:hAnsi="Times New Roman" w:cs="Times New Roman"/>
          <w:sz w:val="24"/>
        </w:rPr>
      </w:pPr>
      <w:r w:rsidRPr="00136B12">
        <w:rPr>
          <w:rFonts w:ascii="Times New Roman" w:hAnsi="Times New Roman" w:cs="Times New Roman"/>
          <w:b/>
          <w:sz w:val="24"/>
          <w:szCs w:val="24"/>
        </w:rPr>
        <w:t>Срок оказания услуг</w:t>
      </w:r>
      <w:r w:rsidRPr="00136B12">
        <w:rPr>
          <w:rFonts w:ascii="Times New Roman" w:hAnsi="Times New Roman" w:cs="Times New Roman"/>
          <w:sz w:val="24"/>
          <w:szCs w:val="24"/>
        </w:rPr>
        <w:t xml:space="preserve">: в срок не позднее </w:t>
      </w:r>
      <w:r w:rsidR="0025277A">
        <w:rPr>
          <w:rFonts w:ascii="Times New Roman" w:hAnsi="Times New Roman" w:cs="Times New Roman"/>
          <w:sz w:val="24"/>
          <w:szCs w:val="24"/>
        </w:rPr>
        <w:t>29 августа</w:t>
      </w:r>
      <w:r w:rsidRPr="00136B12">
        <w:rPr>
          <w:rFonts w:ascii="Times New Roman" w:hAnsi="Times New Roman" w:cs="Times New Roman"/>
          <w:sz w:val="24"/>
          <w:szCs w:val="24"/>
        </w:rPr>
        <w:t xml:space="preserve"> 2020 года.</w:t>
      </w:r>
    </w:p>
    <w:p w14:paraId="6A2B4D24" w14:textId="77777777" w:rsidR="004F151D" w:rsidRPr="00136B12" w:rsidRDefault="004F151D" w:rsidP="004F151D">
      <w:pPr>
        <w:widowControl w:val="0"/>
        <w:spacing w:after="0" w:line="240" w:lineRule="auto"/>
        <w:jc w:val="both"/>
        <w:rPr>
          <w:rFonts w:ascii="Times New Roman" w:hAnsi="Times New Roman" w:cs="Times New Roman"/>
          <w:sz w:val="24"/>
          <w:szCs w:val="24"/>
        </w:rPr>
      </w:pPr>
      <w:r w:rsidRPr="00136B12">
        <w:rPr>
          <w:rFonts w:ascii="Times New Roman" w:hAnsi="Times New Roman" w:cs="Times New Roman"/>
          <w:b/>
          <w:sz w:val="24"/>
          <w:szCs w:val="24"/>
        </w:rPr>
        <w:t>Объем оказания услуг</w:t>
      </w:r>
      <w:r w:rsidRPr="00136B12">
        <w:rPr>
          <w:rFonts w:ascii="Times New Roman" w:hAnsi="Times New Roman" w:cs="Times New Roman"/>
          <w:sz w:val="24"/>
          <w:szCs w:val="24"/>
        </w:rPr>
        <w:t>: согласно таблице №1</w:t>
      </w:r>
    </w:p>
    <w:p w14:paraId="1A3B5C69" w14:textId="77777777" w:rsidR="004F151D" w:rsidRDefault="004F151D" w:rsidP="004F151D">
      <w:pPr>
        <w:widowControl w:val="0"/>
        <w:spacing w:after="0" w:line="240" w:lineRule="auto"/>
        <w:jc w:val="right"/>
        <w:rPr>
          <w:rFonts w:ascii="Times New Roman" w:hAnsi="Times New Roman" w:cs="Times New Roman"/>
          <w:sz w:val="24"/>
          <w:szCs w:val="24"/>
        </w:rPr>
      </w:pPr>
      <w:r w:rsidRPr="00136B12">
        <w:rPr>
          <w:rFonts w:ascii="Times New Roman" w:hAnsi="Times New Roman" w:cs="Times New Roman"/>
          <w:sz w:val="24"/>
          <w:szCs w:val="24"/>
        </w:rPr>
        <w:t>Таблица №1</w:t>
      </w:r>
    </w:p>
    <w:p w14:paraId="7254E50F" w14:textId="77777777" w:rsidR="004F151D" w:rsidRPr="00136B12" w:rsidRDefault="004F151D" w:rsidP="004F151D">
      <w:pPr>
        <w:widowControl w:val="0"/>
        <w:spacing w:after="0" w:line="240" w:lineRule="auto"/>
        <w:jc w:val="right"/>
        <w:rPr>
          <w:rFonts w:ascii="Times New Roman" w:hAnsi="Times New Roman" w:cs="Times New Roman"/>
          <w:sz w:val="24"/>
          <w:szCs w:val="24"/>
        </w:rPr>
      </w:pPr>
    </w:p>
    <w:tbl>
      <w:tblPr>
        <w:tblW w:w="508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
        <w:gridCol w:w="1761"/>
        <w:gridCol w:w="7388"/>
      </w:tblGrid>
      <w:tr w:rsidR="004F151D" w:rsidRPr="00136B12" w14:paraId="2529C91D" w14:textId="77777777" w:rsidTr="0025277A">
        <w:tc>
          <w:tcPr>
            <w:tcW w:w="262" w:type="pct"/>
            <w:tcBorders>
              <w:top w:val="single" w:sz="4" w:space="0" w:color="000000"/>
              <w:left w:val="single" w:sz="4" w:space="0" w:color="000000"/>
              <w:bottom w:val="single" w:sz="4" w:space="0" w:color="000000"/>
              <w:right w:val="single" w:sz="4" w:space="0" w:color="000000"/>
            </w:tcBorders>
          </w:tcPr>
          <w:p w14:paraId="3DE46424" w14:textId="77777777" w:rsidR="004F151D" w:rsidRPr="00136B12" w:rsidRDefault="004F151D" w:rsidP="0025277A">
            <w:pPr>
              <w:widowControl w:val="0"/>
              <w:rPr>
                <w:rFonts w:ascii="Times New Roman" w:hAnsi="Times New Roman" w:cs="Times New Roman"/>
                <w:sz w:val="24"/>
                <w:szCs w:val="24"/>
              </w:rPr>
            </w:pPr>
            <w:r w:rsidRPr="00136B12">
              <w:rPr>
                <w:rFonts w:ascii="Times New Roman" w:hAnsi="Times New Roman" w:cs="Times New Roman"/>
                <w:sz w:val="24"/>
                <w:szCs w:val="24"/>
              </w:rPr>
              <w:t>1</w:t>
            </w:r>
          </w:p>
        </w:tc>
        <w:tc>
          <w:tcPr>
            <w:tcW w:w="912" w:type="pct"/>
            <w:tcBorders>
              <w:top w:val="single" w:sz="4" w:space="0" w:color="000000"/>
              <w:left w:val="single" w:sz="4" w:space="0" w:color="000000"/>
              <w:bottom w:val="single" w:sz="4" w:space="0" w:color="000000"/>
              <w:right w:val="single" w:sz="4" w:space="0" w:color="000000"/>
            </w:tcBorders>
          </w:tcPr>
          <w:p w14:paraId="7DE27DEF" w14:textId="77777777" w:rsidR="004F151D" w:rsidRPr="00136B12" w:rsidRDefault="004F151D" w:rsidP="0025277A">
            <w:pPr>
              <w:widowControl w:val="0"/>
              <w:spacing w:after="0" w:line="240" w:lineRule="auto"/>
              <w:rPr>
                <w:rFonts w:ascii="Times New Roman" w:hAnsi="Times New Roman" w:cs="Times New Roman"/>
                <w:sz w:val="24"/>
                <w:szCs w:val="24"/>
              </w:rPr>
            </w:pPr>
            <w:r w:rsidRPr="00136B12">
              <w:rPr>
                <w:rFonts w:ascii="Times New Roman" w:hAnsi="Times New Roman" w:cs="Times New Roman"/>
                <w:sz w:val="24"/>
                <w:szCs w:val="24"/>
              </w:rPr>
              <w:t xml:space="preserve">Наименование Мероприятия </w:t>
            </w:r>
          </w:p>
        </w:tc>
        <w:tc>
          <w:tcPr>
            <w:tcW w:w="3826" w:type="pct"/>
            <w:tcBorders>
              <w:top w:val="single" w:sz="4" w:space="0" w:color="000000"/>
              <w:left w:val="single" w:sz="4" w:space="0" w:color="000000"/>
              <w:bottom w:val="single" w:sz="4" w:space="0" w:color="000000"/>
              <w:right w:val="single" w:sz="4" w:space="0" w:color="000000"/>
            </w:tcBorders>
            <w:vAlign w:val="center"/>
          </w:tcPr>
          <w:p w14:paraId="642EBD05" w14:textId="037AFB95" w:rsidR="004F151D" w:rsidRPr="009054DF" w:rsidRDefault="004F151D" w:rsidP="009054DF">
            <w:pPr>
              <w:widowControl w:val="0"/>
              <w:spacing w:after="0" w:line="240" w:lineRule="auto"/>
              <w:jc w:val="both"/>
              <w:rPr>
                <w:rFonts w:ascii="Times New Roman" w:hAnsi="Times New Roman" w:cs="Times New Roman"/>
                <w:sz w:val="24"/>
                <w:szCs w:val="24"/>
              </w:rPr>
            </w:pPr>
            <w:r w:rsidRPr="00F00F84">
              <w:rPr>
                <w:rFonts w:ascii="Times New Roman" w:hAnsi="Times New Roman" w:cs="Times New Roman"/>
                <w:sz w:val="24"/>
                <w:szCs w:val="24"/>
              </w:rPr>
              <w:t xml:space="preserve">Оказание услуги по проведению и организации образовательных мероприятий (в режиме онлайн) для 25 (двадцати пяти) СМСП в сфере </w:t>
            </w:r>
            <w:r w:rsidR="00EA4A79" w:rsidRPr="00EA4A79">
              <w:rPr>
                <w:rFonts w:ascii="Times New Roman" w:hAnsi="Times New Roman" w:cs="Times New Roman"/>
                <w:sz w:val="24"/>
                <w:szCs w:val="24"/>
              </w:rPr>
              <w:t>социального предпринимательств</w:t>
            </w:r>
            <w:r w:rsidR="009054DF">
              <w:rPr>
                <w:rFonts w:ascii="Times New Roman" w:hAnsi="Times New Roman" w:cs="Times New Roman"/>
                <w:sz w:val="24"/>
                <w:szCs w:val="24"/>
              </w:rPr>
              <w:t>а.</w:t>
            </w:r>
          </w:p>
          <w:p w14:paraId="70165E3A" w14:textId="77777777" w:rsidR="004F151D" w:rsidRPr="00136B12" w:rsidRDefault="004F151D" w:rsidP="0025277A">
            <w:pPr>
              <w:spacing w:after="0" w:line="240" w:lineRule="auto"/>
              <w:rPr>
                <w:rFonts w:ascii="Times New Roman" w:hAnsi="Times New Roman" w:cs="Times New Roman"/>
                <w:color w:val="000000"/>
                <w:sz w:val="24"/>
                <w:szCs w:val="24"/>
              </w:rPr>
            </w:pPr>
          </w:p>
        </w:tc>
      </w:tr>
      <w:tr w:rsidR="004F151D" w:rsidRPr="00136B12" w14:paraId="3088D21A" w14:textId="77777777" w:rsidTr="0025277A">
        <w:tc>
          <w:tcPr>
            <w:tcW w:w="262" w:type="pct"/>
            <w:tcBorders>
              <w:top w:val="single" w:sz="4" w:space="0" w:color="000000"/>
              <w:left w:val="single" w:sz="4" w:space="0" w:color="000000"/>
              <w:bottom w:val="single" w:sz="4" w:space="0" w:color="000000"/>
              <w:right w:val="single" w:sz="4" w:space="0" w:color="000000"/>
            </w:tcBorders>
          </w:tcPr>
          <w:p w14:paraId="4F1522B2" w14:textId="77777777" w:rsidR="004F151D" w:rsidRPr="00136B12" w:rsidRDefault="004F151D" w:rsidP="0025277A">
            <w:pPr>
              <w:widowControl w:val="0"/>
              <w:rPr>
                <w:rFonts w:ascii="Times New Roman" w:hAnsi="Times New Roman" w:cs="Times New Roman"/>
                <w:sz w:val="24"/>
                <w:szCs w:val="24"/>
              </w:rPr>
            </w:pPr>
            <w:r w:rsidRPr="00136B12">
              <w:rPr>
                <w:rFonts w:ascii="Times New Roman" w:hAnsi="Times New Roman" w:cs="Times New Roman"/>
                <w:sz w:val="24"/>
                <w:szCs w:val="24"/>
              </w:rPr>
              <w:t xml:space="preserve">2 </w:t>
            </w:r>
          </w:p>
        </w:tc>
        <w:tc>
          <w:tcPr>
            <w:tcW w:w="912" w:type="pct"/>
            <w:tcBorders>
              <w:top w:val="single" w:sz="4" w:space="0" w:color="000000"/>
              <w:left w:val="single" w:sz="4" w:space="0" w:color="000000"/>
              <w:bottom w:val="single" w:sz="4" w:space="0" w:color="000000"/>
              <w:right w:val="single" w:sz="4" w:space="0" w:color="000000"/>
            </w:tcBorders>
          </w:tcPr>
          <w:p w14:paraId="78E0D33D" w14:textId="77777777" w:rsidR="004F151D" w:rsidRPr="00136B12" w:rsidRDefault="004F151D" w:rsidP="0025277A">
            <w:pPr>
              <w:widowControl w:val="0"/>
              <w:spacing w:after="0" w:line="240" w:lineRule="auto"/>
              <w:rPr>
                <w:rFonts w:ascii="Times New Roman" w:hAnsi="Times New Roman" w:cs="Times New Roman"/>
                <w:sz w:val="24"/>
                <w:szCs w:val="24"/>
              </w:rPr>
            </w:pPr>
            <w:r w:rsidRPr="00136B12">
              <w:rPr>
                <w:rFonts w:ascii="Times New Roman" w:hAnsi="Times New Roman" w:cs="Times New Roman"/>
                <w:sz w:val="24"/>
                <w:szCs w:val="24"/>
              </w:rPr>
              <w:t>Участники Мероприятия</w:t>
            </w:r>
          </w:p>
        </w:tc>
        <w:tc>
          <w:tcPr>
            <w:tcW w:w="3826" w:type="pct"/>
            <w:tcBorders>
              <w:top w:val="single" w:sz="4" w:space="0" w:color="000000"/>
              <w:left w:val="single" w:sz="4" w:space="0" w:color="000000"/>
              <w:bottom w:val="single" w:sz="4" w:space="0" w:color="000000"/>
              <w:right w:val="single" w:sz="4" w:space="0" w:color="000000"/>
            </w:tcBorders>
            <w:vAlign w:val="center"/>
          </w:tcPr>
          <w:p w14:paraId="6414BD6D" w14:textId="6EE3A770" w:rsidR="004F151D" w:rsidRPr="00381631" w:rsidRDefault="004F151D" w:rsidP="0018489C">
            <w:pPr>
              <w:pStyle w:val="a3"/>
              <w:numPr>
                <w:ilvl w:val="1"/>
                <w:numId w:val="10"/>
              </w:numPr>
              <w:spacing w:after="0" w:line="240" w:lineRule="auto"/>
              <w:jc w:val="both"/>
              <w:rPr>
                <w:rFonts w:ascii="Times New Roman" w:eastAsia="Times New Roman" w:hAnsi="Times New Roman" w:cs="Times New Roman"/>
                <w:sz w:val="24"/>
                <w:szCs w:val="24"/>
                <w:lang w:eastAsia="ru-RU"/>
              </w:rPr>
            </w:pPr>
            <w:r w:rsidRPr="00381631">
              <w:rPr>
                <w:rFonts w:ascii="Times New Roman" w:eastAsia="Arial Unicode MS" w:hAnsi="Times New Roman" w:cs="Arial Unicode MS"/>
                <w:color w:val="000000"/>
                <w:sz w:val="24"/>
                <w:szCs w:val="24"/>
                <w:lang w:eastAsia="ru-RU"/>
              </w:rPr>
              <w:t xml:space="preserve">Субъекты малого и среднего предпринимательства, зарегистрированные в Республике Бурятия (далее – СМСП) </w:t>
            </w:r>
            <w:r w:rsidRPr="00381631">
              <w:rPr>
                <w:rFonts w:ascii="Times New Roman" w:hAnsi="Times New Roman" w:cs="Times New Roman"/>
                <w:sz w:val="24"/>
                <w:szCs w:val="24"/>
              </w:rPr>
              <w:t xml:space="preserve">в сфере </w:t>
            </w:r>
            <w:r w:rsidR="00EA4A79" w:rsidRPr="00EA4A79">
              <w:rPr>
                <w:rFonts w:ascii="Times New Roman" w:hAnsi="Times New Roman" w:cs="Times New Roman"/>
                <w:sz w:val="24"/>
                <w:szCs w:val="24"/>
              </w:rPr>
              <w:t>социального предпринимательства</w:t>
            </w:r>
            <w:r w:rsidRPr="00381631">
              <w:rPr>
                <w:rFonts w:ascii="Times New Roman" w:hAnsi="Times New Roman" w:cs="Times New Roman"/>
                <w:sz w:val="24"/>
                <w:szCs w:val="24"/>
              </w:rPr>
              <w:t>.</w:t>
            </w:r>
          </w:p>
          <w:p w14:paraId="0AB3D897" w14:textId="77777777" w:rsidR="004F151D" w:rsidRPr="00381631" w:rsidRDefault="004F151D" w:rsidP="0018489C">
            <w:pPr>
              <w:pStyle w:val="a3"/>
              <w:numPr>
                <w:ilvl w:val="1"/>
                <w:numId w:val="12"/>
              </w:numPr>
              <w:spacing w:after="0" w:line="240" w:lineRule="auto"/>
              <w:jc w:val="both"/>
              <w:rPr>
                <w:rFonts w:ascii="Times New Roman" w:eastAsia="Arial Unicode MS" w:hAnsi="Times New Roman" w:cs="Arial Unicode MS"/>
                <w:color w:val="000000"/>
                <w:sz w:val="24"/>
                <w:szCs w:val="24"/>
              </w:rPr>
            </w:pPr>
            <w:r w:rsidRPr="00381631">
              <w:rPr>
                <w:rFonts w:ascii="Times New Roman" w:eastAsia="Arial Unicode MS" w:hAnsi="Times New Roman" w:cs="Arial Unicode MS"/>
                <w:color w:val="000000"/>
                <w:sz w:val="24"/>
                <w:szCs w:val="24"/>
                <w:lang w:eastAsia="ru-RU"/>
              </w:rPr>
              <w:t>Под СМСП понимается юридическое лицо или индивидуальный предприниматель, соответствующие требованиям, предусмотренным статьей 4 Федерального закона от 24.07.2007 года № 209-ФЗ «О развитии малого и среднего предпринимательства в Российской Федерации», сведениях о которых на дату проведения Мероприятия содержатся в Едином реестре СМСП (</w:t>
            </w:r>
            <w:hyperlink r:id="rId9" w:history="1">
              <w:r w:rsidRPr="00381631">
                <w:rPr>
                  <w:rStyle w:val="a7"/>
                  <w:rFonts w:ascii="Times New Roman" w:eastAsia="Arial Unicode MS" w:hAnsi="Times New Roman" w:cs="Arial Unicode MS"/>
                  <w:sz w:val="24"/>
                  <w:szCs w:val="24"/>
                  <w:lang w:eastAsia="ru-RU"/>
                </w:rPr>
                <w:t>www.rmsp.nalog.ru</w:t>
              </w:r>
            </w:hyperlink>
            <w:r w:rsidRPr="00381631">
              <w:rPr>
                <w:rFonts w:ascii="Times New Roman" w:eastAsia="Arial Unicode MS" w:hAnsi="Times New Roman" w:cs="Arial Unicode MS"/>
                <w:color w:val="000000"/>
                <w:sz w:val="24"/>
                <w:szCs w:val="24"/>
                <w:lang w:eastAsia="ru-RU"/>
              </w:rPr>
              <w:t>).</w:t>
            </w:r>
          </w:p>
        </w:tc>
      </w:tr>
      <w:tr w:rsidR="005A6E78" w:rsidRPr="00136B12" w14:paraId="209E5E60" w14:textId="77777777" w:rsidTr="0025277A">
        <w:tc>
          <w:tcPr>
            <w:tcW w:w="262" w:type="pct"/>
            <w:tcBorders>
              <w:top w:val="single" w:sz="4" w:space="0" w:color="000000"/>
              <w:left w:val="single" w:sz="4" w:space="0" w:color="000000"/>
              <w:bottom w:val="single" w:sz="4" w:space="0" w:color="000000"/>
              <w:right w:val="single" w:sz="4" w:space="0" w:color="000000"/>
            </w:tcBorders>
          </w:tcPr>
          <w:p w14:paraId="14E06646" w14:textId="69A169D1" w:rsidR="005A6E78" w:rsidRPr="00136B12" w:rsidRDefault="005A6E78" w:rsidP="0025277A">
            <w:pPr>
              <w:widowControl w:val="0"/>
              <w:rPr>
                <w:rFonts w:ascii="Times New Roman" w:hAnsi="Times New Roman" w:cs="Times New Roman"/>
                <w:sz w:val="24"/>
                <w:szCs w:val="24"/>
              </w:rPr>
            </w:pPr>
            <w:r>
              <w:rPr>
                <w:rFonts w:ascii="Times New Roman" w:hAnsi="Times New Roman" w:cs="Times New Roman"/>
                <w:sz w:val="24"/>
                <w:szCs w:val="24"/>
              </w:rPr>
              <w:t>3</w:t>
            </w:r>
          </w:p>
        </w:tc>
        <w:tc>
          <w:tcPr>
            <w:tcW w:w="912" w:type="pct"/>
            <w:tcBorders>
              <w:top w:val="single" w:sz="4" w:space="0" w:color="000000"/>
              <w:left w:val="single" w:sz="4" w:space="0" w:color="000000"/>
              <w:bottom w:val="single" w:sz="4" w:space="0" w:color="000000"/>
              <w:right w:val="single" w:sz="4" w:space="0" w:color="000000"/>
            </w:tcBorders>
          </w:tcPr>
          <w:p w14:paraId="7FC04BCA" w14:textId="5BC624E0" w:rsidR="005A6E78" w:rsidRPr="00136B12" w:rsidRDefault="005A6E78" w:rsidP="0025277A">
            <w:pPr>
              <w:widowControl w:val="0"/>
              <w:spacing w:after="0" w:line="240" w:lineRule="auto"/>
              <w:rPr>
                <w:rFonts w:ascii="Times New Roman" w:hAnsi="Times New Roman" w:cs="Times New Roman"/>
                <w:sz w:val="24"/>
                <w:szCs w:val="24"/>
              </w:rPr>
            </w:pPr>
            <w:r w:rsidRPr="005A6E78">
              <w:rPr>
                <w:rFonts w:ascii="Times New Roman" w:hAnsi="Times New Roman" w:cs="Times New Roman"/>
                <w:sz w:val="24"/>
                <w:szCs w:val="24"/>
              </w:rPr>
              <w:t>Наименование услуги</w:t>
            </w:r>
          </w:p>
        </w:tc>
        <w:tc>
          <w:tcPr>
            <w:tcW w:w="3826" w:type="pct"/>
            <w:tcBorders>
              <w:top w:val="single" w:sz="4" w:space="0" w:color="000000"/>
              <w:left w:val="single" w:sz="4" w:space="0" w:color="000000"/>
              <w:bottom w:val="single" w:sz="4" w:space="0" w:color="000000"/>
              <w:right w:val="single" w:sz="4" w:space="0" w:color="000000"/>
            </w:tcBorders>
            <w:vAlign w:val="center"/>
          </w:tcPr>
          <w:p w14:paraId="0F2885B6" w14:textId="324E31A8" w:rsidR="005A6E78" w:rsidRPr="005A6E78" w:rsidRDefault="005A6E78" w:rsidP="005A6E78">
            <w:pPr>
              <w:pStyle w:val="a3"/>
              <w:spacing w:after="0" w:line="240" w:lineRule="auto"/>
              <w:ind w:left="360"/>
              <w:jc w:val="both"/>
              <w:rPr>
                <w:rFonts w:ascii="Times New Roman" w:eastAsia="Arial Unicode MS" w:hAnsi="Times New Roman" w:cs="Arial Unicode MS"/>
                <w:color w:val="000000"/>
                <w:sz w:val="24"/>
                <w:szCs w:val="24"/>
                <w:lang w:eastAsia="ru-RU"/>
              </w:rPr>
            </w:pPr>
            <w:r>
              <w:rPr>
                <w:rFonts w:ascii="Times New Roman" w:eastAsia="Arial Unicode MS" w:hAnsi="Times New Roman" w:cs="Arial Unicode MS"/>
                <w:color w:val="000000"/>
                <w:sz w:val="24"/>
                <w:szCs w:val="24"/>
                <w:lang w:eastAsia="ru-RU"/>
              </w:rPr>
              <w:t>П</w:t>
            </w:r>
            <w:r w:rsidRPr="005A6E78">
              <w:rPr>
                <w:rFonts w:ascii="Times New Roman" w:eastAsia="Arial Unicode MS" w:hAnsi="Times New Roman" w:cs="Arial Unicode MS"/>
                <w:color w:val="000000"/>
                <w:sz w:val="24"/>
                <w:szCs w:val="24"/>
                <w:lang w:eastAsia="ru-RU"/>
              </w:rPr>
              <w:t>роведени</w:t>
            </w:r>
            <w:r>
              <w:rPr>
                <w:rFonts w:ascii="Times New Roman" w:eastAsia="Arial Unicode MS" w:hAnsi="Times New Roman" w:cs="Arial Unicode MS"/>
                <w:color w:val="000000"/>
                <w:sz w:val="24"/>
                <w:szCs w:val="24"/>
                <w:lang w:eastAsia="ru-RU"/>
              </w:rPr>
              <w:t>е</w:t>
            </w:r>
            <w:r w:rsidRPr="005A6E78">
              <w:rPr>
                <w:rFonts w:ascii="Times New Roman" w:eastAsia="Arial Unicode MS" w:hAnsi="Times New Roman" w:cs="Arial Unicode MS"/>
                <w:color w:val="000000"/>
                <w:sz w:val="24"/>
                <w:szCs w:val="24"/>
                <w:lang w:eastAsia="ru-RU"/>
              </w:rPr>
              <w:t xml:space="preserve"> и организаци</w:t>
            </w:r>
            <w:r>
              <w:rPr>
                <w:rFonts w:ascii="Times New Roman" w:eastAsia="Arial Unicode MS" w:hAnsi="Times New Roman" w:cs="Arial Unicode MS"/>
                <w:color w:val="000000"/>
                <w:sz w:val="24"/>
                <w:szCs w:val="24"/>
                <w:lang w:eastAsia="ru-RU"/>
              </w:rPr>
              <w:t>я</w:t>
            </w:r>
            <w:r w:rsidRPr="005A6E78">
              <w:rPr>
                <w:rFonts w:ascii="Times New Roman" w:eastAsia="Arial Unicode MS" w:hAnsi="Times New Roman" w:cs="Arial Unicode MS"/>
                <w:color w:val="000000"/>
                <w:sz w:val="24"/>
                <w:szCs w:val="24"/>
                <w:lang w:eastAsia="ru-RU"/>
              </w:rPr>
              <w:t xml:space="preserve"> образовательных мероприятий (в режиме онлайн) для 25 (двадцати пяти) СМСП в сфере социального предпринимательства.</w:t>
            </w:r>
          </w:p>
        </w:tc>
      </w:tr>
      <w:tr w:rsidR="004F151D" w:rsidRPr="00136B12" w14:paraId="7941866B" w14:textId="77777777" w:rsidTr="0025277A">
        <w:tc>
          <w:tcPr>
            <w:tcW w:w="262" w:type="pct"/>
            <w:tcBorders>
              <w:top w:val="single" w:sz="4" w:space="0" w:color="000000"/>
              <w:left w:val="single" w:sz="4" w:space="0" w:color="000000"/>
              <w:bottom w:val="single" w:sz="4" w:space="0" w:color="000000"/>
              <w:right w:val="single" w:sz="4" w:space="0" w:color="000000"/>
            </w:tcBorders>
          </w:tcPr>
          <w:p w14:paraId="67710E67" w14:textId="77777777" w:rsidR="004F151D" w:rsidRPr="00136B12" w:rsidRDefault="004F151D" w:rsidP="0025277A">
            <w:pPr>
              <w:widowControl w:val="0"/>
              <w:rPr>
                <w:rFonts w:ascii="Times New Roman" w:hAnsi="Times New Roman" w:cs="Times New Roman"/>
                <w:sz w:val="24"/>
                <w:szCs w:val="24"/>
              </w:rPr>
            </w:pPr>
            <w:r w:rsidRPr="00136B12">
              <w:rPr>
                <w:rFonts w:ascii="Times New Roman" w:hAnsi="Times New Roman" w:cs="Times New Roman"/>
                <w:sz w:val="24"/>
                <w:szCs w:val="24"/>
              </w:rPr>
              <w:t>4</w:t>
            </w:r>
          </w:p>
        </w:tc>
        <w:tc>
          <w:tcPr>
            <w:tcW w:w="912" w:type="pct"/>
            <w:tcBorders>
              <w:top w:val="single" w:sz="4" w:space="0" w:color="000000"/>
              <w:left w:val="single" w:sz="4" w:space="0" w:color="000000"/>
              <w:bottom w:val="single" w:sz="4" w:space="0" w:color="000000"/>
              <w:right w:val="single" w:sz="4" w:space="0" w:color="000000"/>
            </w:tcBorders>
          </w:tcPr>
          <w:p w14:paraId="77426626" w14:textId="77777777" w:rsidR="004F151D" w:rsidRPr="00136B12" w:rsidRDefault="004F151D" w:rsidP="0025277A">
            <w:pPr>
              <w:keepLines/>
              <w:tabs>
                <w:tab w:val="left" w:pos="142"/>
                <w:tab w:val="left" w:pos="284"/>
                <w:tab w:val="left" w:pos="525"/>
                <w:tab w:val="left" w:pos="851"/>
              </w:tabs>
              <w:spacing w:after="0" w:line="240" w:lineRule="auto"/>
              <w:jc w:val="both"/>
              <w:outlineLvl w:val="1"/>
              <w:rPr>
                <w:rFonts w:ascii="Times New Roman" w:hAnsi="Times New Roman" w:cs="Times New Roman"/>
                <w:sz w:val="24"/>
                <w:szCs w:val="24"/>
              </w:rPr>
            </w:pPr>
            <w:r w:rsidRPr="00136B12">
              <w:rPr>
                <w:rFonts w:ascii="Times New Roman" w:hAnsi="Times New Roman" w:cs="Times New Roman"/>
                <w:sz w:val="24"/>
                <w:szCs w:val="24"/>
              </w:rPr>
              <w:t>Требования к качеству оказания услуг</w:t>
            </w:r>
          </w:p>
          <w:p w14:paraId="4955ACC0" w14:textId="77777777" w:rsidR="004F151D" w:rsidRPr="00136B12" w:rsidRDefault="004F151D" w:rsidP="0025277A">
            <w:pPr>
              <w:widowControl w:val="0"/>
              <w:spacing w:after="0" w:line="240" w:lineRule="auto"/>
              <w:rPr>
                <w:rFonts w:ascii="Times New Roman" w:hAnsi="Times New Roman" w:cs="Times New Roman"/>
                <w:sz w:val="24"/>
                <w:szCs w:val="24"/>
              </w:rPr>
            </w:pPr>
          </w:p>
        </w:tc>
        <w:tc>
          <w:tcPr>
            <w:tcW w:w="3826" w:type="pct"/>
            <w:tcBorders>
              <w:top w:val="single" w:sz="4" w:space="0" w:color="000000"/>
              <w:left w:val="single" w:sz="4" w:space="0" w:color="000000"/>
              <w:bottom w:val="single" w:sz="4" w:space="0" w:color="000000"/>
              <w:right w:val="single" w:sz="4" w:space="0" w:color="000000"/>
            </w:tcBorders>
          </w:tcPr>
          <w:p w14:paraId="76D11FC8" w14:textId="77777777" w:rsidR="004F151D" w:rsidRPr="00136B12" w:rsidRDefault="004F151D" w:rsidP="0025277A">
            <w:pPr>
              <w:keepLines/>
              <w:tabs>
                <w:tab w:val="left" w:pos="142"/>
                <w:tab w:val="left" w:pos="284"/>
                <w:tab w:val="left" w:pos="525"/>
              </w:tabs>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4.</w:t>
            </w:r>
            <w:r w:rsidRPr="00136B12">
              <w:rPr>
                <w:rFonts w:ascii="Times New Roman" w:hAnsi="Times New Roman" w:cs="Times New Roman"/>
                <w:sz w:val="24"/>
                <w:szCs w:val="24"/>
              </w:rPr>
              <w:t>1. Исполнитель обеспечивает качественную организацию и проведение Мероприяти</w:t>
            </w:r>
            <w:r>
              <w:rPr>
                <w:rFonts w:ascii="Times New Roman" w:hAnsi="Times New Roman" w:cs="Times New Roman"/>
                <w:sz w:val="24"/>
                <w:szCs w:val="24"/>
              </w:rPr>
              <w:t>й</w:t>
            </w:r>
            <w:r w:rsidRPr="00136B12">
              <w:rPr>
                <w:rFonts w:ascii="Times New Roman" w:hAnsi="Times New Roman" w:cs="Times New Roman"/>
                <w:sz w:val="24"/>
                <w:szCs w:val="24"/>
              </w:rPr>
              <w:t xml:space="preserve">, актуальность и </w:t>
            </w:r>
            <w:proofErr w:type="spellStart"/>
            <w:r w:rsidRPr="00136B12">
              <w:rPr>
                <w:rFonts w:ascii="Times New Roman" w:hAnsi="Times New Roman" w:cs="Times New Roman"/>
                <w:sz w:val="24"/>
                <w:szCs w:val="24"/>
              </w:rPr>
              <w:t>экспертность</w:t>
            </w:r>
            <w:proofErr w:type="spellEnd"/>
            <w:r w:rsidRPr="00136B12">
              <w:rPr>
                <w:rFonts w:ascii="Times New Roman" w:hAnsi="Times New Roman" w:cs="Times New Roman"/>
                <w:sz w:val="24"/>
                <w:szCs w:val="24"/>
              </w:rPr>
              <w:t xml:space="preserve"> информации. </w:t>
            </w:r>
          </w:p>
          <w:p w14:paraId="4FBD3A49" w14:textId="77777777" w:rsidR="004F151D" w:rsidRPr="00136B12" w:rsidRDefault="004F151D" w:rsidP="0025277A">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136B12">
              <w:rPr>
                <w:rFonts w:ascii="Times New Roman" w:hAnsi="Times New Roman" w:cs="Times New Roman"/>
                <w:sz w:val="24"/>
                <w:szCs w:val="24"/>
              </w:rPr>
              <w:t>2.  Качество и безопасность оказываемых услуг должны соответствовать требованиям действующего законодательства Российской Федерации.</w:t>
            </w:r>
          </w:p>
          <w:p w14:paraId="0FFD08A6" w14:textId="16E7F34E" w:rsidR="006E4A21" w:rsidRPr="00136B12" w:rsidRDefault="004F151D" w:rsidP="006E4A21">
            <w:pPr>
              <w:widowControl w:val="0"/>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136B12">
              <w:rPr>
                <w:rFonts w:ascii="Times New Roman" w:hAnsi="Times New Roman" w:cs="Times New Roman"/>
                <w:sz w:val="24"/>
                <w:szCs w:val="24"/>
              </w:rPr>
              <w:t>4.</w:t>
            </w:r>
            <w:r>
              <w:rPr>
                <w:rFonts w:ascii="Times New Roman" w:hAnsi="Times New Roman" w:cs="Times New Roman"/>
                <w:sz w:val="24"/>
                <w:szCs w:val="24"/>
              </w:rPr>
              <w:t>3.</w:t>
            </w:r>
            <w:r w:rsidRPr="00136B12">
              <w:rPr>
                <w:rFonts w:ascii="Times New Roman" w:hAnsi="Times New Roman" w:cs="Times New Roman"/>
                <w:sz w:val="24"/>
                <w:szCs w:val="24"/>
              </w:rPr>
              <w:t xml:space="preserve"> В целях контроля качества оказания услуг Исполнитель обеспечивает доступ представителей Заказчика ко всем этапам оказания услуг</w:t>
            </w:r>
            <w:r w:rsidR="005A6E78">
              <w:rPr>
                <w:rFonts w:ascii="Times New Roman" w:hAnsi="Times New Roman" w:cs="Times New Roman"/>
                <w:sz w:val="24"/>
                <w:szCs w:val="24"/>
              </w:rPr>
              <w:t>.</w:t>
            </w:r>
          </w:p>
        </w:tc>
      </w:tr>
      <w:tr w:rsidR="004F151D" w:rsidRPr="00136B12" w14:paraId="1033F7E5" w14:textId="77777777" w:rsidTr="0025277A">
        <w:tc>
          <w:tcPr>
            <w:tcW w:w="262" w:type="pct"/>
            <w:tcBorders>
              <w:top w:val="single" w:sz="4" w:space="0" w:color="000000"/>
              <w:left w:val="single" w:sz="4" w:space="0" w:color="000000"/>
              <w:bottom w:val="single" w:sz="4" w:space="0" w:color="000000"/>
              <w:right w:val="single" w:sz="4" w:space="0" w:color="000000"/>
            </w:tcBorders>
          </w:tcPr>
          <w:p w14:paraId="61CEA6F6" w14:textId="77777777" w:rsidR="004F151D" w:rsidRPr="00136B12" w:rsidRDefault="004F151D" w:rsidP="0025277A">
            <w:pPr>
              <w:widowControl w:val="0"/>
              <w:jc w:val="both"/>
              <w:rPr>
                <w:rFonts w:ascii="Times New Roman" w:hAnsi="Times New Roman" w:cs="Times New Roman"/>
                <w:sz w:val="24"/>
                <w:szCs w:val="24"/>
              </w:rPr>
            </w:pPr>
            <w:r w:rsidRPr="00136B12">
              <w:rPr>
                <w:rFonts w:ascii="Times New Roman" w:hAnsi="Times New Roman" w:cs="Times New Roman"/>
                <w:sz w:val="24"/>
                <w:szCs w:val="24"/>
              </w:rPr>
              <w:t>5.</w:t>
            </w:r>
          </w:p>
        </w:tc>
        <w:tc>
          <w:tcPr>
            <w:tcW w:w="912" w:type="pct"/>
            <w:tcBorders>
              <w:top w:val="single" w:sz="4" w:space="0" w:color="000000"/>
              <w:left w:val="single" w:sz="4" w:space="0" w:color="000000"/>
              <w:bottom w:val="single" w:sz="4" w:space="0" w:color="000000"/>
              <w:right w:val="single" w:sz="4" w:space="0" w:color="000000"/>
            </w:tcBorders>
          </w:tcPr>
          <w:p w14:paraId="4FE82161" w14:textId="77777777" w:rsidR="004F151D" w:rsidRPr="00136B12" w:rsidRDefault="004F151D" w:rsidP="0025277A">
            <w:pPr>
              <w:widowControl w:val="0"/>
              <w:spacing w:after="0" w:line="240" w:lineRule="auto"/>
              <w:jc w:val="both"/>
              <w:rPr>
                <w:rFonts w:ascii="Times New Roman" w:eastAsia="Arial Unicode MS" w:hAnsi="Times New Roman" w:cs="Arial Unicode MS"/>
                <w:bCs/>
                <w:color w:val="000000"/>
                <w:sz w:val="24"/>
                <w:szCs w:val="24"/>
                <w:lang w:eastAsia="ru-RU"/>
              </w:rPr>
            </w:pPr>
            <w:r w:rsidRPr="00136B12">
              <w:rPr>
                <w:rFonts w:ascii="Times New Roman" w:eastAsia="Arial Unicode MS" w:hAnsi="Times New Roman" w:cs="Arial Unicode MS"/>
                <w:bCs/>
                <w:color w:val="000000"/>
                <w:sz w:val="24"/>
                <w:szCs w:val="24"/>
                <w:lang w:eastAsia="ru-RU"/>
              </w:rPr>
              <w:t>Дополнительные обязательные требования</w:t>
            </w:r>
          </w:p>
        </w:tc>
        <w:tc>
          <w:tcPr>
            <w:tcW w:w="3826" w:type="pct"/>
            <w:tcBorders>
              <w:top w:val="single" w:sz="4" w:space="0" w:color="000000"/>
              <w:left w:val="single" w:sz="4" w:space="0" w:color="000000"/>
              <w:bottom w:val="single" w:sz="4" w:space="0" w:color="000000"/>
              <w:right w:val="single" w:sz="4" w:space="0" w:color="000000"/>
            </w:tcBorders>
          </w:tcPr>
          <w:p w14:paraId="1755634D" w14:textId="4C9ACDC6" w:rsidR="004F151D" w:rsidRPr="00136B12" w:rsidRDefault="004F151D" w:rsidP="0025277A">
            <w:pPr>
              <w:pStyle w:val="ae"/>
              <w:widowControl w:val="0"/>
              <w:tabs>
                <w:tab w:val="left" w:pos="27"/>
              </w:tabs>
              <w:spacing w:before="0" w:beforeAutospacing="0" w:after="0" w:afterAutospacing="0"/>
              <w:contextualSpacing/>
              <w:jc w:val="both"/>
            </w:pPr>
            <w:r w:rsidRPr="00136B12">
              <w:t>5.1. Платформа должна предусматривать сбор статистики по Участникам Мероприятий со следующими параметрами: ФИО участника, наименование организации, пол, дата рождения, целевая группа, контактный телефон, электронная почта, дата входа, время входа, время выхода, длительность.</w:t>
            </w:r>
          </w:p>
          <w:p w14:paraId="41CF4B60" w14:textId="29EFB76D" w:rsidR="004F151D" w:rsidRPr="00136B12" w:rsidRDefault="004F151D" w:rsidP="0025277A">
            <w:pPr>
              <w:pStyle w:val="ae"/>
              <w:widowControl w:val="0"/>
              <w:tabs>
                <w:tab w:val="left" w:pos="27"/>
              </w:tabs>
              <w:spacing w:before="0" w:beforeAutospacing="0" w:after="0" w:afterAutospacing="0"/>
              <w:contextualSpacing/>
              <w:jc w:val="both"/>
            </w:pPr>
            <w:r w:rsidRPr="00136B12">
              <w:t>5.2. По требованию Заказчика</w:t>
            </w:r>
            <w:r w:rsidR="00A565E8">
              <w:t xml:space="preserve"> </w:t>
            </w:r>
            <w:r w:rsidRPr="00136B12">
              <w:t>Исполнитель обязан предоставить логин и пароль для входа на платформу с целью самостоятельной выгрузки отчета по параметрам согласно п. 5.1. настоящего технического задания.</w:t>
            </w:r>
          </w:p>
          <w:p w14:paraId="488B89E0" w14:textId="77777777" w:rsidR="004F151D" w:rsidRDefault="004F151D" w:rsidP="0025277A">
            <w:pPr>
              <w:pStyle w:val="ae"/>
              <w:widowControl w:val="0"/>
              <w:tabs>
                <w:tab w:val="left" w:pos="27"/>
              </w:tabs>
              <w:spacing w:before="0" w:beforeAutospacing="0" w:after="0" w:afterAutospacing="0"/>
              <w:contextualSpacing/>
              <w:jc w:val="both"/>
            </w:pPr>
            <w:r w:rsidRPr="00136B12">
              <w:t>5.3. Прошедшими обучающ</w:t>
            </w:r>
            <w:r>
              <w:t>ие</w:t>
            </w:r>
            <w:r w:rsidRPr="00136B12">
              <w:t xml:space="preserve"> Мероприяти</w:t>
            </w:r>
            <w:r>
              <w:t>я</w:t>
            </w:r>
            <w:r w:rsidRPr="00136B12">
              <w:t xml:space="preserve"> считаются Участники, которые осуществили вход на </w:t>
            </w:r>
            <w:r>
              <w:t>онлайн-</w:t>
            </w:r>
            <w:r w:rsidRPr="00136B12">
              <w:t>платформу в назначенное время начала Мероприятия и осуществили выход из платформы по окончанию данного Мероприятия</w:t>
            </w:r>
            <w:r>
              <w:t>, выполнили задание наставников.</w:t>
            </w:r>
          </w:p>
          <w:p w14:paraId="2C3534B6" w14:textId="77777777" w:rsidR="004F151D" w:rsidRPr="00136B12" w:rsidRDefault="004F151D" w:rsidP="0025277A">
            <w:pPr>
              <w:pStyle w:val="ae"/>
              <w:widowControl w:val="0"/>
              <w:tabs>
                <w:tab w:val="left" w:pos="27"/>
              </w:tabs>
              <w:spacing w:before="0" w:beforeAutospacing="0" w:after="0" w:afterAutospacing="0"/>
              <w:contextualSpacing/>
              <w:jc w:val="both"/>
            </w:pPr>
          </w:p>
        </w:tc>
      </w:tr>
      <w:tr w:rsidR="004F151D" w:rsidRPr="00136B12" w14:paraId="51B99D38" w14:textId="77777777" w:rsidTr="0025277A">
        <w:tc>
          <w:tcPr>
            <w:tcW w:w="262" w:type="pct"/>
            <w:tcBorders>
              <w:top w:val="single" w:sz="4" w:space="0" w:color="000000"/>
              <w:left w:val="single" w:sz="4" w:space="0" w:color="000000"/>
              <w:bottom w:val="single" w:sz="4" w:space="0" w:color="000000"/>
              <w:right w:val="single" w:sz="4" w:space="0" w:color="000000"/>
            </w:tcBorders>
          </w:tcPr>
          <w:p w14:paraId="34B9D480" w14:textId="77777777" w:rsidR="004F151D" w:rsidRPr="00136B12" w:rsidRDefault="004F151D" w:rsidP="0025277A">
            <w:pPr>
              <w:widowControl w:val="0"/>
              <w:rPr>
                <w:rFonts w:ascii="Times New Roman" w:hAnsi="Times New Roman" w:cs="Times New Roman"/>
                <w:sz w:val="24"/>
                <w:szCs w:val="24"/>
              </w:rPr>
            </w:pPr>
            <w:bookmarkStart w:id="8" w:name="_Hlk20317882"/>
            <w:r w:rsidRPr="00136B12">
              <w:rPr>
                <w:rFonts w:ascii="Times New Roman" w:hAnsi="Times New Roman" w:cs="Times New Roman"/>
                <w:sz w:val="24"/>
                <w:szCs w:val="24"/>
              </w:rPr>
              <w:t>6.</w:t>
            </w:r>
          </w:p>
        </w:tc>
        <w:tc>
          <w:tcPr>
            <w:tcW w:w="912" w:type="pct"/>
            <w:tcBorders>
              <w:top w:val="single" w:sz="4" w:space="0" w:color="000000"/>
              <w:left w:val="single" w:sz="4" w:space="0" w:color="000000"/>
              <w:bottom w:val="single" w:sz="4" w:space="0" w:color="000000"/>
              <w:right w:val="single" w:sz="4" w:space="0" w:color="000000"/>
            </w:tcBorders>
          </w:tcPr>
          <w:p w14:paraId="5819F0D7" w14:textId="77777777" w:rsidR="004F151D" w:rsidRPr="00136B12" w:rsidRDefault="004F151D" w:rsidP="0025277A">
            <w:pPr>
              <w:widowControl w:val="0"/>
              <w:spacing w:after="0" w:line="240" w:lineRule="auto"/>
              <w:rPr>
                <w:rFonts w:ascii="Times New Roman" w:hAnsi="Times New Roman" w:cs="Times New Roman"/>
                <w:sz w:val="24"/>
                <w:szCs w:val="24"/>
              </w:rPr>
            </w:pPr>
            <w:r w:rsidRPr="00136B12">
              <w:rPr>
                <w:rFonts w:ascii="Times New Roman" w:hAnsi="Times New Roman" w:cs="Times New Roman"/>
                <w:sz w:val="24"/>
                <w:szCs w:val="24"/>
              </w:rPr>
              <w:t>Виды оказываемых услуг</w:t>
            </w:r>
          </w:p>
        </w:tc>
        <w:tc>
          <w:tcPr>
            <w:tcW w:w="382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B99096" w14:textId="77777777" w:rsidR="005A6E78" w:rsidRPr="005A6E78" w:rsidRDefault="005A6E78" w:rsidP="005A6E78">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sidRPr="005A6E78">
              <w:rPr>
                <w:rFonts w:ascii="Times New Roman" w:hAnsi="Times New Roman" w:cs="Times New Roman"/>
                <w:sz w:val="24"/>
                <w:szCs w:val="24"/>
              </w:rPr>
              <w:t>Исполнитель обязан:</w:t>
            </w:r>
          </w:p>
          <w:p w14:paraId="59EC9438" w14:textId="6F913B31" w:rsidR="005A6E78" w:rsidRPr="005A6E78" w:rsidRDefault="005A6E78" w:rsidP="005A6E78">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sidRPr="005A6E78">
              <w:rPr>
                <w:rFonts w:ascii="Times New Roman" w:hAnsi="Times New Roman" w:cs="Times New Roman"/>
                <w:sz w:val="24"/>
                <w:szCs w:val="24"/>
              </w:rPr>
              <w:t>6.1. Разработать и согласовать с Заказчиком программу проведения Мероприяти</w:t>
            </w:r>
            <w:r w:rsidR="00222C4B">
              <w:rPr>
                <w:rFonts w:ascii="Times New Roman" w:hAnsi="Times New Roman" w:cs="Times New Roman"/>
                <w:sz w:val="24"/>
                <w:szCs w:val="24"/>
              </w:rPr>
              <w:t>й не менее чем за 3 рабочих дня до начала Мероприятия.</w:t>
            </w:r>
          </w:p>
          <w:p w14:paraId="63FF1E5B" w14:textId="05340053" w:rsidR="005A6E78" w:rsidRPr="005A6E78" w:rsidRDefault="005A6E78" w:rsidP="005A6E78">
            <w:pPr>
              <w:keepLines/>
              <w:tabs>
                <w:tab w:val="left" w:pos="142"/>
                <w:tab w:val="left" w:pos="284"/>
                <w:tab w:val="left" w:pos="567"/>
                <w:tab w:val="left" w:pos="1276"/>
              </w:tabs>
              <w:spacing w:after="0" w:line="240" w:lineRule="auto"/>
              <w:jc w:val="both"/>
              <w:outlineLvl w:val="1"/>
              <w:rPr>
                <w:rFonts w:ascii="Times New Roman" w:hAnsi="Times New Roman" w:cs="Times New Roman"/>
                <w:sz w:val="24"/>
                <w:szCs w:val="24"/>
              </w:rPr>
            </w:pPr>
            <w:r w:rsidRPr="005A6E78">
              <w:rPr>
                <w:rFonts w:ascii="Times New Roman" w:hAnsi="Times New Roman" w:cs="Times New Roman"/>
                <w:sz w:val="24"/>
                <w:szCs w:val="24"/>
              </w:rPr>
              <w:lastRenderedPageBreak/>
              <w:t>6.2. Разместить публикации (оповещение о начале проведения Мероприятий</w:t>
            </w:r>
            <w:r w:rsidR="00A565E8">
              <w:rPr>
                <w:rFonts w:ascii="Times New Roman" w:hAnsi="Times New Roman" w:cs="Times New Roman"/>
                <w:sz w:val="24"/>
                <w:szCs w:val="24"/>
              </w:rPr>
              <w:t xml:space="preserve"> – не менее чем за 3 рабочих дня</w:t>
            </w:r>
            <w:r w:rsidRPr="005A6E78">
              <w:rPr>
                <w:rFonts w:ascii="Times New Roman" w:hAnsi="Times New Roman" w:cs="Times New Roman"/>
                <w:sz w:val="24"/>
                <w:szCs w:val="24"/>
              </w:rPr>
              <w:t>, информирование об итогах реализации Мероприятий</w:t>
            </w:r>
            <w:r w:rsidR="00A565E8">
              <w:rPr>
                <w:rFonts w:ascii="Times New Roman" w:hAnsi="Times New Roman" w:cs="Times New Roman"/>
                <w:sz w:val="24"/>
                <w:szCs w:val="24"/>
              </w:rPr>
              <w:t xml:space="preserve"> – не позднее 5 рабочих дней после окончания Мероприятия</w:t>
            </w:r>
            <w:r w:rsidRPr="005A6E78">
              <w:rPr>
                <w:rFonts w:ascii="Times New Roman" w:hAnsi="Times New Roman" w:cs="Times New Roman"/>
                <w:sz w:val="24"/>
                <w:szCs w:val="24"/>
              </w:rPr>
              <w:t>) на информационных ресурсах в сети Интернет (не менее 2-х ресурсов), в тематических группах популярных социальных сетей (не менее 2 публикаций). Текст публикаций согласовывается с Заказчиком.</w:t>
            </w:r>
          </w:p>
          <w:p w14:paraId="1A9E2ED1" w14:textId="21267DAB" w:rsidR="004F151D" w:rsidRDefault="005A6E78" w:rsidP="005A6E78">
            <w:pPr>
              <w:widowControl w:val="0"/>
              <w:shd w:val="clear" w:color="auto" w:fill="FFFFFF" w:themeFill="background1"/>
              <w:tabs>
                <w:tab w:val="left" w:pos="142"/>
                <w:tab w:val="left" w:pos="284"/>
                <w:tab w:val="left" w:pos="567"/>
                <w:tab w:val="left" w:pos="1276"/>
              </w:tabs>
              <w:spacing w:after="0" w:line="240" w:lineRule="auto"/>
              <w:contextualSpacing/>
              <w:jc w:val="both"/>
              <w:rPr>
                <w:rFonts w:ascii="Times New Roman" w:hAnsi="Times New Roman" w:cs="Times New Roman"/>
                <w:sz w:val="24"/>
                <w:szCs w:val="24"/>
              </w:rPr>
            </w:pPr>
            <w:r w:rsidRPr="005A6E78">
              <w:rPr>
                <w:rFonts w:ascii="Times New Roman" w:hAnsi="Times New Roman" w:cs="Times New Roman"/>
                <w:sz w:val="24"/>
                <w:szCs w:val="24"/>
              </w:rPr>
              <w:t xml:space="preserve">6.3. Организовать и провести образовательные мероприятия (в режиме онлайн) для Участников в объеме не менее 2-х (двух) астрономических часов каждый по темам:  </w:t>
            </w:r>
          </w:p>
          <w:p w14:paraId="5CAFCAC2" w14:textId="77777777" w:rsidR="005A6E78" w:rsidRDefault="005A6E78" w:rsidP="005A6E78">
            <w:pPr>
              <w:widowControl w:val="0"/>
              <w:shd w:val="clear" w:color="auto" w:fill="FFFFFF" w:themeFill="background1"/>
              <w:tabs>
                <w:tab w:val="left" w:pos="142"/>
                <w:tab w:val="left" w:pos="284"/>
                <w:tab w:val="left" w:pos="567"/>
                <w:tab w:val="left" w:pos="1276"/>
              </w:tabs>
              <w:spacing w:after="0" w:line="240" w:lineRule="auto"/>
              <w:contextualSpacing/>
              <w:jc w:val="both"/>
              <w:rPr>
                <w:rFonts w:ascii="Times New Roman" w:hAnsi="Times New Roman" w:cs="Times New Roman"/>
                <w:color w:val="000000"/>
                <w:sz w:val="24"/>
                <w:szCs w:val="24"/>
              </w:rPr>
            </w:pPr>
          </w:p>
          <w:p w14:paraId="5514796B" w14:textId="77777777" w:rsidR="00A565E8" w:rsidRPr="00A565E8" w:rsidRDefault="00A70BF5" w:rsidP="0018489C">
            <w:pPr>
              <w:pStyle w:val="a3"/>
              <w:numPr>
                <w:ilvl w:val="0"/>
                <w:numId w:val="14"/>
              </w:numPr>
              <w:rPr>
                <w:rFonts w:ascii="Times New Roman" w:eastAsia="Calibri" w:hAnsi="Times New Roman" w:cs="Times New Roman"/>
                <w:sz w:val="24"/>
                <w:szCs w:val="24"/>
              </w:rPr>
            </w:pPr>
            <w:r w:rsidRPr="00A565E8">
              <w:rPr>
                <w:rFonts w:ascii="Times New Roman" w:eastAsia="Calibri" w:hAnsi="Times New Roman" w:cs="Times New Roman"/>
                <w:sz w:val="24"/>
                <w:szCs w:val="24"/>
              </w:rPr>
              <w:t>Кто такие социальные предприниматели (характеристики социального предпринимательства, бизнес в социальной сфере и благотворительность: сходство и различи, примеры масштабных социально-предпринимательских проектов)</w:t>
            </w:r>
          </w:p>
          <w:p w14:paraId="1E2502B8" w14:textId="22BA0311" w:rsidR="00A70BF5" w:rsidRPr="00A565E8" w:rsidRDefault="00A70BF5" w:rsidP="0018489C">
            <w:pPr>
              <w:pStyle w:val="a3"/>
              <w:numPr>
                <w:ilvl w:val="0"/>
                <w:numId w:val="14"/>
              </w:numPr>
              <w:rPr>
                <w:rFonts w:ascii="Times New Roman" w:eastAsia="Calibri" w:hAnsi="Times New Roman" w:cs="Times New Roman"/>
                <w:sz w:val="24"/>
                <w:szCs w:val="24"/>
              </w:rPr>
            </w:pPr>
            <w:r w:rsidRPr="00A565E8">
              <w:rPr>
                <w:rFonts w:ascii="Times New Roman" w:hAnsi="Times New Roman"/>
                <w:sz w:val="24"/>
                <w:szCs w:val="24"/>
              </w:rPr>
              <w:t>Правовые основы предпринимательской деятельности</w:t>
            </w:r>
            <w:r w:rsidR="00222C4B" w:rsidRPr="00A565E8">
              <w:rPr>
                <w:rFonts w:ascii="Times New Roman" w:hAnsi="Times New Roman"/>
                <w:sz w:val="24"/>
                <w:szCs w:val="24"/>
              </w:rPr>
              <w:t xml:space="preserve"> в сфере социального предпринимательства.</w:t>
            </w:r>
          </w:p>
          <w:p w14:paraId="1D3BC2F3" w14:textId="77777777" w:rsidR="00A565E8" w:rsidRDefault="00A70BF5" w:rsidP="0018489C">
            <w:pPr>
              <w:pStyle w:val="a8"/>
              <w:numPr>
                <w:ilvl w:val="0"/>
                <w:numId w:val="14"/>
              </w:numPr>
              <w:rPr>
                <w:rFonts w:ascii="Times New Roman" w:hAnsi="Times New Roman"/>
                <w:sz w:val="24"/>
                <w:szCs w:val="24"/>
              </w:rPr>
            </w:pPr>
            <w:r w:rsidRPr="00A70BF5">
              <w:rPr>
                <w:rFonts w:ascii="Times New Roman" w:hAnsi="Times New Roman"/>
                <w:sz w:val="24"/>
                <w:szCs w:val="24"/>
              </w:rPr>
              <w:t>Модель социального воздействия (миссия организации, признаки хорошо сформулированной миссии, модель социального воздействия: соотношение социальных и бизнес показателей проекта, описание проблемы целевой аудитории, описание продукта / услуги, показатели деятельности организации)</w:t>
            </w:r>
          </w:p>
          <w:p w14:paraId="779F66C4" w14:textId="6FFECE43" w:rsidR="00FF7AB5" w:rsidRPr="00FF7AB5" w:rsidRDefault="00FC1A6F" w:rsidP="0018489C">
            <w:pPr>
              <w:pStyle w:val="a8"/>
              <w:numPr>
                <w:ilvl w:val="0"/>
                <w:numId w:val="14"/>
              </w:numPr>
              <w:rPr>
                <w:rFonts w:ascii="Times New Roman" w:hAnsi="Times New Roman"/>
                <w:sz w:val="24"/>
                <w:szCs w:val="24"/>
              </w:rPr>
            </w:pPr>
            <w:r w:rsidRPr="00FC1A6F">
              <w:rPr>
                <w:rFonts w:ascii="Times New Roman" w:hAnsi="Times New Roman"/>
                <w:sz w:val="24"/>
                <w:szCs w:val="24"/>
              </w:rPr>
              <w:t>Маркетинг и продвижение на рынке</w:t>
            </w:r>
            <w:r w:rsidR="00A70BF5">
              <w:t xml:space="preserve"> (</w:t>
            </w:r>
            <w:r w:rsidR="00A70BF5" w:rsidRPr="00A70BF5">
              <w:rPr>
                <w:rFonts w:ascii="Times New Roman" w:hAnsi="Times New Roman"/>
                <w:sz w:val="24"/>
                <w:szCs w:val="24"/>
              </w:rPr>
              <w:t>маркетинг «6P», продукт/услуга: что хочет знать потенциальный покупатель, основы ценообразования, продвижение: стратегия и каналы, основы стратегии продаж, стратегические партнерства</w:t>
            </w:r>
            <w:r w:rsidR="00A70BF5">
              <w:rPr>
                <w:rFonts w:ascii="Times New Roman" w:hAnsi="Times New Roman"/>
                <w:sz w:val="24"/>
                <w:szCs w:val="24"/>
              </w:rPr>
              <w:t>)</w:t>
            </w:r>
          </w:p>
          <w:p w14:paraId="1D0C382C" w14:textId="20396574" w:rsidR="004F151D" w:rsidRDefault="00FF7AB5" w:rsidP="0018489C">
            <w:pPr>
              <w:pStyle w:val="a8"/>
              <w:numPr>
                <w:ilvl w:val="0"/>
                <w:numId w:val="14"/>
              </w:numPr>
              <w:rPr>
                <w:rFonts w:ascii="Times New Roman" w:hAnsi="Times New Roman"/>
                <w:sz w:val="24"/>
                <w:szCs w:val="24"/>
              </w:rPr>
            </w:pPr>
            <w:r w:rsidRPr="00FF7AB5">
              <w:rPr>
                <w:rFonts w:ascii="Times New Roman" w:hAnsi="Times New Roman"/>
                <w:sz w:val="24"/>
                <w:szCs w:val="24"/>
              </w:rPr>
              <w:t>Экономика предпринимательской деятельности</w:t>
            </w:r>
            <w:r w:rsidR="00A70BF5">
              <w:rPr>
                <w:rFonts w:ascii="Times New Roman" w:hAnsi="Times New Roman"/>
                <w:sz w:val="24"/>
                <w:szCs w:val="24"/>
              </w:rPr>
              <w:t xml:space="preserve"> (бухгалтерский учет, налоги)</w:t>
            </w:r>
          </w:p>
          <w:p w14:paraId="1C14A3A1" w14:textId="415800FA" w:rsidR="00A70BF5" w:rsidRDefault="00A70BF5" w:rsidP="0018489C">
            <w:pPr>
              <w:pStyle w:val="a8"/>
              <w:numPr>
                <w:ilvl w:val="0"/>
                <w:numId w:val="14"/>
              </w:numPr>
              <w:rPr>
                <w:rFonts w:ascii="Times New Roman" w:hAnsi="Times New Roman"/>
                <w:sz w:val="24"/>
                <w:szCs w:val="24"/>
              </w:rPr>
            </w:pPr>
            <w:r w:rsidRPr="00A70BF5">
              <w:rPr>
                <w:rFonts w:ascii="Times New Roman" w:hAnsi="Times New Roman"/>
                <w:sz w:val="24"/>
                <w:szCs w:val="24"/>
              </w:rPr>
              <w:t>Бизнес-моделирование (цепочка добавленной стоимости – основа построения бизнес-модели, партнёрская сеть и её роль в устойчивой бизнес модели)</w:t>
            </w:r>
          </w:p>
          <w:p w14:paraId="682A4771" w14:textId="3903A4F9" w:rsidR="009054DF" w:rsidRDefault="009054DF" w:rsidP="009054DF">
            <w:pPr>
              <w:pStyle w:val="a8"/>
              <w:rPr>
                <w:rFonts w:ascii="Times New Roman" w:hAnsi="Times New Roman"/>
                <w:sz w:val="24"/>
                <w:szCs w:val="24"/>
              </w:rPr>
            </w:pPr>
          </w:p>
          <w:p w14:paraId="5BDCC603" w14:textId="1E3B077A" w:rsidR="009054DF" w:rsidRPr="00A70BF5" w:rsidRDefault="009054DF" w:rsidP="009054DF">
            <w:pPr>
              <w:pStyle w:val="a8"/>
              <w:rPr>
                <w:rFonts w:ascii="Times New Roman" w:hAnsi="Times New Roman"/>
                <w:sz w:val="24"/>
                <w:szCs w:val="24"/>
              </w:rPr>
            </w:pPr>
            <w:r w:rsidRPr="009054DF">
              <w:rPr>
                <w:rFonts w:ascii="Times New Roman" w:hAnsi="Times New Roman"/>
                <w:sz w:val="24"/>
                <w:szCs w:val="24"/>
              </w:rPr>
              <w:t>Форма обучения – онлайн. 6 (шесть) недель обучения.</w:t>
            </w:r>
          </w:p>
          <w:p w14:paraId="6CD1115E" w14:textId="77777777" w:rsidR="00FF7AB5" w:rsidRPr="00FF7AB5" w:rsidRDefault="00FF7AB5" w:rsidP="00FF7AB5">
            <w:pPr>
              <w:widowControl w:val="0"/>
              <w:shd w:val="clear" w:color="auto" w:fill="FFFFFF" w:themeFill="background1"/>
              <w:tabs>
                <w:tab w:val="left" w:pos="142"/>
                <w:tab w:val="left" w:pos="284"/>
                <w:tab w:val="left" w:pos="567"/>
                <w:tab w:val="left" w:pos="1276"/>
              </w:tabs>
              <w:spacing w:after="0" w:line="240" w:lineRule="auto"/>
              <w:jc w:val="both"/>
              <w:rPr>
                <w:rFonts w:ascii="Times New Roman" w:hAnsi="Times New Roman" w:cs="Times New Roman"/>
                <w:bCs/>
                <w:sz w:val="24"/>
                <w:szCs w:val="24"/>
              </w:rPr>
            </w:pPr>
          </w:p>
          <w:p w14:paraId="78D3BF2E" w14:textId="16156C64" w:rsidR="004F151D" w:rsidRPr="00B65024" w:rsidRDefault="004F151D" w:rsidP="0025277A">
            <w:pPr>
              <w:widowControl w:val="0"/>
              <w:shd w:val="clear" w:color="auto" w:fill="FFFFFF" w:themeFill="background1"/>
              <w:tabs>
                <w:tab w:val="left" w:pos="142"/>
                <w:tab w:val="left" w:pos="460"/>
              </w:tabs>
              <w:spacing w:after="0" w:line="240" w:lineRule="auto"/>
              <w:contextualSpacing/>
              <w:jc w:val="both"/>
              <w:rPr>
                <w:rFonts w:ascii="Times New Roman" w:hAnsi="Times New Roman" w:cs="Times New Roman"/>
                <w:sz w:val="24"/>
                <w:szCs w:val="24"/>
              </w:rPr>
            </w:pPr>
            <w:r w:rsidRPr="00B65024">
              <w:rPr>
                <w:rFonts w:ascii="Times New Roman" w:hAnsi="Times New Roman" w:cs="Times New Roman"/>
                <w:sz w:val="24"/>
                <w:szCs w:val="24"/>
              </w:rPr>
              <w:t xml:space="preserve">6.4. Привлечь для участия в Мероприятии в качестве спикеров образовательных мероприятий – </w:t>
            </w:r>
            <w:r w:rsidRPr="00B65024">
              <w:rPr>
                <w:rFonts w:ascii="Times New Roman" w:eastAsia="Calibri" w:hAnsi="Times New Roman" w:cs="Times New Roman"/>
                <w:bCs/>
                <w:sz w:val="24"/>
                <w:szCs w:val="24"/>
              </w:rPr>
              <w:t xml:space="preserve">экспертов-практиков с опытом реализации проектов </w:t>
            </w:r>
            <w:r w:rsidRPr="00B65024">
              <w:rPr>
                <w:rFonts w:ascii="Times New Roman" w:hAnsi="Times New Roman" w:cs="Times New Roman"/>
                <w:sz w:val="24"/>
                <w:szCs w:val="24"/>
              </w:rPr>
              <w:t xml:space="preserve">в сфере </w:t>
            </w:r>
            <w:r w:rsidR="00EA4A79">
              <w:rPr>
                <w:rFonts w:ascii="Times New Roman" w:hAnsi="Times New Roman" w:cs="Times New Roman"/>
                <w:sz w:val="24"/>
                <w:szCs w:val="24"/>
              </w:rPr>
              <w:t>социального предпринимательства</w:t>
            </w:r>
            <w:r w:rsidRPr="00B65024">
              <w:rPr>
                <w:rFonts w:ascii="Times New Roman" w:hAnsi="Times New Roman" w:cs="Times New Roman"/>
                <w:sz w:val="24"/>
                <w:szCs w:val="24"/>
              </w:rPr>
              <w:t xml:space="preserve"> по заявленным темам. </w:t>
            </w:r>
          </w:p>
          <w:p w14:paraId="6E5A47B0" w14:textId="77777777" w:rsidR="004F151D" w:rsidRPr="00B65024" w:rsidRDefault="004F151D" w:rsidP="0025277A">
            <w:pPr>
              <w:widowControl w:val="0"/>
              <w:shd w:val="clear" w:color="auto" w:fill="FFFFFF" w:themeFill="background1"/>
              <w:tabs>
                <w:tab w:val="left" w:pos="142"/>
              </w:tabs>
              <w:spacing w:after="0" w:line="240" w:lineRule="auto"/>
              <w:jc w:val="both"/>
              <w:rPr>
                <w:rFonts w:ascii="Times New Roman" w:hAnsi="Times New Roman" w:cs="Times New Roman"/>
                <w:sz w:val="24"/>
                <w:szCs w:val="24"/>
              </w:rPr>
            </w:pPr>
            <w:r w:rsidRPr="00B65024">
              <w:rPr>
                <w:rFonts w:ascii="Times New Roman" w:eastAsia="Calibri" w:hAnsi="Times New Roman" w:cs="Times New Roman"/>
                <w:bCs/>
                <w:sz w:val="24"/>
                <w:szCs w:val="24"/>
              </w:rPr>
              <w:t>6.5. Обеспечить уникальность контента в разработке образовательных мероприятий (не менее 2-х тем)</w:t>
            </w:r>
            <w:r w:rsidRPr="00B65024">
              <w:rPr>
                <w:rFonts w:ascii="Times New Roman" w:hAnsi="Times New Roman" w:cs="Times New Roman"/>
                <w:sz w:val="24"/>
                <w:szCs w:val="24"/>
              </w:rPr>
              <w:t xml:space="preserve">. </w:t>
            </w:r>
          </w:p>
          <w:p w14:paraId="187D0E12" w14:textId="77777777" w:rsidR="004F151D" w:rsidRPr="00B65024" w:rsidRDefault="004F151D" w:rsidP="0025277A">
            <w:pPr>
              <w:widowControl w:val="0"/>
              <w:shd w:val="clear" w:color="auto" w:fill="FFFFFF" w:themeFill="background1"/>
              <w:tabs>
                <w:tab w:val="left" w:pos="142"/>
              </w:tabs>
              <w:spacing w:after="0" w:line="240" w:lineRule="auto"/>
              <w:jc w:val="both"/>
              <w:rPr>
                <w:rFonts w:ascii="Times New Roman" w:hAnsi="Times New Roman" w:cs="Times New Roman"/>
                <w:sz w:val="24"/>
                <w:szCs w:val="24"/>
              </w:rPr>
            </w:pPr>
            <w:r w:rsidRPr="00B65024">
              <w:rPr>
                <w:rFonts w:ascii="Times New Roman" w:hAnsi="Times New Roman" w:cs="Times New Roman"/>
                <w:color w:val="000000"/>
                <w:sz w:val="24"/>
                <w:szCs w:val="24"/>
              </w:rPr>
              <w:t>6.6. Обеспечить к каждому образовательному мероприятию (вебинару) практическое задание для Участников.</w:t>
            </w:r>
          </w:p>
          <w:p w14:paraId="10918802" w14:textId="730F11EB" w:rsidR="004F151D" w:rsidRPr="00B65024" w:rsidRDefault="004F151D" w:rsidP="0025277A">
            <w:pPr>
              <w:widowControl w:val="0"/>
              <w:shd w:val="clear" w:color="auto" w:fill="FFFFFF" w:themeFill="background1"/>
              <w:tabs>
                <w:tab w:val="left" w:pos="142"/>
                <w:tab w:val="left" w:pos="284"/>
                <w:tab w:val="left" w:pos="567"/>
                <w:tab w:val="left" w:pos="1276"/>
              </w:tabs>
              <w:spacing w:after="0" w:line="240" w:lineRule="auto"/>
              <w:contextualSpacing/>
              <w:jc w:val="both"/>
              <w:rPr>
                <w:rFonts w:ascii="Times New Roman" w:hAnsi="Times New Roman" w:cs="Times New Roman"/>
                <w:bCs/>
                <w:sz w:val="24"/>
                <w:szCs w:val="24"/>
              </w:rPr>
            </w:pPr>
            <w:r w:rsidRPr="00B65024">
              <w:rPr>
                <w:rFonts w:ascii="Times New Roman" w:hAnsi="Times New Roman" w:cs="Times New Roman"/>
                <w:bCs/>
                <w:sz w:val="24"/>
                <w:szCs w:val="24"/>
              </w:rPr>
              <w:t xml:space="preserve">6.7. Организовать набор Участников Мероприятий совместно с Заказчиком (не менее 25-ти СМСП </w:t>
            </w:r>
            <w:r w:rsidRPr="00B65024">
              <w:rPr>
                <w:rFonts w:ascii="Times New Roman" w:hAnsi="Times New Roman" w:cs="Times New Roman"/>
                <w:sz w:val="24"/>
                <w:szCs w:val="24"/>
              </w:rPr>
              <w:t xml:space="preserve">в сфере </w:t>
            </w:r>
            <w:r w:rsidR="00EA4A79" w:rsidRPr="00EA4A79">
              <w:rPr>
                <w:rFonts w:ascii="Times New Roman" w:hAnsi="Times New Roman" w:cs="Times New Roman"/>
                <w:sz w:val="24"/>
                <w:szCs w:val="24"/>
              </w:rPr>
              <w:t>социального предпринимательства</w:t>
            </w:r>
            <w:r w:rsidRPr="00B65024">
              <w:rPr>
                <w:rFonts w:ascii="Times New Roman" w:hAnsi="Times New Roman" w:cs="Times New Roman"/>
                <w:bCs/>
                <w:sz w:val="24"/>
                <w:szCs w:val="24"/>
              </w:rPr>
              <w:t xml:space="preserve">). </w:t>
            </w:r>
          </w:p>
          <w:p w14:paraId="3A1B626F" w14:textId="77777777" w:rsidR="004F151D" w:rsidRDefault="004F151D" w:rsidP="0018489C">
            <w:pPr>
              <w:pStyle w:val="a3"/>
              <w:widowControl w:val="0"/>
              <w:numPr>
                <w:ilvl w:val="1"/>
                <w:numId w:val="11"/>
              </w:numPr>
              <w:shd w:val="clear" w:color="auto" w:fill="FFFFFF" w:themeFill="background1"/>
              <w:tabs>
                <w:tab w:val="left" w:pos="142"/>
                <w:tab w:val="left" w:pos="284"/>
                <w:tab w:val="left" w:pos="567"/>
                <w:tab w:val="left" w:pos="1276"/>
              </w:tabs>
              <w:spacing w:after="0" w:line="240" w:lineRule="auto"/>
              <w:jc w:val="both"/>
              <w:rPr>
                <w:rFonts w:ascii="Times New Roman" w:hAnsi="Times New Roman" w:cs="Times New Roman"/>
                <w:bCs/>
                <w:sz w:val="24"/>
                <w:szCs w:val="24"/>
              </w:rPr>
            </w:pPr>
            <w:r w:rsidRPr="00B65024">
              <w:rPr>
                <w:rFonts w:ascii="Times New Roman" w:hAnsi="Times New Roman" w:cs="Times New Roman"/>
                <w:bCs/>
                <w:sz w:val="24"/>
                <w:szCs w:val="24"/>
              </w:rPr>
              <w:t>Вести реестр участников Мероприятий в электронной форме (форма реестра – Приложение 1 к Техническому заданию).</w:t>
            </w:r>
          </w:p>
          <w:p w14:paraId="479C0E85" w14:textId="77777777" w:rsidR="004F151D" w:rsidRPr="00B65024" w:rsidRDefault="004F151D" w:rsidP="0018489C">
            <w:pPr>
              <w:pStyle w:val="a3"/>
              <w:widowControl w:val="0"/>
              <w:numPr>
                <w:ilvl w:val="1"/>
                <w:numId w:val="11"/>
              </w:numPr>
              <w:shd w:val="clear" w:color="auto" w:fill="FFFFFF" w:themeFill="background1"/>
              <w:tabs>
                <w:tab w:val="left" w:pos="142"/>
                <w:tab w:val="left" w:pos="284"/>
                <w:tab w:val="left" w:pos="567"/>
                <w:tab w:val="left" w:pos="1276"/>
              </w:tabs>
              <w:spacing w:after="0" w:line="240" w:lineRule="auto"/>
              <w:jc w:val="both"/>
              <w:rPr>
                <w:rFonts w:ascii="Times New Roman" w:hAnsi="Times New Roman" w:cs="Times New Roman"/>
                <w:bCs/>
                <w:sz w:val="24"/>
                <w:szCs w:val="24"/>
              </w:rPr>
            </w:pPr>
            <w:r w:rsidRPr="00B65024">
              <w:rPr>
                <w:rFonts w:ascii="Times New Roman" w:hAnsi="Times New Roman" w:cs="Times New Roman"/>
                <w:bCs/>
                <w:color w:val="000000"/>
                <w:sz w:val="24"/>
                <w:szCs w:val="24"/>
              </w:rPr>
              <w:t xml:space="preserve">Организовать набор Наставников федерального уровня </w:t>
            </w:r>
            <w:r w:rsidRPr="00B65024">
              <w:rPr>
                <w:rFonts w:ascii="Times New Roman" w:hAnsi="Times New Roman" w:cs="Times New Roman"/>
                <w:bCs/>
                <w:sz w:val="24"/>
                <w:szCs w:val="24"/>
              </w:rPr>
              <w:t>(</w:t>
            </w:r>
            <w:r w:rsidRPr="00B65024">
              <w:rPr>
                <w:rFonts w:ascii="Times New Roman" w:hAnsi="Times New Roman" w:cs="Times New Roman"/>
                <w:sz w:val="24"/>
                <w:szCs w:val="24"/>
              </w:rPr>
              <w:t xml:space="preserve">не менее 5-ти кандидатур </w:t>
            </w:r>
            <w:r w:rsidRPr="00B65024">
              <w:rPr>
                <w:rFonts w:ascii="Times New Roman" w:hAnsi="Times New Roman" w:cs="Times New Roman"/>
                <w:bCs/>
                <w:sz w:val="24"/>
                <w:szCs w:val="24"/>
              </w:rPr>
              <w:t xml:space="preserve">с предоставлением резюме) </w:t>
            </w:r>
            <w:r w:rsidRPr="00B65024">
              <w:rPr>
                <w:rFonts w:ascii="Times New Roman" w:hAnsi="Times New Roman" w:cs="Times New Roman"/>
                <w:bCs/>
                <w:color w:val="000000"/>
                <w:sz w:val="24"/>
                <w:szCs w:val="24"/>
              </w:rPr>
              <w:t xml:space="preserve">и согласовать кандидатуры с Заказчиком. </w:t>
            </w:r>
          </w:p>
          <w:p w14:paraId="48E5E81F" w14:textId="77777777" w:rsidR="004F151D" w:rsidRPr="00B65024" w:rsidRDefault="004F151D" w:rsidP="0018489C">
            <w:pPr>
              <w:pStyle w:val="a3"/>
              <w:widowControl w:val="0"/>
              <w:numPr>
                <w:ilvl w:val="1"/>
                <w:numId w:val="11"/>
              </w:numPr>
              <w:shd w:val="clear" w:color="auto" w:fill="FFFFFF" w:themeFill="background1"/>
              <w:tabs>
                <w:tab w:val="left" w:pos="142"/>
                <w:tab w:val="left" w:pos="284"/>
                <w:tab w:val="left" w:pos="567"/>
                <w:tab w:val="left" w:pos="1276"/>
              </w:tabs>
              <w:spacing w:after="0" w:line="240" w:lineRule="auto"/>
              <w:jc w:val="both"/>
              <w:rPr>
                <w:rFonts w:ascii="Times New Roman" w:hAnsi="Times New Roman" w:cs="Times New Roman"/>
                <w:bCs/>
                <w:color w:val="000000"/>
                <w:sz w:val="24"/>
                <w:szCs w:val="24"/>
              </w:rPr>
            </w:pPr>
            <w:r w:rsidRPr="00B65024">
              <w:rPr>
                <w:rFonts w:ascii="Times New Roman" w:hAnsi="Times New Roman" w:cs="Times New Roman"/>
                <w:bCs/>
                <w:sz w:val="24"/>
                <w:szCs w:val="24"/>
              </w:rPr>
              <w:lastRenderedPageBreak/>
              <w:t>Наставники должны быть экспертами в следующих направлениях:</w:t>
            </w:r>
          </w:p>
          <w:p w14:paraId="3706C501" w14:textId="35A52B02" w:rsidR="004F151D" w:rsidRPr="00B65024" w:rsidRDefault="00FF7AB5" w:rsidP="0018489C">
            <w:pPr>
              <w:pStyle w:val="ae"/>
              <w:numPr>
                <w:ilvl w:val="0"/>
                <w:numId w:val="13"/>
              </w:numPr>
              <w:tabs>
                <w:tab w:val="left" w:pos="142"/>
              </w:tabs>
              <w:spacing w:before="0" w:beforeAutospacing="0" w:after="0" w:afterAutospacing="0"/>
              <w:jc w:val="both"/>
              <w:rPr>
                <w:bCs/>
              </w:rPr>
            </w:pPr>
            <w:r>
              <w:rPr>
                <w:bCs/>
              </w:rPr>
              <w:t>наличие опыта ведения бизнеса в социальной сфере</w:t>
            </w:r>
            <w:r w:rsidR="0018489C">
              <w:rPr>
                <w:bCs/>
              </w:rPr>
              <w:t>,</w:t>
            </w:r>
          </w:p>
          <w:p w14:paraId="19C085BE" w14:textId="7913611F" w:rsidR="004F151D" w:rsidRPr="00B65024" w:rsidRDefault="00A51CB2" w:rsidP="0018489C">
            <w:pPr>
              <w:pStyle w:val="ae"/>
              <w:numPr>
                <w:ilvl w:val="0"/>
                <w:numId w:val="13"/>
              </w:numPr>
              <w:tabs>
                <w:tab w:val="left" w:pos="142"/>
              </w:tabs>
              <w:spacing w:before="0" w:beforeAutospacing="0" w:after="0" w:afterAutospacing="0"/>
              <w:jc w:val="both"/>
              <w:rPr>
                <w:bCs/>
                <w:color w:val="000000"/>
              </w:rPr>
            </w:pPr>
            <w:r>
              <w:rPr>
                <w:bCs/>
                <w:color w:val="000000"/>
              </w:rPr>
              <w:t>б</w:t>
            </w:r>
            <w:r w:rsidR="00FF7AB5">
              <w:rPr>
                <w:bCs/>
                <w:color w:val="000000"/>
              </w:rPr>
              <w:t>изнес-планировани</w:t>
            </w:r>
            <w:r w:rsidR="0018489C">
              <w:rPr>
                <w:bCs/>
                <w:color w:val="000000"/>
              </w:rPr>
              <w:t>е</w:t>
            </w:r>
            <w:r w:rsidR="00FF7AB5">
              <w:rPr>
                <w:bCs/>
                <w:color w:val="000000"/>
              </w:rPr>
              <w:t>, финансовые основы бизнеса</w:t>
            </w:r>
            <w:r>
              <w:rPr>
                <w:bCs/>
                <w:color w:val="000000"/>
              </w:rPr>
              <w:t>, продажи в сфере социального предпринимательства</w:t>
            </w:r>
            <w:r w:rsidR="0018489C">
              <w:rPr>
                <w:bCs/>
                <w:color w:val="000000"/>
              </w:rPr>
              <w:t>,</w:t>
            </w:r>
          </w:p>
          <w:p w14:paraId="475C63F9" w14:textId="4302ED9A" w:rsidR="00FF7AB5" w:rsidRPr="00FF7AB5" w:rsidRDefault="00FF7AB5" w:rsidP="0018489C">
            <w:pPr>
              <w:pStyle w:val="ae"/>
              <w:widowControl w:val="0"/>
              <w:numPr>
                <w:ilvl w:val="0"/>
                <w:numId w:val="13"/>
              </w:numPr>
              <w:shd w:val="clear" w:color="auto" w:fill="FFFFFF" w:themeFill="background1"/>
              <w:tabs>
                <w:tab w:val="left" w:pos="142"/>
                <w:tab w:val="left" w:pos="284"/>
                <w:tab w:val="left" w:pos="567"/>
                <w:tab w:val="left" w:pos="1276"/>
              </w:tabs>
              <w:spacing w:before="0" w:beforeAutospacing="0" w:after="0" w:afterAutospacing="0"/>
              <w:contextualSpacing/>
              <w:jc w:val="both"/>
              <w:rPr>
                <w:rStyle w:val="extended-textshort"/>
              </w:rPr>
            </w:pPr>
            <w:r>
              <w:rPr>
                <w:rStyle w:val="extended-textshort"/>
              </w:rPr>
              <w:t>развити</w:t>
            </w:r>
            <w:r w:rsidR="0018489C">
              <w:rPr>
                <w:rStyle w:val="extended-textshort"/>
              </w:rPr>
              <w:t>е</w:t>
            </w:r>
            <w:r>
              <w:rPr>
                <w:rStyle w:val="extended-textshort"/>
              </w:rPr>
              <w:t xml:space="preserve"> социального предпринимательства</w:t>
            </w:r>
            <w:r w:rsidR="00A51CB2">
              <w:rPr>
                <w:rStyle w:val="extended-textshort"/>
              </w:rPr>
              <w:t>, социальных инноваций (преподаватели высших учебных заведений, обучающие по тематике развития социального предпринимательства, представители агентств, фондов, других организаций, основной целью которых является развитие социального предпринимательства в России и/или занимающиеся управлениями социальных проектов, развитием институтов социальных инноваций в России).</w:t>
            </w:r>
            <w:r>
              <w:rPr>
                <w:rStyle w:val="extended-textshort"/>
              </w:rPr>
              <w:t xml:space="preserve"> </w:t>
            </w:r>
            <w:r w:rsidR="004F151D" w:rsidRPr="00FF7AB5">
              <w:rPr>
                <w:rStyle w:val="extended-textshort"/>
                <w:bCs/>
              </w:rPr>
              <w:t xml:space="preserve"> </w:t>
            </w:r>
          </w:p>
          <w:p w14:paraId="0995821E" w14:textId="77777777" w:rsidR="00FF7AB5" w:rsidRDefault="00FF7AB5" w:rsidP="00FF7AB5">
            <w:pPr>
              <w:pStyle w:val="ae"/>
              <w:widowControl w:val="0"/>
              <w:shd w:val="clear" w:color="auto" w:fill="FFFFFF" w:themeFill="background1"/>
              <w:tabs>
                <w:tab w:val="left" w:pos="142"/>
                <w:tab w:val="left" w:pos="284"/>
                <w:tab w:val="left" w:pos="567"/>
                <w:tab w:val="left" w:pos="1276"/>
              </w:tabs>
              <w:spacing w:before="0" w:beforeAutospacing="0" w:after="0" w:afterAutospacing="0"/>
              <w:ind w:left="360"/>
              <w:contextualSpacing/>
              <w:jc w:val="both"/>
              <w:rPr>
                <w:bCs/>
              </w:rPr>
            </w:pPr>
          </w:p>
          <w:p w14:paraId="6DA0C297" w14:textId="3E742AAA" w:rsidR="004F151D" w:rsidRPr="00FF7AB5" w:rsidRDefault="004F151D" w:rsidP="00FF7AB5">
            <w:pPr>
              <w:pStyle w:val="ae"/>
              <w:widowControl w:val="0"/>
              <w:shd w:val="clear" w:color="auto" w:fill="FFFFFF" w:themeFill="background1"/>
              <w:tabs>
                <w:tab w:val="left" w:pos="142"/>
                <w:tab w:val="left" w:pos="284"/>
                <w:tab w:val="left" w:pos="567"/>
                <w:tab w:val="left" w:pos="1276"/>
              </w:tabs>
              <w:spacing w:before="0" w:beforeAutospacing="0" w:after="0" w:afterAutospacing="0"/>
              <w:ind w:left="360"/>
              <w:contextualSpacing/>
              <w:jc w:val="both"/>
            </w:pPr>
            <w:r w:rsidRPr="00FF7AB5">
              <w:rPr>
                <w:bCs/>
              </w:rPr>
              <w:t xml:space="preserve">6.11. Обеспечить контроль над проведением </w:t>
            </w:r>
            <w:r w:rsidRPr="00FF7AB5">
              <w:t xml:space="preserve">индивидуальных консультаций </w:t>
            </w:r>
            <w:r w:rsidRPr="00FF7AB5">
              <w:rPr>
                <w:color w:val="000000"/>
              </w:rPr>
              <w:t xml:space="preserve">(в режиме онлайн) </w:t>
            </w:r>
            <w:r w:rsidRPr="00FF7AB5">
              <w:t>Наставников с Участниками Мероприятий</w:t>
            </w:r>
            <w:r w:rsidRPr="00FF7AB5">
              <w:rPr>
                <w:color w:val="000000"/>
              </w:rPr>
              <w:t xml:space="preserve"> в объеме 200 (двести) астрономических часов;</w:t>
            </w:r>
            <w:r w:rsidRPr="00FF7AB5">
              <w:t xml:space="preserve"> </w:t>
            </w:r>
          </w:p>
          <w:p w14:paraId="4B560EB2" w14:textId="1868D53B" w:rsidR="004F151D" w:rsidRPr="00B65024" w:rsidRDefault="004F151D" w:rsidP="0025277A">
            <w:pPr>
              <w:widowControl w:val="0"/>
              <w:shd w:val="clear" w:color="auto" w:fill="FFFFFF" w:themeFill="background1"/>
              <w:tabs>
                <w:tab w:val="left" w:pos="142"/>
                <w:tab w:val="left" w:pos="284"/>
                <w:tab w:val="left" w:pos="567"/>
                <w:tab w:val="left" w:pos="1276"/>
              </w:tabs>
              <w:spacing w:after="0" w:line="240" w:lineRule="auto"/>
              <w:contextualSpacing/>
              <w:jc w:val="both"/>
              <w:rPr>
                <w:rFonts w:ascii="Times New Roman" w:hAnsi="Times New Roman" w:cs="Times New Roman"/>
                <w:bCs/>
                <w:sz w:val="24"/>
                <w:szCs w:val="24"/>
              </w:rPr>
            </w:pPr>
            <w:r w:rsidRPr="00B65024">
              <w:rPr>
                <w:rFonts w:ascii="Times New Roman" w:hAnsi="Times New Roman" w:cs="Times New Roman"/>
                <w:sz w:val="24"/>
                <w:szCs w:val="24"/>
              </w:rPr>
              <w:t xml:space="preserve">6.12. </w:t>
            </w:r>
            <w:r w:rsidRPr="00B65024">
              <w:rPr>
                <w:rFonts w:ascii="Times New Roman" w:hAnsi="Times New Roman" w:cs="Times New Roman"/>
                <w:bCs/>
                <w:sz w:val="24"/>
                <w:szCs w:val="24"/>
              </w:rPr>
              <w:t xml:space="preserve">Подготовить и направить </w:t>
            </w:r>
            <w:r>
              <w:rPr>
                <w:rFonts w:ascii="Times New Roman" w:hAnsi="Times New Roman" w:cs="Times New Roman"/>
                <w:bCs/>
                <w:sz w:val="24"/>
                <w:szCs w:val="24"/>
              </w:rPr>
              <w:t>У</w:t>
            </w:r>
            <w:r w:rsidRPr="00B65024">
              <w:rPr>
                <w:rFonts w:ascii="Times New Roman" w:hAnsi="Times New Roman" w:cs="Times New Roman"/>
                <w:bCs/>
                <w:sz w:val="24"/>
                <w:szCs w:val="24"/>
              </w:rPr>
              <w:t xml:space="preserve">частникам сертификаты в электронном </w:t>
            </w:r>
            <w:r w:rsidR="00222C4B">
              <w:rPr>
                <w:rFonts w:ascii="Times New Roman" w:hAnsi="Times New Roman" w:cs="Times New Roman"/>
                <w:bCs/>
                <w:sz w:val="24"/>
                <w:szCs w:val="24"/>
              </w:rPr>
              <w:t>и печатном виде (</w:t>
            </w:r>
            <w:r w:rsidR="0018489C">
              <w:rPr>
                <w:rFonts w:ascii="Times New Roman" w:hAnsi="Times New Roman" w:cs="Times New Roman"/>
                <w:bCs/>
                <w:sz w:val="24"/>
                <w:szCs w:val="24"/>
              </w:rPr>
              <w:t xml:space="preserve">оформленной </w:t>
            </w:r>
            <w:r w:rsidR="00222C4B">
              <w:rPr>
                <w:rFonts w:ascii="Times New Roman" w:hAnsi="Times New Roman" w:cs="Times New Roman"/>
                <w:bCs/>
                <w:sz w:val="24"/>
                <w:szCs w:val="24"/>
              </w:rPr>
              <w:t>в рамке)</w:t>
            </w:r>
            <w:r w:rsidRPr="00B65024">
              <w:rPr>
                <w:rFonts w:ascii="Times New Roman" w:hAnsi="Times New Roman" w:cs="Times New Roman"/>
                <w:bCs/>
                <w:sz w:val="24"/>
                <w:szCs w:val="24"/>
              </w:rPr>
              <w:t xml:space="preserve">, свидетельствующие </w:t>
            </w:r>
            <w:r>
              <w:rPr>
                <w:rFonts w:ascii="Times New Roman" w:hAnsi="Times New Roman" w:cs="Times New Roman"/>
                <w:bCs/>
                <w:sz w:val="24"/>
                <w:szCs w:val="24"/>
              </w:rPr>
              <w:t xml:space="preserve">успешном </w:t>
            </w:r>
            <w:r w:rsidRPr="00B65024">
              <w:rPr>
                <w:rFonts w:ascii="Times New Roman" w:hAnsi="Times New Roman" w:cs="Times New Roman"/>
                <w:bCs/>
                <w:sz w:val="24"/>
                <w:szCs w:val="24"/>
              </w:rPr>
              <w:t>прохождени</w:t>
            </w:r>
            <w:r>
              <w:rPr>
                <w:rFonts w:ascii="Times New Roman" w:hAnsi="Times New Roman" w:cs="Times New Roman"/>
                <w:bCs/>
                <w:sz w:val="24"/>
                <w:szCs w:val="24"/>
              </w:rPr>
              <w:t>и образовательных мероприятий (в объеме 12 астрономических часов)</w:t>
            </w:r>
            <w:r w:rsidRPr="00B65024">
              <w:rPr>
                <w:rFonts w:ascii="Times New Roman" w:hAnsi="Times New Roman" w:cs="Times New Roman"/>
                <w:bCs/>
                <w:sz w:val="24"/>
                <w:szCs w:val="24"/>
              </w:rPr>
              <w:t xml:space="preserve">, для </w:t>
            </w:r>
            <w:r>
              <w:rPr>
                <w:rFonts w:ascii="Times New Roman" w:hAnsi="Times New Roman" w:cs="Times New Roman"/>
                <w:bCs/>
                <w:sz w:val="24"/>
                <w:szCs w:val="24"/>
              </w:rPr>
              <w:t>У</w:t>
            </w:r>
            <w:r w:rsidRPr="00B65024">
              <w:rPr>
                <w:rFonts w:ascii="Times New Roman" w:hAnsi="Times New Roman" w:cs="Times New Roman"/>
                <w:bCs/>
                <w:sz w:val="24"/>
                <w:szCs w:val="24"/>
              </w:rPr>
              <w:t>частников Мероприятия</w:t>
            </w:r>
            <w:r w:rsidR="007A090A">
              <w:rPr>
                <w:rFonts w:ascii="Times New Roman" w:hAnsi="Times New Roman" w:cs="Times New Roman"/>
                <w:bCs/>
                <w:sz w:val="24"/>
                <w:szCs w:val="24"/>
              </w:rPr>
              <w:t>.</w:t>
            </w:r>
          </w:p>
          <w:p w14:paraId="3F7E959C" w14:textId="0B91A707" w:rsidR="004F151D" w:rsidRDefault="004F151D" w:rsidP="0025277A">
            <w:pPr>
              <w:widowControl w:val="0"/>
              <w:shd w:val="clear" w:color="auto" w:fill="FFFFFF" w:themeFill="background1"/>
              <w:tabs>
                <w:tab w:val="left" w:pos="142"/>
                <w:tab w:val="left" w:pos="284"/>
                <w:tab w:val="left" w:pos="567"/>
                <w:tab w:val="left" w:pos="1276"/>
              </w:tabs>
              <w:spacing w:after="0" w:line="240" w:lineRule="auto"/>
              <w:contextualSpacing/>
              <w:jc w:val="both"/>
              <w:rPr>
                <w:rFonts w:ascii="Times New Roman" w:hAnsi="Times New Roman" w:cs="Times New Roman"/>
                <w:bCs/>
                <w:sz w:val="24"/>
                <w:szCs w:val="24"/>
              </w:rPr>
            </w:pPr>
            <w:r w:rsidRPr="00B65024">
              <w:rPr>
                <w:rFonts w:ascii="Times New Roman" w:hAnsi="Times New Roman" w:cs="Times New Roman"/>
                <w:bCs/>
                <w:sz w:val="24"/>
                <w:szCs w:val="24"/>
              </w:rPr>
              <w:t xml:space="preserve">6.13. Обеспечить </w:t>
            </w:r>
            <w:r w:rsidR="00222C4B">
              <w:rPr>
                <w:rFonts w:ascii="Times New Roman" w:hAnsi="Times New Roman" w:cs="Times New Roman"/>
                <w:bCs/>
                <w:sz w:val="24"/>
                <w:szCs w:val="24"/>
              </w:rPr>
              <w:t xml:space="preserve">Участникам </w:t>
            </w:r>
            <w:r w:rsidRPr="00B65024">
              <w:rPr>
                <w:rFonts w:ascii="Times New Roman" w:hAnsi="Times New Roman" w:cs="Times New Roman"/>
                <w:bCs/>
                <w:sz w:val="24"/>
                <w:szCs w:val="24"/>
              </w:rPr>
              <w:t>видеозапись мероприяти</w:t>
            </w:r>
            <w:r>
              <w:rPr>
                <w:rFonts w:ascii="Times New Roman" w:hAnsi="Times New Roman" w:cs="Times New Roman"/>
                <w:bCs/>
                <w:sz w:val="24"/>
                <w:szCs w:val="24"/>
              </w:rPr>
              <w:t>й</w:t>
            </w:r>
            <w:r w:rsidRPr="00B65024">
              <w:rPr>
                <w:rFonts w:ascii="Times New Roman" w:hAnsi="Times New Roman" w:cs="Times New Roman"/>
                <w:bCs/>
                <w:sz w:val="24"/>
                <w:szCs w:val="24"/>
              </w:rPr>
              <w:t xml:space="preserve"> (с возможностью тиражирования по базе предпринимателей региона).</w:t>
            </w:r>
          </w:p>
          <w:p w14:paraId="763E5E6E" w14:textId="77777777" w:rsidR="004F151D" w:rsidRPr="002146FC" w:rsidRDefault="004F151D" w:rsidP="0025277A">
            <w:pPr>
              <w:widowControl w:val="0"/>
              <w:shd w:val="clear" w:color="auto" w:fill="FFFFFF" w:themeFill="background1"/>
              <w:tabs>
                <w:tab w:val="left" w:pos="142"/>
                <w:tab w:val="left" w:pos="284"/>
                <w:tab w:val="left" w:pos="567"/>
                <w:tab w:val="left" w:pos="1276"/>
              </w:tabs>
              <w:spacing w:after="0" w:line="240" w:lineRule="auto"/>
              <w:contextualSpacing/>
              <w:jc w:val="both"/>
              <w:rPr>
                <w:rFonts w:ascii="Times New Roman" w:hAnsi="Times New Roman" w:cs="Times New Roman"/>
                <w:bCs/>
                <w:sz w:val="24"/>
                <w:szCs w:val="24"/>
              </w:rPr>
            </w:pPr>
          </w:p>
        </w:tc>
      </w:tr>
      <w:bookmarkEnd w:id="8"/>
      <w:tr w:rsidR="004F151D" w:rsidRPr="00136B12" w14:paraId="416290C0" w14:textId="77777777" w:rsidTr="0025277A">
        <w:tc>
          <w:tcPr>
            <w:tcW w:w="262" w:type="pct"/>
            <w:tcBorders>
              <w:top w:val="single" w:sz="4" w:space="0" w:color="000000"/>
              <w:left w:val="single" w:sz="4" w:space="0" w:color="000000"/>
              <w:bottom w:val="single" w:sz="4" w:space="0" w:color="000000"/>
              <w:right w:val="single" w:sz="4" w:space="0" w:color="000000"/>
            </w:tcBorders>
          </w:tcPr>
          <w:p w14:paraId="58D13F8A" w14:textId="77777777" w:rsidR="004F151D" w:rsidRPr="00136B12" w:rsidRDefault="004F151D" w:rsidP="0025277A">
            <w:pPr>
              <w:widowControl w:val="0"/>
              <w:jc w:val="center"/>
              <w:rPr>
                <w:rFonts w:ascii="Times New Roman" w:hAnsi="Times New Roman" w:cs="Times New Roman"/>
                <w:bCs/>
                <w:sz w:val="24"/>
                <w:szCs w:val="24"/>
              </w:rPr>
            </w:pPr>
            <w:r w:rsidRPr="00136B12">
              <w:rPr>
                <w:rFonts w:ascii="Times New Roman" w:hAnsi="Times New Roman" w:cs="Times New Roman"/>
                <w:bCs/>
                <w:sz w:val="24"/>
                <w:szCs w:val="24"/>
              </w:rPr>
              <w:lastRenderedPageBreak/>
              <w:t>7.</w:t>
            </w:r>
          </w:p>
        </w:tc>
        <w:tc>
          <w:tcPr>
            <w:tcW w:w="912" w:type="pct"/>
            <w:tcBorders>
              <w:top w:val="single" w:sz="4" w:space="0" w:color="000000"/>
              <w:left w:val="single" w:sz="4" w:space="0" w:color="000000"/>
              <w:bottom w:val="single" w:sz="4" w:space="0" w:color="000000"/>
              <w:right w:val="single" w:sz="4" w:space="0" w:color="000000"/>
            </w:tcBorders>
          </w:tcPr>
          <w:p w14:paraId="6E7F74EF" w14:textId="77777777" w:rsidR="004F151D" w:rsidRPr="00136B12" w:rsidRDefault="004F151D" w:rsidP="0025277A">
            <w:pPr>
              <w:keepLines/>
              <w:tabs>
                <w:tab w:val="left" w:pos="241"/>
              </w:tabs>
              <w:spacing w:after="0" w:line="240" w:lineRule="auto"/>
              <w:contextualSpacing/>
              <w:jc w:val="both"/>
              <w:outlineLvl w:val="1"/>
              <w:rPr>
                <w:rFonts w:ascii="Times New Roman" w:hAnsi="Times New Roman" w:cs="Times New Roman"/>
                <w:sz w:val="24"/>
                <w:szCs w:val="24"/>
              </w:rPr>
            </w:pPr>
            <w:r w:rsidRPr="00136B12">
              <w:rPr>
                <w:rFonts w:ascii="Times New Roman" w:eastAsia="Calibri" w:hAnsi="Times New Roman" w:cs="Times New Roman"/>
                <w:bCs/>
                <w:sz w:val="24"/>
                <w:szCs w:val="24"/>
              </w:rPr>
              <w:t>Результат оказанных услуг (отчетные материалы)</w:t>
            </w:r>
          </w:p>
        </w:tc>
        <w:tc>
          <w:tcPr>
            <w:tcW w:w="382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AB5F2EE" w14:textId="77777777" w:rsidR="004F151D" w:rsidRPr="00136B12" w:rsidRDefault="004F151D" w:rsidP="0025277A">
            <w:pPr>
              <w:widowControl w:val="0"/>
              <w:tabs>
                <w:tab w:val="left" w:pos="460"/>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Pr="00136B12">
              <w:rPr>
                <w:rFonts w:ascii="Times New Roman" w:eastAsia="Calibri" w:hAnsi="Times New Roman" w:cs="Times New Roman"/>
                <w:bCs/>
                <w:sz w:val="24"/>
                <w:szCs w:val="24"/>
              </w:rPr>
              <w:t>1. Общий текстовый отчёт о проведении Мероприяти</w:t>
            </w:r>
            <w:r>
              <w:rPr>
                <w:rFonts w:ascii="Times New Roman" w:eastAsia="Calibri" w:hAnsi="Times New Roman" w:cs="Times New Roman"/>
                <w:bCs/>
                <w:sz w:val="24"/>
                <w:szCs w:val="24"/>
              </w:rPr>
              <w:t>й</w:t>
            </w:r>
            <w:r w:rsidRPr="00136B12">
              <w:rPr>
                <w:rFonts w:ascii="Times New Roman" w:eastAsia="Calibri" w:hAnsi="Times New Roman" w:cs="Times New Roman"/>
                <w:bCs/>
                <w:sz w:val="24"/>
                <w:szCs w:val="24"/>
              </w:rPr>
              <w:t>. В отчет должны быть включены все вопросы и ответы, которые были озвучены в период проведения вебинара.</w:t>
            </w:r>
          </w:p>
          <w:p w14:paraId="213562EA" w14:textId="77777777" w:rsidR="004F151D" w:rsidRPr="00136B12" w:rsidRDefault="004F151D" w:rsidP="0025277A">
            <w:pPr>
              <w:widowControl w:val="0"/>
              <w:tabs>
                <w:tab w:val="left" w:pos="4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136B12">
              <w:rPr>
                <w:rFonts w:ascii="Times New Roman" w:hAnsi="Times New Roman" w:cs="Times New Roman"/>
                <w:sz w:val="24"/>
                <w:szCs w:val="24"/>
              </w:rPr>
              <w:t>2. Программа проведения Мероприяти</w:t>
            </w:r>
            <w:r>
              <w:rPr>
                <w:rFonts w:ascii="Times New Roman" w:hAnsi="Times New Roman" w:cs="Times New Roman"/>
                <w:sz w:val="24"/>
                <w:szCs w:val="24"/>
              </w:rPr>
              <w:t>й</w:t>
            </w:r>
            <w:r w:rsidRPr="00136B12">
              <w:rPr>
                <w:rFonts w:ascii="Times New Roman" w:hAnsi="Times New Roman" w:cs="Times New Roman"/>
                <w:sz w:val="24"/>
                <w:szCs w:val="24"/>
              </w:rPr>
              <w:t xml:space="preserve">. </w:t>
            </w:r>
          </w:p>
          <w:p w14:paraId="1820654E" w14:textId="728B5D1D" w:rsidR="004F151D" w:rsidRPr="00136B12" w:rsidRDefault="004F151D" w:rsidP="0025277A">
            <w:pPr>
              <w:widowControl w:val="0"/>
              <w:tabs>
                <w:tab w:val="left" w:pos="46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7.</w:t>
            </w:r>
            <w:r w:rsidRPr="00136B12">
              <w:rPr>
                <w:rFonts w:ascii="Times New Roman" w:hAnsi="Times New Roman" w:cs="Times New Roman"/>
                <w:sz w:val="24"/>
                <w:szCs w:val="24"/>
              </w:rPr>
              <w:t xml:space="preserve">3. </w:t>
            </w:r>
            <w:r w:rsidR="00222C4B">
              <w:rPr>
                <w:rFonts w:ascii="Times New Roman" w:hAnsi="Times New Roman" w:cs="Times New Roman"/>
                <w:sz w:val="24"/>
                <w:szCs w:val="24"/>
              </w:rPr>
              <w:t>Письменное р</w:t>
            </w:r>
            <w:r w:rsidRPr="00136B12">
              <w:rPr>
                <w:rFonts w:ascii="Times New Roman" w:hAnsi="Times New Roman" w:cs="Times New Roman"/>
                <w:sz w:val="24"/>
                <w:szCs w:val="24"/>
              </w:rPr>
              <w:t xml:space="preserve">езюме </w:t>
            </w:r>
            <w:r>
              <w:rPr>
                <w:rFonts w:ascii="Times New Roman" w:hAnsi="Times New Roman" w:cs="Times New Roman"/>
                <w:sz w:val="24"/>
                <w:szCs w:val="24"/>
              </w:rPr>
              <w:t>наставников</w:t>
            </w:r>
            <w:r w:rsidRPr="00136B12">
              <w:rPr>
                <w:rFonts w:ascii="Times New Roman" w:hAnsi="Times New Roman" w:cs="Times New Roman"/>
                <w:sz w:val="24"/>
                <w:szCs w:val="24"/>
              </w:rPr>
              <w:t>.</w:t>
            </w:r>
          </w:p>
          <w:p w14:paraId="2DDB20F4" w14:textId="77777777" w:rsidR="004F151D" w:rsidRPr="00136B12" w:rsidRDefault="004F151D" w:rsidP="0025277A">
            <w:pPr>
              <w:widowControl w:val="0"/>
              <w:tabs>
                <w:tab w:val="left" w:pos="460"/>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Pr="00136B12">
              <w:rPr>
                <w:rFonts w:ascii="Times New Roman" w:eastAsia="Calibri" w:hAnsi="Times New Roman" w:cs="Times New Roman"/>
                <w:bCs/>
                <w:sz w:val="24"/>
                <w:szCs w:val="24"/>
              </w:rPr>
              <w:t>4. Реестр участников Мероприяти</w:t>
            </w:r>
            <w:r>
              <w:rPr>
                <w:rFonts w:ascii="Times New Roman" w:eastAsia="Calibri" w:hAnsi="Times New Roman" w:cs="Times New Roman"/>
                <w:bCs/>
                <w:sz w:val="24"/>
                <w:szCs w:val="24"/>
              </w:rPr>
              <w:t>й</w:t>
            </w:r>
            <w:r w:rsidRPr="00136B12">
              <w:rPr>
                <w:rFonts w:ascii="Times New Roman" w:eastAsia="Calibri" w:hAnsi="Times New Roman" w:cs="Times New Roman"/>
                <w:bCs/>
                <w:sz w:val="24"/>
                <w:szCs w:val="24"/>
              </w:rPr>
              <w:t>, выгруженный из платформы.</w:t>
            </w:r>
          </w:p>
          <w:p w14:paraId="4A8BEC49" w14:textId="77777777" w:rsidR="004F151D" w:rsidRPr="00136B12" w:rsidRDefault="004F151D" w:rsidP="0025277A">
            <w:pPr>
              <w:widowControl w:val="0"/>
              <w:tabs>
                <w:tab w:val="left" w:pos="460"/>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Pr="00136B12">
              <w:rPr>
                <w:rFonts w:ascii="Times New Roman" w:eastAsia="Calibri" w:hAnsi="Times New Roman" w:cs="Times New Roman"/>
                <w:bCs/>
                <w:sz w:val="24"/>
                <w:szCs w:val="24"/>
              </w:rPr>
              <w:t>5. Реестр участников Мероприяти</w:t>
            </w:r>
            <w:r>
              <w:rPr>
                <w:rFonts w:ascii="Times New Roman" w:eastAsia="Calibri" w:hAnsi="Times New Roman" w:cs="Times New Roman"/>
                <w:bCs/>
                <w:sz w:val="24"/>
                <w:szCs w:val="24"/>
              </w:rPr>
              <w:t>й</w:t>
            </w:r>
            <w:r w:rsidRPr="00136B12">
              <w:rPr>
                <w:rFonts w:ascii="Times New Roman" w:eastAsia="Calibri" w:hAnsi="Times New Roman" w:cs="Times New Roman"/>
                <w:bCs/>
                <w:sz w:val="24"/>
                <w:szCs w:val="24"/>
              </w:rPr>
              <w:t xml:space="preserve"> (форма реестра – Приложение 1 к техническому заданию).</w:t>
            </w:r>
          </w:p>
          <w:p w14:paraId="74F47679" w14:textId="77777777" w:rsidR="004F151D" w:rsidRPr="00136B12" w:rsidRDefault="004F151D" w:rsidP="0025277A">
            <w:pPr>
              <w:widowControl w:val="0"/>
              <w:tabs>
                <w:tab w:val="left" w:pos="460"/>
              </w:tabs>
              <w:spacing w:after="0" w:line="240" w:lineRule="auto"/>
              <w:ind w:firstLine="180"/>
              <w:contextualSpacing/>
              <w:jc w:val="both"/>
              <w:rPr>
                <w:rFonts w:ascii="Times New Roman" w:eastAsia="Calibri" w:hAnsi="Times New Roman" w:cs="Times New Roman"/>
                <w:bCs/>
                <w:sz w:val="24"/>
                <w:szCs w:val="24"/>
              </w:rPr>
            </w:pPr>
            <w:r w:rsidRPr="00136B12">
              <w:rPr>
                <w:rFonts w:ascii="Times New Roman" w:eastAsia="Calibri" w:hAnsi="Times New Roman" w:cs="Times New Roman"/>
                <w:bCs/>
                <w:sz w:val="24"/>
                <w:szCs w:val="24"/>
              </w:rPr>
              <w:t xml:space="preserve">Примечания: </w:t>
            </w:r>
          </w:p>
          <w:p w14:paraId="6171E482" w14:textId="77777777" w:rsidR="004F151D" w:rsidRPr="00136B12" w:rsidRDefault="004F151D" w:rsidP="0025277A">
            <w:pPr>
              <w:widowControl w:val="0"/>
              <w:tabs>
                <w:tab w:val="left" w:pos="460"/>
              </w:tabs>
              <w:spacing w:after="0" w:line="240" w:lineRule="auto"/>
              <w:ind w:firstLine="180"/>
              <w:contextualSpacing/>
              <w:jc w:val="both"/>
              <w:rPr>
                <w:rFonts w:ascii="Times New Roman" w:eastAsia="Calibri" w:hAnsi="Times New Roman" w:cs="Times New Roman"/>
                <w:bCs/>
                <w:sz w:val="24"/>
                <w:szCs w:val="24"/>
              </w:rPr>
            </w:pPr>
            <w:r w:rsidRPr="00136B12">
              <w:rPr>
                <w:rFonts w:ascii="Times New Roman" w:eastAsia="Calibri" w:hAnsi="Times New Roman" w:cs="Times New Roman"/>
                <w:bCs/>
                <w:sz w:val="24"/>
                <w:szCs w:val="24"/>
              </w:rPr>
              <w:t>- реестры Участников предоставляются в электронной форме в формате *.</w:t>
            </w:r>
            <w:proofErr w:type="spellStart"/>
            <w:r w:rsidRPr="00136B12">
              <w:rPr>
                <w:rFonts w:ascii="Times New Roman" w:eastAsia="Calibri" w:hAnsi="Times New Roman" w:cs="Times New Roman"/>
                <w:bCs/>
                <w:sz w:val="24"/>
                <w:szCs w:val="24"/>
              </w:rPr>
              <w:t>xls</w:t>
            </w:r>
            <w:proofErr w:type="spellEnd"/>
            <w:r w:rsidRPr="00136B12">
              <w:rPr>
                <w:rFonts w:ascii="Times New Roman" w:eastAsia="Calibri" w:hAnsi="Times New Roman" w:cs="Times New Roman"/>
                <w:bCs/>
                <w:sz w:val="24"/>
                <w:szCs w:val="24"/>
              </w:rPr>
              <w:t>.</w:t>
            </w:r>
          </w:p>
          <w:p w14:paraId="6958466F" w14:textId="77777777" w:rsidR="004F151D" w:rsidRPr="00136B12" w:rsidRDefault="004F151D" w:rsidP="0025277A">
            <w:pPr>
              <w:widowControl w:val="0"/>
              <w:tabs>
                <w:tab w:val="left" w:pos="460"/>
              </w:tabs>
              <w:spacing w:after="0" w:line="240" w:lineRule="auto"/>
              <w:ind w:firstLine="180"/>
              <w:contextualSpacing/>
              <w:jc w:val="both"/>
              <w:rPr>
                <w:rFonts w:ascii="Times New Roman" w:eastAsia="Calibri" w:hAnsi="Times New Roman" w:cs="Times New Roman"/>
                <w:bCs/>
                <w:sz w:val="24"/>
                <w:szCs w:val="24"/>
              </w:rPr>
            </w:pPr>
            <w:r w:rsidRPr="00136B12">
              <w:rPr>
                <w:rFonts w:ascii="Times New Roman" w:eastAsia="Calibri" w:hAnsi="Times New Roman" w:cs="Times New Roman"/>
                <w:bCs/>
                <w:sz w:val="24"/>
                <w:szCs w:val="24"/>
              </w:rPr>
              <w:t xml:space="preserve">- реестры в бумажной форме постранично пронумеровываются, сшиваются, заверяются печатью и подписью. </w:t>
            </w:r>
          </w:p>
          <w:p w14:paraId="7A931026" w14:textId="77777777" w:rsidR="004F151D" w:rsidRDefault="004F151D" w:rsidP="0025277A">
            <w:pPr>
              <w:spacing w:after="0" w:line="240" w:lineRule="auto"/>
              <w:ind w:firstLine="180"/>
              <w:jc w:val="both"/>
              <w:rPr>
                <w:rFonts w:ascii="Times New Roman" w:hAnsi="Times New Roman" w:cs="Times New Roman"/>
                <w:sz w:val="24"/>
                <w:szCs w:val="24"/>
              </w:rPr>
            </w:pPr>
            <w:r w:rsidRPr="00136B12">
              <w:rPr>
                <w:rFonts w:ascii="Times New Roman" w:hAnsi="Times New Roman" w:cs="Times New Roman"/>
                <w:sz w:val="24"/>
                <w:szCs w:val="24"/>
              </w:rPr>
              <w:t>- данные, указанные в реестрах в бумажной и электронной формах, должны совпадать и указываются в одинаковой последовательности. В случае несоответствия данных Заказчик возвращает реестры на доработку.</w:t>
            </w:r>
          </w:p>
          <w:p w14:paraId="76DF7D5C" w14:textId="77777777" w:rsidR="004F151D" w:rsidRDefault="004F151D" w:rsidP="0025277A">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 результаты работы индивидуальных консультаций Наставников и Участников в электронном формате</w:t>
            </w:r>
            <w:r w:rsidRPr="00F00F84">
              <w:rPr>
                <w:rFonts w:ascii="Times New Roman" w:hAnsi="Times New Roman" w:cs="Times New Roman"/>
                <w:sz w:val="24"/>
                <w:szCs w:val="24"/>
              </w:rPr>
              <w:t xml:space="preserve"> </w:t>
            </w:r>
            <w:r>
              <w:rPr>
                <w:rFonts w:ascii="Times New Roman" w:hAnsi="Times New Roman" w:cs="Times New Roman"/>
                <w:sz w:val="24"/>
                <w:szCs w:val="24"/>
              </w:rPr>
              <w:t>(презентации</w:t>
            </w:r>
            <w:r w:rsidRPr="00F00F84">
              <w:rPr>
                <w:rFonts w:ascii="Times New Roman" w:hAnsi="Times New Roman" w:cs="Times New Roman"/>
                <w:sz w:val="24"/>
                <w:szCs w:val="24"/>
              </w:rPr>
              <w:t xml:space="preserve"> </w:t>
            </w:r>
            <w:r>
              <w:rPr>
                <w:rFonts w:ascii="Times New Roman" w:hAnsi="Times New Roman" w:cs="Times New Roman"/>
                <w:sz w:val="24"/>
                <w:szCs w:val="24"/>
                <w:lang w:val="en-US"/>
              </w:rPr>
              <w:t>Power</w:t>
            </w:r>
            <w:r w:rsidRPr="00F00F84">
              <w:rPr>
                <w:rFonts w:ascii="Times New Roman" w:hAnsi="Times New Roman" w:cs="Times New Roman"/>
                <w:sz w:val="24"/>
                <w:szCs w:val="24"/>
              </w:rPr>
              <w:t xml:space="preserve"> </w:t>
            </w:r>
            <w:r>
              <w:rPr>
                <w:rFonts w:ascii="Times New Roman" w:hAnsi="Times New Roman" w:cs="Times New Roman"/>
                <w:sz w:val="24"/>
                <w:szCs w:val="24"/>
                <w:lang w:val="en-US"/>
              </w:rPr>
              <w:t>Point</w:t>
            </w:r>
            <w:r>
              <w:rPr>
                <w:rFonts w:ascii="Times New Roman" w:hAnsi="Times New Roman" w:cs="Times New Roman"/>
                <w:sz w:val="24"/>
                <w:szCs w:val="24"/>
              </w:rPr>
              <w:t xml:space="preserve">) «ДО и ПОСЛЕ». </w:t>
            </w:r>
          </w:p>
          <w:p w14:paraId="76D9207D" w14:textId="1319DDAE" w:rsidR="004F151D" w:rsidRPr="00136B12" w:rsidRDefault="004F151D" w:rsidP="0025277A">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 xml:space="preserve">- рекомендации </w:t>
            </w:r>
            <w:r w:rsidR="00F95930">
              <w:rPr>
                <w:rFonts w:ascii="Times New Roman" w:hAnsi="Times New Roman" w:cs="Times New Roman"/>
                <w:sz w:val="24"/>
                <w:szCs w:val="24"/>
              </w:rPr>
              <w:t>Н</w:t>
            </w:r>
            <w:r>
              <w:rPr>
                <w:rFonts w:ascii="Times New Roman" w:hAnsi="Times New Roman" w:cs="Times New Roman"/>
                <w:sz w:val="24"/>
                <w:szCs w:val="24"/>
              </w:rPr>
              <w:t>аставников по развитию</w:t>
            </w:r>
            <w:r w:rsidRPr="00381631">
              <w:rPr>
                <w:rFonts w:ascii="Times New Roman" w:hAnsi="Times New Roman" w:cs="Times New Roman"/>
                <w:sz w:val="24"/>
                <w:szCs w:val="24"/>
              </w:rPr>
              <w:t xml:space="preserve"> </w:t>
            </w:r>
            <w:r w:rsidR="00F95930">
              <w:rPr>
                <w:rFonts w:ascii="Times New Roman" w:hAnsi="Times New Roman" w:cs="Times New Roman"/>
                <w:sz w:val="24"/>
                <w:szCs w:val="24"/>
              </w:rPr>
              <w:t xml:space="preserve">каждого </w:t>
            </w:r>
            <w:r>
              <w:rPr>
                <w:rFonts w:ascii="Times New Roman" w:hAnsi="Times New Roman" w:cs="Times New Roman"/>
                <w:sz w:val="24"/>
                <w:szCs w:val="24"/>
              </w:rPr>
              <w:t>СМСП (согласно</w:t>
            </w:r>
            <w:r w:rsidR="00202DF2">
              <w:rPr>
                <w:rFonts w:ascii="Times New Roman" w:hAnsi="Times New Roman" w:cs="Times New Roman"/>
                <w:sz w:val="24"/>
                <w:szCs w:val="24"/>
              </w:rPr>
              <w:t xml:space="preserve"> численности, определенной в</w:t>
            </w:r>
            <w:r>
              <w:rPr>
                <w:rFonts w:ascii="Times New Roman" w:hAnsi="Times New Roman" w:cs="Times New Roman"/>
                <w:sz w:val="24"/>
                <w:szCs w:val="24"/>
              </w:rPr>
              <w:t xml:space="preserve"> п. 1, п. 2</w:t>
            </w:r>
            <w:r w:rsidR="00202DF2">
              <w:rPr>
                <w:rFonts w:ascii="Times New Roman" w:hAnsi="Times New Roman" w:cs="Times New Roman"/>
                <w:sz w:val="24"/>
                <w:szCs w:val="24"/>
              </w:rPr>
              <w:t>, п.3</w:t>
            </w:r>
            <w:r>
              <w:rPr>
                <w:rFonts w:ascii="Times New Roman" w:hAnsi="Times New Roman" w:cs="Times New Roman"/>
                <w:sz w:val="24"/>
                <w:szCs w:val="24"/>
              </w:rPr>
              <w:t>.), участвующих в Мероприятиях (</w:t>
            </w:r>
            <w:r w:rsidR="00F95930">
              <w:rPr>
                <w:rFonts w:ascii="Times New Roman" w:hAnsi="Times New Roman" w:cs="Times New Roman"/>
                <w:sz w:val="24"/>
                <w:szCs w:val="24"/>
              </w:rPr>
              <w:t xml:space="preserve">в разрезе каждого СМСП </w:t>
            </w:r>
            <w:r>
              <w:rPr>
                <w:rFonts w:ascii="Times New Roman" w:hAnsi="Times New Roman" w:cs="Times New Roman"/>
                <w:sz w:val="24"/>
                <w:szCs w:val="24"/>
              </w:rPr>
              <w:t>в формате</w:t>
            </w:r>
            <w:r w:rsidRPr="00381631">
              <w:rPr>
                <w:rFonts w:ascii="Times New Roman" w:hAnsi="Times New Roman" w:cs="Times New Roman"/>
                <w:sz w:val="24"/>
                <w:szCs w:val="24"/>
              </w:rPr>
              <w:t xml:space="preserve"> </w:t>
            </w:r>
            <w:r>
              <w:rPr>
                <w:rFonts w:ascii="Times New Roman" w:hAnsi="Times New Roman" w:cs="Times New Roman"/>
                <w:sz w:val="24"/>
                <w:szCs w:val="24"/>
                <w:lang w:val="en-US"/>
              </w:rPr>
              <w:t>Microsoft</w:t>
            </w:r>
            <w:r w:rsidRPr="00381631">
              <w:rPr>
                <w:rFonts w:ascii="Times New Roman" w:hAnsi="Times New Roman" w:cs="Times New Roman"/>
                <w:sz w:val="24"/>
                <w:szCs w:val="24"/>
              </w:rPr>
              <w:t xml:space="preserve"> </w:t>
            </w:r>
            <w:r>
              <w:rPr>
                <w:rFonts w:ascii="Times New Roman" w:hAnsi="Times New Roman" w:cs="Times New Roman"/>
                <w:sz w:val="24"/>
                <w:szCs w:val="24"/>
                <w:lang w:val="en-US"/>
              </w:rPr>
              <w:t>Word</w:t>
            </w:r>
            <w:r>
              <w:rPr>
                <w:rFonts w:ascii="Times New Roman" w:hAnsi="Times New Roman" w:cs="Times New Roman"/>
                <w:sz w:val="24"/>
                <w:szCs w:val="24"/>
              </w:rPr>
              <w:t xml:space="preserve">).  </w:t>
            </w:r>
          </w:p>
          <w:p w14:paraId="279032E8" w14:textId="3D853EB5" w:rsidR="004F151D" w:rsidRPr="00136B12" w:rsidRDefault="004F151D" w:rsidP="0025277A">
            <w:pPr>
              <w:widowControl w:val="0"/>
              <w:tabs>
                <w:tab w:val="left" w:pos="142"/>
                <w:tab w:val="left" w:pos="284"/>
                <w:tab w:val="left" w:pos="567"/>
                <w:tab w:val="left" w:pos="127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7.</w:t>
            </w:r>
            <w:r w:rsidRPr="00136B12">
              <w:rPr>
                <w:rFonts w:ascii="Times New Roman" w:hAnsi="Times New Roman" w:cs="Times New Roman"/>
                <w:bCs/>
                <w:sz w:val="24"/>
                <w:szCs w:val="24"/>
              </w:rPr>
              <w:t>7. Презентационные материалы</w:t>
            </w:r>
            <w:r w:rsidR="00F95930">
              <w:rPr>
                <w:rFonts w:ascii="Times New Roman" w:hAnsi="Times New Roman" w:cs="Times New Roman"/>
                <w:bCs/>
                <w:sz w:val="24"/>
                <w:szCs w:val="24"/>
              </w:rPr>
              <w:t xml:space="preserve">, используемые в вебинарах </w:t>
            </w:r>
            <w:r w:rsidRPr="00136B12">
              <w:rPr>
                <w:rFonts w:ascii="Times New Roman" w:hAnsi="Times New Roman" w:cs="Times New Roman"/>
                <w:bCs/>
                <w:sz w:val="24"/>
                <w:szCs w:val="24"/>
              </w:rPr>
              <w:t>(с возможностью тиражирования по базе предпринимателей региона)</w:t>
            </w:r>
            <w:r>
              <w:rPr>
                <w:rFonts w:ascii="Times New Roman" w:hAnsi="Times New Roman" w:cs="Times New Roman"/>
                <w:bCs/>
                <w:sz w:val="24"/>
                <w:szCs w:val="24"/>
              </w:rPr>
              <w:t>.</w:t>
            </w:r>
          </w:p>
          <w:p w14:paraId="61FDB16B" w14:textId="7DE0A147" w:rsidR="004F151D" w:rsidRPr="00136B12" w:rsidRDefault="004F151D" w:rsidP="0025277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7.</w:t>
            </w:r>
            <w:r w:rsidRPr="00136B12">
              <w:rPr>
                <w:rFonts w:ascii="Times New Roman" w:hAnsi="Times New Roman" w:cs="Times New Roman"/>
                <w:bCs/>
                <w:sz w:val="24"/>
                <w:szCs w:val="24"/>
              </w:rPr>
              <w:t xml:space="preserve">8. </w:t>
            </w:r>
            <w:proofErr w:type="spellStart"/>
            <w:r w:rsidRPr="00136B12">
              <w:rPr>
                <w:rFonts w:ascii="Times New Roman" w:hAnsi="Times New Roman" w:cs="Times New Roman"/>
                <w:sz w:val="24"/>
                <w:szCs w:val="24"/>
              </w:rPr>
              <w:t>ScreenShot</w:t>
            </w:r>
            <w:proofErr w:type="spellEnd"/>
            <w:r w:rsidRPr="00136B12">
              <w:rPr>
                <w:rFonts w:ascii="Times New Roman" w:hAnsi="Times New Roman" w:cs="Times New Roman"/>
                <w:sz w:val="24"/>
                <w:szCs w:val="24"/>
              </w:rPr>
              <w:t>-экрана, отражающие количество участников мероприятия</w:t>
            </w:r>
            <w:r w:rsidR="00222C4B">
              <w:rPr>
                <w:rFonts w:ascii="Times New Roman" w:hAnsi="Times New Roman" w:cs="Times New Roman"/>
                <w:sz w:val="24"/>
                <w:szCs w:val="24"/>
              </w:rPr>
              <w:t xml:space="preserve"> каждого мероприятия.</w:t>
            </w:r>
          </w:p>
          <w:p w14:paraId="5C8C3D1F" w14:textId="6B98C1DB" w:rsidR="004F151D" w:rsidRPr="00136B12" w:rsidRDefault="004F151D" w:rsidP="0025277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7.</w:t>
            </w:r>
            <w:r w:rsidRPr="00136B12">
              <w:rPr>
                <w:rFonts w:ascii="Times New Roman" w:hAnsi="Times New Roman" w:cs="Times New Roman"/>
                <w:bCs/>
                <w:sz w:val="24"/>
                <w:szCs w:val="24"/>
              </w:rPr>
              <w:t xml:space="preserve">9. </w:t>
            </w:r>
            <w:r w:rsidRPr="00136B12">
              <w:rPr>
                <w:rFonts w:ascii="Times New Roman" w:hAnsi="Times New Roman" w:cs="Times New Roman"/>
                <w:sz w:val="24"/>
                <w:szCs w:val="24"/>
              </w:rPr>
              <w:t>Сертификаты в электронном</w:t>
            </w:r>
            <w:r w:rsidR="00C17EA2">
              <w:rPr>
                <w:rFonts w:ascii="Times New Roman" w:hAnsi="Times New Roman" w:cs="Times New Roman"/>
                <w:sz w:val="24"/>
                <w:szCs w:val="24"/>
              </w:rPr>
              <w:t xml:space="preserve"> и печатном</w:t>
            </w:r>
            <w:r w:rsidRPr="00136B12">
              <w:rPr>
                <w:rFonts w:ascii="Times New Roman" w:hAnsi="Times New Roman" w:cs="Times New Roman"/>
                <w:sz w:val="24"/>
                <w:szCs w:val="24"/>
              </w:rPr>
              <w:t xml:space="preserve"> виде</w:t>
            </w:r>
            <w:r w:rsidR="00C17EA2">
              <w:rPr>
                <w:rFonts w:ascii="Times New Roman" w:hAnsi="Times New Roman" w:cs="Times New Roman"/>
                <w:sz w:val="24"/>
                <w:szCs w:val="24"/>
              </w:rPr>
              <w:t xml:space="preserve"> в рамке</w:t>
            </w:r>
            <w:r w:rsidRPr="00136B12">
              <w:rPr>
                <w:rFonts w:ascii="Times New Roman" w:hAnsi="Times New Roman" w:cs="Times New Roman"/>
                <w:sz w:val="24"/>
                <w:szCs w:val="24"/>
              </w:rPr>
              <w:t>, направленные участникам по итогам участия в мероприятии</w:t>
            </w:r>
            <w:r w:rsidR="007A090A">
              <w:rPr>
                <w:rFonts w:ascii="Times New Roman" w:hAnsi="Times New Roman" w:cs="Times New Roman"/>
                <w:sz w:val="24"/>
                <w:szCs w:val="24"/>
              </w:rPr>
              <w:t>.</w:t>
            </w:r>
          </w:p>
          <w:p w14:paraId="0B11B3A5" w14:textId="77777777" w:rsidR="004F151D" w:rsidRPr="00136B12" w:rsidRDefault="004F151D" w:rsidP="0025277A">
            <w:pPr>
              <w:spacing w:after="0" w:line="240" w:lineRule="auto"/>
              <w:jc w:val="both"/>
              <w:rPr>
                <w:rFonts w:ascii="Times New Roman" w:hAnsi="Times New Roman" w:cs="Times New Roman"/>
                <w:sz w:val="24"/>
                <w:szCs w:val="24"/>
              </w:rPr>
            </w:pPr>
            <w:r>
              <w:rPr>
                <w:rFonts w:ascii="Times New Roman" w:eastAsia="Calibri" w:hAnsi="Times New Roman" w:cs="Times New Roman"/>
                <w:bCs/>
                <w:sz w:val="24"/>
                <w:szCs w:val="24"/>
              </w:rPr>
              <w:t>7.</w:t>
            </w:r>
            <w:r w:rsidRPr="00136B12">
              <w:rPr>
                <w:rFonts w:ascii="Times New Roman" w:eastAsia="Calibri" w:hAnsi="Times New Roman" w:cs="Times New Roman"/>
                <w:bCs/>
                <w:sz w:val="24"/>
                <w:szCs w:val="24"/>
              </w:rPr>
              <w:t xml:space="preserve">10. </w:t>
            </w:r>
            <w:r w:rsidRPr="00136B12">
              <w:rPr>
                <w:rFonts w:ascii="Times New Roman" w:hAnsi="Times New Roman" w:cs="Times New Roman"/>
                <w:sz w:val="24"/>
                <w:szCs w:val="24"/>
              </w:rPr>
              <w:t xml:space="preserve"> </w:t>
            </w:r>
            <w:proofErr w:type="spellStart"/>
            <w:r w:rsidRPr="00136B12">
              <w:rPr>
                <w:rFonts w:ascii="Times New Roman" w:hAnsi="Times New Roman" w:cs="Times New Roman"/>
                <w:sz w:val="24"/>
                <w:szCs w:val="24"/>
              </w:rPr>
              <w:t>ScreenShot</w:t>
            </w:r>
            <w:proofErr w:type="spellEnd"/>
            <w:r w:rsidRPr="00136B12">
              <w:rPr>
                <w:rFonts w:ascii="Times New Roman" w:hAnsi="Times New Roman" w:cs="Times New Roman"/>
                <w:sz w:val="24"/>
                <w:szCs w:val="24"/>
              </w:rPr>
              <w:t>-страниц публикаций в сети Интернет, в социальных сетях (оповещение о начале проведения Мероприятия, информирование об итогах реализации</w:t>
            </w:r>
            <w:r>
              <w:rPr>
                <w:rFonts w:ascii="Times New Roman" w:hAnsi="Times New Roman" w:cs="Times New Roman"/>
                <w:sz w:val="24"/>
                <w:szCs w:val="24"/>
              </w:rPr>
              <w:t xml:space="preserve"> не менее 2-х материалов</w:t>
            </w:r>
            <w:r w:rsidRPr="00136B12">
              <w:rPr>
                <w:rFonts w:ascii="Times New Roman" w:hAnsi="Times New Roman" w:cs="Times New Roman"/>
                <w:sz w:val="24"/>
                <w:szCs w:val="24"/>
              </w:rPr>
              <w:t>).</w:t>
            </w:r>
          </w:p>
          <w:p w14:paraId="41256B34" w14:textId="77777777" w:rsidR="004F151D" w:rsidRDefault="004F151D" w:rsidP="0025277A">
            <w:pPr>
              <w:spacing w:after="0" w:line="240" w:lineRule="auto"/>
              <w:jc w:val="both"/>
              <w:rPr>
                <w:rFonts w:ascii="Times New Roman" w:hAnsi="Times New Roman" w:cs="Times New Roman"/>
                <w:sz w:val="24"/>
                <w:szCs w:val="24"/>
              </w:rPr>
            </w:pPr>
            <w:r w:rsidRPr="00136B12">
              <w:rPr>
                <w:rFonts w:ascii="Times New Roman" w:hAnsi="Times New Roman" w:cs="Times New Roman"/>
                <w:sz w:val="24"/>
                <w:szCs w:val="24"/>
              </w:rPr>
              <w:t>За достоверность отчетных сведений, представленных Исполнителем, несет ответственность Исполнитель.</w:t>
            </w:r>
          </w:p>
          <w:p w14:paraId="538E6E73" w14:textId="77777777" w:rsidR="004F151D" w:rsidRDefault="004F151D" w:rsidP="002527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7.11. Видеоролик по итогам проекта для публикации в </w:t>
            </w:r>
            <w:r w:rsidRPr="00136B12">
              <w:rPr>
                <w:rFonts w:ascii="Times New Roman" w:hAnsi="Times New Roman" w:cs="Times New Roman"/>
                <w:sz w:val="24"/>
                <w:szCs w:val="24"/>
              </w:rPr>
              <w:t>сети Интернет, в социальных сетях</w:t>
            </w:r>
            <w:r>
              <w:rPr>
                <w:rFonts w:ascii="Times New Roman" w:hAnsi="Times New Roman" w:cs="Times New Roman"/>
                <w:sz w:val="24"/>
                <w:szCs w:val="24"/>
              </w:rPr>
              <w:t xml:space="preserve"> (продолжительность видеоролика не менее 1 минуты).  </w:t>
            </w:r>
          </w:p>
          <w:p w14:paraId="1A301356" w14:textId="77777777" w:rsidR="004F151D" w:rsidRPr="00136B12" w:rsidRDefault="004F151D" w:rsidP="0025277A">
            <w:pPr>
              <w:spacing w:after="0" w:line="240" w:lineRule="auto"/>
              <w:jc w:val="both"/>
              <w:rPr>
                <w:rFonts w:ascii="Times New Roman" w:hAnsi="Times New Roman" w:cs="Times New Roman"/>
                <w:sz w:val="24"/>
                <w:szCs w:val="24"/>
              </w:rPr>
            </w:pPr>
          </w:p>
        </w:tc>
      </w:tr>
      <w:tr w:rsidR="004F151D" w:rsidRPr="00136B12" w14:paraId="28AA447A" w14:textId="77777777" w:rsidTr="0025277A">
        <w:tc>
          <w:tcPr>
            <w:tcW w:w="262" w:type="pct"/>
            <w:tcBorders>
              <w:top w:val="single" w:sz="4" w:space="0" w:color="000000"/>
              <w:left w:val="single" w:sz="4" w:space="0" w:color="000000"/>
              <w:bottom w:val="single" w:sz="4" w:space="0" w:color="000000"/>
              <w:right w:val="single" w:sz="4" w:space="0" w:color="000000"/>
            </w:tcBorders>
          </w:tcPr>
          <w:p w14:paraId="7D57ECAA" w14:textId="77777777" w:rsidR="004F151D" w:rsidRPr="00136B12" w:rsidRDefault="004F151D" w:rsidP="0025277A">
            <w:pPr>
              <w:widowControl w:val="0"/>
              <w:jc w:val="center"/>
              <w:rPr>
                <w:rFonts w:ascii="Times New Roman" w:hAnsi="Times New Roman" w:cs="Times New Roman"/>
                <w:bCs/>
                <w:sz w:val="24"/>
                <w:szCs w:val="24"/>
              </w:rPr>
            </w:pPr>
            <w:r w:rsidRPr="00136B12">
              <w:rPr>
                <w:rFonts w:ascii="Times New Roman" w:hAnsi="Times New Roman" w:cs="Times New Roman"/>
                <w:bCs/>
                <w:sz w:val="24"/>
                <w:szCs w:val="24"/>
              </w:rPr>
              <w:lastRenderedPageBreak/>
              <w:t>8.</w:t>
            </w:r>
          </w:p>
        </w:tc>
        <w:tc>
          <w:tcPr>
            <w:tcW w:w="912" w:type="pct"/>
            <w:tcBorders>
              <w:top w:val="single" w:sz="4" w:space="0" w:color="000000"/>
              <w:left w:val="single" w:sz="4" w:space="0" w:color="000000"/>
              <w:bottom w:val="single" w:sz="4" w:space="0" w:color="000000"/>
              <w:right w:val="single" w:sz="4" w:space="0" w:color="000000"/>
            </w:tcBorders>
          </w:tcPr>
          <w:p w14:paraId="311F2A92" w14:textId="77777777" w:rsidR="004F151D" w:rsidRPr="00136B12" w:rsidRDefault="004F151D" w:rsidP="0025277A">
            <w:pPr>
              <w:keepLines/>
              <w:tabs>
                <w:tab w:val="left" w:pos="241"/>
              </w:tabs>
              <w:spacing w:after="0" w:line="240" w:lineRule="auto"/>
              <w:contextualSpacing/>
              <w:jc w:val="both"/>
              <w:outlineLvl w:val="1"/>
              <w:rPr>
                <w:rFonts w:ascii="Times New Roman" w:eastAsia="Calibri" w:hAnsi="Times New Roman" w:cs="Times New Roman"/>
                <w:bCs/>
                <w:sz w:val="24"/>
                <w:szCs w:val="24"/>
              </w:rPr>
            </w:pPr>
            <w:r w:rsidRPr="00136B12">
              <w:rPr>
                <w:rFonts w:ascii="Times New Roman" w:eastAsia="Calibri" w:hAnsi="Times New Roman" w:cs="Times New Roman"/>
                <w:bCs/>
                <w:sz w:val="24"/>
                <w:szCs w:val="24"/>
              </w:rPr>
              <w:t>Обязательное условие</w:t>
            </w:r>
          </w:p>
        </w:tc>
        <w:tc>
          <w:tcPr>
            <w:tcW w:w="3826" w:type="pct"/>
            <w:tcBorders>
              <w:top w:val="single" w:sz="4" w:space="0" w:color="000000"/>
              <w:left w:val="single" w:sz="4" w:space="0" w:color="000000"/>
              <w:bottom w:val="single" w:sz="4" w:space="0" w:color="000000"/>
              <w:right w:val="single" w:sz="4" w:space="0" w:color="000000"/>
            </w:tcBorders>
          </w:tcPr>
          <w:p w14:paraId="13B103C6" w14:textId="77777777" w:rsidR="004F151D" w:rsidRDefault="004F151D" w:rsidP="0025277A">
            <w:pPr>
              <w:widowControl w:val="0"/>
              <w:tabs>
                <w:tab w:val="left" w:pos="460"/>
              </w:tabs>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8.1. </w:t>
            </w:r>
            <w:r w:rsidRPr="00136B12">
              <w:rPr>
                <w:rFonts w:ascii="Times New Roman" w:eastAsia="Calibri" w:hAnsi="Times New Roman" w:cs="Times New Roman"/>
                <w:bCs/>
                <w:sz w:val="24"/>
                <w:szCs w:val="24"/>
              </w:rPr>
              <w:t xml:space="preserve">Публикации в информационно-телекоммуникационной сети </w:t>
            </w:r>
            <w:r>
              <w:rPr>
                <w:rFonts w:ascii="Times New Roman" w:eastAsia="Calibri" w:hAnsi="Times New Roman" w:cs="Times New Roman"/>
                <w:bCs/>
                <w:sz w:val="24"/>
                <w:szCs w:val="24"/>
              </w:rPr>
              <w:t>И</w:t>
            </w:r>
            <w:r w:rsidRPr="00136B12">
              <w:rPr>
                <w:rFonts w:ascii="Times New Roman" w:eastAsia="Calibri" w:hAnsi="Times New Roman" w:cs="Times New Roman"/>
                <w:bCs/>
                <w:sz w:val="24"/>
                <w:szCs w:val="24"/>
              </w:rPr>
              <w:t xml:space="preserve">нтернет о ходе организации и проведении мероприятия </w:t>
            </w:r>
            <w:r w:rsidRPr="00136B12">
              <w:rPr>
                <w:rFonts w:ascii="Times New Roman" w:hAnsi="Times New Roman" w:cs="Times New Roman"/>
                <w:bCs/>
                <w:sz w:val="24"/>
                <w:szCs w:val="24"/>
              </w:rPr>
              <w:t>должны содержать следующую информацию: «Организатором проведения мероприятия является Центр предпринимательства «Мой бизнес» при поддержке Главы Республики Бурятия и Министерства промышленности и торговли Республики Бурятия».</w:t>
            </w:r>
            <w:r w:rsidRPr="00136B12">
              <w:rPr>
                <w:rFonts w:ascii="Times New Roman" w:eastAsia="Calibri" w:hAnsi="Times New Roman" w:cs="Times New Roman"/>
                <w:bCs/>
                <w:sz w:val="24"/>
                <w:szCs w:val="24"/>
              </w:rPr>
              <w:t xml:space="preserve"> Распространение информации о других юридических лицах (организаторах, соорганизаторах) не допускается.</w:t>
            </w:r>
          </w:p>
          <w:p w14:paraId="08EA8984" w14:textId="77777777" w:rsidR="004F151D" w:rsidRPr="00136B12" w:rsidRDefault="004F151D" w:rsidP="0025277A">
            <w:pPr>
              <w:widowControl w:val="0"/>
              <w:tabs>
                <w:tab w:val="left" w:pos="460"/>
              </w:tabs>
              <w:spacing w:after="0" w:line="240" w:lineRule="auto"/>
              <w:contextualSpacing/>
              <w:jc w:val="both"/>
              <w:rPr>
                <w:rFonts w:ascii="Times New Roman" w:eastAsia="Calibri" w:hAnsi="Times New Roman" w:cs="Times New Roman"/>
                <w:bCs/>
                <w:sz w:val="24"/>
                <w:szCs w:val="24"/>
              </w:rPr>
            </w:pPr>
          </w:p>
        </w:tc>
      </w:tr>
    </w:tbl>
    <w:p w14:paraId="2711C6A7" w14:textId="77777777" w:rsidR="004F151D" w:rsidRPr="00136B12" w:rsidRDefault="004F151D" w:rsidP="004F151D">
      <w:pPr>
        <w:widowControl w:val="0"/>
        <w:rPr>
          <w:rFonts w:ascii="Times New Roman" w:hAnsi="Times New Roman" w:cs="Times New Roman"/>
          <w:sz w:val="24"/>
          <w:szCs w:val="24"/>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803"/>
      </w:tblGrid>
      <w:tr w:rsidR="004F151D" w:rsidRPr="007E1B68" w14:paraId="44DAC77D" w14:textId="77777777" w:rsidTr="0025277A">
        <w:tc>
          <w:tcPr>
            <w:tcW w:w="4957" w:type="dxa"/>
          </w:tcPr>
          <w:p w14:paraId="6FFEAF56" w14:textId="77777777" w:rsidR="004F151D" w:rsidRPr="00136B12" w:rsidRDefault="004F151D" w:rsidP="0025277A">
            <w:pPr>
              <w:widowControl w:val="0"/>
              <w:rPr>
                <w:rFonts w:ascii="Times New Roman" w:hAnsi="Times New Roman" w:cs="Times New Roman"/>
                <w:b/>
                <w:sz w:val="24"/>
                <w:szCs w:val="24"/>
              </w:rPr>
            </w:pPr>
            <w:r w:rsidRPr="00136B12">
              <w:rPr>
                <w:rFonts w:ascii="Times New Roman" w:hAnsi="Times New Roman" w:cs="Times New Roman"/>
                <w:b/>
                <w:sz w:val="24"/>
                <w:szCs w:val="24"/>
              </w:rPr>
              <w:t>Заказчик</w:t>
            </w:r>
          </w:p>
          <w:p w14:paraId="189958B3" w14:textId="77777777" w:rsidR="004F151D" w:rsidRPr="00136B12" w:rsidRDefault="004F151D" w:rsidP="0025277A">
            <w:pPr>
              <w:widowControl w:val="0"/>
              <w:rPr>
                <w:rFonts w:ascii="Times New Roman" w:hAnsi="Times New Roman" w:cs="Times New Roman"/>
                <w:sz w:val="24"/>
                <w:szCs w:val="24"/>
              </w:rPr>
            </w:pPr>
            <w:r w:rsidRPr="00136B12">
              <w:rPr>
                <w:rFonts w:ascii="Times New Roman" w:hAnsi="Times New Roman" w:cs="Times New Roman"/>
                <w:bCs/>
                <w:sz w:val="24"/>
                <w:szCs w:val="24"/>
              </w:rPr>
              <w:t xml:space="preserve">Гарантийный фонд </w:t>
            </w:r>
            <w:r w:rsidRPr="00136B12">
              <w:rPr>
                <w:rFonts w:ascii="Times New Roman" w:hAnsi="Times New Roman" w:cs="Times New Roman"/>
                <w:sz w:val="24"/>
                <w:szCs w:val="24"/>
              </w:rPr>
              <w:t>содействия кредитованию субъектов малого и среднего предпринимательства и развития промышленности Республики Бурятия.</w:t>
            </w:r>
          </w:p>
          <w:p w14:paraId="4DEC9894" w14:textId="77777777" w:rsidR="004F151D" w:rsidRPr="00136B12" w:rsidRDefault="004F151D" w:rsidP="0025277A">
            <w:pPr>
              <w:widowControl w:val="0"/>
              <w:rPr>
                <w:rFonts w:ascii="Times New Roman" w:hAnsi="Times New Roman" w:cs="Times New Roman"/>
                <w:sz w:val="24"/>
                <w:szCs w:val="24"/>
              </w:rPr>
            </w:pPr>
          </w:p>
          <w:p w14:paraId="08A63F89" w14:textId="77777777" w:rsidR="004F151D" w:rsidRPr="00136B12" w:rsidRDefault="004F151D" w:rsidP="0025277A">
            <w:pPr>
              <w:widowControl w:val="0"/>
              <w:rPr>
                <w:rFonts w:ascii="Times New Roman" w:hAnsi="Times New Roman" w:cs="Times New Roman"/>
                <w:sz w:val="24"/>
                <w:szCs w:val="24"/>
              </w:rPr>
            </w:pPr>
            <w:r w:rsidRPr="00136B12">
              <w:rPr>
                <w:rFonts w:ascii="Times New Roman" w:hAnsi="Times New Roman" w:cs="Times New Roman"/>
                <w:sz w:val="24"/>
                <w:szCs w:val="24"/>
              </w:rPr>
              <w:t>Директор</w:t>
            </w:r>
          </w:p>
          <w:p w14:paraId="6CE00F1B" w14:textId="77777777" w:rsidR="004F151D" w:rsidRPr="00136B12" w:rsidRDefault="004F151D" w:rsidP="0025277A">
            <w:pPr>
              <w:widowControl w:val="0"/>
              <w:rPr>
                <w:rFonts w:ascii="Times New Roman" w:hAnsi="Times New Roman" w:cs="Times New Roman"/>
                <w:sz w:val="24"/>
                <w:szCs w:val="24"/>
              </w:rPr>
            </w:pPr>
          </w:p>
          <w:p w14:paraId="6AB082AE" w14:textId="77777777" w:rsidR="004F151D" w:rsidRPr="00136B12" w:rsidRDefault="004F151D" w:rsidP="0025277A">
            <w:pPr>
              <w:widowControl w:val="0"/>
              <w:rPr>
                <w:rFonts w:ascii="Times New Roman" w:hAnsi="Times New Roman" w:cs="Times New Roman"/>
                <w:sz w:val="24"/>
                <w:szCs w:val="24"/>
              </w:rPr>
            </w:pPr>
          </w:p>
          <w:p w14:paraId="1092416E" w14:textId="77777777" w:rsidR="004F151D" w:rsidRPr="00136B12" w:rsidRDefault="004F151D" w:rsidP="0025277A">
            <w:pPr>
              <w:widowControl w:val="0"/>
              <w:rPr>
                <w:rFonts w:ascii="Times New Roman" w:hAnsi="Times New Roman" w:cs="Times New Roman"/>
                <w:sz w:val="24"/>
                <w:szCs w:val="24"/>
              </w:rPr>
            </w:pPr>
            <w:r w:rsidRPr="00136B12">
              <w:rPr>
                <w:rFonts w:ascii="Times New Roman" w:hAnsi="Times New Roman" w:cs="Times New Roman"/>
                <w:sz w:val="24"/>
                <w:szCs w:val="24"/>
              </w:rPr>
              <w:t xml:space="preserve">_________________А.П. Волкова   </w:t>
            </w:r>
          </w:p>
          <w:p w14:paraId="55E4C1DF" w14:textId="77777777" w:rsidR="004F151D" w:rsidRPr="00136B12" w:rsidRDefault="004F151D" w:rsidP="0025277A">
            <w:pPr>
              <w:widowControl w:val="0"/>
              <w:rPr>
                <w:rFonts w:ascii="Times New Roman" w:hAnsi="Times New Roman" w:cs="Times New Roman"/>
                <w:sz w:val="24"/>
                <w:szCs w:val="24"/>
              </w:rPr>
            </w:pPr>
            <w:r w:rsidRPr="00136B12">
              <w:rPr>
                <w:rFonts w:ascii="Times New Roman" w:hAnsi="Times New Roman" w:cs="Times New Roman"/>
                <w:sz w:val="24"/>
                <w:szCs w:val="24"/>
              </w:rPr>
              <w:t>М.П.</w:t>
            </w:r>
          </w:p>
        </w:tc>
        <w:tc>
          <w:tcPr>
            <w:tcW w:w="5103" w:type="dxa"/>
          </w:tcPr>
          <w:p w14:paraId="43EE6898" w14:textId="77777777" w:rsidR="004F151D" w:rsidRPr="00136B12" w:rsidRDefault="004F151D" w:rsidP="00222C4B">
            <w:pPr>
              <w:widowControl w:val="0"/>
              <w:ind w:left="281"/>
              <w:rPr>
                <w:rFonts w:ascii="Times New Roman" w:hAnsi="Times New Roman" w:cs="Times New Roman"/>
                <w:b/>
                <w:bCs/>
                <w:sz w:val="24"/>
                <w:szCs w:val="24"/>
              </w:rPr>
            </w:pPr>
            <w:r w:rsidRPr="00136B12">
              <w:rPr>
                <w:rFonts w:ascii="Times New Roman" w:hAnsi="Times New Roman" w:cs="Times New Roman"/>
                <w:b/>
                <w:bCs/>
                <w:sz w:val="24"/>
                <w:szCs w:val="24"/>
              </w:rPr>
              <w:t>Исполнитель</w:t>
            </w:r>
          </w:p>
          <w:p w14:paraId="2C2F6E3B" w14:textId="77777777" w:rsidR="004F151D" w:rsidRDefault="004F151D" w:rsidP="00222C4B">
            <w:pPr>
              <w:widowControl w:val="0"/>
              <w:ind w:left="281"/>
              <w:rPr>
                <w:rFonts w:ascii="Times New Roman" w:hAnsi="Times New Roman" w:cs="Times New Roman"/>
                <w:sz w:val="24"/>
                <w:szCs w:val="24"/>
              </w:rPr>
            </w:pPr>
          </w:p>
          <w:p w14:paraId="32A48D33" w14:textId="77777777" w:rsidR="004F151D" w:rsidRDefault="004F151D" w:rsidP="00222C4B">
            <w:pPr>
              <w:widowControl w:val="0"/>
              <w:ind w:left="281"/>
              <w:rPr>
                <w:rFonts w:ascii="Times New Roman" w:hAnsi="Times New Roman" w:cs="Times New Roman"/>
                <w:sz w:val="24"/>
                <w:szCs w:val="24"/>
              </w:rPr>
            </w:pPr>
          </w:p>
          <w:p w14:paraId="6DC9A71B" w14:textId="77777777" w:rsidR="004F151D" w:rsidRPr="00136B12" w:rsidRDefault="004F151D" w:rsidP="00222C4B">
            <w:pPr>
              <w:widowControl w:val="0"/>
              <w:ind w:left="281"/>
              <w:rPr>
                <w:rFonts w:ascii="Times New Roman" w:hAnsi="Times New Roman" w:cs="Times New Roman"/>
                <w:sz w:val="24"/>
                <w:szCs w:val="24"/>
              </w:rPr>
            </w:pPr>
          </w:p>
          <w:p w14:paraId="6C1C9EE2" w14:textId="77777777" w:rsidR="004F151D" w:rsidRPr="00136B12" w:rsidRDefault="004F151D" w:rsidP="00222C4B">
            <w:pPr>
              <w:widowControl w:val="0"/>
              <w:ind w:left="281"/>
              <w:rPr>
                <w:rFonts w:ascii="Times New Roman" w:hAnsi="Times New Roman" w:cs="Times New Roman"/>
                <w:sz w:val="24"/>
                <w:szCs w:val="24"/>
              </w:rPr>
            </w:pPr>
          </w:p>
          <w:p w14:paraId="2108297B" w14:textId="77777777" w:rsidR="004F151D" w:rsidRPr="00136B12" w:rsidRDefault="004F151D" w:rsidP="00222C4B">
            <w:pPr>
              <w:widowControl w:val="0"/>
              <w:ind w:left="281"/>
              <w:rPr>
                <w:rFonts w:ascii="Times New Roman" w:hAnsi="Times New Roman" w:cs="Times New Roman"/>
                <w:sz w:val="24"/>
                <w:szCs w:val="24"/>
              </w:rPr>
            </w:pPr>
          </w:p>
          <w:p w14:paraId="512C2461" w14:textId="77777777" w:rsidR="004F151D" w:rsidRPr="00136B12" w:rsidRDefault="004F151D" w:rsidP="00222C4B">
            <w:pPr>
              <w:widowControl w:val="0"/>
              <w:ind w:left="281"/>
              <w:rPr>
                <w:rFonts w:ascii="Times New Roman" w:hAnsi="Times New Roman" w:cs="Times New Roman"/>
                <w:sz w:val="24"/>
                <w:szCs w:val="24"/>
              </w:rPr>
            </w:pPr>
          </w:p>
          <w:p w14:paraId="257C8F22" w14:textId="77777777" w:rsidR="004F151D" w:rsidRPr="00136B12" w:rsidRDefault="004F151D" w:rsidP="00222C4B">
            <w:pPr>
              <w:widowControl w:val="0"/>
              <w:ind w:left="281"/>
              <w:rPr>
                <w:rFonts w:ascii="Times New Roman" w:hAnsi="Times New Roman" w:cs="Times New Roman"/>
                <w:sz w:val="24"/>
                <w:szCs w:val="24"/>
              </w:rPr>
            </w:pPr>
          </w:p>
          <w:p w14:paraId="368BC26D" w14:textId="77777777" w:rsidR="004F151D" w:rsidRPr="00136B12" w:rsidRDefault="004F151D" w:rsidP="00222C4B">
            <w:pPr>
              <w:widowControl w:val="0"/>
              <w:ind w:left="281"/>
              <w:rPr>
                <w:rFonts w:ascii="Times New Roman" w:hAnsi="Times New Roman" w:cs="Times New Roman"/>
                <w:sz w:val="24"/>
                <w:szCs w:val="24"/>
              </w:rPr>
            </w:pPr>
          </w:p>
          <w:p w14:paraId="2AAE967B" w14:textId="77777777" w:rsidR="004F151D" w:rsidRPr="00136B12" w:rsidRDefault="004F151D" w:rsidP="00222C4B">
            <w:pPr>
              <w:widowControl w:val="0"/>
              <w:ind w:left="281"/>
              <w:rPr>
                <w:rFonts w:ascii="Times New Roman" w:hAnsi="Times New Roman" w:cs="Times New Roman"/>
                <w:sz w:val="24"/>
                <w:szCs w:val="24"/>
              </w:rPr>
            </w:pPr>
            <w:r w:rsidRPr="00136B12">
              <w:rPr>
                <w:rFonts w:ascii="Times New Roman" w:hAnsi="Times New Roman" w:cs="Times New Roman"/>
                <w:sz w:val="24"/>
                <w:szCs w:val="24"/>
              </w:rPr>
              <w:t xml:space="preserve">_________________ </w:t>
            </w:r>
            <w:r w:rsidRPr="00136B12">
              <w:t xml:space="preserve"> </w:t>
            </w:r>
          </w:p>
          <w:p w14:paraId="06CFC015" w14:textId="77777777" w:rsidR="004F151D" w:rsidRPr="007E1B68" w:rsidRDefault="004F151D" w:rsidP="00222C4B">
            <w:pPr>
              <w:widowControl w:val="0"/>
              <w:ind w:left="281"/>
              <w:rPr>
                <w:rFonts w:ascii="Times New Roman" w:hAnsi="Times New Roman" w:cs="Times New Roman"/>
                <w:b/>
                <w:bCs/>
                <w:sz w:val="24"/>
                <w:szCs w:val="24"/>
              </w:rPr>
            </w:pPr>
            <w:r w:rsidRPr="00136B12">
              <w:rPr>
                <w:rFonts w:ascii="Times New Roman" w:hAnsi="Times New Roman" w:cs="Times New Roman"/>
                <w:sz w:val="24"/>
                <w:szCs w:val="24"/>
              </w:rPr>
              <w:t>М.П.</w:t>
            </w:r>
          </w:p>
          <w:p w14:paraId="6B089F79" w14:textId="77777777" w:rsidR="004F151D" w:rsidRPr="007E1B68" w:rsidRDefault="004F151D" w:rsidP="00222C4B">
            <w:pPr>
              <w:widowControl w:val="0"/>
              <w:ind w:left="281"/>
              <w:rPr>
                <w:rFonts w:ascii="Times New Roman" w:hAnsi="Times New Roman" w:cs="Times New Roman"/>
                <w:sz w:val="24"/>
                <w:szCs w:val="24"/>
              </w:rPr>
            </w:pPr>
          </w:p>
        </w:tc>
      </w:tr>
    </w:tbl>
    <w:p w14:paraId="1823DADB" w14:textId="77777777" w:rsidR="004F151D" w:rsidRDefault="004F151D" w:rsidP="004F151D">
      <w:pPr>
        <w:spacing w:after="0" w:line="300" w:lineRule="auto"/>
        <w:rPr>
          <w:rFonts w:ascii="Times New Roman" w:eastAsia="Times New Roman" w:hAnsi="Times New Roman" w:cs="Times New Roman"/>
          <w:color w:val="999999"/>
          <w:sz w:val="24"/>
          <w:szCs w:val="24"/>
          <w:vertAlign w:val="superscript"/>
          <w:lang w:eastAsia="ru-RU"/>
        </w:rPr>
      </w:pPr>
    </w:p>
    <w:p w14:paraId="6687ED57" w14:textId="09BB46D2" w:rsidR="00627BBE" w:rsidRPr="00BB1CF6" w:rsidRDefault="00627BBE" w:rsidP="004C4988">
      <w:pPr>
        <w:tabs>
          <w:tab w:val="left" w:pos="0"/>
        </w:tabs>
        <w:spacing w:after="0" w:line="300" w:lineRule="auto"/>
        <w:ind w:firstLine="567"/>
        <w:jc w:val="right"/>
        <w:rPr>
          <w:rFonts w:ascii="Times New Roman" w:eastAsia="Times New Roman" w:hAnsi="Times New Roman" w:cs="Times New Roman"/>
          <w:sz w:val="20"/>
          <w:szCs w:val="20"/>
          <w:lang w:eastAsia="ru-RU"/>
        </w:rPr>
      </w:pPr>
    </w:p>
    <w:sectPr w:rsidR="00627BBE" w:rsidRPr="00BB1CF6" w:rsidSect="009244C1">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1"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8B216AD"/>
    <w:multiLevelType w:val="hybridMultilevel"/>
    <w:tmpl w:val="5F2C7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3B63E39"/>
    <w:multiLevelType w:val="multilevel"/>
    <w:tmpl w:val="2702037C"/>
    <w:lvl w:ilvl="0">
      <w:start w:val="1"/>
      <w:numFmt w:val="bullet"/>
      <w:lvlText w:val=""/>
      <w:lvlJc w:val="left"/>
      <w:pPr>
        <w:ind w:left="360" w:hanging="360"/>
      </w:pPr>
      <w:rPr>
        <w:rFonts w:ascii="Symbol" w:hAnsi="Symbol" w:cs="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8" w15:restartNumberingAfterBreak="0">
    <w:nsid w:val="4F3F770A"/>
    <w:multiLevelType w:val="multilevel"/>
    <w:tmpl w:val="94842AFA"/>
    <w:lvl w:ilvl="0">
      <w:start w:val="1"/>
      <w:numFmt w:val="decimal"/>
      <w:pStyle w:val="1"/>
      <w:suff w:val="space"/>
      <w:lvlText w:val="%1."/>
      <w:lvlJc w:val="left"/>
      <w:pPr>
        <w:ind w:left="0" w:firstLine="0"/>
      </w:pPr>
    </w:lvl>
    <w:lvl w:ilvl="1">
      <w:start w:val="1"/>
      <w:numFmt w:val="decimal"/>
      <w:pStyle w:val="2"/>
      <w:suff w:val="space"/>
      <w:lvlText w:val="%1.%2."/>
      <w:lvlJc w:val="left"/>
      <w:pPr>
        <w:ind w:left="426" w:firstLine="0"/>
      </w:pPr>
      <w:rPr>
        <w:i/>
        <w:iCs/>
      </w:rPr>
    </w:lvl>
    <w:lvl w:ilvl="2">
      <w:start w:val="1"/>
      <w:numFmt w:val="decimal"/>
      <w:pStyle w:val="3"/>
      <w:suff w:val="space"/>
      <w:lvlText w:val="%1.%2.%3."/>
      <w:lvlJc w:val="left"/>
      <w:pPr>
        <w:ind w:left="0" w:firstLine="0"/>
      </w:pPr>
    </w:lvl>
    <w:lvl w:ilvl="3">
      <w:start w:val="1"/>
      <w:numFmt w:val="decimal"/>
      <w:pStyle w:val="4"/>
      <w:suff w:val="space"/>
      <w:lvlText w:val="%1.%2.%3.%4."/>
      <w:lvlJc w:val="left"/>
      <w:pPr>
        <w:ind w:left="0" w:firstLine="0"/>
      </w:pPr>
    </w:lvl>
    <w:lvl w:ilvl="4">
      <w:start w:val="1"/>
      <w:numFmt w:val="decimal"/>
      <w:pStyle w:val="5"/>
      <w:suff w:val="space"/>
      <w:lvlText w:val="%1.%2.%3.%4.%5."/>
      <w:lvlJc w:val="left"/>
      <w:pPr>
        <w:ind w:left="0" w:firstLine="0"/>
      </w:pPr>
    </w:lvl>
    <w:lvl w:ilvl="5">
      <w:start w:val="1"/>
      <w:numFmt w:val="decimal"/>
      <w:pStyle w:val="6"/>
      <w:suff w:val="space"/>
      <w:lvlText w:val="%1.%2.%3.%4.%5.%6."/>
      <w:lvlJc w:val="left"/>
      <w:pPr>
        <w:ind w:left="0" w:firstLine="0"/>
      </w:pPr>
    </w:lvl>
    <w:lvl w:ilvl="6">
      <w:start w:val="1"/>
      <w:numFmt w:val="decimal"/>
      <w:pStyle w:val="7"/>
      <w:suff w:val="space"/>
      <w:lvlText w:val="%1.%2.%3.%4.%5.%6.%7."/>
      <w:lvlJc w:val="left"/>
      <w:pPr>
        <w:ind w:left="0" w:firstLine="0"/>
      </w:pPr>
    </w:lvl>
    <w:lvl w:ilvl="7">
      <w:start w:val="1"/>
      <w:numFmt w:val="decimal"/>
      <w:pStyle w:val="8"/>
      <w:suff w:val="space"/>
      <w:lvlText w:val="%1.%2.%3.%4.%5.%6.%7.%8."/>
      <w:lvlJc w:val="left"/>
      <w:pPr>
        <w:ind w:left="0" w:firstLine="0"/>
      </w:pPr>
    </w:lvl>
    <w:lvl w:ilvl="8">
      <w:start w:val="1"/>
      <w:numFmt w:val="decimal"/>
      <w:pStyle w:val="9"/>
      <w:suff w:val="space"/>
      <w:lvlText w:val="%1.%2.%3.%4.%5.%6.%7.%8.%9."/>
      <w:lvlJc w:val="left"/>
      <w:pPr>
        <w:ind w:left="0" w:firstLine="0"/>
      </w:pPr>
    </w:lvl>
  </w:abstractNum>
  <w:abstractNum w:abstractNumId="9" w15:restartNumberingAfterBreak="0">
    <w:nsid w:val="50D137B2"/>
    <w:multiLevelType w:val="hybridMultilevel"/>
    <w:tmpl w:val="BCB26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0A35DA"/>
    <w:multiLevelType w:val="multilevel"/>
    <w:tmpl w:val="68C4A3C2"/>
    <w:lvl w:ilvl="0">
      <w:start w:val="2"/>
      <w:numFmt w:val="decimal"/>
      <w:lvlText w:val="%1"/>
      <w:lvlJc w:val="left"/>
      <w:pPr>
        <w:ind w:left="360" w:hanging="360"/>
      </w:pPr>
      <w:rPr>
        <w:rFonts w:eastAsia="Arial Unicode MS" w:cs="Arial Unicode MS" w:hint="default"/>
        <w:color w:val="000000"/>
      </w:rPr>
    </w:lvl>
    <w:lvl w:ilvl="1">
      <w:start w:val="1"/>
      <w:numFmt w:val="decimal"/>
      <w:lvlText w:val="%1.%2"/>
      <w:lvlJc w:val="left"/>
      <w:pPr>
        <w:ind w:left="360" w:hanging="360"/>
      </w:pPr>
      <w:rPr>
        <w:rFonts w:eastAsia="Arial Unicode MS" w:cs="Arial Unicode MS" w:hint="default"/>
        <w:color w:val="000000"/>
      </w:rPr>
    </w:lvl>
    <w:lvl w:ilvl="2">
      <w:start w:val="1"/>
      <w:numFmt w:val="decimal"/>
      <w:lvlText w:val="%1.%2.%3"/>
      <w:lvlJc w:val="left"/>
      <w:pPr>
        <w:ind w:left="720" w:hanging="720"/>
      </w:pPr>
      <w:rPr>
        <w:rFonts w:eastAsia="Arial Unicode MS" w:cs="Arial Unicode MS" w:hint="default"/>
        <w:color w:val="000000"/>
      </w:rPr>
    </w:lvl>
    <w:lvl w:ilvl="3">
      <w:start w:val="1"/>
      <w:numFmt w:val="decimal"/>
      <w:lvlText w:val="%1.%2.%3.%4"/>
      <w:lvlJc w:val="left"/>
      <w:pPr>
        <w:ind w:left="720" w:hanging="720"/>
      </w:pPr>
      <w:rPr>
        <w:rFonts w:eastAsia="Arial Unicode MS" w:cs="Arial Unicode MS" w:hint="default"/>
        <w:color w:val="000000"/>
      </w:rPr>
    </w:lvl>
    <w:lvl w:ilvl="4">
      <w:start w:val="1"/>
      <w:numFmt w:val="decimal"/>
      <w:lvlText w:val="%1.%2.%3.%4.%5"/>
      <w:lvlJc w:val="left"/>
      <w:pPr>
        <w:ind w:left="1080" w:hanging="1080"/>
      </w:pPr>
      <w:rPr>
        <w:rFonts w:eastAsia="Arial Unicode MS" w:cs="Arial Unicode MS" w:hint="default"/>
        <w:color w:val="000000"/>
      </w:rPr>
    </w:lvl>
    <w:lvl w:ilvl="5">
      <w:start w:val="1"/>
      <w:numFmt w:val="decimal"/>
      <w:lvlText w:val="%1.%2.%3.%4.%5.%6"/>
      <w:lvlJc w:val="left"/>
      <w:pPr>
        <w:ind w:left="1080" w:hanging="1080"/>
      </w:pPr>
      <w:rPr>
        <w:rFonts w:eastAsia="Arial Unicode MS" w:cs="Arial Unicode MS" w:hint="default"/>
        <w:color w:val="000000"/>
      </w:rPr>
    </w:lvl>
    <w:lvl w:ilvl="6">
      <w:start w:val="1"/>
      <w:numFmt w:val="decimal"/>
      <w:lvlText w:val="%1.%2.%3.%4.%5.%6.%7"/>
      <w:lvlJc w:val="left"/>
      <w:pPr>
        <w:ind w:left="1440" w:hanging="1440"/>
      </w:pPr>
      <w:rPr>
        <w:rFonts w:eastAsia="Arial Unicode MS" w:cs="Arial Unicode MS" w:hint="default"/>
        <w:color w:val="000000"/>
      </w:rPr>
    </w:lvl>
    <w:lvl w:ilvl="7">
      <w:start w:val="1"/>
      <w:numFmt w:val="decimal"/>
      <w:lvlText w:val="%1.%2.%3.%4.%5.%6.%7.%8"/>
      <w:lvlJc w:val="left"/>
      <w:pPr>
        <w:ind w:left="1440" w:hanging="1440"/>
      </w:pPr>
      <w:rPr>
        <w:rFonts w:eastAsia="Arial Unicode MS" w:cs="Arial Unicode MS" w:hint="default"/>
        <w:color w:val="000000"/>
      </w:rPr>
    </w:lvl>
    <w:lvl w:ilvl="8">
      <w:start w:val="1"/>
      <w:numFmt w:val="decimal"/>
      <w:lvlText w:val="%1.%2.%3.%4.%5.%6.%7.%8.%9"/>
      <w:lvlJc w:val="left"/>
      <w:pPr>
        <w:ind w:left="1800" w:hanging="1800"/>
      </w:pPr>
      <w:rPr>
        <w:rFonts w:eastAsia="Arial Unicode MS" w:cs="Arial Unicode MS" w:hint="default"/>
        <w:color w:val="000000"/>
      </w:rPr>
    </w:lvl>
  </w:abstractNum>
  <w:abstractNum w:abstractNumId="11" w15:restartNumberingAfterBreak="0">
    <w:nsid w:val="5E37253E"/>
    <w:multiLevelType w:val="multilevel"/>
    <w:tmpl w:val="022C89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061040"/>
    <w:multiLevelType w:val="hybridMultilevel"/>
    <w:tmpl w:val="57107F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E162380"/>
    <w:multiLevelType w:val="multilevel"/>
    <w:tmpl w:val="4A564B88"/>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0"/>
  </w:num>
  <w:num w:numId="11">
    <w:abstractNumId w:val="13"/>
  </w:num>
  <w:num w:numId="12">
    <w:abstractNumId w:val="11"/>
  </w:num>
  <w:num w:numId="13">
    <w:abstractNumId w:val="4"/>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5BE"/>
    <w:rsid w:val="000128E4"/>
    <w:rsid w:val="0001759D"/>
    <w:rsid w:val="00023573"/>
    <w:rsid w:val="000404A2"/>
    <w:rsid w:val="000807CB"/>
    <w:rsid w:val="0008543C"/>
    <w:rsid w:val="00096630"/>
    <w:rsid w:val="00097F72"/>
    <w:rsid w:val="000C010C"/>
    <w:rsid w:val="000E2151"/>
    <w:rsid w:val="00101E00"/>
    <w:rsid w:val="00101E13"/>
    <w:rsid w:val="00102D29"/>
    <w:rsid w:val="00104D83"/>
    <w:rsid w:val="00105B54"/>
    <w:rsid w:val="00110950"/>
    <w:rsid w:val="00113CE5"/>
    <w:rsid w:val="001567CF"/>
    <w:rsid w:val="0018489C"/>
    <w:rsid w:val="00185891"/>
    <w:rsid w:val="00193E1E"/>
    <w:rsid w:val="001B34C9"/>
    <w:rsid w:val="001C4B71"/>
    <w:rsid w:val="001C6791"/>
    <w:rsid w:val="001E3538"/>
    <w:rsid w:val="001F153F"/>
    <w:rsid w:val="00202DF2"/>
    <w:rsid w:val="00202EED"/>
    <w:rsid w:val="00222C4B"/>
    <w:rsid w:val="0025277A"/>
    <w:rsid w:val="00281A7F"/>
    <w:rsid w:val="002820F5"/>
    <w:rsid w:val="002B07CC"/>
    <w:rsid w:val="002C133A"/>
    <w:rsid w:val="002C29D4"/>
    <w:rsid w:val="002C6457"/>
    <w:rsid w:val="002E3ED3"/>
    <w:rsid w:val="00305CE7"/>
    <w:rsid w:val="0032134B"/>
    <w:rsid w:val="003713E3"/>
    <w:rsid w:val="0038518C"/>
    <w:rsid w:val="00392794"/>
    <w:rsid w:val="00395378"/>
    <w:rsid w:val="003A5068"/>
    <w:rsid w:val="003A5AFA"/>
    <w:rsid w:val="003C68E6"/>
    <w:rsid w:val="003C6E13"/>
    <w:rsid w:val="003D74A4"/>
    <w:rsid w:val="003E6D9C"/>
    <w:rsid w:val="00415FE4"/>
    <w:rsid w:val="00441405"/>
    <w:rsid w:val="00441F6A"/>
    <w:rsid w:val="00473468"/>
    <w:rsid w:val="004B7D2A"/>
    <w:rsid w:val="004C2A36"/>
    <w:rsid w:val="004C4988"/>
    <w:rsid w:val="004C66E1"/>
    <w:rsid w:val="004C6759"/>
    <w:rsid w:val="004D076E"/>
    <w:rsid w:val="004D27D3"/>
    <w:rsid w:val="004F151D"/>
    <w:rsid w:val="004F1AC4"/>
    <w:rsid w:val="00501F76"/>
    <w:rsid w:val="00522D66"/>
    <w:rsid w:val="00533EAC"/>
    <w:rsid w:val="00555BE5"/>
    <w:rsid w:val="00565405"/>
    <w:rsid w:val="00565E3D"/>
    <w:rsid w:val="00576577"/>
    <w:rsid w:val="005A6E78"/>
    <w:rsid w:val="005B05DF"/>
    <w:rsid w:val="005B59E5"/>
    <w:rsid w:val="005C7301"/>
    <w:rsid w:val="00604E3D"/>
    <w:rsid w:val="00610A46"/>
    <w:rsid w:val="00627BBE"/>
    <w:rsid w:val="006520E0"/>
    <w:rsid w:val="006526F0"/>
    <w:rsid w:val="0066206B"/>
    <w:rsid w:val="00663E74"/>
    <w:rsid w:val="00675D4F"/>
    <w:rsid w:val="00686E32"/>
    <w:rsid w:val="00696ECF"/>
    <w:rsid w:val="00697C0E"/>
    <w:rsid w:val="006A5CE4"/>
    <w:rsid w:val="006E4A21"/>
    <w:rsid w:val="006F49C8"/>
    <w:rsid w:val="00704C22"/>
    <w:rsid w:val="00704FE9"/>
    <w:rsid w:val="0074641B"/>
    <w:rsid w:val="00752917"/>
    <w:rsid w:val="00754FF8"/>
    <w:rsid w:val="00770ACE"/>
    <w:rsid w:val="00793C99"/>
    <w:rsid w:val="00797003"/>
    <w:rsid w:val="00797FC4"/>
    <w:rsid w:val="007A090A"/>
    <w:rsid w:val="007A5465"/>
    <w:rsid w:val="007B542D"/>
    <w:rsid w:val="007E1B68"/>
    <w:rsid w:val="007F30DF"/>
    <w:rsid w:val="007F5CD2"/>
    <w:rsid w:val="00806A8E"/>
    <w:rsid w:val="008137C5"/>
    <w:rsid w:val="00815AF7"/>
    <w:rsid w:val="00841BFF"/>
    <w:rsid w:val="00843E90"/>
    <w:rsid w:val="0085250A"/>
    <w:rsid w:val="008555BE"/>
    <w:rsid w:val="0088744B"/>
    <w:rsid w:val="008D66D3"/>
    <w:rsid w:val="008E00CA"/>
    <w:rsid w:val="008E21FF"/>
    <w:rsid w:val="008E3521"/>
    <w:rsid w:val="009054DF"/>
    <w:rsid w:val="009244C1"/>
    <w:rsid w:val="00956022"/>
    <w:rsid w:val="009C0BBF"/>
    <w:rsid w:val="009E7409"/>
    <w:rsid w:val="009F06BE"/>
    <w:rsid w:val="00A11037"/>
    <w:rsid w:val="00A13332"/>
    <w:rsid w:val="00A51CB2"/>
    <w:rsid w:val="00A53EFA"/>
    <w:rsid w:val="00A54B6A"/>
    <w:rsid w:val="00A565E8"/>
    <w:rsid w:val="00A63C77"/>
    <w:rsid w:val="00A70BF5"/>
    <w:rsid w:val="00AE0D14"/>
    <w:rsid w:val="00AE64D7"/>
    <w:rsid w:val="00AF15BC"/>
    <w:rsid w:val="00B015D9"/>
    <w:rsid w:val="00B02E31"/>
    <w:rsid w:val="00B359B8"/>
    <w:rsid w:val="00B55B2F"/>
    <w:rsid w:val="00BA58CC"/>
    <w:rsid w:val="00BB0E2C"/>
    <w:rsid w:val="00BB1CF6"/>
    <w:rsid w:val="00BB49A2"/>
    <w:rsid w:val="00BC3CA6"/>
    <w:rsid w:val="00BD11A0"/>
    <w:rsid w:val="00BF36E7"/>
    <w:rsid w:val="00C04F5D"/>
    <w:rsid w:val="00C13A9E"/>
    <w:rsid w:val="00C17EA2"/>
    <w:rsid w:val="00C235CD"/>
    <w:rsid w:val="00C33A57"/>
    <w:rsid w:val="00C57252"/>
    <w:rsid w:val="00CB1C5F"/>
    <w:rsid w:val="00CC0BD4"/>
    <w:rsid w:val="00CC12ED"/>
    <w:rsid w:val="00CC3FB3"/>
    <w:rsid w:val="00CE0142"/>
    <w:rsid w:val="00D82BA6"/>
    <w:rsid w:val="00D90663"/>
    <w:rsid w:val="00D91E62"/>
    <w:rsid w:val="00DB0AC2"/>
    <w:rsid w:val="00DB2576"/>
    <w:rsid w:val="00DD5E7E"/>
    <w:rsid w:val="00DD6503"/>
    <w:rsid w:val="00DD7589"/>
    <w:rsid w:val="00DF0992"/>
    <w:rsid w:val="00E028D7"/>
    <w:rsid w:val="00E1364D"/>
    <w:rsid w:val="00E1798F"/>
    <w:rsid w:val="00E32932"/>
    <w:rsid w:val="00E37DD0"/>
    <w:rsid w:val="00E4724D"/>
    <w:rsid w:val="00E539B9"/>
    <w:rsid w:val="00E55967"/>
    <w:rsid w:val="00E55BB8"/>
    <w:rsid w:val="00E62911"/>
    <w:rsid w:val="00E831A9"/>
    <w:rsid w:val="00E90426"/>
    <w:rsid w:val="00EA4A79"/>
    <w:rsid w:val="00EA59DF"/>
    <w:rsid w:val="00EC1937"/>
    <w:rsid w:val="00EC23D1"/>
    <w:rsid w:val="00ED1F54"/>
    <w:rsid w:val="00EE2B6C"/>
    <w:rsid w:val="00EF026E"/>
    <w:rsid w:val="00F04318"/>
    <w:rsid w:val="00F06AD8"/>
    <w:rsid w:val="00F207BB"/>
    <w:rsid w:val="00F24712"/>
    <w:rsid w:val="00F42040"/>
    <w:rsid w:val="00F54021"/>
    <w:rsid w:val="00F668E2"/>
    <w:rsid w:val="00F95930"/>
    <w:rsid w:val="00FA1831"/>
    <w:rsid w:val="00FC1A6F"/>
    <w:rsid w:val="00FD08B5"/>
    <w:rsid w:val="00FF2BBE"/>
    <w:rsid w:val="00FF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CC05"/>
  <w15:chartTrackingRefBased/>
  <w15:docId w15:val="{91F9D951-F785-43A3-A864-1458B208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5FE4"/>
    <w:pPr>
      <w:keepNext/>
      <w:keepLines/>
      <w:numPr>
        <w:numId w:val="7"/>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semiHidden/>
    <w:unhideWhenUsed/>
    <w:qFormat/>
    <w:rsid w:val="00415FE4"/>
    <w:pPr>
      <w:numPr>
        <w:ilvl w:val="1"/>
        <w:numId w:val="7"/>
      </w:numPr>
      <w:spacing w:before="120" w:after="120" w:line="276" w:lineRule="auto"/>
      <w:ind w:left="0"/>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semiHidden/>
    <w:unhideWhenUsed/>
    <w:qFormat/>
    <w:rsid w:val="00415FE4"/>
    <w:pPr>
      <w:numPr>
        <w:ilvl w:val="2"/>
        <w:numId w:val="7"/>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semiHidden/>
    <w:unhideWhenUsed/>
    <w:qFormat/>
    <w:rsid w:val="00415FE4"/>
    <w:pPr>
      <w:numPr>
        <w:ilvl w:val="3"/>
        <w:numId w:val="7"/>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415FE4"/>
    <w:pPr>
      <w:keepNext/>
      <w:keepLines/>
      <w:numPr>
        <w:ilvl w:val="4"/>
        <w:numId w:val="7"/>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semiHidden/>
    <w:unhideWhenUsed/>
    <w:qFormat/>
    <w:rsid w:val="00415FE4"/>
    <w:pPr>
      <w:keepNext/>
      <w:keepLines/>
      <w:numPr>
        <w:ilvl w:val="5"/>
        <w:numId w:val="7"/>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semiHidden/>
    <w:unhideWhenUsed/>
    <w:qFormat/>
    <w:rsid w:val="00415FE4"/>
    <w:pPr>
      <w:keepNext/>
      <w:keepLines/>
      <w:numPr>
        <w:ilvl w:val="6"/>
        <w:numId w:val="7"/>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semiHidden/>
    <w:unhideWhenUsed/>
    <w:qFormat/>
    <w:rsid w:val="00415FE4"/>
    <w:pPr>
      <w:keepNext/>
      <w:keepLines/>
      <w:numPr>
        <w:ilvl w:val="7"/>
        <w:numId w:val="7"/>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semiHidden/>
    <w:unhideWhenUsed/>
    <w:qFormat/>
    <w:rsid w:val="00415FE4"/>
    <w:pPr>
      <w:keepNext/>
      <w:keepLines/>
      <w:numPr>
        <w:ilvl w:val="8"/>
        <w:numId w:val="7"/>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D6503"/>
    <w:pPr>
      <w:spacing w:line="256" w:lineRule="auto"/>
      <w:ind w:left="720"/>
      <w:contextualSpacing/>
    </w:pPr>
  </w:style>
  <w:style w:type="paragraph" w:styleId="a5">
    <w:name w:val="Balloon Text"/>
    <w:basedOn w:val="a"/>
    <w:link w:val="a6"/>
    <w:uiPriority w:val="99"/>
    <w:semiHidden/>
    <w:unhideWhenUsed/>
    <w:rsid w:val="00E831A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1A9"/>
    <w:rPr>
      <w:rFonts w:ascii="Segoe UI" w:hAnsi="Segoe UI" w:cs="Segoe UI"/>
      <w:sz w:val="18"/>
      <w:szCs w:val="18"/>
    </w:rPr>
  </w:style>
  <w:style w:type="character" w:styleId="a7">
    <w:name w:val="Hyperlink"/>
    <w:basedOn w:val="a0"/>
    <w:uiPriority w:val="99"/>
    <w:unhideWhenUsed/>
    <w:rsid w:val="00CC0BD4"/>
    <w:rPr>
      <w:color w:val="0563C1" w:themeColor="hyperlink"/>
      <w:u w:val="single"/>
    </w:rPr>
  </w:style>
  <w:style w:type="character" w:customStyle="1" w:styleId="11">
    <w:name w:val="Неразрешенное упоминание1"/>
    <w:basedOn w:val="a0"/>
    <w:uiPriority w:val="99"/>
    <w:semiHidden/>
    <w:unhideWhenUsed/>
    <w:rsid w:val="00CC0BD4"/>
    <w:rPr>
      <w:color w:val="605E5C"/>
      <w:shd w:val="clear" w:color="auto" w:fill="E1DFDD"/>
    </w:rPr>
  </w:style>
  <w:style w:type="paragraph" w:styleId="a8">
    <w:name w:val="No Spacing"/>
    <w:link w:val="a9"/>
    <w:uiPriority w:val="1"/>
    <w:qFormat/>
    <w:rsid w:val="00CC0BD4"/>
    <w:pPr>
      <w:spacing w:after="0" w:line="240" w:lineRule="auto"/>
    </w:pPr>
    <w:rPr>
      <w:rFonts w:ascii="Calibri" w:eastAsia="Calibri" w:hAnsi="Calibri" w:cs="Times New Roman"/>
    </w:rPr>
  </w:style>
  <w:style w:type="paragraph" w:customStyle="1" w:styleId="12">
    <w:name w:val="Обычный1"/>
    <w:rsid w:val="00AE64D7"/>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281A7F"/>
  </w:style>
  <w:style w:type="table" w:styleId="aa">
    <w:name w:val="Table Grid"/>
    <w:basedOn w:val="a1"/>
    <w:uiPriority w:val="59"/>
    <w:rsid w:val="0004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Без интервала Знак"/>
    <w:link w:val="a8"/>
    <w:uiPriority w:val="1"/>
    <w:rsid w:val="000404A2"/>
    <w:rPr>
      <w:rFonts w:ascii="Calibri" w:eastAsia="Calibri" w:hAnsi="Calibri" w:cs="Times New Roman"/>
    </w:rPr>
  </w:style>
  <w:style w:type="character" w:styleId="ab">
    <w:name w:val="Unresolved Mention"/>
    <w:basedOn w:val="a0"/>
    <w:uiPriority w:val="99"/>
    <w:semiHidden/>
    <w:unhideWhenUsed/>
    <w:rsid w:val="008E21FF"/>
    <w:rPr>
      <w:color w:val="605E5C"/>
      <w:shd w:val="clear" w:color="auto" w:fill="E1DFDD"/>
    </w:rPr>
  </w:style>
  <w:style w:type="table" w:customStyle="1" w:styleId="13">
    <w:name w:val="Сетка таблицы1"/>
    <w:basedOn w:val="a1"/>
    <w:next w:val="aa"/>
    <w:uiPriority w:val="59"/>
    <w:rsid w:val="00BB1C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15FE4"/>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semiHidden/>
    <w:rsid w:val="00415FE4"/>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semiHidden/>
    <w:rsid w:val="00415FE4"/>
    <w:rPr>
      <w:rFonts w:ascii="Times New Roman" w:eastAsia="Times New Roman" w:hAnsi="Times New Roman" w:cs="Times New Roman"/>
      <w:bCs/>
      <w:lang w:eastAsia="ru-RU"/>
    </w:rPr>
  </w:style>
  <w:style w:type="character" w:customStyle="1" w:styleId="40">
    <w:name w:val="Заголовок 4 Знак"/>
    <w:basedOn w:val="a0"/>
    <w:link w:val="4"/>
    <w:uiPriority w:val="9"/>
    <w:semiHidden/>
    <w:rsid w:val="00415FE4"/>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415FE4"/>
    <w:rPr>
      <w:rFonts w:ascii="Times New Roman" w:eastAsia="Times New Roman" w:hAnsi="Times New Roman" w:cs="Times New Roman"/>
      <w:lang w:eastAsia="ru-RU"/>
    </w:rPr>
  </w:style>
  <w:style w:type="character" w:customStyle="1" w:styleId="60">
    <w:name w:val="Заголовок 6 Знак"/>
    <w:basedOn w:val="a0"/>
    <w:link w:val="6"/>
    <w:uiPriority w:val="9"/>
    <w:semiHidden/>
    <w:rsid w:val="00415FE4"/>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semiHidden/>
    <w:rsid w:val="00415FE4"/>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semiHidden/>
    <w:rsid w:val="00415FE4"/>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semiHidden/>
    <w:rsid w:val="00415FE4"/>
    <w:rPr>
      <w:rFonts w:ascii="Times New Roman" w:eastAsia="Times New Roman" w:hAnsi="Times New Roman" w:cs="Times New Roman"/>
      <w:i/>
      <w:iCs/>
      <w:color w:val="404040"/>
      <w:szCs w:val="20"/>
      <w:lang w:eastAsia="ru-RU"/>
    </w:rPr>
  </w:style>
  <w:style w:type="character" w:styleId="ac">
    <w:name w:val="Strong"/>
    <w:basedOn w:val="a0"/>
    <w:qFormat/>
    <w:rsid w:val="00415FE4"/>
    <w:rPr>
      <w:b/>
      <w:bCs/>
    </w:rPr>
  </w:style>
  <w:style w:type="character" w:styleId="ad">
    <w:name w:val="Emphasis"/>
    <w:basedOn w:val="a0"/>
    <w:qFormat/>
    <w:rsid w:val="00415FE4"/>
    <w:rPr>
      <w:i/>
      <w:iCs/>
    </w:rPr>
  </w:style>
  <w:style w:type="paragraph" w:styleId="ae">
    <w:name w:val="Normal (Web)"/>
    <w:basedOn w:val="a"/>
    <w:uiPriority w:val="99"/>
    <w:unhideWhenUsed/>
    <w:rsid w:val="004F1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__short"/>
    <w:basedOn w:val="a0"/>
    <w:rsid w:val="004F151D"/>
  </w:style>
  <w:style w:type="character" w:customStyle="1" w:styleId="link">
    <w:name w:val="link"/>
    <w:basedOn w:val="a0"/>
    <w:rsid w:val="004F1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058511">
      <w:bodyDiv w:val="1"/>
      <w:marLeft w:val="0"/>
      <w:marRight w:val="0"/>
      <w:marTop w:val="0"/>
      <w:marBottom w:val="0"/>
      <w:divBdr>
        <w:top w:val="none" w:sz="0" w:space="0" w:color="auto"/>
        <w:left w:val="none" w:sz="0" w:space="0" w:color="auto"/>
        <w:bottom w:val="none" w:sz="0" w:space="0" w:color="auto"/>
        <w:right w:val="none" w:sz="0" w:space="0" w:color="auto"/>
      </w:divBdr>
    </w:div>
    <w:div w:id="775029089">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hyperlink" Target="mailto:suren.bolotova@msp0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msp.nalog.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CE4DF-9E92-4D88-99D1-6318822F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5488</Words>
  <Characters>31288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zabuzhchukug@AD.MSP03.RU</dc:creator>
  <cp:keywords/>
  <dc:description/>
  <cp:lastModifiedBy>khankhunovamu@AD.MSP03.RU</cp:lastModifiedBy>
  <cp:revision>9</cp:revision>
  <cp:lastPrinted>2020-07-31T05:09:00Z</cp:lastPrinted>
  <dcterms:created xsi:type="dcterms:W3CDTF">2020-07-31T01:15:00Z</dcterms:created>
  <dcterms:modified xsi:type="dcterms:W3CDTF">2020-08-03T00:49:00Z</dcterms:modified>
</cp:coreProperties>
</file>