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F36A4" w14:textId="77777777" w:rsidR="00F9486B" w:rsidRPr="00F9486B" w:rsidRDefault="00F9486B" w:rsidP="00F9486B">
      <w:pPr>
        <w:spacing w:line="254" w:lineRule="auto"/>
        <w:jc w:val="right"/>
        <w:rPr>
          <w:sz w:val="24"/>
          <w:szCs w:val="24"/>
        </w:rPr>
      </w:pPr>
      <w:r w:rsidRPr="00F9486B">
        <w:rPr>
          <w:b/>
          <w:sz w:val="24"/>
          <w:szCs w:val="24"/>
        </w:rPr>
        <w:t xml:space="preserve"> </w:t>
      </w:r>
    </w:p>
    <w:p w14:paraId="1B9FF88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30E7A22" w14:textId="0E889D33"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1267F">
        <w:rPr>
          <w:b/>
          <w:sz w:val="24"/>
          <w:szCs w:val="24"/>
        </w:rPr>
        <w:t>04-14/64</w:t>
      </w:r>
      <w:r w:rsidRPr="00F9486B">
        <w:rPr>
          <w:b/>
          <w:sz w:val="24"/>
          <w:szCs w:val="24"/>
        </w:rPr>
        <w:t xml:space="preserve"> от </w:t>
      </w:r>
      <w:r w:rsidR="0071267F">
        <w:rPr>
          <w:b/>
          <w:sz w:val="24"/>
          <w:szCs w:val="24"/>
        </w:rPr>
        <w:t>05.04.2024</w:t>
      </w:r>
    </w:p>
    <w:p w14:paraId="3D70467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74B1998"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1E4EEC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721AD1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F93EA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687283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6A8E98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1505A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FD2845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1DCD0C"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5018C0" w14:textId="5FB2C944" w:rsidR="00F9486B" w:rsidRPr="00F9486B" w:rsidRDefault="0071267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 ООО "НПО ЭМ-ЦЕНТР"</w:t>
            </w:r>
          </w:p>
        </w:tc>
      </w:tr>
      <w:tr w:rsidR="00DD23C4" w:rsidRPr="00F9486B" w14:paraId="6022F29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2B205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83BE29" w14:textId="746FB2BB" w:rsidR="00DD23C4" w:rsidRPr="00F9486B" w:rsidRDefault="0071267F">
            <w:pPr>
              <w:spacing w:line="254" w:lineRule="auto"/>
              <w:rPr>
                <w:color w:val="000000"/>
                <w:sz w:val="24"/>
                <w:szCs w:val="24"/>
                <w:lang w:eastAsia="en-US"/>
              </w:rPr>
            </w:pPr>
            <w:bookmarkStart w:id="1" w:name="Пояснения"/>
            <w:bookmarkEnd w:id="1"/>
            <w:r>
              <w:rPr>
                <w:color w:val="000000"/>
                <w:sz w:val="24"/>
                <w:szCs w:val="24"/>
                <w:lang w:eastAsia="en-US"/>
              </w:rPr>
              <w:t>исследование патогенности семи штаммов микроорганизмов(</w:t>
            </w:r>
            <w:proofErr w:type="spellStart"/>
            <w:r>
              <w:rPr>
                <w:color w:val="000000"/>
                <w:sz w:val="24"/>
                <w:szCs w:val="24"/>
                <w:lang w:eastAsia="en-US"/>
              </w:rPr>
              <w:t>Lactobacillus</w:t>
            </w:r>
            <w:proofErr w:type="spellEnd"/>
            <w:r>
              <w:rPr>
                <w:color w:val="000000"/>
                <w:sz w:val="24"/>
                <w:szCs w:val="24"/>
                <w:lang w:eastAsia="en-US"/>
              </w:rPr>
              <w:t xml:space="preserve"> </w:t>
            </w:r>
            <w:proofErr w:type="spellStart"/>
            <w:r>
              <w:rPr>
                <w:color w:val="000000"/>
                <w:sz w:val="24"/>
                <w:szCs w:val="24"/>
                <w:lang w:eastAsia="en-US"/>
              </w:rPr>
              <w:t>casei</w:t>
            </w:r>
            <w:proofErr w:type="spellEnd"/>
            <w:r>
              <w:rPr>
                <w:color w:val="000000"/>
                <w:sz w:val="24"/>
                <w:szCs w:val="24"/>
                <w:lang w:eastAsia="en-US"/>
              </w:rPr>
              <w:t xml:space="preserve">, </w:t>
            </w:r>
            <w:proofErr w:type="spellStart"/>
            <w:r>
              <w:rPr>
                <w:color w:val="000000"/>
                <w:sz w:val="24"/>
                <w:szCs w:val="24"/>
                <w:lang w:eastAsia="en-US"/>
              </w:rPr>
              <w:t>Lactococcus</w:t>
            </w:r>
            <w:proofErr w:type="spellEnd"/>
            <w:r>
              <w:rPr>
                <w:color w:val="000000"/>
                <w:sz w:val="24"/>
                <w:szCs w:val="24"/>
                <w:lang w:eastAsia="en-US"/>
              </w:rPr>
              <w:t xml:space="preserve"> </w:t>
            </w:r>
            <w:proofErr w:type="spellStart"/>
            <w:r>
              <w:rPr>
                <w:color w:val="000000"/>
                <w:sz w:val="24"/>
                <w:szCs w:val="24"/>
                <w:lang w:eastAsia="en-US"/>
              </w:rPr>
              <w:t>lactis</w:t>
            </w:r>
            <w:proofErr w:type="spellEnd"/>
            <w:r>
              <w:rPr>
                <w:color w:val="000000"/>
                <w:sz w:val="24"/>
                <w:szCs w:val="24"/>
                <w:lang w:eastAsia="en-US"/>
              </w:rPr>
              <w:t xml:space="preserve">, </w:t>
            </w:r>
            <w:proofErr w:type="spellStart"/>
            <w:r>
              <w:rPr>
                <w:color w:val="000000"/>
                <w:sz w:val="24"/>
                <w:szCs w:val="24"/>
                <w:lang w:eastAsia="en-US"/>
              </w:rPr>
              <w:t>Phodopseudomonas</w:t>
            </w:r>
            <w:proofErr w:type="spellEnd"/>
            <w:r>
              <w:rPr>
                <w:color w:val="000000"/>
                <w:sz w:val="24"/>
                <w:szCs w:val="24"/>
                <w:lang w:eastAsia="en-US"/>
              </w:rPr>
              <w:t xml:space="preserve"> </w:t>
            </w:r>
            <w:proofErr w:type="spellStart"/>
            <w:r>
              <w:rPr>
                <w:color w:val="000000"/>
                <w:sz w:val="24"/>
                <w:szCs w:val="24"/>
                <w:lang w:eastAsia="en-US"/>
              </w:rPr>
              <w:t>palustris</w:t>
            </w:r>
            <w:proofErr w:type="spellEnd"/>
            <w:r>
              <w:rPr>
                <w:color w:val="000000"/>
                <w:sz w:val="24"/>
                <w:szCs w:val="24"/>
                <w:lang w:eastAsia="en-US"/>
              </w:rPr>
              <w:t xml:space="preserve">, </w:t>
            </w:r>
            <w:proofErr w:type="spellStart"/>
            <w:r>
              <w:rPr>
                <w:color w:val="000000"/>
                <w:sz w:val="24"/>
                <w:szCs w:val="24"/>
                <w:lang w:eastAsia="en-US"/>
              </w:rPr>
              <w:t>Saccharomyces</w:t>
            </w:r>
            <w:proofErr w:type="spellEnd"/>
            <w:r>
              <w:rPr>
                <w:color w:val="000000"/>
                <w:sz w:val="24"/>
                <w:szCs w:val="24"/>
                <w:lang w:eastAsia="en-US"/>
              </w:rPr>
              <w:t xml:space="preserve"> </w:t>
            </w:r>
            <w:proofErr w:type="spellStart"/>
            <w:r>
              <w:rPr>
                <w:color w:val="000000"/>
                <w:sz w:val="24"/>
                <w:szCs w:val="24"/>
                <w:lang w:eastAsia="en-US"/>
              </w:rPr>
              <w:t>cerevisiae</w:t>
            </w:r>
            <w:proofErr w:type="spellEnd"/>
            <w:r>
              <w:rPr>
                <w:color w:val="000000"/>
                <w:sz w:val="24"/>
                <w:szCs w:val="24"/>
                <w:lang w:eastAsia="en-US"/>
              </w:rPr>
              <w:t xml:space="preserve">, </w:t>
            </w:r>
            <w:proofErr w:type="spellStart"/>
            <w:r>
              <w:rPr>
                <w:color w:val="000000"/>
                <w:sz w:val="24"/>
                <w:szCs w:val="24"/>
                <w:lang w:eastAsia="en-US"/>
              </w:rPr>
              <w:t>Lactobacillus</w:t>
            </w:r>
            <w:proofErr w:type="spellEnd"/>
            <w:r>
              <w:rPr>
                <w:color w:val="000000"/>
                <w:sz w:val="24"/>
                <w:szCs w:val="24"/>
                <w:lang w:eastAsia="en-US"/>
              </w:rPr>
              <w:t xml:space="preserve"> </w:t>
            </w:r>
            <w:proofErr w:type="spellStart"/>
            <w:r>
              <w:rPr>
                <w:color w:val="000000"/>
                <w:sz w:val="24"/>
                <w:szCs w:val="24"/>
                <w:lang w:eastAsia="en-US"/>
              </w:rPr>
              <w:t>delbrueckii</w:t>
            </w:r>
            <w:proofErr w:type="spellEnd"/>
            <w:r>
              <w:rPr>
                <w:color w:val="000000"/>
                <w:sz w:val="24"/>
                <w:szCs w:val="24"/>
                <w:lang w:eastAsia="en-US"/>
              </w:rPr>
              <w:t xml:space="preserve"> </w:t>
            </w:r>
            <w:proofErr w:type="spellStart"/>
            <w:r>
              <w:rPr>
                <w:color w:val="000000"/>
                <w:sz w:val="24"/>
                <w:szCs w:val="24"/>
                <w:lang w:eastAsia="en-US"/>
              </w:rPr>
              <w:t>subsp.bulgaricus</w:t>
            </w:r>
            <w:proofErr w:type="spellEnd"/>
            <w:r>
              <w:rPr>
                <w:color w:val="000000"/>
                <w:sz w:val="24"/>
                <w:szCs w:val="24"/>
                <w:lang w:eastAsia="en-US"/>
              </w:rPr>
              <w:t xml:space="preserve">, </w:t>
            </w:r>
            <w:proofErr w:type="spellStart"/>
            <w:r>
              <w:rPr>
                <w:color w:val="000000"/>
                <w:sz w:val="24"/>
                <w:szCs w:val="24"/>
                <w:lang w:eastAsia="en-US"/>
              </w:rPr>
              <w:t>Propionibacterium</w:t>
            </w:r>
            <w:proofErr w:type="spellEnd"/>
            <w:r>
              <w:rPr>
                <w:color w:val="000000"/>
                <w:sz w:val="24"/>
                <w:szCs w:val="24"/>
                <w:lang w:eastAsia="en-US"/>
              </w:rPr>
              <w:t xml:space="preserve"> </w:t>
            </w:r>
            <w:proofErr w:type="spellStart"/>
            <w:r>
              <w:rPr>
                <w:color w:val="000000"/>
                <w:sz w:val="24"/>
                <w:szCs w:val="24"/>
                <w:lang w:eastAsia="en-US"/>
              </w:rPr>
              <w:t>acidipropionici</w:t>
            </w:r>
            <w:proofErr w:type="spellEnd"/>
            <w:r>
              <w:rPr>
                <w:color w:val="000000"/>
                <w:sz w:val="24"/>
                <w:szCs w:val="24"/>
                <w:lang w:eastAsia="en-US"/>
              </w:rPr>
              <w:t xml:space="preserve">, </w:t>
            </w:r>
            <w:proofErr w:type="spellStart"/>
            <w:r>
              <w:rPr>
                <w:color w:val="000000"/>
                <w:sz w:val="24"/>
                <w:szCs w:val="24"/>
                <w:lang w:eastAsia="en-US"/>
              </w:rPr>
              <w:t>Bifidobacterium</w:t>
            </w:r>
            <w:proofErr w:type="spellEnd"/>
            <w:r>
              <w:rPr>
                <w:color w:val="000000"/>
                <w:sz w:val="24"/>
                <w:szCs w:val="24"/>
                <w:lang w:eastAsia="en-US"/>
              </w:rPr>
              <w:t xml:space="preserve"> </w:t>
            </w:r>
            <w:proofErr w:type="spellStart"/>
            <w:r>
              <w:rPr>
                <w:color w:val="000000"/>
                <w:sz w:val="24"/>
                <w:szCs w:val="24"/>
                <w:lang w:eastAsia="en-US"/>
              </w:rPr>
              <w:t>bifidum</w:t>
            </w:r>
            <w:proofErr w:type="spellEnd"/>
            <w:r>
              <w:rPr>
                <w:color w:val="000000"/>
                <w:sz w:val="24"/>
                <w:szCs w:val="24"/>
                <w:lang w:eastAsia="en-US"/>
              </w:rPr>
              <w:t xml:space="preserve">) для госрегистрации агрохимикатов микробиологического удобрения </w:t>
            </w:r>
            <w:proofErr w:type="spellStart"/>
            <w:r>
              <w:rPr>
                <w:color w:val="000000"/>
                <w:sz w:val="24"/>
                <w:szCs w:val="24"/>
                <w:lang w:eastAsia="en-US"/>
              </w:rPr>
              <w:t>БайкалЭМ</w:t>
            </w:r>
            <w:proofErr w:type="spellEnd"/>
            <w:r>
              <w:rPr>
                <w:color w:val="000000"/>
                <w:sz w:val="24"/>
                <w:szCs w:val="24"/>
                <w:lang w:eastAsia="en-US"/>
              </w:rPr>
              <w:t xml:space="preserve"> (концентрат), </w:t>
            </w:r>
            <w:proofErr w:type="spellStart"/>
            <w:r>
              <w:rPr>
                <w:color w:val="000000"/>
                <w:sz w:val="24"/>
                <w:szCs w:val="24"/>
                <w:lang w:eastAsia="en-US"/>
              </w:rPr>
              <w:t>БайкалЭМ</w:t>
            </w:r>
            <w:proofErr w:type="spellEnd"/>
            <w:r>
              <w:rPr>
                <w:color w:val="000000"/>
                <w:sz w:val="24"/>
                <w:szCs w:val="24"/>
                <w:lang w:eastAsia="en-US"/>
              </w:rPr>
              <w:t xml:space="preserve"> (водный раствор), </w:t>
            </w:r>
            <w:proofErr w:type="spellStart"/>
            <w:r>
              <w:rPr>
                <w:color w:val="000000"/>
                <w:sz w:val="24"/>
                <w:szCs w:val="24"/>
                <w:lang w:eastAsia="en-US"/>
              </w:rPr>
              <w:t>Ургаса</w:t>
            </w:r>
            <w:proofErr w:type="spellEnd"/>
            <w:r>
              <w:rPr>
                <w:color w:val="000000"/>
                <w:sz w:val="24"/>
                <w:szCs w:val="24"/>
                <w:lang w:eastAsia="en-US"/>
              </w:rPr>
              <w:t>.</w:t>
            </w:r>
          </w:p>
        </w:tc>
      </w:tr>
      <w:tr w:rsidR="00F9486B" w:rsidRPr="00F9486B" w14:paraId="2B5F623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7C1D14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85F6F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F25993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4738E4"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85E27B2"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A21603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0741D7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19A23B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59B92B" w14:textId="68E017B5" w:rsidR="00F9486B" w:rsidRPr="00F9486B" w:rsidRDefault="0071267F">
            <w:pPr>
              <w:spacing w:line="254" w:lineRule="auto"/>
              <w:rPr>
                <w:color w:val="000000"/>
                <w:sz w:val="24"/>
                <w:szCs w:val="24"/>
                <w:lang w:eastAsia="en-US"/>
              </w:rPr>
            </w:pPr>
            <w:bookmarkStart w:id="2" w:name="Цена"/>
            <w:bookmarkEnd w:id="2"/>
            <w:r>
              <w:rPr>
                <w:color w:val="000000"/>
                <w:sz w:val="24"/>
                <w:szCs w:val="24"/>
                <w:lang w:eastAsia="en-US"/>
              </w:rPr>
              <w:t>2800 тысяч рублей.</w:t>
            </w:r>
          </w:p>
        </w:tc>
      </w:tr>
      <w:tr w:rsidR="00F9486B" w:rsidRPr="00F9486B" w14:paraId="144436B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D75F82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BDAA8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678852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7F3E885"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2BE839" w14:textId="77FA6B11" w:rsidR="00F9486B" w:rsidRPr="00FF68C9" w:rsidRDefault="0071267F">
            <w:pPr>
              <w:spacing w:line="254" w:lineRule="auto"/>
              <w:rPr>
                <w:color w:val="000000"/>
                <w:sz w:val="24"/>
                <w:szCs w:val="24"/>
                <w:lang w:eastAsia="en-US"/>
              </w:rPr>
            </w:pPr>
            <w:bookmarkStart w:id="3" w:name="Срок"/>
            <w:bookmarkEnd w:id="3"/>
            <w:r>
              <w:rPr>
                <w:color w:val="000000"/>
                <w:sz w:val="24"/>
                <w:szCs w:val="24"/>
                <w:lang w:eastAsia="en-US"/>
              </w:rPr>
              <w:t>Не позднее 270 календарных дней с момента заключения договора</w:t>
            </w:r>
          </w:p>
        </w:tc>
      </w:tr>
      <w:tr w:rsidR="00F9486B" w:rsidRPr="00F9486B" w14:paraId="015FA7F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8984C90"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BDE750" w14:textId="5CEA7617" w:rsidR="00F9486B" w:rsidRPr="00F9486B" w:rsidRDefault="0071267F">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"НПО ЭМ-ЦЕНТР", Адрес: Республика Бурятия, г. Улан-Удэ, ул. Кирова, д 19, телефон: 8(3012)21-17-95, </w:t>
            </w:r>
            <w:proofErr w:type="spellStart"/>
            <w:r>
              <w:rPr>
                <w:color w:val="000000"/>
                <w:sz w:val="24"/>
                <w:szCs w:val="24"/>
                <w:lang w:eastAsia="en-US"/>
              </w:rPr>
              <w:t>e-mail</w:t>
            </w:r>
            <w:proofErr w:type="spellEnd"/>
            <w:r>
              <w:rPr>
                <w:color w:val="000000"/>
                <w:sz w:val="24"/>
                <w:szCs w:val="24"/>
                <w:lang w:eastAsia="en-US"/>
              </w:rPr>
              <w:t xml:space="preserve">: npo@shablin.ru; almazir19@mail.ru. </w:t>
            </w:r>
          </w:p>
        </w:tc>
      </w:tr>
      <w:tr w:rsidR="00F9486B" w:rsidRPr="00F9486B" w14:paraId="5CC9226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DBBF956"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59381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B4BE16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B3A43D4"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548F780"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1AFEAA76"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125E6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6F08B5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0BD0556"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E82A5C1"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51DE46E"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16D151F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74229E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04E4D1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C7D5CC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51DE7C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751F4C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E28E35D" w14:textId="63945082" w:rsidR="000A0BF3" w:rsidRPr="00F9486B" w:rsidRDefault="0071267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1A75BE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3F8679A3"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05DDA9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B96F292"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8E4BBA8" w14:textId="4BE186B5" w:rsidR="00F9486B" w:rsidRPr="00F9486B" w:rsidRDefault="0071267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9FFF61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B90DD4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25CA8F4"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F5319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D7B48D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DA7212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FB07B8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081105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B8E18E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CA803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EA4B2B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F67F07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7FE51B"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28536A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67381B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55E4243"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C20F735"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7B87143" w14:textId="25F9B4C8" w:rsidR="00F9486B" w:rsidRPr="00F9486B" w:rsidRDefault="0071267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9DDFC5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426901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F2E023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8438FB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ED113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BBAF5A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6ECCC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BB1CDB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7B9A12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3186AF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ACCAE9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953CD4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EF6C32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BA9AF5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279E13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7696177"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0CCE075"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ECBB44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7CF13F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E3D588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FA4BA2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8C1372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76E5E0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01B65C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1D492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C8C5BA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2C1E0D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D867C0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B51F1A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1B0D2A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78E774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F83EA58"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2DCBFF9" w14:textId="77777777" w:rsidR="00F9486B" w:rsidRPr="00F9486B" w:rsidRDefault="00F9486B">
            <w:pPr>
              <w:spacing w:line="254" w:lineRule="auto"/>
              <w:ind w:left="-3894" w:right="60"/>
              <w:rPr>
                <w:color w:val="000000"/>
                <w:sz w:val="24"/>
                <w:szCs w:val="24"/>
                <w:lang w:val="en-US" w:eastAsia="en-US"/>
              </w:rPr>
            </w:pPr>
          </w:p>
          <w:p w14:paraId="19BDA20E" w14:textId="77777777" w:rsidR="00F9486B" w:rsidRPr="00F9486B" w:rsidRDefault="00F9486B">
            <w:pPr>
              <w:spacing w:after="160" w:line="254" w:lineRule="auto"/>
              <w:rPr>
                <w:color w:val="000000"/>
                <w:sz w:val="24"/>
                <w:szCs w:val="24"/>
                <w:lang w:val="en-US" w:eastAsia="en-US"/>
              </w:rPr>
            </w:pPr>
          </w:p>
        </w:tc>
      </w:tr>
      <w:tr w:rsidR="00F9486B" w:rsidRPr="004C699A" w14:paraId="7C30B1B5"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6DE2D43" w14:textId="77777777" w:rsidR="00970C56" w:rsidRDefault="00970C56">
            <w:pPr>
              <w:spacing w:line="254" w:lineRule="auto"/>
              <w:ind w:left="2"/>
              <w:rPr>
                <w:sz w:val="24"/>
                <w:szCs w:val="24"/>
              </w:rPr>
            </w:pPr>
          </w:p>
          <w:p w14:paraId="047B2641" w14:textId="77777777" w:rsidR="00970C56" w:rsidRDefault="00970C56">
            <w:pPr>
              <w:spacing w:line="254" w:lineRule="auto"/>
              <w:ind w:left="2"/>
              <w:rPr>
                <w:sz w:val="24"/>
                <w:szCs w:val="24"/>
              </w:rPr>
            </w:pPr>
          </w:p>
          <w:p w14:paraId="037746F6"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11E9F974" w14:textId="77777777" w:rsidR="00970C56" w:rsidRDefault="00970C56">
            <w:pPr>
              <w:spacing w:line="254" w:lineRule="auto"/>
              <w:ind w:left="2"/>
              <w:rPr>
                <w:sz w:val="24"/>
                <w:szCs w:val="24"/>
              </w:rPr>
            </w:pPr>
          </w:p>
          <w:p w14:paraId="58137F73"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6527F9" w14:textId="77777777" w:rsidR="0071267F"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71267F">
              <w:rPr>
                <w:sz w:val="24"/>
                <w:szCs w:val="24"/>
              </w:rPr>
              <w:t xml:space="preserve"> До 12-00 местного времени 16 апреля 2024 года.</w:t>
            </w:r>
          </w:p>
          <w:p w14:paraId="7F0D5456" w14:textId="25BB6555" w:rsidR="00C01B0A" w:rsidRDefault="0071267F" w:rsidP="00AD55E7">
            <w:pPr>
              <w:spacing w:line="254" w:lineRule="auto"/>
              <w:rPr>
                <w:sz w:val="24"/>
                <w:szCs w:val="24"/>
              </w:rPr>
            </w:pPr>
            <w:r>
              <w:rPr>
                <w:sz w:val="24"/>
                <w:szCs w:val="24"/>
              </w:rPr>
              <w:t>С пометкой «Заявка на участие в открытом конкурсе № 04-14/64 от 05.04.2024»</w:t>
            </w:r>
          </w:p>
          <w:p w14:paraId="3D696738" w14:textId="77777777" w:rsidR="00CA47FA" w:rsidRPr="004C699A" w:rsidRDefault="00CA47FA" w:rsidP="00AD55E7">
            <w:pPr>
              <w:spacing w:line="254" w:lineRule="auto"/>
              <w:rPr>
                <w:sz w:val="24"/>
                <w:szCs w:val="24"/>
              </w:rPr>
            </w:pPr>
          </w:p>
          <w:bookmarkStart w:id="10" w:name="Ссылка"/>
          <w:bookmarkEnd w:id="10"/>
          <w:p w14:paraId="0FA9B27A" w14:textId="1AB9EE52" w:rsidR="004C699A" w:rsidRPr="004C699A" w:rsidRDefault="004B793F" w:rsidP="00AD55E7">
            <w:pPr>
              <w:spacing w:line="254" w:lineRule="auto"/>
              <w:rPr>
                <w:color w:val="000000"/>
                <w:sz w:val="24"/>
                <w:szCs w:val="24"/>
                <w:lang w:eastAsia="en-US"/>
              </w:rPr>
            </w:pPr>
            <w:r>
              <w:rPr>
                <w:color w:val="000000"/>
              </w:rPr>
              <w:fldChar w:fldCharType="begin"/>
            </w:r>
            <w:r>
              <w:rPr>
                <w:color w:val="000000"/>
              </w:rPr>
              <w:instrText>HYPERLINK "</w:instrText>
            </w:r>
            <w:r w:rsidRPr="004B793F">
              <w:rPr>
                <w:color w:val="000000"/>
              </w:rPr>
              <w:instrText>https://msp03.ru/konkursy/</w:instrText>
            </w:r>
            <w:r w:rsidRPr="004B793F">
              <w:rPr>
                <w:color w:val="000000"/>
                <w:sz w:val="24"/>
                <w:szCs w:val="24"/>
                <w:lang w:eastAsia="en-US"/>
              </w:rPr>
              <w:instrText>16074</w:instrText>
            </w:r>
            <w:r>
              <w:rPr>
                <w:color w:val="000000"/>
              </w:rPr>
              <w:instrText>"</w:instrText>
            </w:r>
            <w:r>
              <w:rPr>
                <w:color w:val="000000"/>
              </w:rPr>
              <w:fldChar w:fldCharType="separate"/>
            </w:r>
            <w:r w:rsidRPr="00501CE3">
              <w:rPr>
                <w:rStyle w:val="a5"/>
              </w:rPr>
              <w:t>https://msp03.ru/konkursy/</w:t>
            </w:r>
            <w:r w:rsidRPr="00501CE3">
              <w:rPr>
                <w:rStyle w:val="a5"/>
                <w:sz w:val="24"/>
                <w:szCs w:val="24"/>
                <w:lang w:eastAsia="en-US"/>
              </w:rPr>
              <w:t>16074</w:t>
            </w:r>
            <w:r>
              <w:rPr>
                <w:color w:val="000000"/>
              </w:rPr>
              <w:fldChar w:fldCharType="end"/>
            </w:r>
            <w:r>
              <w:rPr>
                <w:color w:val="000000"/>
                <w:sz w:val="24"/>
                <w:szCs w:val="24"/>
                <w:lang w:eastAsia="en-US"/>
              </w:rPr>
              <w:t xml:space="preserve"> </w:t>
            </w:r>
          </w:p>
        </w:tc>
      </w:tr>
      <w:tr w:rsidR="00F9486B" w:rsidRPr="00A64C27" w14:paraId="626FCBC0"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31E6037"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5E1AB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83488C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5E86AF3"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05BE330" w14:textId="77777777" w:rsidR="00D8622F" w:rsidRPr="00DD3F80" w:rsidRDefault="00D8622F">
      <w:pPr>
        <w:spacing w:after="200" w:line="276" w:lineRule="auto"/>
        <w:rPr>
          <w:sz w:val="24"/>
          <w:szCs w:val="24"/>
          <w:lang w:val="en-US"/>
        </w:rPr>
      </w:pPr>
      <w:r w:rsidRPr="00DD3F80">
        <w:rPr>
          <w:sz w:val="24"/>
          <w:szCs w:val="24"/>
          <w:lang w:val="en-US"/>
        </w:rPr>
        <w:br w:type="page"/>
      </w:r>
    </w:p>
    <w:p w14:paraId="10278C7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8449DF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B6C629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8104474"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531EF60C"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65D2176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7D7C917"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C4A63ED"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CE85C82"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9319FCC"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FCC3446"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7FE08C5"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7A32EE7"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2A4B3CBF"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3662349"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0646E54"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7E958F1"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5E05F9E1"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26500EE5"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68583F15"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C78E4F1"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64F3C2F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68C9B7B"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B35BEA4"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7DF3DEC"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A573DE2"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FEDD4F4"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20F63EB"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4378E89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07FC7DE"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1234F6A"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2AA5F17"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2D0EB712"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891EC7B"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0129F458"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418F7649"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7B9AFB4"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99661E2"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935FE9B"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775628A"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D5226FE"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3AEB677"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09AC50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6C866B0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BC597B4" w14:textId="77777777" w:rsidR="00940A15" w:rsidRDefault="00940A15">
      <w:pPr>
        <w:spacing w:after="200" w:line="276" w:lineRule="auto"/>
        <w:rPr>
          <w:sz w:val="20"/>
          <w:szCs w:val="20"/>
        </w:rPr>
      </w:pPr>
      <w:r>
        <w:rPr>
          <w:sz w:val="20"/>
          <w:szCs w:val="20"/>
        </w:rPr>
        <w:br w:type="page"/>
      </w:r>
    </w:p>
    <w:p w14:paraId="6659C767"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D43B3BB" w14:textId="77777777" w:rsidR="00940A15" w:rsidRPr="00A179EA" w:rsidRDefault="00940A15" w:rsidP="00940A15">
      <w:pPr>
        <w:spacing w:line="256" w:lineRule="auto"/>
        <w:rPr>
          <w:sz w:val="24"/>
          <w:szCs w:val="24"/>
        </w:rPr>
      </w:pPr>
    </w:p>
    <w:p w14:paraId="4952C35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71C68C7" w14:textId="77777777" w:rsidR="00940A15" w:rsidRPr="00A179EA" w:rsidRDefault="00940A15" w:rsidP="00940A15">
      <w:pPr>
        <w:spacing w:line="256" w:lineRule="auto"/>
        <w:jc w:val="right"/>
        <w:rPr>
          <w:sz w:val="24"/>
          <w:szCs w:val="24"/>
        </w:rPr>
      </w:pPr>
      <w:r w:rsidRPr="00A179EA">
        <w:rPr>
          <w:sz w:val="24"/>
          <w:szCs w:val="24"/>
        </w:rPr>
        <w:t xml:space="preserve"> </w:t>
      </w:r>
    </w:p>
    <w:p w14:paraId="67EC460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6E483D8E" w14:textId="3BFAEE2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1267F">
        <w:rPr>
          <w:sz w:val="24"/>
          <w:szCs w:val="24"/>
        </w:rPr>
        <w:t>04-14/64</w:t>
      </w:r>
      <w:r w:rsidRPr="00A179EA">
        <w:rPr>
          <w:sz w:val="24"/>
          <w:szCs w:val="24"/>
        </w:rPr>
        <w:t xml:space="preserve"> от</w:t>
      </w:r>
      <w:r w:rsidR="0071267F">
        <w:rPr>
          <w:sz w:val="24"/>
          <w:szCs w:val="24"/>
        </w:rPr>
        <w:t>05.04.2024</w:t>
      </w:r>
    </w:p>
    <w:p w14:paraId="646E72CF"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C3763B6" w14:textId="0B059A83"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71267F">
        <w:rPr>
          <w:sz w:val="24"/>
          <w:szCs w:val="24"/>
        </w:rPr>
        <w:t>по выбору исполнителя на право заключения договора на оказание услуги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 ООО "НПО ЭМ-ЦЕНТР"</w:t>
      </w:r>
      <w:r w:rsidRPr="00A179EA">
        <w:rPr>
          <w:sz w:val="24"/>
          <w:szCs w:val="24"/>
        </w:rPr>
        <w:t xml:space="preserve"> </w:t>
      </w:r>
    </w:p>
    <w:p w14:paraId="73F9284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88A88F4"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5B4C0CC"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25528E0"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80E0040"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C2C803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23FF6E8"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AEFE0D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3F91B20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366D40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AE0566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7B5F62B0"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559FFC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8B59F33"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AA94CA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BEF914B"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0A5BB2A" w14:textId="3DCC598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71267F">
        <w:rPr>
          <w:sz w:val="24"/>
          <w:szCs w:val="24"/>
        </w:rPr>
        <w:t xml:space="preserve"> по оказанию услуг 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 ООО "НПО ЭМ-ЦЕНТР"</w:t>
      </w:r>
      <w:r w:rsidRPr="00A179EA">
        <w:rPr>
          <w:sz w:val="24"/>
          <w:szCs w:val="24"/>
        </w:rPr>
        <w:t xml:space="preserve"> составляет: </w:t>
      </w:r>
    </w:p>
    <w:p w14:paraId="210A410E"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16E873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846D7C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0D08BA4"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B89DBB6"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2BE9363"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CE5AC4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428EE4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149947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ED1C3C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0501FE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104EBC2"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20DF57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C8F4E8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0C502A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29A60AF"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4D558C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7BC9CD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9D8F0C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77BD13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417362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985660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DA8486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BED744C"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5F93774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752C4F7"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D5B151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A44F9A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3329937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D0A3CDA" w14:textId="77777777" w:rsidR="00F734D8" w:rsidRPr="00ED1E06" w:rsidRDefault="00F734D8" w:rsidP="00F734D8">
      <w:pPr>
        <w:jc w:val="center"/>
        <w:rPr>
          <w:b/>
          <w:color w:val="000000" w:themeColor="text1"/>
          <w:sz w:val="22"/>
          <w:szCs w:val="22"/>
        </w:rPr>
      </w:pPr>
    </w:p>
    <w:p w14:paraId="6CCD592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1CE109FA"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0487E4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78216E6A" w14:textId="77777777" w:rsidR="00F734D8" w:rsidRPr="00ED1E06" w:rsidRDefault="00F734D8" w:rsidP="00F734D8">
      <w:pPr>
        <w:widowControl w:val="0"/>
        <w:jc w:val="both"/>
        <w:rPr>
          <w:color w:val="000000" w:themeColor="text1"/>
          <w:sz w:val="22"/>
          <w:szCs w:val="22"/>
        </w:rPr>
      </w:pPr>
    </w:p>
    <w:p w14:paraId="3595C5AE"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DCD7F1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F91C89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6C8E88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48E3CB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2FBB39A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3C9E9B7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2BBF3D76"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2A59CC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067D4283" w14:textId="77777777" w:rsidR="00F734D8" w:rsidRPr="00ED1E06" w:rsidRDefault="00F734D8" w:rsidP="00F734D8">
      <w:pPr>
        <w:tabs>
          <w:tab w:val="left" w:pos="709"/>
        </w:tabs>
        <w:suppressAutoHyphens/>
        <w:ind w:left="720" w:hanging="720"/>
        <w:jc w:val="both"/>
        <w:rPr>
          <w:color w:val="000000" w:themeColor="text1"/>
          <w:sz w:val="22"/>
          <w:szCs w:val="22"/>
        </w:rPr>
      </w:pPr>
    </w:p>
    <w:p w14:paraId="0E6D4D7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1242B39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3EF7E8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5D57AAD"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9D007D4"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1CC926B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6BDECDA9"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5D84B96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47C9FC7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2AE621D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59ADF89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0225D85A"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0E9A9F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F2A6E8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9E017C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4FDA81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2274F2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91382B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C8AD60A"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6542078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1270A2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1BE352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90A7DC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287F5E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4F0E0F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7F2C22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70F90B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B2F6CA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568615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606C223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2F68CA3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2221843"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109A75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A65AF1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9FBC4B4"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AB5E6D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F666BF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749186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A3B203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950635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BFF7CF0"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368BA7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3C702D6"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44C492C6"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443F97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569ABD4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095D3C9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8EB46B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505126E" w14:textId="77777777" w:rsidR="00F734D8" w:rsidRPr="00ED1E06" w:rsidRDefault="00F734D8" w:rsidP="00F734D8">
      <w:pPr>
        <w:rPr>
          <w:color w:val="000000" w:themeColor="text1"/>
          <w:sz w:val="22"/>
          <w:szCs w:val="22"/>
        </w:rPr>
      </w:pPr>
    </w:p>
    <w:p w14:paraId="3EA0DD0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3C4C31E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52244FE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56192B1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E975F6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034064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56E0AD8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46ECE1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9E445D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557C62F" w14:textId="77777777" w:rsidR="00F734D8" w:rsidRPr="00ED1E06" w:rsidRDefault="00F734D8" w:rsidP="00F734D8">
      <w:pPr>
        <w:rPr>
          <w:color w:val="000000" w:themeColor="text1"/>
          <w:sz w:val="22"/>
          <w:szCs w:val="22"/>
        </w:rPr>
      </w:pPr>
    </w:p>
    <w:p w14:paraId="035ACFB2"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DDE923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E9D1F4D"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CC6B17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D9278F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736B288" w14:textId="77777777" w:rsidR="00F734D8" w:rsidRPr="00ED1E06" w:rsidRDefault="00F734D8" w:rsidP="00F734D8">
      <w:pPr>
        <w:ind w:firstLine="709"/>
        <w:jc w:val="both"/>
        <w:rPr>
          <w:color w:val="000000" w:themeColor="text1"/>
          <w:sz w:val="22"/>
          <w:szCs w:val="22"/>
        </w:rPr>
      </w:pPr>
    </w:p>
    <w:p w14:paraId="186BE45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E23F51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47F17A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ABB2B7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97F9793" w14:textId="77777777" w:rsidR="00F734D8" w:rsidRPr="00ED1E06" w:rsidRDefault="00F734D8" w:rsidP="00F734D8">
      <w:pPr>
        <w:rPr>
          <w:color w:val="000000" w:themeColor="text1"/>
          <w:sz w:val="22"/>
          <w:szCs w:val="22"/>
        </w:rPr>
      </w:pPr>
    </w:p>
    <w:p w14:paraId="0EE6BB5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44ADE9B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5EED28D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4B45966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47A6D6E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668E9F8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088AC87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4F38A56A" w14:textId="77777777" w:rsidR="00F734D8" w:rsidRPr="00ED1E06" w:rsidRDefault="00F734D8" w:rsidP="00F734D8">
      <w:pPr>
        <w:tabs>
          <w:tab w:val="left" w:pos="709"/>
        </w:tabs>
        <w:suppressAutoHyphens/>
        <w:jc w:val="center"/>
        <w:rPr>
          <w:color w:val="000000" w:themeColor="text1"/>
          <w:sz w:val="22"/>
          <w:szCs w:val="22"/>
        </w:rPr>
      </w:pPr>
    </w:p>
    <w:p w14:paraId="4B2EB1D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5969793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3E5D2E3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17C1F28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06811D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22557AC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4544F3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16F641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95FBD4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8ECBDB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3D379B9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1958652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F2CF0E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A223A5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E25CC0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B1175B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7DD1464"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7641B4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677D35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DF40C0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67D097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5E1975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A77AE6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C6AC8C2" w14:textId="77777777" w:rsidR="00F734D8" w:rsidRPr="00ED1E06" w:rsidRDefault="00F734D8" w:rsidP="00F734D8">
      <w:pPr>
        <w:keepNext/>
        <w:tabs>
          <w:tab w:val="left" w:pos="709"/>
        </w:tabs>
        <w:suppressAutoHyphens/>
        <w:jc w:val="center"/>
        <w:rPr>
          <w:bCs/>
          <w:color w:val="000000" w:themeColor="text1"/>
          <w:sz w:val="22"/>
          <w:szCs w:val="22"/>
        </w:rPr>
      </w:pPr>
    </w:p>
    <w:p w14:paraId="27A4B9C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577F88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6857EA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A59789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574B04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89B185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10284C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8AC635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86CD2E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1E3EC3F" w14:textId="77777777" w:rsidR="00F734D8" w:rsidRPr="00ED1E06" w:rsidRDefault="00F734D8" w:rsidP="00F734D8">
      <w:pPr>
        <w:tabs>
          <w:tab w:val="left" w:pos="709"/>
        </w:tabs>
        <w:suppressAutoHyphens/>
        <w:ind w:firstLine="567"/>
        <w:jc w:val="right"/>
        <w:rPr>
          <w:color w:val="000000" w:themeColor="text1"/>
          <w:sz w:val="22"/>
          <w:szCs w:val="22"/>
        </w:rPr>
      </w:pPr>
    </w:p>
    <w:p w14:paraId="1FEAD7F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F6C2FF2" w14:textId="77777777" w:rsidR="00F734D8" w:rsidRPr="00ED1E06" w:rsidRDefault="00F734D8" w:rsidP="00F734D8">
      <w:pPr>
        <w:tabs>
          <w:tab w:val="left" w:pos="709"/>
        </w:tabs>
        <w:suppressAutoHyphens/>
        <w:ind w:firstLine="567"/>
        <w:rPr>
          <w:color w:val="000000" w:themeColor="text1"/>
          <w:sz w:val="22"/>
          <w:szCs w:val="22"/>
        </w:rPr>
      </w:pPr>
    </w:p>
    <w:p w14:paraId="4478222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FC2A701"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798DA8BA" w14:textId="77777777" w:rsidR="00F734D8" w:rsidRPr="00ED1E06" w:rsidRDefault="00F734D8" w:rsidP="00F734D8">
      <w:pPr>
        <w:tabs>
          <w:tab w:val="left" w:pos="709"/>
        </w:tabs>
        <w:suppressAutoHyphens/>
        <w:rPr>
          <w:color w:val="000000" w:themeColor="text1"/>
          <w:sz w:val="22"/>
          <w:szCs w:val="22"/>
        </w:rPr>
      </w:pPr>
    </w:p>
    <w:p w14:paraId="4A8EDFD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62DB662"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02BABCC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0E9A6DD" w14:textId="77777777" w:rsidR="00F734D8" w:rsidRPr="00ED1E06" w:rsidRDefault="00F734D8" w:rsidP="00F734D8">
      <w:pPr>
        <w:rPr>
          <w:color w:val="000000" w:themeColor="text1"/>
          <w:sz w:val="22"/>
          <w:szCs w:val="22"/>
        </w:rPr>
      </w:pPr>
    </w:p>
    <w:p w14:paraId="2EB3547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0BB299A" w14:textId="77777777" w:rsidR="00F734D8" w:rsidRPr="00ED1E06" w:rsidRDefault="00F734D8" w:rsidP="00F734D8">
      <w:pPr>
        <w:tabs>
          <w:tab w:val="left" w:pos="567"/>
        </w:tabs>
        <w:suppressAutoHyphens/>
        <w:jc w:val="right"/>
        <w:rPr>
          <w:color w:val="000000" w:themeColor="text1"/>
          <w:sz w:val="22"/>
          <w:szCs w:val="22"/>
        </w:rPr>
      </w:pPr>
    </w:p>
    <w:p w14:paraId="1737B56A"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F376D63"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1C6C4C8E"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1C1920C"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A57B50">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7A0C7B2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BDD41C4" w14:textId="77777777" w:rsidR="00F734D8" w:rsidRPr="00ED1E06" w:rsidRDefault="004B793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8259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0230C869"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24850D35"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1F58726A"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F2A13E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C26E23A" w14:textId="77777777" w:rsidTr="00565768">
        <w:tc>
          <w:tcPr>
            <w:tcW w:w="4537" w:type="dxa"/>
            <w:tcBorders>
              <w:right w:val="single" w:sz="4" w:space="0" w:color="auto"/>
            </w:tcBorders>
            <w:shd w:val="clear" w:color="auto" w:fill="F2F2F2"/>
            <w:vAlign w:val="center"/>
          </w:tcPr>
          <w:p w14:paraId="2C4AD5D2"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DF99CA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BFB717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83C779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2C4867D"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86850E4"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4F3E863"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2F88987" w14:textId="77777777" w:rsidTr="00565768">
        <w:tc>
          <w:tcPr>
            <w:tcW w:w="4537" w:type="dxa"/>
            <w:tcBorders>
              <w:right w:val="single" w:sz="4" w:space="0" w:color="auto"/>
            </w:tcBorders>
            <w:vAlign w:val="center"/>
          </w:tcPr>
          <w:p w14:paraId="3AC190C1"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2EDB131B"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578C83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5A6359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746361A8"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23A66EE2"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25A2053C" w14:textId="77777777" w:rsidTr="00565768">
        <w:tc>
          <w:tcPr>
            <w:tcW w:w="10686" w:type="dxa"/>
            <w:gridSpan w:val="6"/>
          </w:tcPr>
          <w:p w14:paraId="53C0C713"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53AFA6C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49D6A1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5FCF49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44009B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7C188A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906C15C" w14:textId="77777777" w:rsidTr="00565768">
        <w:tc>
          <w:tcPr>
            <w:tcW w:w="3403" w:type="dxa"/>
            <w:shd w:val="clear" w:color="auto" w:fill="auto"/>
          </w:tcPr>
          <w:p w14:paraId="46A31F1E"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AED963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7A7BCE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A3A530F" w14:textId="77777777" w:rsidTr="00565768">
        <w:tc>
          <w:tcPr>
            <w:tcW w:w="3403" w:type="dxa"/>
            <w:shd w:val="clear" w:color="auto" w:fill="auto"/>
          </w:tcPr>
          <w:p w14:paraId="2334BF4A"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399B3DB2" w14:textId="77777777" w:rsidR="00F734D8" w:rsidRPr="00ED1E06" w:rsidRDefault="00F734D8" w:rsidP="00565768">
            <w:pPr>
              <w:keepNext/>
              <w:tabs>
                <w:tab w:val="left" w:pos="709"/>
              </w:tabs>
              <w:suppressAutoHyphens/>
              <w:ind w:left="426"/>
              <w:rPr>
                <w:color w:val="000000" w:themeColor="text1"/>
                <w:sz w:val="22"/>
                <w:szCs w:val="22"/>
              </w:rPr>
            </w:pPr>
          </w:p>
          <w:p w14:paraId="139A97E7"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2CC24246" w14:textId="77777777" w:rsidR="00F734D8" w:rsidRPr="00ED1E06" w:rsidRDefault="00F734D8" w:rsidP="00565768">
            <w:pPr>
              <w:keepNext/>
              <w:tabs>
                <w:tab w:val="left" w:pos="709"/>
              </w:tabs>
              <w:suppressAutoHyphens/>
              <w:rPr>
                <w:color w:val="000000" w:themeColor="text1"/>
                <w:sz w:val="22"/>
                <w:szCs w:val="22"/>
              </w:rPr>
            </w:pPr>
          </w:p>
          <w:p w14:paraId="33754A9A" w14:textId="77777777" w:rsidR="00F734D8" w:rsidRPr="00ED1E06" w:rsidRDefault="00F734D8" w:rsidP="00565768">
            <w:pPr>
              <w:keepNext/>
              <w:tabs>
                <w:tab w:val="left" w:pos="709"/>
              </w:tabs>
              <w:suppressAutoHyphens/>
              <w:rPr>
                <w:color w:val="000000" w:themeColor="text1"/>
                <w:sz w:val="22"/>
                <w:szCs w:val="22"/>
              </w:rPr>
            </w:pPr>
          </w:p>
          <w:p w14:paraId="35BBC140"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7EF17CC7" w14:textId="77777777" w:rsidR="00F734D8" w:rsidRPr="00ED1E06" w:rsidRDefault="00F734D8" w:rsidP="00565768">
            <w:pPr>
              <w:jc w:val="center"/>
              <w:rPr>
                <w:color w:val="000000" w:themeColor="text1"/>
                <w:sz w:val="22"/>
                <w:szCs w:val="22"/>
              </w:rPr>
            </w:pPr>
          </w:p>
        </w:tc>
        <w:tc>
          <w:tcPr>
            <w:tcW w:w="3686" w:type="dxa"/>
            <w:shd w:val="clear" w:color="auto" w:fill="auto"/>
          </w:tcPr>
          <w:p w14:paraId="114CD7E8"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4C038B44" w14:textId="77777777" w:rsidR="00F734D8" w:rsidRPr="00ED1E06" w:rsidRDefault="00F734D8" w:rsidP="00565768">
            <w:pPr>
              <w:keepNext/>
              <w:tabs>
                <w:tab w:val="left" w:pos="709"/>
              </w:tabs>
              <w:suppressAutoHyphens/>
              <w:ind w:left="426"/>
              <w:rPr>
                <w:color w:val="000000" w:themeColor="text1"/>
                <w:sz w:val="22"/>
                <w:szCs w:val="22"/>
              </w:rPr>
            </w:pPr>
          </w:p>
          <w:p w14:paraId="3F027B15"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5D38A420" w14:textId="77777777" w:rsidR="00F734D8" w:rsidRPr="00ED1E06" w:rsidRDefault="00F734D8" w:rsidP="00565768">
            <w:pPr>
              <w:keepNext/>
              <w:tabs>
                <w:tab w:val="left" w:pos="709"/>
              </w:tabs>
              <w:suppressAutoHyphens/>
              <w:rPr>
                <w:color w:val="000000" w:themeColor="text1"/>
                <w:sz w:val="22"/>
                <w:szCs w:val="22"/>
              </w:rPr>
            </w:pPr>
          </w:p>
          <w:p w14:paraId="60FD551C" w14:textId="77777777" w:rsidR="00F734D8" w:rsidRPr="00ED1E06" w:rsidRDefault="00F734D8" w:rsidP="00565768">
            <w:pPr>
              <w:keepNext/>
              <w:tabs>
                <w:tab w:val="left" w:pos="709"/>
              </w:tabs>
              <w:suppressAutoHyphens/>
              <w:rPr>
                <w:color w:val="000000" w:themeColor="text1"/>
                <w:sz w:val="22"/>
                <w:szCs w:val="22"/>
              </w:rPr>
            </w:pPr>
          </w:p>
          <w:p w14:paraId="71B70C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165B27F7" w14:textId="77777777" w:rsidR="00F734D8" w:rsidRPr="00ED1E06" w:rsidRDefault="00F734D8" w:rsidP="00565768">
            <w:pPr>
              <w:jc w:val="center"/>
              <w:rPr>
                <w:color w:val="000000" w:themeColor="text1"/>
                <w:sz w:val="22"/>
                <w:szCs w:val="22"/>
              </w:rPr>
            </w:pPr>
          </w:p>
        </w:tc>
        <w:tc>
          <w:tcPr>
            <w:tcW w:w="3969" w:type="dxa"/>
            <w:shd w:val="clear" w:color="auto" w:fill="auto"/>
          </w:tcPr>
          <w:p w14:paraId="4218EDE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16B48C0" w14:textId="77777777" w:rsidR="00F734D8" w:rsidRPr="00ED1E06" w:rsidRDefault="00F734D8" w:rsidP="00565768">
            <w:pPr>
              <w:keepNext/>
              <w:tabs>
                <w:tab w:val="left" w:pos="709"/>
              </w:tabs>
              <w:suppressAutoHyphens/>
              <w:rPr>
                <w:color w:val="000000" w:themeColor="text1"/>
                <w:sz w:val="22"/>
                <w:szCs w:val="22"/>
              </w:rPr>
            </w:pPr>
          </w:p>
          <w:p w14:paraId="1BD2D06F"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0192EE45" w14:textId="77777777" w:rsidR="00F734D8" w:rsidRPr="00ED1E06" w:rsidRDefault="00F734D8" w:rsidP="00565768">
            <w:pPr>
              <w:keepNext/>
              <w:tabs>
                <w:tab w:val="left" w:pos="709"/>
              </w:tabs>
              <w:suppressAutoHyphens/>
              <w:rPr>
                <w:color w:val="000000" w:themeColor="text1"/>
                <w:sz w:val="22"/>
                <w:szCs w:val="22"/>
              </w:rPr>
            </w:pPr>
          </w:p>
          <w:p w14:paraId="7CCB8C87" w14:textId="77777777" w:rsidR="00F734D8" w:rsidRPr="00ED1E06" w:rsidRDefault="00F734D8" w:rsidP="00565768">
            <w:pPr>
              <w:keepNext/>
              <w:tabs>
                <w:tab w:val="left" w:pos="709"/>
              </w:tabs>
              <w:suppressAutoHyphens/>
              <w:rPr>
                <w:color w:val="000000" w:themeColor="text1"/>
                <w:sz w:val="22"/>
                <w:szCs w:val="22"/>
              </w:rPr>
            </w:pPr>
          </w:p>
          <w:p w14:paraId="27DB117B"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4A9122D7" w14:textId="77777777" w:rsidR="00F734D8" w:rsidRPr="00ED1E06" w:rsidRDefault="00F734D8" w:rsidP="00F734D8">
      <w:pPr>
        <w:tabs>
          <w:tab w:val="left" w:pos="567"/>
        </w:tabs>
        <w:suppressAutoHyphens/>
        <w:jc w:val="right"/>
        <w:rPr>
          <w:color w:val="000000" w:themeColor="text1"/>
          <w:sz w:val="22"/>
          <w:szCs w:val="22"/>
        </w:rPr>
      </w:pPr>
    </w:p>
    <w:p w14:paraId="3CF27B61"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D7419F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A142D5C" w14:textId="77777777" w:rsidR="00F734D8" w:rsidRPr="00ED1E06" w:rsidRDefault="00F734D8" w:rsidP="00F734D8">
      <w:pPr>
        <w:tabs>
          <w:tab w:val="left" w:pos="709"/>
        </w:tabs>
        <w:suppressAutoHyphens/>
        <w:ind w:firstLine="709"/>
        <w:jc w:val="right"/>
        <w:rPr>
          <w:color w:val="000000" w:themeColor="text1"/>
          <w:sz w:val="22"/>
          <w:szCs w:val="22"/>
        </w:rPr>
      </w:pPr>
    </w:p>
    <w:p w14:paraId="631CF11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85A1B4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63D572C5"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0EA0D2B3" w14:textId="77777777" w:rsidR="00F734D8" w:rsidRPr="00ED1E06" w:rsidRDefault="00F734D8" w:rsidP="00F734D8">
      <w:pPr>
        <w:tabs>
          <w:tab w:val="left" w:pos="709"/>
        </w:tabs>
        <w:suppressAutoHyphens/>
        <w:ind w:firstLine="709"/>
        <w:jc w:val="right"/>
        <w:rPr>
          <w:color w:val="000000" w:themeColor="text1"/>
          <w:sz w:val="22"/>
          <w:szCs w:val="22"/>
        </w:rPr>
      </w:pPr>
    </w:p>
    <w:p w14:paraId="4ABFDC6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3D77C1F9"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365943C6"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1989E65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5A5732A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E40468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2DF8D6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5407DC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06257769"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132BDEC" w14:textId="77777777" w:rsidTr="00565768">
        <w:tc>
          <w:tcPr>
            <w:tcW w:w="4785" w:type="dxa"/>
            <w:tcBorders>
              <w:top w:val="nil"/>
              <w:left w:val="nil"/>
              <w:bottom w:val="nil"/>
              <w:right w:val="nil"/>
            </w:tcBorders>
          </w:tcPr>
          <w:p w14:paraId="6662BB41"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4B68A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9F4BA7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CA155C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465374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A071D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DFCD44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76809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D4AC4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861FD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25579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41893C5" w14:textId="77777777" w:rsidR="00F734D8" w:rsidRPr="00ED1E06" w:rsidRDefault="00F734D8" w:rsidP="00565768">
            <w:pPr>
              <w:tabs>
                <w:tab w:val="left" w:pos="709"/>
              </w:tabs>
              <w:suppressAutoHyphens/>
              <w:ind w:firstLine="567"/>
              <w:jc w:val="right"/>
              <w:rPr>
                <w:color w:val="000000" w:themeColor="text1"/>
                <w:sz w:val="22"/>
                <w:szCs w:val="22"/>
              </w:rPr>
            </w:pPr>
          </w:p>
          <w:p w14:paraId="0DE99D0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563A9CD7"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19FC8E3"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09EA6BB5" w14:textId="77777777" w:rsidR="00F734D8" w:rsidRPr="00ED1E06" w:rsidRDefault="00F734D8" w:rsidP="00565768">
            <w:pPr>
              <w:tabs>
                <w:tab w:val="left" w:pos="567"/>
              </w:tabs>
              <w:suppressAutoHyphens/>
              <w:jc w:val="right"/>
              <w:rPr>
                <w:color w:val="000000" w:themeColor="text1"/>
                <w:sz w:val="22"/>
                <w:szCs w:val="22"/>
              </w:rPr>
            </w:pPr>
          </w:p>
        </w:tc>
      </w:tr>
    </w:tbl>
    <w:p w14:paraId="12ACBEEF" w14:textId="61B65579" w:rsidR="00A64C27" w:rsidRDefault="00A64C27" w:rsidP="00974326">
      <w:pPr>
        <w:tabs>
          <w:tab w:val="left" w:pos="0"/>
        </w:tabs>
        <w:spacing w:line="300" w:lineRule="auto"/>
        <w:ind w:firstLine="567"/>
        <w:jc w:val="right"/>
        <w:rPr>
          <w:sz w:val="20"/>
          <w:szCs w:val="20"/>
        </w:rPr>
      </w:pPr>
    </w:p>
    <w:p w14:paraId="2AF9F29A" w14:textId="77777777" w:rsidR="00A64C27" w:rsidRDefault="00A64C27">
      <w:pPr>
        <w:spacing w:after="200" w:line="276" w:lineRule="auto"/>
        <w:rPr>
          <w:sz w:val="20"/>
          <w:szCs w:val="20"/>
        </w:rPr>
      </w:pPr>
      <w:r>
        <w:rPr>
          <w:sz w:val="20"/>
          <w:szCs w:val="20"/>
        </w:rPr>
        <w:br w:type="page"/>
      </w:r>
    </w:p>
    <w:p w14:paraId="4902BB57" w14:textId="77777777" w:rsidR="00A64C27" w:rsidRPr="004F0F07" w:rsidRDefault="00A64C27" w:rsidP="00A64C27">
      <w:pPr>
        <w:ind w:firstLine="709"/>
        <w:jc w:val="center"/>
        <w:outlineLvl w:val="0"/>
        <w:rPr>
          <w:b/>
        </w:rPr>
      </w:pPr>
      <w:r w:rsidRPr="004F0F07">
        <w:rPr>
          <w:b/>
        </w:rPr>
        <w:lastRenderedPageBreak/>
        <w:t>ТЕХНИЧЕСКОЕ ЗАДАНИЕ</w:t>
      </w:r>
    </w:p>
    <w:p w14:paraId="08D9E0FC" w14:textId="77777777" w:rsidR="00A64C27" w:rsidRPr="004F0F07" w:rsidRDefault="00A64C27" w:rsidP="00A64C27">
      <w:pPr>
        <w:autoSpaceDE w:val="0"/>
        <w:autoSpaceDN w:val="0"/>
        <w:adjustRightInd w:val="0"/>
        <w:ind w:firstLine="709"/>
        <w:jc w:val="center"/>
        <w:outlineLvl w:val="0"/>
        <w:rPr>
          <w:b/>
          <w:bCs/>
        </w:rPr>
      </w:pPr>
      <w:r w:rsidRPr="004F0F07">
        <w:rPr>
          <w:b/>
          <w:bCs/>
        </w:rPr>
        <w:t>на оказание услуг по с</w:t>
      </w:r>
      <w:r w:rsidRPr="004F0F07">
        <w:rPr>
          <w:b/>
        </w:rPr>
        <w:t xml:space="preserve">одействию в проведении сертификации продукции субъектов малого и среднего предпринимательства в целях выхода на зарубежные рынки </w:t>
      </w:r>
    </w:p>
    <w:p w14:paraId="2998D800" w14:textId="77777777" w:rsidR="00A64C27" w:rsidRPr="004F0F07" w:rsidRDefault="00A64C27" w:rsidP="00A64C27">
      <w:pPr>
        <w:jc w:val="both"/>
      </w:pPr>
    </w:p>
    <w:p w14:paraId="67A3312B" w14:textId="77777777" w:rsidR="00A64C27" w:rsidRPr="004F0F07" w:rsidRDefault="00A64C27" w:rsidP="00A64C27">
      <w:pPr>
        <w:pStyle w:val="a3"/>
        <w:numPr>
          <w:ilvl w:val="0"/>
          <w:numId w:val="20"/>
        </w:numPr>
        <w:tabs>
          <w:tab w:val="left" w:pos="993"/>
        </w:tabs>
        <w:ind w:left="0" w:firstLine="709"/>
        <w:jc w:val="both"/>
        <w:rPr>
          <w:b/>
          <w:lang w:val="pt-BR"/>
        </w:rPr>
      </w:pPr>
      <w:r w:rsidRPr="004F0F07">
        <w:rPr>
          <w:b/>
        </w:rPr>
        <w:t>Получатель услуг: Общество с ограниченной ответственностью "</w:t>
      </w:r>
      <w:r>
        <w:rPr>
          <w:b/>
        </w:rPr>
        <w:t>ЭМ-ЦЕНТР</w:t>
      </w:r>
      <w:r w:rsidRPr="004F0F07">
        <w:rPr>
          <w:b/>
        </w:rPr>
        <w:t>"</w:t>
      </w:r>
    </w:p>
    <w:p w14:paraId="7AA22F29" w14:textId="77777777" w:rsidR="00A64C27" w:rsidRPr="004F0F07" w:rsidRDefault="00A64C27" w:rsidP="00A64C27">
      <w:pPr>
        <w:pStyle w:val="a3"/>
        <w:numPr>
          <w:ilvl w:val="0"/>
          <w:numId w:val="20"/>
        </w:numPr>
        <w:tabs>
          <w:tab w:val="left" w:pos="993"/>
        </w:tabs>
        <w:ind w:left="0" w:firstLine="709"/>
        <w:jc w:val="both"/>
        <w:rPr>
          <w:b/>
        </w:rPr>
      </w:pPr>
      <w:r w:rsidRPr="004F0F07">
        <w:rPr>
          <w:b/>
        </w:rPr>
        <w:t>Источник финансирования</w:t>
      </w:r>
      <w:r w:rsidRPr="004F0F07">
        <w:t>: средства субсидии</w:t>
      </w:r>
      <w:r w:rsidRPr="004F0F07">
        <w:rPr>
          <w:b/>
        </w:rPr>
        <w:t xml:space="preserve"> </w:t>
      </w:r>
      <w:r w:rsidRPr="004F0F07">
        <w:t>на создание и (или) развитие Регионального центра инжиниринга Республики Бурятия»</w:t>
      </w:r>
    </w:p>
    <w:p w14:paraId="3AF8315B" w14:textId="77777777" w:rsidR="00A64C27" w:rsidRPr="004F0F07" w:rsidRDefault="00A64C27" w:rsidP="00A64C27">
      <w:pPr>
        <w:ind w:firstLine="567"/>
        <w:jc w:val="both"/>
      </w:pPr>
      <w:r w:rsidRPr="004F0F07">
        <w:rPr>
          <w:b/>
        </w:rPr>
        <w:t xml:space="preserve">Цель работы: </w:t>
      </w:r>
      <w:r w:rsidRPr="004F0F07">
        <w:t xml:space="preserve">Проведение исследования на патогенность штаммов, которая включает в себя четыре показателя – вирулентность, токсичность, </w:t>
      </w:r>
      <w:proofErr w:type="spellStart"/>
      <w:r w:rsidRPr="004F0F07">
        <w:t>токсигенность</w:t>
      </w:r>
      <w:proofErr w:type="spellEnd"/>
      <w:r w:rsidRPr="004F0F07">
        <w:t xml:space="preserve">, диссеминацию, в целях получения государственной регистрации агрохимиката Микробиологическое удобрение (продукция серии ЭМ) марки: </w:t>
      </w:r>
      <w:proofErr w:type="spellStart"/>
      <w:r w:rsidRPr="004F0F07">
        <w:t>БайкалЭМ</w:t>
      </w:r>
      <w:proofErr w:type="spellEnd"/>
      <w:r w:rsidRPr="004F0F07">
        <w:t xml:space="preserve"> (концентрат), </w:t>
      </w:r>
      <w:proofErr w:type="spellStart"/>
      <w:r w:rsidRPr="004F0F07">
        <w:t>БайкалЭМ</w:t>
      </w:r>
      <w:proofErr w:type="spellEnd"/>
      <w:r w:rsidRPr="004F0F07">
        <w:t xml:space="preserve"> (водный раствор), </w:t>
      </w:r>
      <w:proofErr w:type="spellStart"/>
      <w:r w:rsidRPr="004F0F07">
        <w:t>Ургаса</w:t>
      </w:r>
      <w:proofErr w:type="spellEnd"/>
      <w:r w:rsidRPr="004F0F07">
        <w:t>.</w:t>
      </w:r>
    </w:p>
    <w:p w14:paraId="5E8A3477" w14:textId="77777777" w:rsidR="00A64C27" w:rsidRPr="004F0F07" w:rsidRDefault="00A64C27" w:rsidP="00A64C27">
      <w:pPr>
        <w:pStyle w:val="a3"/>
        <w:numPr>
          <w:ilvl w:val="0"/>
          <w:numId w:val="20"/>
        </w:numPr>
        <w:tabs>
          <w:tab w:val="left" w:pos="993"/>
        </w:tabs>
        <w:ind w:left="0" w:firstLine="709"/>
        <w:rPr>
          <w:b/>
        </w:rPr>
      </w:pPr>
      <w:r w:rsidRPr="004F0F07">
        <w:rPr>
          <w:b/>
        </w:rPr>
        <w:t xml:space="preserve">Объем работ Исполнителя: </w:t>
      </w:r>
    </w:p>
    <w:p w14:paraId="770BB336" w14:textId="77777777" w:rsidR="00A64C27" w:rsidRPr="004F0F07" w:rsidRDefault="00A64C27" w:rsidP="00A64C27">
      <w:pPr>
        <w:pStyle w:val="a3"/>
        <w:tabs>
          <w:tab w:val="left" w:pos="993"/>
        </w:tabs>
        <w:ind w:left="993"/>
      </w:pPr>
      <w:r w:rsidRPr="004F0F07">
        <w:t xml:space="preserve">а) Исследования патогенности (вирулентность, </w:t>
      </w:r>
      <w:proofErr w:type="spellStart"/>
      <w:r w:rsidRPr="004F0F07">
        <w:t>токсигенность</w:t>
      </w:r>
      <w:proofErr w:type="spellEnd"/>
      <w:r w:rsidRPr="004F0F07">
        <w:t xml:space="preserve">, токсичность, </w:t>
      </w:r>
      <w:proofErr w:type="spellStart"/>
      <w:r w:rsidRPr="004F0F07">
        <w:t>диссеменация</w:t>
      </w:r>
      <w:proofErr w:type="spellEnd"/>
      <w:r w:rsidRPr="004F0F07">
        <w:t xml:space="preserve"> во внутренние органы) 1 штамма микроорганизмов - </w:t>
      </w:r>
      <w:proofErr w:type="spellStart"/>
      <w:r w:rsidRPr="00DC34EA">
        <w:rPr>
          <w:color w:val="000000" w:themeColor="text1"/>
        </w:rPr>
        <w:t>Lactobacillus</w:t>
      </w:r>
      <w:proofErr w:type="spellEnd"/>
      <w:r w:rsidRPr="00DC34EA">
        <w:rPr>
          <w:color w:val="000000" w:themeColor="text1"/>
        </w:rPr>
        <w:t xml:space="preserve"> </w:t>
      </w:r>
      <w:proofErr w:type="spellStart"/>
      <w:r w:rsidRPr="00DC34EA">
        <w:rPr>
          <w:color w:val="000000" w:themeColor="text1"/>
        </w:rPr>
        <w:t>casei</w:t>
      </w:r>
      <w:proofErr w:type="spellEnd"/>
      <w:r w:rsidRPr="00DC34EA">
        <w:rPr>
          <w:color w:val="000000" w:themeColor="text1"/>
        </w:rPr>
        <w:t xml:space="preserve"> </w:t>
      </w:r>
      <w:r w:rsidRPr="004F0F07">
        <w:t>с подготовкой заключения.</w:t>
      </w:r>
    </w:p>
    <w:p w14:paraId="16E713BC" w14:textId="77777777" w:rsidR="00A64C27" w:rsidRDefault="00A64C27" w:rsidP="00A64C27">
      <w:pPr>
        <w:pStyle w:val="21"/>
        <w:ind w:left="993" w:firstLine="0"/>
        <w:jc w:val="left"/>
        <w:rPr>
          <w:color w:val="000000"/>
          <w:lang w:val="ru-RU"/>
        </w:rPr>
      </w:pPr>
      <w:r w:rsidRPr="004F0F07">
        <w:rPr>
          <w:color w:val="000000"/>
          <w:lang w:val="ru-RU"/>
        </w:rPr>
        <w:t xml:space="preserve">б) </w:t>
      </w:r>
      <w:r w:rsidRPr="004F0F07">
        <w:rPr>
          <w:color w:val="000000"/>
          <w:lang w:val="pt-BR"/>
        </w:rPr>
        <w:t xml:space="preserve">Исследования патогенности (вирулентность, токсигенность, токсичность, диссеменация во внутренние органы) 1 штамма микроорганизмов - </w:t>
      </w:r>
      <w:r w:rsidRPr="00DC34EA">
        <w:rPr>
          <w:color w:val="000000" w:themeColor="text1"/>
        </w:rPr>
        <w:t>Lactococcus</w:t>
      </w:r>
      <w:r w:rsidRPr="00DC34EA">
        <w:rPr>
          <w:color w:val="000000" w:themeColor="text1"/>
          <w:lang w:val="ru-RU"/>
        </w:rPr>
        <w:t xml:space="preserve"> </w:t>
      </w:r>
      <w:r w:rsidRPr="00DC34EA">
        <w:rPr>
          <w:color w:val="000000" w:themeColor="text1"/>
        </w:rPr>
        <w:t>lactis</w:t>
      </w:r>
      <w:r w:rsidRPr="00DC34EA">
        <w:rPr>
          <w:color w:val="000000"/>
          <w:lang w:val="pt-BR"/>
        </w:rPr>
        <w:t xml:space="preserve"> </w:t>
      </w:r>
      <w:r w:rsidRPr="004F0F07">
        <w:rPr>
          <w:color w:val="000000"/>
          <w:lang w:val="pt-BR"/>
        </w:rPr>
        <w:t>с подготовкой заключения</w:t>
      </w:r>
      <w:r>
        <w:rPr>
          <w:color w:val="000000"/>
          <w:lang w:val="ru-RU"/>
        </w:rPr>
        <w:t>.</w:t>
      </w:r>
    </w:p>
    <w:p w14:paraId="39ECC32D" w14:textId="77777777" w:rsidR="00A64C27" w:rsidRPr="00DC34EA" w:rsidRDefault="00A64C27" w:rsidP="00A64C27">
      <w:pPr>
        <w:pStyle w:val="a3"/>
        <w:tabs>
          <w:tab w:val="left" w:pos="993"/>
        </w:tabs>
        <w:ind w:left="993"/>
      </w:pPr>
      <w:r>
        <w:t>в</w:t>
      </w:r>
      <w:r w:rsidRPr="004F0F07">
        <w:t xml:space="preserve">) Исследования патогенности (вирулентность, </w:t>
      </w:r>
      <w:proofErr w:type="spellStart"/>
      <w:r w:rsidRPr="004F0F07">
        <w:t>токсигенность</w:t>
      </w:r>
      <w:proofErr w:type="spellEnd"/>
      <w:r w:rsidRPr="004F0F07">
        <w:t xml:space="preserve">, токсичность, </w:t>
      </w:r>
      <w:proofErr w:type="spellStart"/>
      <w:r w:rsidRPr="004F0F07">
        <w:t>диссеменация</w:t>
      </w:r>
      <w:proofErr w:type="spellEnd"/>
      <w:r w:rsidRPr="004F0F07">
        <w:t xml:space="preserve"> во внутренние органы) 1 штамма микроорганизмов - </w:t>
      </w:r>
      <w:proofErr w:type="spellStart"/>
      <w:r w:rsidRPr="00C86DEA">
        <w:rPr>
          <w:color w:val="000000" w:themeColor="text1"/>
        </w:rPr>
        <w:t>Phodopseudomonas</w:t>
      </w:r>
      <w:proofErr w:type="spellEnd"/>
      <w:r w:rsidRPr="00C86DEA">
        <w:rPr>
          <w:color w:val="000000" w:themeColor="text1"/>
        </w:rPr>
        <w:t xml:space="preserve"> </w:t>
      </w:r>
      <w:proofErr w:type="spellStart"/>
      <w:r w:rsidRPr="00C86DEA">
        <w:rPr>
          <w:color w:val="000000" w:themeColor="text1"/>
        </w:rPr>
        <w:t>palustris</w:t>
      </w:r>
      <w:proofErr w:type="spellEnd"/>
      <w:r w:rsidRPr="00C86DEA">
        <w:rPr>
          <w:color w:val="000000" w:themeColor="text1"/>
          <w:sz w:val="28"/>
          <w:szCs w:val="28"/>
        </w:rPr>
        <w:t xml:space="preserve"> </w:t>
      </w:r>
      <w:r w:rsidRPr="004F0F07">
        <w:t>с подготовкой заключения.</w:t>
      </w:r>
    </w:p>
    <w:p w14:paraId="4B0871CF" w14:textId="77777777" w:rsidR="00A64C27" w:rsidRDefault="00A64C27" w:rsidP="00A64C27">
      <w:pPr>
        <w:pStyle w:val="21"/>
        <w:ind w:left="993" w:firstLine="0"/>
        <w:jc w:val="left"/>
        <w:rPr>
          <w:color w:val="000000"/>
          <w:lang w:val="ru-RU"/>
        </w:rPr>
      </w:pPr>
      <w:r>
        <w:rPr>
          <w:color w:val="000000"/>
          <w:lang w:val="ru-RU"/>
        </w:rPr>
        <w:t>г</w:t>
      </w:r>
      <w:r w:rsidRPr="004F0F07">
        <w:rPr>
          <w:color w:val="000000"/>
          <w:lang w:val="ru-RU"/>
        </w:rPr>
        <w:t xml:space="preserve">) </w:t>
      </w:r>
      <w:r w:rsidRPr="004F0F07">
        <w:rPr>
          <w:color w:val="000000"/>
          <w:lang w:val="pt-BR"/>
        </w:rPr>
        <w:t xml:space="preserve">Исследования патогенности (вирулентность, токсигенность, токсичность, диссеменация во внутренние органы) 1 штамма микроорганизмов - </w:t>
      </w:r>
      <w:r w:rsidRPr="00DC34EA">
        <w:rPr>
          <w:color w:val="000000" w:themeColor="text1"/>
        </w:rPr>
        <w:t>Saccharomyces</w:t>
      </w:r>
      <w:r w:rsidRPr="00DC34EA">
        <w:rPr>
          <w:color w:val="000000" w:themeColor="text1"/>
          <w:lang w:val="ru-RU"/>
        </w:rPr>
        <w:t xml:space="preserve"> </w:t>
      </w:r>
      <w:r w:rsidRPr="00DC34EA">
        <w:rPr>
          <w:color w:val="000000" w:themeColor="text1"/>
        </w:rPr>
        <w:t>cerevisiae</w:t>
      </w:r>
      <w:r w:rsidRPr="00DC34EA">
        <w:rPr>
          <w:color w:val="000000" w:themeColor="text1"/>
          <w:sz w:val="28"/>
          <w:szCs w:val="28"/>
          <w:lang w:val="ru-RU"/>
        </w:rPr>
        <w:t xml:space="preserve"> </w:t>
      </w:r>
      <w:r w:rsidRPr="004F0F07">
        <w:rPr>
          <w:color w:val="000000"/>
          <w:lang w:val="pt-BR"/>
        </w:rPr>
        <w:t>с подготовкой заключения</w:t>
      </w:r>
      <w:r>
        <w:rPr>
          <w:color w:val="000000"/>
          <w:lang w:val="ru-RU"/>
        </w:rPr>
        <w:t>.</w:t>
      </w:r>
    </w:p>
    <w:p w14:paraId="1E02F196" w14:textId="77777777" w:rsidR="00A64C27" w:rsidRDefault="00A64C27" w:rsidP="00A64C27">
      <w:pPr>
        <w:pStyle w:val="21"/>
        <w:ind w:left="993" w:firstLine="0"/>
        <w:jc w:val="left"/>
        <w:rPr>
          <w:color w:val="000000"/>
          <w:lang w:val="ru-RU"/>
        </w:rPr>
      </w:pPr>
      <w:r>
        <w:rPr>
          <w:color w:val="000000"/>
          <w:lang w:val="ru-RU"/>
        </w:rPr>
        <w:t xml:space="preserve">д) </w:t>
      </w:r>
      <w:r w:rsidRPr="004F0F07">
        <w:rPr>
          <w:color w:val="000000"/>
          <w:lang w:val="pt-BR"/>
        </w:rPr>
        <w:t xml:space="preserve">Исследования патогенности (вирулентность, токсигенность, токсичность, диссеменация во внутренние органы) 1 штамма микроорганизмов - </w:t>
      </w:r>
      <w:r w:rsidRPr="00DC34EA">
        <w:rPr>
          <w:color w:val="000000" w:themeColor="text1"/>
        </w:rPr>
        <w:t>Lactobacillus</w:t>
      </w:r>
      <w:r w:rsidRPr="00DC34EA">
        <w:rPr>
          <w:color w:val="000000" w:themeColor="text1"/>
          <w:lang w:val="ru-RU"/>
        </w:rPr>
        <w:t xml:space="preserve"> </w:t>
      </w:r>
      <w:proofErr w:type="spellStart"/>
      <w:r w:rsidRPr="00DC34EA">
        <w:rPr>
          <w:color w:val="000000" w:themeColor="text1"/>
        </w:rPr>
        <w:t>delbrueckii</w:t>
      </w:r>
      <w:proofErr w:type="spellEnd"/>
      <w:r w:rsidRPr="00DC34EA">
        <w:rPr>
          <w:color w:val="000000" w:themeColor="text1"/>
          <w:lang w:val="ru-RU"/>
        </w:rPr>
        <w:t xml:space="preserve"> </w:t>
      </w:r>
      <w:proofErr w:type="spellStart"/>
      <w:r w:rsidRPr="00DC34EA">
        <w:rPr>
          <w:color w:val="000000" w:themeColor="text1"/>
        </w:rPr>
        <w:t>subsp</w:t>
      </w:r>
      <w:proofErr w:type="spellEnd"/>
      <w:r w:rsidRPr="00DC34EA">
        <w:rPr>
          <w:color w:val="000000" w:themeColor="text1"/>
          <w:lang w:val="ru-RU"/>
        </w:rPr>
        <w:t>.</w:t>
      </w:r>
      <w:r w:rsidRPr="00DC34EA">
        <w:rPr>
          <w:color w:val="000000" w:themeColor="text1"/>
        </w:rPr>
        <w:t>bulgaricus</w:t>
      </w:r>
      <w:r w:rsidRPr="00DC34EA">
        <w:rPr>
          <w:color w:val="000000" w:themeColor="text1"/>
          <w:sz w:val="28"/>
          <w:szCs w:val="28"/>
          <w:lang w:val="ru-RU"/>
        </w:rPr>
        <w:t xml:space="preserve"> </w:t>
      </w:r>
      <w:r w:rsidRPr="004F0F07">
        <w:rPr>
          <w:color w:val="000000"/>
          <w:lang w:val="pt-BR"/>
        </w:rPr>
        <w:t>с подготовкой заключения</w:t>
      </w:r>
      <w:r>
        <w:rPr>
          <w:color w:val="000000"/>
          <w:lang w:val="ru-RU"/>
        </w:rPr>
        <w:t>.</w:t>
      </w:r>
    </w:p>
    <w:p w14:paraId="71FAC3BB" w14:textId="77777777" w:rsidR="00A64C27" w:rsidRDefault="00A64C27" w:rsidP="00A64C27">
      <w:pPr>
        <w:pStyle w:val="21"/>
        <w:ind w:left="993" w:firstLine="0"/>
        <w:jc w:val="left"/>
        <w:rPr>
          <w:color w:val="000000"/>
          <w:lang w:val="ru-RU"/>
        </w:rPr>
      </w:pPr>
      <w:r>
        <w:rPr>
          <w:color w:val="000000"/>
          <w:lang w:val="ru-RU"/>
        </w:rPr>
        <w:t xml:space="preserve">е) </w:t>
      </w:r>
      <w:r w:rsidRPr="004F0F07">
        <w:rPr>
          <w:color w:val="000000"/>
          <w:lang w:val="pt-BR"/>
        </w:rPr>
        <w:t xml:space="preserve">Исследования патогенности (вирулентность, токсигенность, токсичность, диссеменация во внутренние органы) 1 штамма микроорганизмов - </w:t>
      </w:r>
      <w:r w:rsidRPr="000A309E">
        <w:rPr>
          <w:color w:val="000000" w:themeColor="text1"/>
        </w:rPr>
        <w:t>Propionibacterium</w:t>
      </w:r>
      <w:r w:rsidRPr="004E6EBD">
        <w:rPr>
          <w:color w:val="000000" w:themeColor="text1"/>
          <w:lang w:val="ru-RU"/>
        </w:rPr>
        <w:t xml:space="preserve"> </w:t>
      </w:r>
      <w:proofErr w:type="spellStart"/>
      <w:r w:rsidRPr="000A309E">
        <w:rPr>
          <w:color w:val="000000" w:themeColor="text1"/>
        </w:rPr>
        <w:t>acidipropionici</w:t>
      </w:r>
      <w:proofErr w:type="spellEnd"/>
      <w:r w:rsidRPr="00DC34EA">
        <w:rPr>
          <w:color w:val="000000" w:themeColor="text1"/>
          <w:sz w:val="28"/>
          <w:szCs w:val="28"/>
          <w:lang w:val="ru-RU"/>
        </w:rPr>
        <w:t xml:space="preserve"> </w:t>
      </w:r>
      <w:r w:rsidRPr="004F0F07">
        <w:rPr>
          <w:color w:val="000000"/>
          <w:lang w:val="pt-BR"/>
        </w:rPr>
        <w:t>с подготовкой заключения</w:t>
      </w:r>
      <w:r>
        <w:rPr>
          <w:color w:val="000000"/>
          <w:lang w:val="ru-RU"/>
        </w:rPr>
        <w:t>.</w:t>
      </w:r>
    </w:p>
    <w:p w14:paraId="3C33DEA3" w14:textId="77777777" w:rsidR="00A64C27" w:rsidRDefault="00A64C27" w:rsidP="00A64C27">
      <w:pPr>
        <w:pStyle w:val="21"/>
        <w:ind w:left="993" w:firstLine="0"/>
        <w:jc w:val="left"/>
        <w:rPr>
          <w:color w:val="000000"/>
          <w:lang w:val="ru-RU"/>
        </w:rPr>
      </w:pPr>
      <w:r>
        <w:rPr>
          <w:color w:val="000000"/>
          <w:lang w:val="ru-RU"/>
        </w:rPr>
        <w:t xml:space="preserve">ж) </w:t>
      </w:r>
      <w:r w:rsidRPr="004F0F07">
        <w:rPr>
          <w:color w:val="000000"/>
          <w:lang w:val="pt-BR"/>
        </w:rPr>
        <w:t xml:space="preserve">Исследования патогенности (вирулентность, токсигенность, токсичность, диссеменация во внутренние органы) 1 штамма микроорганизмов - </w:t>
      </w:r>
      <w:r w:rsidRPr="00C86DEA">
        <w:rPr>
          <w:color w:val="000000" w:themeColor="text1"/>
        </w:rPr>
        <w:t>Bifidobacterium</w:t>
      </w:r>
      <w:r w:rsidRPr="00C86DEA">
        <w:rPr>
          <w:color w:val="000000" w:themeColor="text1"/>
          <w:lang w:val="ru-RU"/>
        </w:rPr>
        <w:t xml:space="preserve"> </w:t>
      </w:r>
      <w:r w:rsidRPr="00C86DEA">
        <w:rPr>
          <w:color w:val="000000" w:themeColor="text1"/>
        </w:rPr>
        <w:t>bifidum</w:t>
      </w:r>
      <w:r w:rsidRPr="00C86DEA">
        <w:rPr>
          <w:color w:val="000000" w:themeColor="text1"/>
          <w:sz w:val="28"/>
          <w:szCs w:val="28"/>
          <w:lang w:val="ru-RU"/>
        </w:rPr>
        <w:t xml:space="preserve"> </w:t>
      </w:r>
      <w:r w:rsidRPr="004F0F07">
        <w:rPr>
          <w:color w:val="000000"/>
          <w:lang w:val="pt-BR"/>
        </w:rPr>
        <w:t>с подготовкой заключения</w:t>
      </w:r>
      <w:r>
        <w:rPr>
          <w:color w:val="000000"/>
          <w:lang w:val="ru-RU"/>
        </w:rPr>
        <w:t>.</w:t>
      </w:r>
    </w:p>
    <w:p w14:paraId="2CF0D6E0" w14:textId="77777777" w:rsidR="00A64C27" w:rsidRPr="004F0F07" w:rsidRDefault="00A64C27" w:rsidP="00A64C27">
      <w:pPr>
        <w:pStyle w:val="21"/>
        <w:ind w:firstLine="0"/>
        <w:jc w:val="left"/>
        <w:rPr>
          <w:b/>
          <w:lang w:val="pt-BR"/>
        </w:rPr>
      </w:pPr>
      <w:r>
        <w:rPr>
          <w:color w:val="000000"/>
          <w:lang w:val="ru-RU"/>
        </w:rPr>
        <w:t xml:space="preserve">                з) </w:t>
      </w:r>
      <w:r w:rsidRPr="004F0F07">
        <w:rPr>
          <w:color w:val="000000"/>
          <w:lang w:val="ru-RU"/>
        </w:rPr>
        <w:t>Подготовка заключения для гос</w:t>
      </w:r>
      <w:r>
        <w:rPr>
          <w:color w:val="000000"/>
          <w:lang w:val="ru-RU"/>
        </w:rPr>
        <w:t xml:space="preserve">ударственной </w:t>
      </w:r>
      <w:r w:rsidRPr="004F0F07">
        <w:rPr>
          <w:color w:val="000000"/>
          <w:lang w:val="ru-RU"/>
        </w:rPr>
        <w:t>регистрации продукции</w:t>
      </w:r>
    </w:p>
    <w:p w14:paraId="2E702A0A" w14:textId="77777777" w:rsidR="00A64C27" w:rsidRPr="004F0F07" w:rsidRDefault="00A64C27" w:rsidP="00A64C27">
      <w:pPr>
        <w:pStyle w:val="a3"/>
        <w:tabs>
          <w:tab w:val="left" w:pos="993"/>
        </w:tabs>
        <w:jc w:val="both"/>
      </w:pPr>
      <w:r w:rsidRPr="004F0F07">
        <w:rPr>
          <w:b/>
        </w:rPr>
        <w:t>4.</w:t>
      </w:r>
      <w:r w:rsidRPr="004F0F07">
        <w:rPr>
          <w:b/>
        </w:rPr>
        <w:tab/>
        <w:t>Объем работ Получателя услуг:</w:t>
      </w:r>
      <w:r w:rsidRPr="004F0F07">
        <w:t xml:space="preserve"> </w:t>
      </w:r>
    </w:p>
    <w:p w14:paraId="2009933B" w14:textId="77777777" w:rsidR="00A64C27" w:rsidRPr="004F0F07" w:rsidRDefault="00A64C27" w:rsidP="00A64C27">
      <w:pPr>
        <w:pStyle w:val="21"/>
        <w:ind w:left="993" w:firstLine="0"/>
        <w:rPr>
          <w:color w:val="000000"/>
          <w:lang w:val="ru-RU"/>
        </w:rPr>
      </w:pPr>
      <w:r w:rsidRPr="004F0F07">
        <w:rPr>
          <w:color w:val="000000"/>
          <w:lang w:val="ru-RU"/>
        </w:rPr>
        <w:t xml:space="preserve">а) Во время работ Исполнителя по настоящему договору, </w:t>
      </w:r>
      <w:r w:rsidRPr="004F0F07">
        <w:rPr>
          <w:lang w:val="ru-RU"/>
        </w:rPr>
        <w:t>Получатель услуг</w:t>
      </w:r>
      <w:r w:rsidRPr="004F0F07">
        <w:rPr>
          <w:color w:val="000000"/>
          <w:lang w:val="ru-RU"/>
        </w:rPr>
        <w:t xml:space="preserve"> предоставляет ему все необходимые (запрашиваемые) данные для выполнения работы по договору.</w:t>
      </w:r>
    </w:p>
    <w:p w14:paraId="2A6210DB" w14:textId="77777777" w:rsidR="00A64C27" w:rsidRPr="004F0F07" w:rsidRDefault="00A64C27" w:rsidP="00A64C27">
      <w:pPr>
        <w:pStyle w:val="a3"/>
        <w:tabs>
          <w:tab w:val="left" w:pos="993"/>
        </w:tabs>
        <w:ind w:left="993"/>
        <w:jc w:val="both"/>
      </w:pPr>
      <w:r w:rsidRPr="004F0F07">
        <w:t>б) Получатель услуг организует предоставление штаммов, и передачу их Исполнителю с Письмом-направлением на анализ в испытательную лабораторию.</w:t>
      </w:r>
    </w:p>
    <w:p w14:paraId="0F2D73E8" w14:textId="77777777" w:rsidR="00A64C27" w:rsidRPr="004F0F07" w:rsidRDefault="00A64C27" w:rsidP="00A64C27">
      <w:pPr>
        <w:pStyle w:val="a3"/>
        <w:tabs>
          <w:tab w:val="left" w:pos="993"/>
        </w:tabs>
        <w:jc w:val="both"/>
        <w:rPr>
          <w:b/>
        </w:rPr>
      </w:pPr>
      <w:r w:rsidRPr="004F0F07">
        <w:rPr>
          <w:b/>
        </w:rPr>
        <w:t>5.</w:t>
      </w:r>
      <w:r w:rsidRPr="004F0F07">
        <w:rPr>
          <w:b/>
        </w:rPr>
        <w:tab/>
        <w:t>Требования, предъявляемые к Исполнителю:</w:t>
      </w:r>
      <w:r w:rsidRPr="004F0F07">
        <w:t xml:space="preserve"> Работы выполняются в соответствии с требованиями нормативных актов по стандартным методикам измерений патогенности, включенным в реестр Федерального информационного фонда по обеспечению единства измерений  </w:t>
      </w:r>
      <w:hyperlink r:id="rId10" w:history="1">
        <w:r w:rsidRPr="004F0F07">
          <w:rPr>
            <w:rStyle w:val="a5"/>
            <w:rFonts w:eastAsiaTheme="majorEastAsia"/>
          </w:rPr>
          <w:t>http://fundmetrology.ru/</w:t>
        </w:r>
      </w:hyperlink>
    </w:p>
    <w:p w14:paraId="5DC456A8" w14:textId="77777777" w:rsidR="00A64C27" w:rsidRPr="004F0F07" w:rsidRDefault="00A64C27" w:rsidP="00A64C27">
      <w:pPr>
        <w:pStyle w:val="a3"/>
        <w:numPr>
          <w:ilvl w:val="0"/>
          <w:numId w:val="21"/>
        </w:numPr>
        <w:tabs>
          <w:tab w:val="left" w:pos="993"/>
          <w:tab w:val="left" w:pos="1134"/>
          <w:tab w:val="left" w:pos="1276"/>
        </w:tabs>
        <w:jc w:val="both"/>
        <w:rPr>
          <w:lang w:val="pt-BR"/>
        </w:rPr>
      </w:pPr>
      <w:r w:rsidRPr="004F0F07">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503D60E5" w14:textId="77777777" w:rsidR="00A64C27" w:rsidRDefault="00A64C27" w:rsidP="00A64C27">
      <w:pPr>
        <w:pStyle w:val="a3"/>
        <w:numPr>
          <w:ilvl w:val="0"/>
          <w:numId w:val="21"/>
        </w:numPr>
        <w:tabs>
          <w:tab w:val="left" w:pos="993"/>
          <w:tab w:val="left" w:pos="1134"/>
        </w:tabs>
        <w:jc w:val="both"/>
        <w:outlineLvl w:val="0"/>
        <w:rPr>
          <w:bCs/>
        </w:rPr>
      </w:pPr>
      <w:r w:rsidRPr="004F0F07">
        <w:rPr>
          <w:bCs/>
        </w:rPr>
        <w:lastRenderedPageBreak/>
        <w:t>Место предоставления отчетных документов: г. Улан-Удэ, ул. Смолина 65.</w:t>
      </w:r>
    </w:p>
    <w:p w14:paraId="10D8A172"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712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1EC6C4A"/>
    <w:multiLevelType w:val="hybridMultilevel"/>
    <w:tmpl w:val="7F683076"/>
    <w:lvl w:ilvl="0" w:tplc="06F8A488">
      <w:start w:val="6"/>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0" w15:restartNumberingAfterBreak="0">
    <w:nsid w:val="66CF5A67"/>
    <w:multiLevelType w:val="multilevel"/>
    <w:tmpl w:val="06600DB8"/>
    <w:lvl w:ilvl="0">
      <w:start w:val="1"/>
      <w:numFmt w:val="decimal"/>
      <w:lvlText w:val="%1."/>
      <w:lvlJc w:val="left"/>
      <w:pPr>
        <w:ind w:left="1778"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076737231">
    <w:abstractNumId w:val="13"/>
  </w:num>
  <w:num w:numId="2" w16cid:durableId="1204975094">
    <w:abstractNumId w:val="15"/>
  </w:num>
  <w:num w:numId="3" w16cid:durableId="416288880">
    <w:abstractNumId w:val="10"/>
  </w:num>
  <w:num w:numId="4" w16cid:durableId="884803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84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337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6505">
    <w:abstractNumId w:val="5"/>
  </w:num>
  <w:num w:numId="8" w16cid:durableId="1429693130">
    <w:abstractNumId w:val="16"/>
  </w:num>
  <w:num w:numId="9" w16cid:durableId="160943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89740">
    <w:abstractNumId w:val="8"/>
  </w:num>
  <w:num w:numId="11" w16cid:durableId="896470949">
    <w:abstractNumId w:val="9"/>
  </w:num>
  <w:num w:numId="12" w16cid:durableId="1761752178">
    <w:abstractNumId w:val="2"/>
  </w:num>
  <w:num w:numId="13" w16cid:durableId="1691909745">
    <w:abstractNumId w:val="17"/>
  </w:num>
  <w:num w:numId="14" w16cid:durableId="1619795063">
    <w:abstractNumId w:val="6"/>
  </w:num>
  <w:num w:numId="15" w16cid:durableId="2024433300">
    <w:abstractNumId w:val="0"/>
    <w:lvlOverride w:ilvl="0">
      <w:startOverride w:val="1"/>
    </w:lvlOverride>
  </w:num>
  <w:num w:numId="16" w16cid:durableId="1824464870">
    <w:abstractNumId w:val="18"/>
  </w:num>
  <w:num w:numId="17" w16cid:durableId="1752654125">
    <w:abstractNumId w:val="4"/>
  </w:num>
  <w:num w:numId="18" w16cid:durableId="1351955249">
    <w:abstractNumId w:val="3"/>
  </w:num>
  <w:num w:numId="19" w16cid:durableId="1668896165">
    <w:abstractNumId w:val="14"/>
  </w:num>
  <w:num w:numId="20" w16cid:durableId="1845240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765368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1267F"/>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B793F"/>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1267F"/>
    <w:rsid w:val="007353D6"/>
    <w:rsid w:val="007830A4"/>
    <w:rsid w:val="00783604"/>
    <w:rsid w:val="007A6B29"/>
    <w:rsid w:val="007D14C8"/>
    <w:rsid w:val="007D2A0B"/>
    <w:rsid w:val="007D53AB"/>
    <w:rsid w:val="00811DEC"/>
    <w:rsid w:val="0083360B"/>
    <w:rsid w:val="00837D8B"/>
    <w:rsid w:val="00864623"/>
    <w:rsid w:val="00880DD3"/>
    <w:rsid w:val="00891452"/>
    <w:rsid w:val="008B450D"/>
    <w:rsid w:val="008B59B7"/>
    <w:rsid w:val="008C5C32"/>
    <w:rsid w:val="008F02F8"/>
    <w:rsid w:val="00904A44"/>
    <w:rsid w:val="00940A15"/>
    <w:rsid w:val="00954632"/>
    <w:rsid w:val="00970C56"/>
    <w:rsid w:val="00974326"/>
    <w:rsid w:val="00A454EA"/>
    <w:rsid w:val="00A56AD5"/>
    <w:rsid w:val="00A57B50"/>
    <w:rsid w:val="00A64C27"/>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18D40"/>
  <w15:docId w15:val="{5C004D3E-A05F-49C7-91FB-049398EF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71267F"/>
    <w:rPr>
      <w:color w:val="605E5C"/>
      <w:shd w:val="clear" w:color="auto" w:fill="E1DFDD"/>
    </w:rPr>
  </w:style>
  <w:style w:type="paragraph" w:customStyle="1" w:styleId="21">
    <w:name w:val="Основной текст 21"/>
    <w:basedOn w:val="a"/>
    <w:rsid w:val="00A64C27"/>
    <w:pPr>
      <w:ind w:firstLine="624"/>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fontTable" Target="fontTable.xml"/><Relationship Id="rId5" Type="http://schemas.openxmlformats.org/officeDocument/2006/relationships/hyperlink" Target="https://msp03.ru/documents/ispolnitelyam-uslug/" TargetMode="External"/><Relationship Id="rId10" Type="http://schemas.openxmlformats.org/officeDocument/2006/relationships/hyperlink" Target="http://fundmetrology.ru/" TargetMode="Externa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2024-04-05T05:12:00Z</dcterms:created>
  <dcterms:modified xsi:type="dcterms:W3CDTF">2024-04-05T05:21:00Z</dcterms:modified>
</cp:coreProperties>
</file>