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3C24" w14:textId="77777777" w:rsidR="00F9486B" w:rsidRPr="00F9486B" w:rsidRDefault="00F9486B" w:rsidP="00F9486B">
      <w:pPr>
        <w:spacing w:line="254" w:lineRule="auto"/>
        <w:jc w:val="right"/>
        <w:rPr>
          <w:sz w:val="24"/>
          <w:szCs w:val="24"/>
        </w:rPr>
      </w:pPr>
      <w:r w:rsidRPr="00F9486B">
        <w:rPr>
          <w:b/>
          <w:sz w:val="24"/>
          <w:szCs w:val="24"/>
        </w:rPr>
        <w:t xml:space="preserve"> </w:t>
      </w:r>
    </w:p>
    <w:p w14:paraId="6E1F0EA9"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38826494"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25657A">
        <w:rPr>
          <w:b/>
          <w:sz w:val="24"/>
          <w:szCs w:val="24"/>
        </w:rPr>
        <w:t>04-14/151</w:t>
      </w:r>
      <w:r w:rsidRPr="00F9486B">
        <w:rPr>
          <w:b/>
          <w:sz w:val="24"/>
          <w:szCs w:val="24"/>
        </w:rPr>
        <w:t xml:space="preserve"> от </w:t>
      </w:r>
      <w:r w:rsidR="0025657A">
        <w:rPr>
          <w:b/>
          <w:sz w:val="24"/>
          <w:szCs w:val="24"/>
        </w:rPr>
        <w:t>24.07.2023</w:t>
      </w:r>
    </w:p>
    <w:p w14:paraId="7D594CEA"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65E8B454"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7C6B64B2"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B5AD62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6D675A0"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6ED5A70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F02FE3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0E07AD8"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533F587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74B8FE"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9E9A3D8" w14:textId="77777777" w:rsidR="00F9486B" w:rsidRPr="00F9486B" w:rsidRDefault="0025657A">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Мохоров</w:t>
            </w:r>
            <w:proofErr w:type="spellEnd"/>
            <w:r>
              <w:rPr>
                <w:color w:val="000000"/>
                <w:sz w:val="24"/>
                <w:szCs w:val="24"/>
                <w:lang w:eastAsia="en-US"/>
              </w:rPr>
              <w:t xml:space="preserve"> В.Ф.</w:t>
            </w:r>
          </w:p>
        </w:tc>
      </w:tr>
      <w:tr w:rsidR="00DD23C4" w:rsidRPr="00F9486B" w14:paraId="0991924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03142D1"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CDD1C40" w14:textId="77777777" w:rsidR="00DD23C4" w:rsidRPr="00F9486B" w:rsidRDefault="0025657A">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изделий хлебобулочных, изделий булочных, хлеба ржаного, ржано-пшеничного, из пшеничной муки, кексов, тортов и пирожных, коржей молочных, бабы ромовой, печенья, изделий пряничных, восточных сладостей</w:t>
            </w:r>
          </w:p>
        </w:tc>
      </w:tr>
      <w:tr w:rsidR="00F9486B" w:rsidRPr="00F9486B" w14:paraId="7BC727D9"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0A65FA7"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9B04EAC"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1FF7D91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250AA58"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BA3A4D9"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3A5D74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2514E43"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4340535"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AB883D1" w14:textId="77777777" w:rsidR="00F9486B" w:rsidRPr="00F9486B" w:rsidRDefault="0025657A">
            <w:pPr>
              <w:spacing w:line="254" w:lineRule="auto"/>
              <w:rPr>
                <w:color w:val="000000"/>
                <w:sz w:val="24"/>
                <w:szCs w:val="24"/>
                <w:lang w:eastAsia="en-US"/>
              </w:rPr>
            </w:pPr>
            <w:bookmarkStart w:id="2" w:name="Цена"/>
            <w:bookmarkEnd w:id="2"/>
            <w:r>
              <w:rPr>
                <w:color w:val="000000"/>
                <w:sz w:val="24"/>
                <w:szCs w:val="24"/>
                <w:lang w:eastAsia="en-US"/>
              </w:rPr>
              <w:t>200 тысяч рублей.</w:t>
            </w:r>
          </w:p>
        </w:tc>
      </w:tr>
      <w:tr w:rsidR="00F9486B" w:rsidRPr="00F9486B" w14:paraId="5E090F4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C40EB6E"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194A19F"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6C30698"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C9AF6D3"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FFBB7B1" w14:textId="77777777" w:rsidR="00F9486B" w:rsidRPr="00FF68C9" w:rsidRDefault="0025657A">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190AA2A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2E0FAD1"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C02F8AB" w14:textId="77777777" w:rsidR="00F9486B" w:rsidRPr="00F9486B" w:rsidRDefault="0025657A">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Мохоров</w:t>
            </w:r>
            <w:proofErr w:type="spellEnd"/>
            <w:r>
              <w:rPr>
                <w:color w:val="000000"/>
                <w:sz w:val="24"/>
                <w:szCs w:val="24"/>
                <w:lang w:eastAsia="en-US"/>
              </w:rPr>
              <w:t xml:space="preserve"> В.Ф., Адрес: г. Улан-Удэ, ул. Панфилова, дом 21 "в", телефон: 42-51-55, </w:t>
            </w:r>
            <w:proofErr w:type="spellStart"/>
            <w:r>
              <w:rPr>
                <w:color w:val="000000"/>
                <w:sz w:val="24"/>
                <w:szCs w:val="24"/>
                <w:lang w:eastAsia="en-US"/>
              </w:rPr>
              <w:t>e-mail</w:t>
            </w:r>
            <w:proofErr w:type="spellEnd"/>
            <w:r>
              <w:rPr>
                <w:color w:val="000000"/>
                <w:sz w:val="24"/>
                <w:szCs w:val="24"/>
                <w:lang w:eastAsia="en-US"/>
              </w:rPr>
              <w:t xml:space="preserve">: mokhorov@yandex.ru. </w:t>
            </w:r>
          </w:p>
        </w:tc>
      </w:tr>
      <w:tr w:rsidR="00F9486B" w:rsidRPr="00F9486B" w14:paraId="2732F668"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80F5F59"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0C9C262"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59211186"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923AE39"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18DFB4A0"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1FC18D70"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4AA32B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158197B8"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069A6E5"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0349368"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1C07CC22"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722EF58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0E8E8A0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0D51C86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B5675E8"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27A63D32"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F86685A"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525E1F95" w14:textId="77777777" w:rsidR="000A0BF3" w:rsidRPr="00F9486B" w:rsidRDefault="0025657A"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7FEE7DA1"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7DBC3C07"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EF63F31"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7E302A9"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AE9C84A" w14:textId="77777777" w:rsidR="00F9486B" w:rsidRPr="00F9486B" w:rsidRDefault="0025657A"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5B58FE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15D922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BE95F3C"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957C74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78532B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BF8096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58D636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C2B15A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DEA7403"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2F75EE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700C98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43FA1A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8284B58"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CDF4F19"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439CC30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671495E"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318706C"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B9D8778" w14:textId="77777777" w:rsidR="00F9486B" w:rsidRPr="00F9486B" w:rsidRDefault="0025657A"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562F53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065272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26D6EA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FF31A5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C47782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CD9D26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B68950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629F37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86058E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B3BABE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B3E9A9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BBCFB8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C0B3D9E"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647B7BB"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974D917"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33F52D6"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F59A924"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DBABC45"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FD5760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B1D2DD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ED19C2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2B9198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2161A0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4F15649"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98813E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4702F4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934677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A5FEE8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D4E04E9"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51F3903"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9DADDD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C7C5779"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0A713385" w14:textId="77777777" w:rsidR="00F9486B" w:rsidRPr="00F9486B" w:rsidRDefault="00F9486B">
            <w:pPr>
              <w:spacing w:line="254" w:lineRule="auto"/>
              <w:ind w:left="-3894" w:right="60"/>
              <w:rPr>
                <w:color w:val="000000"/>
                <w:sz w:val="24"/>
                <w:szCs w:val="24"/>
                <w:lang w:val="en-US" w:eastAsia="en-US"/>
              </w:rPr>
            </w:pPr>
          </w:p>
          <w:p w14:paraId="33D22426" w14:textId="77777777" w:rsidR="00F9486B" w:rsidRPr="00F9486B" w:rsidRDefault="00F9486B">
            <w:pPr>
              <w:spacing w:after="160" w:line="254" w:lineRule="auto"/>
              <w:rPr>
                <w:color w:val="000000"/>
                <w:sz w:val="24"/>
                <w:szCs w:val="24"/>
                <w:lang w:val="en-US" w:eastAsia="en-US"/>
              </w:rPr>
            </w:pPr>
          </w:p>
        </w:tc>
      </w:tr>
      <w:tr w:rsidR="00F9486B" w:rsidRPr="004C699A" w14:paraId="34D1E805"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F5BCE0A" w14:textId="77777777" w:rsidR="00970C56" w:rsidRDefault="00970C56">
            <w:pPr>
              <w:spacing w:line="254" w:lineRule="auto"/>
              <w:ind w:left="2"/>
              <w:rPr>
                <w:sz w:val="24"/>
                <w:szCs w:val="24"/>
              </w:rPr>
            </w:pPr>
          </w:p>
          <w:p w14:paraId="5FFC32FE" w14:textId="77777777" w:rsidR="00970C56" w:rsidRDefault="00970C56">
            <w:pPr>
              <w:spacing w:line="254" w:lineRule="auto"/>
              <w:ind w:left="2"/>
              <w:rPr>
                <w:sz w:val="24"/>
                <w:szCs w:val="24"/>
              </w:rPr>
            </w:pPr>
          </w:p>
          <w:p w14:paraId="693D208C"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691698BD" w14:textId="77777777" w:rsidR="00970C56" w:rsidRDefault="00970C56">
            <w:pPr>
              <w:spacing w:line="254" w:lineRule="auto"/>
              <w:ind w:left="2"/>
              <w:rPr>
                <w:sz w:val="24"/>
                <w:szCs w:val="24"/>
              </w:rPr>
            </w:pPr>
          </w:p>
          <w:p w14:paraId="22EE6A7F"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F7849D4" w14:textId="77777777" w:rsidR="0025657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25657A">
              <w:rPr>
                <w:sz w:val="24"/>
                <w:szCs w:val="24"/>
              </w:rPr>
              <w:t>До 12-00 03 августа 2023 года.</w:t>
            </w:r>
          </w:p>
          <w:p w14:paraId="34B50CA1" w14:textId="77777777" w:rsidR="00C01B0A" w:rsidRDefault="00C01B0A" w:rsidP="00AD55E7">
            <w:pPr>
              <w:spacing w:line="254" w:lineRule="auto"/>
              <w:rPr>
                <w:sz w:val="24"/>
                <w:szCs w:val="24"/>
              </w:rPr>
            </w:pPr>
          </w:p>
          <w:p w14:paraId="20B24253" w14:textId="77777777" w:rsidR="00CA47FA" w:rsidRPr="004C699A" w:rsidRDefault="00CA47FA" w:rsidP="00AD55E7">
            <w:pPr>
              <w:spacing w:line="254" w:lineRule="auto"/>
              <w:rPr>
                <w:sz w:val="24"/>
                <w:szCs w:val="24"/>
              </w:rPr>
            </w:pPr>
          </w:p>
          <w:bookmarkStart w:id="10" w:name="Ссылка"/>
          <w:bookmarkEnd w:id="10"/>
          <w:p w14:paraId="71A728B7" w14:textId="53BCCA75" w:rsidR="004C699A" w:rsidRPr="004C699A" w:rsidRDefault="00B4336B" w:rsidP="00AD55E7">
            <w:pPr>
              <w:spacing w:line="254" w:lineRule="auto"/>
              <w:rPr>
                <w:color w:val="000000"/>
                <w:sz w:val="24"/>
                <w:szCs w:val="24"/>
                <w:lang w:eastAsia="en-US"/>
              </w:rPr>
            </w:pPr>
            <w:r>
              <w:rPr>
                <w:color w:val="000000"/>
              </w:rPr>
              <w:fldChar w:fldCharType="begin"/>
            </w:r>
            <w:r>
              <w:rPr>
                <w:color w:val="000000"/>
              </w:rPr>
              <w:instrText>HYPERLINK "</w:instrText>
            </w:r>
            <w:r w:rsidRPr="00B4336B">
              <w:rPr>
                <w:color w:val="000000"/>
              </w:rPr>
              <w:instrText>https://msp03.ru/konkursy/</w:instrText>
            </w:r>
            <w:r w:rsidRPr="00B4336B">
              <w:rPr>
                <w:color w:val="000000"/>
                <w:sz w:val="24"/>
                <w:szCs w:val="24"/>
                <w:lang w:eastAsia="en-US"/>
              </w:rPr>
              <w:instrText>15098</w:instrText>
            </w:r>
            <w:r>
              <w:rPr>
                <w:color w:val="000000"/>
              </w:rPr>
              <w:instrText>"</w:instrText>
            </w:r>
            <w:r>
              <w:rPr>
                <w:color w:val="000000"/>
              </w:rPr>
              <w:fldChar w:fldCharType="separate"/>
            </w:r>
            <w:r w:rsidRPr="002359AA">
              <w:rPr>
                <w:rStyle w:val="a5"/>
              </w:rPr>
              <w:t>https://msp03.ru/konkursy/</w:t>
            </w:r>
            <w:r w:rsidRPr="002359AA">
              <w:rPr>
                <w:rStyle w:val="a5"/>
                <w:sz w:val="24"/>
                <w:szCs w:val="24"/>
                <w:lang w:eastAsia="en-US"/>
              </w:rPr>
              <w:t>15098</w:t>
            </w:r>
            <w:r>
              <w:rPr>
                <w:color w:val="000000"/>
              </w:rPr>
              <w:fldChar w:fldCharType="end"/>
            </w:r>
            <w:r>
              <w:rPr>
                <w:color w:val="000000"/>
                <w:sz w:val="24"/>
                <w:szCs w:val="24"/>
                <w:lang w:eastAsia="en-US"/>
              </w:rPr>
              <w:t xml:space="preserve"> </w:t>
            </w:r>
          </w:p>
        </w:tc>
      </w:tr>
      <w:tr w:rsidR="00F9486B" w:rsidRPr="00263C1C" w14:paraId="34FFAD6E"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73BEE540"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D6DB57E"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74D89CAE"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4FAD364B"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4308B336" w14:textId="77777777" w:rsidR="00D8622F" w:rsidRPr="00DD3F80" w:rsidRDefault="00D8622F">
      <w:pPr>
        <w:spacing w:after="200" w:line="276" w:lineRule="auto"/>
        <w:rPr>
          <w:sz w:val="24"/>
          <w:szCs w:val="24"/>
          <w:lang w:val="en-US"/>
        </w:rPr>
      </w:pPr>
      <w:r w:rsidRPr="00DD3F80">
        <w:rPr>
          <w:sz w:val="24"/>
          <w:szCs w:val="24"/>
          <w:lang w:val="en-US"/>
        </w:rPr>
        <w:br w:type="page"/>
      </w:r>
    </w:p>
    <w:p w14:paraId="3FD001E6"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29E5A1E2"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69801FF5"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7356F76E"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6A5F39B5"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6235D39B"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603CF01"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B293035"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162B28BD"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10C69914"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2DEB5382"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37EF6164"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57817E2"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1B394226"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7EAB67D2"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10BAD017"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69CDABF0"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124A0F20"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3E32F88C"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4475D5FF"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79F67E2"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3961378C"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19CC5CE"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565D68C5"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58892DD9"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21B0C755"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15DBD821"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2DFF3212"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3230AC57"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10504A3E"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733CEEAF"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039D9854"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4FE97F98"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4BD0C315"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22D8E6CE"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761B2F12"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0BE9B543"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1FDB7839"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419FF4FB"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30860598"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20916BD7"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05E2E5DC"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6C98D8B9"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3EBF2D10"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4730A264" w14:textId="77777777" w:rsidR="00940A15" w:rsidRDefault="00940A15">
      <w:pPr>
        <w:spacing w:after="200" w:line="276" w:lineRule="auto"/>
        <w:rPr>
          <w:sz w:val="20"/>
          <w:szCs w:val="20"/>
        </w:rPr>
      </w:pPr>
      <w:r>
        <w:rPr>
          <w:sz w:val="20"/>
          <w:szCs w:val="20"/>
        </w:rPr>
        <w:br w:type="page"/>
      </w:r>
    </w:p>
    <w:p w14:paraId="2FD2BF87"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430A78C8" w14:textId="77777777" w:rsidR="00940A15" w:rsidRPr="00A179EA" w:rsidRDefault="00940A15" w:rsidP="00940A15">
      <w:pPr>
        <w:spacing w:line="256" w:lineRule="auto"/>
        <w:rPr>
          <w:sz w:val="24"/>
          <w:szCs w:val="24"/>
        </w:rPr>
      </w:pPr>
    </w:p>
    <w:p w14:paraId="03C8693A"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A797E02" w14:textId="77777777" w:rsidR="00940A15" w:rsidRPr="00A179EA" w:rsidRDefault="00940A15" w:rsidP="00940A15">
      <w:pPr>
        <w:spacing w:line="256" w:lineRule="auto"/>
        <w:jc w:val="right"/>
        <w:rPr>
          <w:sz w:val="24"/>
          <w:szCs w:val="24"/>
        </w:rPr>
      </w:pPr>
      <w:r w:rsidRPr="00A179EA">
        <w:rPr>
          <w:sz w:val="24"/>
          <w:szCs w:val="24"/>
        </w:rPr>
        <w:t xml:space="preserve"> </w:t>
      </w:r>
    </w:p>
    <w:p w14:paraId="61E3E572"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7EE634A1"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25657A">
        <w:rPr>
          <w:sz w:val="24"/>
          <w:szCs w:val="24"/>
        </w:rPr>
        <w:t>04-14/151</w:t>
      </w:r>
      <w:r w:rsidRPr="00A179EA">
        <w:rPr>
          <w:sz w:val="24"/>
          <w:szCs w:val="24"/>
        </w:rPr>
        <w:t xml:space="preserve"> от</w:t>
      </w:r>
      <w:r w:rsidR="0025657A">
        <w:rPr>
          <w:sz w:val="24"/>
          <w:szCs w:val="24"/>
        </w:rPr>
        <w:t>24.07.2023</w:t>
      </w:r>
    </w:p>
    <w:p w14:paraId="607E0C1B"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5EA35F5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25657A">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25657A">
        <w:rPr>
          <w:sz w:val="24"/>
          <w:szCs w:val="24"/>
        </w:rPr>
        <w:t>Мохоров</w:t>
      </w:r>
      <w:proofErr w:type="spellEnd"/>
      <w:r w:rsidR="0025657A">
        <w:rPr>
          <w:sz w:val="24"/>
          <w:szCs w:val="24"/>
        </w:rPr>
        <w:t xml:space="preserve"> В.Ф.</w:t>
      </w:r>
      <w:r w:rsidRPr="00A179EA">
        <w:rPr>
          <w:sz w:val="24"/>
          <w:szCs w:val="24"/>
        </w:rPr>
        <w:t xml:space="preserve"> </w:t>
      </w:r>
    </w:p>
    <w:p w14:paraId="3C8C9BC4"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794072E9"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38854423"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6B93D757"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21B922A3"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56728EC5"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03DC0751"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2B11698C"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60ADF66"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7A292717"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17CD91CC"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45EFD13"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B1FA41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7E5AB57"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20EB04E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73287CD1"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734948C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25657A">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25657A">
        <w:rPr>
          <w:sz w:val="24"/>
          <w:szCs w:val="24"/>
        </w:rPr>
        <w:t>Мохоров</w:t>
      </w:r>
      <w:proofErr w:type="spellEnd"/>
      <w:r w:rsidR="0025657A">
        <w:rPr>
          <w:sz w:val="24"/>
          <w:szCs w:val="24"/>
        </w:rPr>
        <w:t xml:space="preserve"> В.Ф.</w:t>
      </w:r>
      <w:r w:rsidRPr="00A179EA">
        <w:rPr>
          <w:sz w:val="24"/>
          <w:szCs w:val="24"/>
        </w:rPr>
        <w:t xml:space="preserve"> составляет: </w:t>
      </w:r>
    </w:p>
    <w:p w14:paraId="5D79AEAB"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202EAEC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9F3441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4488B4C6"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4B8BD829"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4EF07AA1"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1BFFFD95"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A9D553E"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00DC14CD"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1616B7E5"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0099813F"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F7FD8B4"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6AFF4F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7566FE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A105452"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4CBD9B50"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6A9689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6C1EB56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1225256"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0FC1F76"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034FABB7"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27B47A6"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6E787FAC"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FC6EE8F"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DBAAE34"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6DB9DAF4"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0E11A939"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5695967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43B969BB"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3B1A0E5D" w14:textId="77777777" w:rsidR="00F734D8" w:rsidRPr="00ED1E06" w:rsidRDefault="00F734D8" w:rsidP="00F734D8">
      <w:pPr>
        <w:jc w:val="center"/>
        <w:rPr>
          <w:b/>
          <w:color w:val="000000" w:themeColor="text1"/>
          <w:sz w:val="22"/>
          <w:szCs w:val="22"/>
        </w:rPr>
      </w:pPr>
    </w:p>
    <w:p w14:paraId="71A5E10C"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03B76C58"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2EC41D7F"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34AC6D73" w14:textId="77777777" w:rsidR="00F734D8" w:rsidRPr="00ED1E06" w:rsidRDefault="00F734D8" w:rsidP="00F734D8">
      <w:pPr>
        <w:widowControl w:val="0"/>
        <w:jc w:val="both"/>
        <w:rPr>
          <w:color w:val="000000" w:themeColor="text1"/>
          <w:sz w:val="22"/>
          <w:szCs w:val="22"/>
        </w:rPr>
      </w:pPr>
    </w:p>
    <w:p w14:paraId="55EFA639"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65C8C38E"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6202F92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271DFDFA"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44A5365D"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11235FC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151D646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23A09AFB"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63665C6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68F4F293" w14:textId="77777777" w:rsidR="00F734D8" w:rsidRPr="00ED1E06" w:rsidRDefault="00F734D8" w:rsidP="00F734D8">
      <w:pPr>
        <w:tabs>
          <w:tab w:val="left" w:pos="709"/>
        </w:tabs>
        <w:suppressAutoHyphens/>
        <w:ind w:left="720" w:hanging="720"/>
        <w:jc w:val="both"/>
        <w:rPr>
          <w:color w:val="000000" w:themeColor="text1"/>
          <w:sz w:val="22"/>
          <w:szCs w:val="22"/>
        </w:rPr>
      </w:pPr>
    </w:p>
    <w:p w14:paraId="180AF2F5"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771756A6"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564209B"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7D43AF59"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8AAEFC1"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40BC93DC"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1D81231C"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7E2CA7E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12318A9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119E24D0"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7AF6F94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6FC52D91"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A7216B9"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05DEAB93"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A68DD5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33FF987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6F88C28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6C9AAE5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051E6984"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7AC2ABD1"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194659FA"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AF698C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14FAC5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08923E6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6D6F9D0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6DE7D93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2847AA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F614B2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328C065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40DBC073"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4972BFE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52384593"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3D1F7A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915FCE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1B934DAF"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7D17F56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1B2E97E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58591B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5034FB4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B993AD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60735F10"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4512C68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7C57CB9D"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4F2B2F4F"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46C2CB7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3A050919"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6E3ACEA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611612C9"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6DBA5A1" w14:textId="77777777" w:rsidR="00F734D8" w:rsidRPr="00ED1E06" w:rsidRDefault="00F734D8" w:rsidP="00F734D8">
      <w:pPr>
        <w:rPr>
          <w:color w:val="000000" w:themeColor="text1"/>
          <w:sz w:val="22"/>
          <w:szCs w:val="22"/>
        </w:rPr>
      </w:pPr>
    </w:p>
    <w:p w14:paraId="536DC796"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358EA4E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3C5807F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1837038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18EEF45"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337DD766"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7DBD39C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5F5E32F9"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3BD676C3"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2D96FDCB" w14:textId="77777777" w:rsidR="00F734D8" w:rsidRPr="00ED1E06" w:rsidRDefault="00F734D8" w:rsidP="00F734D8">
      <w:pPr>
        <w:rPr>
          <w:color w:val="000000" w:themeColor="text1"/>
          <w:sz w:val="22"/>
          <w:szCs w:val="22"/>
        </w:rPr>
      </w:pPr>
    </w:p>
    <w:p w14:paraId="14931E41"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6AFC5E5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EBCB27B"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5818086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D072AA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6FC8E08" w14:textId="77777777" w:rsidR="00F734D8" w:rsidRPr="00ED1E06" w:rsidRDefault="00F734D8" w:rsidP="00F734D8">
      <w:pPr>
        <w:ind w:firstLine="709"/>
        <w:jc w:val="both"/>
        <w:rPr>
          <w:color w:val="000000" w:themeColor="text1"/>
          <w:sz w:val="22"/>
          <w:szCs w:val="22"/>
        </w:rPr>
      </w:pPr>
    </w:p>
    <w:p w14:paraId="21E18D51"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64F7300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9FB0B1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EE6075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9B46A40" w14:textId="77777777" w:rsidR="00F734D8" w:rsidRPr="00ED1E06" w:rsidRDefault="00F734D8" w:rsidP="00F734D8">
      <w:pPr>
        <w:rPr>
          <w:color w:val="000000" w:themeColor="text1"/>
          <w:sz w:val="22"/>
          <w:szCs w:val="22"/>
        </w:rPr>
      </w:pPr>
    </w:p>
    <w:p w14:paraId="295CE45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6BB0448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6440E87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29233B1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479F49C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44DE68B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2364971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65042570" w14:textId="77777777" w:rsidR="00F734D8" w:rsidRPr="00ED1E06" w:rsidRDefault="00F734D8" w:rsidP="00F734D8">
      <w:pPr>
        <w:tabs>
          <w:tab w:val="left" w:pos="709"/>
        </w:tabs>
        <w:suppressAutoHyphens/>
        <w:jc w:val="center"/>
        <w:rPr>
          <w:color w:val="000000" w:themeColor="text1"/>
          <w:sz w:val="22"/>
          <w:szCs w:val="22"/>
        </w:rPr>
      </w:pPr>
    </w:p>
    <w:p w14:paraId="6B1D37B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5AEF554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2AA6562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4A43470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1209520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0A9CB90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3972026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5D2F53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691744D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3CB87C2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0C7F45F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09AC3395"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2E43919A"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1359CCE"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30CD7F33"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5695A4D0"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45E09EDF"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553BACA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6D5B3BC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6010916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76A766C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F1F916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4919E878"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01F82B73" w14:textId="77777777" w:rsidR="00F734D8" w:rsidRPr="00ED1E06" w:rsidRDefault="00F734D8" w:rsidP="00F734D8">
      <w:pPr>
        <w:keepNext/>
        <w:tabs>
          <w:tab w:val="left" w:pos="709"/>
        </w:tabs>
        <w:suppressAutoHyphens/>
        <w:jc w:val="center"/>
        <w:rPr>
          <w:bCs/>
          <w:color w:val="000000" w:themeColor="text1"/>
          <w:sz w:val="22"/>
          <w:szCs w:val="22"/>
        </w:rPr>
      </w:pPr>
    </w:p>
    <w:p w14:paraId="28A784D0"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3D9EF59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164033B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80BC99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374294B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04FA33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A356F6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F0007B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4F34683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88E1DE8" w14:textId="77777777" w:rsidR="00F734D8" w:rsidRPr="00ED1E06" w:rsidRDefault="00F734D8" w:rsidP="00F734D8">
      <w:pPr>
        <w:tabs>
          <w:tab w:val="left" w:pos="709"/>
        </w:tabs>
        <w:suppressAutoHyphens/>
        <w:ind w:firstLine="567"/>
        <w:jc w:val="right"/>
        <w:rPr>
          <w:color w:val="000000" w:themeColor="text1"/>
          <w:sz w:val="22"/>
          <w:szCs w:val="22"/>
        </w:rPr>
      </w:pPr>
    </w:p>
    <w:p w14:paraId="6F1E1BA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7117D5B8" w14:textId="77777777" w:rsidR="00F734D8" w:rsidRPr="00ED1E06" w:rsidRDefault="00F734D8" w:rsidP="00F734D8">
      <w:pPr>
        <w:tabs>
          <w:tab w:val="left" w:pos="709"/>
        </w:tabs>
        <w:suppressAutoHyphens/>
        <w:ind w:firstLine="567"/>
        <w:rPr>
          <w:color w:val="000000" w:themeColor="text1"/>
          <w:sz w:val="22"/>
          <w:szCs w:val="22"/>
        </w:rPr>
      </w:pPr>
    </w:p>
    <w:p w14:paraId="3A6EDE05"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4A482821"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4D384A50" w14:textId="77777777" w:rsidR="00F734D8" w:rsidRPr="00ED1E06" w:rsidRDefault="00F734D8" w:rsidP="00F734D8">
      <w:pPr>
        <w:tabs>
          <w:tab w:val="left" w:pos="709"/>
        </w:tabs>
        <w:suppressAutoHyphens/>
        <w:rPr>
          <w:color w:val="000000" w:themeColor="text1"/>
          <w:sz w:val="22"/>
          <w:szCs w:val="22"/>
        </w:rPr>
      </w:pPr>
    </w:p>
    <w:p w14:paraId="0387AE1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072F5A37"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3EA4B4FD"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FC032EA" w14:textId="77777777" w:rsidR="00F734D8" w:rsidRPr="00ED1E06" w:rsidRDefault="00F734D8" w:rsidP="00F734D8">
      <w:pPr>
        <w:rPr>
          <w:color w:val="000000" w:themeColor="text1"/>
          <w:sz w:val="22"/>
          <w:szCs w:val="22"/>
        </w:rPr>
      </w:pPr>
    </w:p>
    <w:p w14:paraId="1B6E0F28"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8482455" w14:textId="77777777" w:rsidR="00F734D8" w:rsidRPr="00ED1E06" w:rsidRDefault="00F734D8" w:rsidP="00F734D8">
      <w:pPr>
        <w:tabs>
          <w:tab w:val="left" w:pos="567"/>
        </w:tabs>
        <w:suppressAutoHyphens/>
        <w:jc w:val="right"/>
        <w:rPr>
          <w:color w:val="000000" w:themeColor="text1"/>
          <w:sz w:val="22"/>
          <w:szCs w:val="22"/>
        </w:rPr>
      </w:pPr>
    </w:p>
    <w:p w14:paraId="32A6B090"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3FD05C6E"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3776B2D1"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FB6C102"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011755B4"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73F840C" w14:textId="77777777" w:rsidR="00F734D8" w:rsidRPr="00ED1E06" w:rsidRDefault="00B4336B"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3CF27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5AB9C043"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2311B21E"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78EAF253"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685F5AA7"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2165A3C6" w14:textId="77777777" w:rsidTr="00565768">
        <w:tc>
          <w:tcPr>
            <w:tcW w:w="4537" w:type="dxa"/>
            <w:tcBorders>
              <w:right w:val="single" w:sz="4" w:space="0" w:color="auto"/>
            </w:tcBorders>
            <w:shd w:val="clear" w:color="auto" w:fill="F2F2F2"/>
            <w:vAlign w:val="center"/>
          </w:tcPr>
          <w:p w14:paraId="2D25A64A"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186934C2"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1719C21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52375DAB"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111523F"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008D0EA9"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3E781FB8"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47A9089F" w14:textId="77777777" w:rsidTr="00565768">
        <w:tc>
          <w:tcPr>
            <w:tcW w:w="4537" w:type="dxa"/>
            <w:tcBorders>
              <w:right w:val="single" w:sz="4" w:space="0" w:color="auto"/>
            </w:tcBorders>
            <w:vAlign w:val="center"/>
          </w:tcPr>
          <w:p w14:paraId="53489E46"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23ECB7E0"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4B56DB0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5E1E50EC"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4C134759"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1AA50477"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6DDB5C9A" w14:textId="77777777" w:rsidTr="00565768">
        <w:tc>
          <w:tcPr>
            <w:tcW w:w="10686" w:type="dxa"/>
            <w:gridSpan w:val="6"/>
          </w:tcPr>
          <w:p w14:paraId="3ABC88DD"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137C6361" w14:textId="77777777" w:rsidR="00F734D8" w:rsidRPr="00ED1E06" w:rsidRDefault="00F734D8" w:rsidP="00F734D8">
      <w:pPr>
        <w:pStyle w:val="a8"/>
        <w:spacing w:after="0"/>
        <w:jc w:val="both"/>
        <w:rPr>
          <w:rFonts w:ascii="Times New Roman" w:hAnsi="Times New Roman"/>
          <w:color w:val="000000" w:themeColor="text1"/>
          <w:sz w:val="22"/>
          <w:szCs w:val="22"/>
        </w:rPr>
      </w:pPr>
    </w:p>
    <w:p w14:paraId="25FD3537"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DEF4290"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5ED9885E"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5A517A4E"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29055541" w14:textId="77777777" w:rsidTr="00565768">
        <w:tc>
          <w:tcPr>
            <w:tcW w:w="3403" w:type="dxa"/>
            <w:shd w:val="clear" w:color="auto" w:fill="auto"/>
          </w:tcPr>
          <w:p w14:paraId="02CDDB5B"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2E64DD72"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6E901869"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5CF72C40" w14:textId="77777777" w:rsidTr="00565768">
        <w:tc>
          <w:tcPr>
            <w:tcW w:w="3403" w:type="dxa"/>
            <w:shd w:val="clear" w:color="auto" w:fill="auto"/>
          </w:tcPr>
          <w:p w14:paraId="4CA461AC"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5943F320" w14:textId="77777777" w:rsidR="00F734D8" w:rsidRPr="00ED1E06" w:rsidRDefault="00F734D8" w:rsidP="00565768">
            <w:pPr>
              <w:keepNext/>
              <w:tabs>
                <w:tab w:val="left" w:pos="709"/>
              </w:tabs>
              <w:suppressAutoHyphens/>
              <w:ind w:left="426"/>
              <w:rPr>
                <w:color w:val="000000" w:themeColor="text1"/>
                <w:sz w:val="22"/>
                <w:szCs w:val="22"/>
              </w:rPr>
            </w:pPr>
          </w:p>
          <w:p w14:paraId="1ED30531"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207AF83A" w14:textId="77777777" w:rsidR="00F734D8" w:rsidRPr="00ED1E06" w:rsidRDefault="00F734D8" w:rsidP="00565768">
            <w:pPr>
              <w:keepNext/>
              <w:tabs>
                <w:tab w:val="left" w:pos="709"/>
              </w:tabs>
              <w:suppressAutoHyphens/>
              <w:rPr>
                <w:color w:val="000000" w:themeColor="text1"/>
                <w:sz w:val="22"/>
                <w:szCs w:val="22"/>
              </w:rPr>
            </w:pPr>
          </w:p>
          <w:p w14:paraId="2891913A" w14:textId="77777777" w:rsidR="00F734D8" w:rsidRPr="00ED1E06" w:rsidRDefault="00F734D8" w:rsidP="00565768">
            <w:pPr>
              <w:keepNext/>
              <w:tabs>
                <w:tab w:val="left" w:pos="709"/>
              </w:tabs>
              <w:suppressAutoHyphens/>
              <w:rPr>
                <w:color w:val="000000" w:themeColor="text1"/>
                <w:sz w:val="22"/>
                <w:szCs w:val="22"/>
              </w:rPr>
            </w:pPr>
          </w:p>
          <w:p w14:paraId="737D34D6"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2560DC9F" w14:textId="77777777" w:rsidR="00F734D8" w:rsidRPr="00ED1E06" w:rsidRDefault="00F734D8" w:rsidP="00565768">
            <w:pPr>
              <w:jc w:val="center"/>
              <w:rPr>
                <w:color w:val="000000" w:themeColor="text1"/>
                <w:sz w:val="22"/>
                <w:szCs w:val="22"/>
              </w:rPr>
            </w:pPr>
          </w:p>
        </w:tc>
        <w:tc>
          <w:tcPr>
            <w:tcW w:w="3686" w:type="dxa"/>
            <w:shd w:val="clear" w:color="auto" w:fill="auto"/>
          </w:tcPr>
          <w:p w14:paraId="0FFC8260"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652262B5" w14:textId="77777777" w:rsidR="00F734D8" w:rsidRPr="00ED1E06" w:rsidRDefault="00F734D8" w:rsidP="00565768">
            <w:pPr>
              <w:keepNext/>
              <w:tabs>
                <w:tab w:val="left" w:pos="709"/>
              </w:tabs>
              <w:suppressAutoHyphens/>
              <w:ind w:left="426"/>
              <w:rPr>
                <w:color w:val="000000" w:themeColor="text1"/>
                <w:sz w:val="22"/>
                <w:szCs w:val="22"/>
              </w:rPr>
            </w:pPr>
          </w:p>
          <w:p w14:paraId="73319EAE"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51A16CC0" w14:textId="77777777" w:rsidR="00F734D8" w:rsidRPr="00ED1E06" w:rsidRDefault="00F734D8" w:rsidP="00565768">
            <w:pPr>
              <w:keepNext/>
              <w:tabs>
                <w:tab w:val="left" w:pos="709"/>
              </w:tabs>
              <w:suppressAutoHyphens/>
              <w:rPr>
                <w:color w:val="000000" w:themeColor="text1"/>
                <w:sz w:val="22"/>
                <w:szCs w:val="22"/>
              </w:rPr>
            </w:pPr>
          </w:p>
          <w:p w14:paraId="38D5DF30" w14:textId="77777777" w:rsidR="00F734D8" w:rsidRPr="00ED1E06" w:rsidRDefault="00F734D8" w:rsidP="00565768">
            <w:pPr>
              <w:keepNext/>
              <w:tabs>
                <w:tab w:val="left" w:pos="709"/>
              </w:tabs>
              <w:suppressAutoHyphens/>
              <w:rPr>
                <w:color w:val="000000" w:themeColor="text1"/>
                <w:sz w:val="22"/>
                <w:szCs w:val="22"/>
              </w:rPr>
            </w:pPr>
          </w:p>
          <w:p w14:paraId="7FDFFB5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4EB94C2F" w14:textId="77777777" w:rsidR="00F734D8" w:rsidRPr="00ED1E06" w:rsidRDefault="00F734D8" w:rsidP="00565768">
            <w:pPr>
              <w:jc w:val="center"/>
              <w:rPr>
                <w:color w:val="000000" w:themeColor="text1"/>
                <w:sz w:val="22"/>
                <w:szCs w:val="22"/>
              </w:rPr>
            </w:pPr>
          </w:p>
        </w:tc>
        <w:tc>
          <w:tcPr>
            <w:tcW w:w="3969" w:type="dxa"/>
            <w:shd w:val="clear" w:color="auto" w:fill="auto"/>
          </w:tcPr>
          <w:p w14:paraId="35AC875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6D1978F" w14:textId="77777777" w:rsidR="00F734D8" w:rsidRPr="00ED1E06" w:rsidRDefault="00F734D8" w:rsidP="00565768">
            <w:pPr>
              <w:keepNext/>
              <w:tabs>
                <w:tab w:val="left" w:pos="709"/>
              </w:tabs>
              <w:suppressAutoHyphens/>
              <w:rPr>
                <w:color w:val="000000" w:themeColor="text1"/>
                <w:sz w:val="22"/>
                <w:szCs w:val="22"/>
              </w:rPr>
            </w:pPr>
          </w:p>
          <w:p w14:paraId="21B01933"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7BC3819B" w14:textId="77777777" w:rsidR="00F734D8" w:rsidRPr="00ED1E06" w:rsidRDefault="00F734D8" w:rsidP="00565768">
            <w:pPr>
              <w:keepNext/>
              <w:tabs>
                <w:tab w:val="left" w:pos="709"/>
              </w:tabs>
              <w:suppressAutoHyphens/>
              <w:rPr>
                <w:color w:val="000000" w:themeColor="text1"/>
                <w:sz w:val="22"/>
                <w:szCs w:val="22"/>
              </w:rPr>
            </w:pPr>
          </w:p>
          <w:p w14:paraId="16500D79" w14:textId="77777777" w:rsidR="00F734D8" w:rsidRPr="00ED1E06" w:rsidRDefault="00F734D8" w:rsidP="00565768">
            <w:pPr>
              <w:keepNext/>
              <w:tabs>
                <w:tab w:val="left" w:pos="709"/>
              </w:tabs>
              <w:suppressAutoHyphens/>
              <w:rPr>
                <w:color w:val="000000" w:themeColor="text1"/>
                <w:sz w:val="22"/>
                <w:szCs w:val="22"/>
              </w:rPr>
            </w:pPr>
          </w:p>
          <w:p w14:paraId="18219FAB"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116977E2" w14:textId="77777777" w:rsidR="00F734D8" w:rsidRPr="00ED1E06" w:rsidRDefault="00F734D8" w:rsidP="00F734D8">
      <w:pPr>
        <w:tabs>
          <w:tab w:val="left" w:pos="567"/>
        </w:tabs>
        <w:suppressAutoHyphens/>
        <w:jc w:val="right"/>
        <w:rPr>
          <w:color w:val="000000" w:themeColor="text1"/>
          <w:sz w:val="22"/>
          <w:szCs w:val="22"/>
        </w:rPr>
      </w:pPr>
    </w:p>
    <w:p w14:paraId="1628CA68"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35E9BF3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6358723F" w14:textId="77777777" w:rsidR="00F734D8" w:rsidRPr="00ED1E06" w:rsidRDefault="00F734D8" w:rsidP="00F734D8">
      <w:pPr>
        <w:tabs>
          <w:tab w:val="left" w:pos="709"/>
        </w:tabs>
        <w:suppressAutoHyphens/>
        <w:ind w:firstLine="709"/>
        <w:jc w:val="right"/>
        <w:rPr>
          <w:color w:val="000000" w:themeColor="text1"/>
          <w:sz w:val="22"/>
          <w:szCs w:val="22"/>
        </w:rPr>
      </w:pPr>
    </w:p>
    <w:p w14:paraId="5323C49C"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1E3A79D4"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446075BC"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43917E38" w14:textId="77777777" w:rsidR="00F734D8" w:rsidRPr="00ED1E06" w:rsidRDefault="00F734D8" w:rsidP="00F734D8">
      <w:pPr>
        <w:tabs>
          <w:tab w:val="left" w:pos="709"/>
        </w:tabs>
        <w:suppressAutoHyphens/>
        <w:ind w:firstLine="709"/>
        <w:jc w:val="right"/>
        <w:rPr>
          <w:color w:val="000000" w:themeColor="text1"/>
          <w:sz w:val="22"/>
          <w:szCs w:val="22"/>
        </w:rPr>
      </w:pPr>
    </w:p>
    <w:p w14:paraId="3FA40AC7"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133E455E"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56F7EF27"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009E9A5E"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5F94AA8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655F584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15CAB9E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D4A43B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45145577"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745A8FC" w14:textId="77777777" w:rsidTr="00565768">
        <w:tc>
          <w:tcPr>
            <w:tcW w:w="4785" w:type="dxa"/>
            <w:tcBorders>
              <w:top w:val="nil"/>
              <w:left w:val="nil"/>
              <w:bottom w:val="nil"/>
              <w:right w:val="nil"/>
            </w:tcBorders>
          </w:tcPr>
          <w:p w14:paraId="381F807C"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B90EF1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231EBB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02DF1C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DA12EA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B87312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7C74A84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2267F40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90A44C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9FE618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EEFADC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BEAF800" w14:textId="77777777" w:rsidR="00F734D8" w:rsidRPr="00ED1E06" w:rsidRDefault="00F734D8" w:rsidP="00565768">
            <w:pPr>
              <w:tabs>
                <w:tab w:val="left" w:pos="709"/>
              </w:tabs>
              <w:suppressAutoHyphens/>
              <w:ind w:firstLine="567"/>
              <w:jc w:val="right"/>
              <w:rPr>
                <w:color w:val="000000" w:themeColor="text1"/>
                <w:sz w:val="22"/>
                <w:szCs w:val="22"/>
              </w:rPr>
            </w:pPr>
          </w:p>
          <w:p w14:paraId="7038D4C4"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4F4748F5"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7CC6AC40"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6CCB1DDD" w14:textId="77777777" w:rsidR="00F734D8" w:rsidRPr="00ED1E06" w:rsidRDefault="00F734D8" w:rsidP="00565768">
            <w:pPr>
              <w:tabs>
                <w:tab w:val="left" w:pos="567"/>
              </w:tabs>
              <w:suppressAutoHyphens/>
              <w:jc w:val="right"/>
              <w:rPr>
                <w:color w:val="000000" w:themeColor="text1"/>
                <w:sz w:val="22"/>
                <w:szCs w:val="22"/>
              </w:rPr>
            </w:pPr>
          </w:p>
        </w:tc>
      </w:tr>
    </w:tbl>
    <w:p w14:paraId="5670B592" w14:textId="77777777" w:rsidR="00974326" w:rsidRDefault="00974326" w:rsidP="00974326">
      <w:pPr>
        <w:tabs>
          <w:tab w:val="left" w:pos="0"/>
        </w:tabs>
        <w:spacing w:line="300" w:lineRule="auto"/>
        <w:ind w:firstLine="567"/>
        <w:jc w:val="right"/>
        <w:rPr>
          <w:sz w:val="20"/>
          <w:szCs w:val="20"/>
        </w:rPr>
      </w:pPr>
    </w:p>
    <w:p w14:paraId="7E45181C" w14:textId="77777777" w:rsidR="00263C1C" w:rsidRDefault="00263C1C" w:rsidP="00974326">
      <w:pPr>
        <w:tabs>
          <w:tab w:val="left" w:pos="0"/>
        </w:tabs>
        <w:spacing w:line="300" w:lineRule="auto"/>
        <w:ind w:firstLine="567"/>
        <w:jc w:val="right"/>
        <w:rPr>
          <w:sz w:val="20"/>
          <w:szCs w:val="20"/>
        </w:rPr>
      </w:pPr>
    </w:p>
    <w:p w14:paraId="0B934413" w14:textId="77777777" w:rsidR="00263C1C" w:rsidRDefault="00263C1C" w:rsidP="00974326">
      <w:pPr>
        <w:tabs>
          <w:tab w:val="left" w:pos="0"/>
        </w:tabs>
        <w:spacing w:line="300" w:lineRule="auto"/>
        <w:ind w:firstLine="567"/>
        <w:jc w:val="right"/>
        <w:rPr>
          <w:sz w:val="20"/>
          <w:szCs w:val="20"/>
        </w:rPr>
      </w:pPr>
    </w:p>
    <w:p w14:paraId="1F4A796B" w14:textId="77777777" w:rsidR="00263C1C" w:rsidRPr="00263C1C" w:rsidRDefault="00263C1C" w:rsidP="00263C1C">
      <w:pPr>
        <w:widowControl w:val="0"/>
        <w:suppressAutoHyphens/>
        <w:ind w:firstLine="709"/>
        <w:jc w:val="center"/>
        <w:outlineLvl w:val="0"/>
        <w:rPr>
          <w:rFonts w:eastAsia="DejaVu Sans"/>
          <w:b/>
          <w:kern w:val="2"/>
          <w:sz w:val="22"/>
          <w:szCs w:val="22"/>
          <w:lang w:val="pt-BR" w:eastAsia="en-US"/>
        </w:rPr>
      </w:pPr>
      <w:r w:rsidRPr="00263C1C">
        <w:rPr>
          <w:rFonts w:eastAsia="DejaVu Sans"/>
          <w:b/>
          <w:kern w:val="2"/>
          <w:sz w:val="22"/>
          <w:szCs w:val="22"/>
          <w:lang w:val="pt-BR" w:eastAsia="en-US"/>
        </w:rPr>
        <w:lastRenderedPageBreak/>
        <w:t>ТЕХНИЧЕСКОЕ ЗАДАНИЕ</w:t>
      </w:r>
    </w:p>
    <w:p w14:paraId="0720CF06" w14:textId="77777777" w:rsidR="00263C1C" w:rsidRPr="00263C1C" w:rsidRDefault="00263C1C" w:rsidP="00263C1C">
      <w:pPr>
        <w:widowControl w:val="0"/>
        <w:suppressAutoHyphens/>
        <w:autoSpaceDE w:val="0"/>
        <w:autoSpaceDN w:val="0"/>
        <w:adjustRightInd w:val="0"/>
        <w:ind w:firstLine="709"/>
        <w:jc w:val="center"/>
        <w:outlineLvl w:val="0"/>
        <w:rPr>
          <w:rFonts w:eastAsia="DejaVu Sans"/>
          <w:b/>
          <w:kern w:val="2"/>
          <w:sz w:val="22"/>
          <w:szCs w:val="22"/>
          <w:lang w:eastAsia="en-US"/>
        </w:rPr>
      </w:pPr>
      <w:r w:rsidRPr="00263C1C">
        <w:rPr>
          <w:rFonts w:eastAsia="DejaVu Sans"/>
          <w:b/>
          <w:bCs/>
          <w:kern w:val="2"/>
          <w:sz w:val="22"/>
          <w:szCs w:val="22"/>
          <w:lang w:eastAsia="en-US"/>
        </w:rPr>
        <w:t>н</w:t>
      </w:r>
      <w:r w:rsidRPr="00263C1C">
        <w:rPr>
          <w:rFonts w:eastAsia="DejaVu Sans"/>
          <w:b/>
          <w:bCs/>
          <w:kern w:val="2"/>
          <w:sz w:val="22"/>
          <w:szCs w:val="22"/>
          <w:lang w:val="pt-BR" w:eastAsia="en-US"/>
        </w:rPr>
        <w:t>а</w:t>
      </w:r>
      <w:r w:rsidRPr="00263C1C">
        <w:rPr>
          <w:rFonts w:eastAsia="DejaVu Sans"/>
          <w:b/>
          <w:bCs/>
          <w:kern w:val="2"/>
          <w:sz w:val="22"/>
          <w:szCs w:val="22"/>
          <w:lang w:eastAsia="en-US"/>
        </w:rPr>
        <w:t xml:space="preserve"> </w:t>
      </w:r>
      <w:r w:rsidRPr="00263C1C">
        <w:rPr>
          <w:rFonts w:eastAsia="DejaVu Sans"/>
          <w:b/>
          <w:bCs/>
          <w:kern w:val="2"/>
          <w:sz w:val="22"/>
          <w:szCs w:val="22"/>
          <w:lang w:val="pt-BR" w:eastAsia="en-US"/>
        </w:rPr>
        <w:t>оказание</w:t>
      </w:r>
      <w:r w:rsidRPr="00263C1C">
        <w:rPr>
          <w:rFonts w:eastAsia="DejaVu Sans"/>
          <w:b/>
          <w:bCs/>
          <w:kern w:val="2"/>
          <w:sz w:val="22"/>
          <w:szCs w:val="22"/>
          <w:lang w:eastAsia="en-US"/>
        </w:rPr>
        <w:t xml:space="preserve"> </w:t>
      </w:r>
      <w:r w:rsidRPr="00263C1C">
        <w:rPr>
          <w:rFonts w:eastAsia="DejaVu Sans"/>
          <w:b/>
          <w:bCs/>
          <w:kern w:val="2"/>
          <w:sz w:val="22"/>
          <w:szCs w:val="22"/>
          <w:lang w:val="pt-BR" w:eastAsia="en-US"/>
        </w:rPr>
        <w:t>услуг</w:t>
      </w:r>
      <w:r w:rsidRPr="00263C1C">
        <w:rPr>
          <w:rFonts w:eastAsia="DejaVu Sans"/>
          <w:b/>
          <w:bCs/>
          <w:kern w:val="2"/>
          <w:sz w:val="22"/>
          <w:szCs w:val="22"/>
          <w:lang w:eastAsia="en-US"/>
        </w:rPr>
        <w:t xml:space="preserve"> </w:t>
      </w:r>
      <w:r w:rsidRPr="00263C1C">
        <w:rPr>
          <w:rFonts w:eastAsia="DejaVu Sans"/>
          <w:b/>
          <w:bCs/>
          <w:kern w:val="2"/>
          <w:sz w:val="22"/>
          <w:szCs w:val="22"/>
          <w:lang w:val="pt-BR" w:eastAsia="en-US"/>
        </w:rPr>
        <w:t>по</w:t>
      </w:r>
      <w:r w:rsidRPr="00263C1C">
        <w:rPr>
          <w:rFonts w:eastAsia="DejaVu Sans"/>
          <w:b/>
          <w:bCs/>
          <w:kern w:val="2"/>
          <w:sz w:val="22"/>
          <w:szCs w:val="22"/>
          <w:lang w:eastAsia="en-US"/>
        </w:rPr>
        <w:t xml:space="preserve"> с</w:t>
      </w:r>
      <w:r w:rsidRPr="00263C1C">
        <w:rPr>
          <w:rFonts w:eastAsia="DejaVu Sans"/>
          <w:b/>
          <w:kern w:val="2"/>
          <w:sz w:val="22"/>
          <w:szCs w:val="22"/>
          <w:lang w:eastAsia="en-US"/>
        </w:rPr>
        <w:t xml:space="preserve">одействию в проведении сертификации продукции субъектов малого и среднего предпринимательства </w:t>
      </w:r>
    </w:p>
    <w:p w14:paraId="10B2C1CB" w14:textId="77777777" w:rsidR="00263C1C" w:rsidRPr="00263C1C" w:rsidRDefault="00263C1C" w:rsidP="00263C1C">
      <w:pPr>
        <w:widowControl w:val="0"/>
        <w:suppressAutoHyphens/>
        <w:autoSpaceDE w:val="0"/>
        <w:autoSpaceDN w:val="0"/>
        <w:adjustRightInd w:val="0"/>
        <w:ind w:firstLine="709"/>
        <w:jc w:val="center"/>
        <w:outlineLvl w:val="0"/>
        <w:rPr>
          <w:rFonts w:eastAsia="DejaVu Sans"/>
          <w:b/>
          <w:bCs/>
          <w:kern w:val="2"/>
          <w:sz w:val="22"/>
          <w:szCs w:val="22"/>
          <w:lang w:eastAsia="en-US"/>
        </w:rPr>
      </w:pPr>
      <w:r w:rsidRPr="00263C1C">
        <w:rPr>
          <w:rFonts w:eastAsia="DejaVu Sans"/>
          <w:b/>
          <w:kern w:val="2"/>
          <w:sz w:val="22"/>
          <w:szCs w:val="22"/>
          <w:lang w:eastAsia="en-US"/>
        </w:rPr>
        <w:t xml:space="preserve">в целях выхода на зарубежные рынки </w:t>
      </w:r>
    </w:p>
    <w:p w14:paraId="34C14D75" w14:textId="77777777" w:rsidR="00263C1C" w:rsidRPr="00263C1C" w:rsidRDefault="00263C1C" w:rsidP="00263C1C">
      <w:pPr>
        <w:widowControl w:val="0"/>
        <w:suppressAutoHyphens/>
        <w:ind w:firstLine="709"/>
        <w:jc w:val="both"/>
        <w:rPr>
          <w:rFonts w:eastAsia="DejaVu Sans"/>
          <w:kern w:val="2"/>
          <w:sz w:val="22"/>
          <w:szCs w:val="22"/>
          <w:lang w:eastAsia="en-US"/>
        </w:rPr>
      </w:pPr>
    </w:p>
    <w:p w14:paraId="76C54AA2" w14:textId="77777777" w:rsidR="00263C1C" w:rsidRPr="00263C1C" w:rsidRDefault="00263C1C" w:rsidP="00263C1C">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263C1C">
        <w:rPr>
          <w:rFonts w:eastAsia="DejaVu Sans"/>
          <w:b/>
          <w:kern w:val="2"/>
          <w:sz w:val="22"/>
          <w:szCs w:val="22"/>
          <w:lang w:val="pt-BR" w:eastAsia="en-US"/>
        </w:rPr>
        <w:t>Заказчик:</w:t>
      </w:r>
      <w:r w:rsidRPr="00263C1C">
        <w:rPr>
          <w:rFonts w:eastAsia="DejaVu Sans"/>
          <w:b/>
          <w:kern w:val="2"/>
          <w:sz w:val="22"/>
          <w:szCs w:val="22"/>
          <w:lang w:eastAsia="en-US"/>
        </w:rPr>
        <w:t xml:space="preserve"> ИП  </w:t>
      </w:r>
      <w:proofErr w:type="spellStart"/>
      <w:r w:rsidRPr="00263C1C">
        <w:rPr>
          <w:rFonts w:eastAsia="DejaVu Sans"/>
          <w:b/>
          <w:kern w:val="2"/>
          <w:sz w:val="22"/>
          <w:szCs w:val="22"/>
          <w:lang w:eastAsia="en-US"/>
        </w:rPr>
        <w:t>Мохоров</w:t>
      </w:r>
      <w:proofErr w:type="spellEnd"/>
      <w:r w:rsidRPr="00263C1C">
        <w:rPr>
          <w:rFonts w:eastAsia="DejaVu Sans"/>
          <w:b/>
          <w:kern w:val="2"/>
          <w:sz w:val="22"/>
          <w:szCs w:val="22"/>
          <w:lang w:eastAsia="en-US"/>
        </w:rPr>
        <w:t xml:space="preserve"> В.Ф.</w:t>
      </w:r>
    </w:p>
    <w:p w14:paraId="09CD0D7C" w14:textId="77777777" w:rsidR="00263C1C" w:rsidRPr="00263C1C" w:rsidRDefault="00263C1C" w:rsidP="00263C1C">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263C1C">
        <w:rPr>
          <w:rFonts w:eastAsia="DejaVu Sans"/>
          <w:b/>
          <w:kern w:val="2"/>
          <w:sz w:val="22"/>
          <w:szCs w:val="22"/>
          <w:lang w:val="pt-BR" w:eastAsia="en-US"/>
        </w:rPr>
        <w:t>Источник финансирования</w:t>
      </w:r>
      <w:r w:rsidRPr="00263C1C">
        <w:rPr>
          <w:rFonts w:eastAsia="DejaVu Sans"/>
          <w:kern w:val="2"/>
          <w:sz w:val="22"/>
          <w:szCs w:val="22"/>
          <w:lang w:val="pt-BR" w:eastAsia="en-US"/>
        </w:rPr>
        <w:t>: средства субсидии</w:t>
      </w:r>
      <w:r w:rsidRPr="00263C1C">
        <w:rPr>
          <w:rFonts w:eastAsia="DejaVu Sans"/>
          <w:b/>
          <w:kern w:val="2"/>
          <w:sz w:val="22"/>
          <w:szCs w:val="22"/>
          <w:lang w:val="pt-BR" w:eastAsia="en-US"/>
        </w:rPr>
        <w:t xml:space="preserve"> </w:t>
      </w:r>
      <w:r w:rsidRPr="00263C1C">
        <w:rPr>
          <w:rFonts w:eastAsia="DejaVu Sans"/>
          <w:kern w:val="2"/>
          <w:sz w:val="22"/>
          <w:szCs w:val="22"/>
          <w:lang w:val="pt-BR" w:eastAsia="en-US"/>
        </w:rPr>
        <w:t xml:space="preserve">на создание и (или) развитие </w:t>
      </w:r>
      <w:r w:rsidRPr="00263C1C">
        <w:rPr>
          <w:rFonts w:eastAsia="DejaVu Sans"/>
          <w:kern w:val="2"/>
          <w:sz w:val="22"/>
          <w:szCs w:val="22"/>
          <w:lang w:eastAsia="en-US"/>
        </w:rPr>
        <w:t xml:space="preserve">Регионального центра </w:t>
      </w:r>
      <w:r w:rsidRPr="00263C1C">
        <w:rPr>
          <w:rFonts w:eastAsia="DejaVu Sans"/>
          <w:kern w:val="2"/>
          <w:sz w:val="22"/>
          <w:szCs w:val="22"/>
          <w:lang w:val="pt-BR" w:eastAsia="en-US"/>
        </w:rPr>
        <w:t>инжиниринга</w:t>
      </w:r>
      <w:r w:rsidRPr="00263C1C">
        <w:rPr>
          <w:rFonts w:eastAsia="DejaVu Sans"/>
          <w:kern w:val="2"/>
          <w:sz w:val="22"/>
          <w:szCs w:val="22"/>
          <w:lang w:eastAsia="en-US"/>
        </w:rPr>
        <w:t xml:space="preserve"> Республики Бурятия</w:t>
      </w:r>
      <w:r w:rsidRPr="00263C1C">
        <w:rPr>
          <w:rFonts w:eastAsia="DejaVu Sans"/>
          <w:kern w:val="2"/>
          <w:sz w:val="22"/>
          <w:szCs w:val="22"/>
          <w:lang w:val="pt-BR" w:eastAsia="en-US"/>
        </w:rPr>
        <w:t>»</w:t>
      </w:r>
    </w:p>
    <w:p w14:paraId="1A8AFF6D" w14:textId="77777777" w:rsidR="00263C1C" w:rsidRPr="00263C1C" w:rsidRDefault="00263C1C" w:rsidP="00263C1C">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263C1C">
        <w:rPr>
          <w:rFonts w:eastAsia="DejaVu Sans"/>
          <w:b/>
          <w:kern w:val="2"/>
          <w:sz w:val="22"/>
          <w:szCs w:val="22"/>
          <w:lang w:val="pt-BR" w:eastAsia="en-US"/>
        </w:rPr>
        <w:t>Основное</w:t>
      </w:r>
      <w:r w:rsidRPr="00263C1C">
        <w:rPr>
          <w:rFonts w:eastAsia="DejaVu Sans"/>
          <w:b/>
          <w:kern w:val="2"/>
          <w:sz w:val="22"/>
          <w:szCs w:val="22"/>
          <w:lang w:eastAsia="en-US"/>
        </w:rPr>
        <w:t xml:space="preserve"> </w:t>
      </w:r>
      <w:r w:rsidRPr="00263C1C">
        <w:rPr>
          <w:rFonts w:eastAsia="DejaVu Sans"/>
          <w:b/>
          <w:kern w:val="2"/>
          <w:sz w:val="22"/>
          <w:szCs w:val="22"/>
          <w:lang w:val="pt-BR" w:eastAsia="en-US"/>
        </w:rPr>
        <w:t>содержание</w:t>
      </w:r>
      <w:r w:rsidRPr="00263C1C">
        <w:rPr>
          <w:rFonts w:eastAsia="DejaVu Sans"/>
          <w:b/>
          <w:kern w:val="2"/>
          <w:sz w:val="22"/>
          <w:szCs w:val="22"/>
          <w:lang w:eastAsia="en-US"/>
        </w:rPr>
        <w:t xml:space="preserve"> </w:t>
      </w:r>
      <w:r w:rsidRPr="00263C1C">
        <w:rPr>
          <w:rFonts w:eastAsia="DejaVu Sans"/>
          <w:b/>
          <w:kern w:val="2"/>
          <w:sz w:val="22"/>
          <w:szCs w:val="22"/>
          <w:lang w:val="pt-BR" w:eastAsia="en-US"/>
        </w:rPr>
        <w:t>услуг</w:t>
      </w:r>
      <w:r w:rsidRPr="00263C1C">
        <w:rPr>
          <w:rFonts w:eastAsia="DejaVu Sans"/>
          <w:b/>
          <w:kern w:val="2"/>
          <w:sz w:val="22"/>
          <w:szCs w:val="22"/>
          <w:lang w:val="en-US" w:eastAsia="en-US"/>
        </w:rPr>
        <w:t>:</w:t>
      </w:r>
    </w:p>
    <w:p w14:paraId="6175C6F9" w14:textId="77777777" w:rsidR="00263C1C" w:rsidRPr="00263C1C" w:rsidRDefault="00263C1C" w:rsidP="00263C1C">
      <w:pPr>
        <w:widowControl w:val="0"/>
        <w:numPr>
          <w:ilvl w:val="1"/>
          <w:numId w:val="21"/>
        </w:numPr>
        <w:tabs>
          <w:tab w:val="left" w:pos="993"/>
          <w:tab w:val="left" w:pos="1134"/>
        </w:tabs>
        <w:suppressAutoHyphens/>
        <w:ind w:left="0" w:firstLine="709"/>
        <w:contextualSpacing/>
        <w:jc w:val="both"/>
        <w:rPr>
          <w:rFonts w:eastAsia="DejaVu Sans"/>
          <w:kern w:val="2"/>
          <w:sz w:val="22"/>
          <w:szCs w:val="22"/>
          <w:lang w:val="pt-BR" w:eastAsia="en-US"/>
        </w:rPr>
      </w:pPr>
      <w:r w:rsidRPr="00263C1C">
        <w:rPr>
          <w:rFonts w:eastAsia="DejaVu Sans"/>
          <w:kern w:val="2"/>
          <w:sz w:val="22"/>
          <w:szCs w:val="22"/>
          <w:lang w:val="pt-BR" w:eastAsia="en-US"/>
        </w:rPr>
        <w:t>Наименование</w:t>
      </w:r>
      <w:r w:rsidRPr="00263C1C">
        <w:rPr>
          <w:rFonts w:eastAsia="DejaVu Sans"/>
          <w:kern w:val="2"/>
          <w:sz w:val="22"/>
          <w:szCs w:val="22"/>
          <w:lang w:eastAsia="en-US"/>
        </w:rPr>
        <w:t xml:space="preserve"> </w:t>
      </w:r>
      <w:r w:rsidRPr="00263C1C">
        <w:rPr>
          <w:rFonts w:eastAsia="DejaVu Sans"/>
          <w:kern w:val="2"/>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зарубежные рынки </w:t>
      </w:r>
      <w:r w:rsidRPr="00263C1C">
        <w:rPr>
          <w:rFonts w:eastAsia="DejaVu Sans"/>
          <w:bCs/>
          <w:kern w:val="2"/>
          <w:sz w:val="22"/>
          <w:szCs w:val="22"/>
          <w:lang w:eastAsia="en-US"/>
        </w:rPr>
        <w:t xml:space="preserve">- </w:t>
      </w:r>
      <w:r w:rsidRPr="00263C1C">
        <w:rPr>
          <w:rFonts w:eastAsia="DejaVu Sans"/>
          <w:kern w:val="2"/>
          <w:sz w:val="22"/>
          <w:szCs w:val="22"/>
          <w:lang w:eastAsia="en-US"/>
        </w:rPr>
        <w:t>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w:t>
      </w:r>
    </w:p>
    <w:p w14:paraId="7E5F1825" w14:textId="77777777" w:rsidR="00263C1C" w:rsidRPr="00263C1C" w:rsidRDefault="00263C1C" w:rsidP="00263C1C">
      <w:pPr>
        <w:widowControl w:val="0"/>
        <w:numPr>
          <w:ilvl w:val="1"/>
          <w:numId w:val="21"/>
        </w:numPr>
        <w:tabs>
          <w:tab w:val="left" w:pos="993"/>
          <w:tab w:val="left" w:pos="1134"/>
        </w:tabs>
        <w:suppressAutoHyphens/>
        <w:ind w:left="0" w:firstLine="709"/>
        <w:contextualSpacing/>
        <w:jc w:val="both"/>
        <w:rPr>
          <w:rFonts w:eastAsia="DejaVu Sans"/>
          <w:kern w:val="2"/>
          <w:sz w:val="22"/>
          <w:szCs w:val="22"/>
          <w:lang w:val="pt-BR" w:eastAsia="en-US"/>
        </w:rPr>
      </w:pPr>
      <w:r w:rsidRPr="00263C1C">
        <w:rPr>
          <w:rFonts w:eastAsia="DejaVu Sans"/>
          <w:kern w:val="2"/>
          <w:sz w:val="22"/>
          <w:szCs w:val="22"/>
          <w:lang w:eastAsia="en-US"/>
        </w:rPr>
        <w:t xml:space="preserve"> </w:t>
      </w:r>
      <w:r w:rsidRPr="00263C1C">
        <w:rPr>
          <w:rFonts w:eastAsia="DejaVu Sans"/>
          <w:kern w:val="2"/>
          <w:sz w:val="22"/>
          <w:szCs w:val="22"/>
          <w:lang w:val="pt-BR" w:eastAsia="en-US"/>
        </w:rPr>
        <w:t>Цель</w:t>
      </w:r>
      <w:r w:rsidRPr="00263C1C">
        <w:rPr>
          <w:rFonts w:eastAsia="DejaVu Sans"/>
          <w:kern w:val="2"/>
          <w:sz w:val="22"/>
          <w:szCs w:val="22"/>
          <w:lang w:eastAsia="en-US"/>
        </w:rPr>
        <w:t xml:space="preserve"> проведения декларирования</w:t>
      </w:r>
      <w:r w:rsidRPr="00263C1C">
        <w:rPr>
          <w:rFonts w:eastAsia="DejaVu Sans"/>
          <w:kern w:val="2"/>
          <w:sz w:val="22"/>
          <w:szCs w:val="22"/>
          <w:lang w:val="pt-BR" w:eastAsia="en-US"/>
        </w:rPr>
        <w:t xml:space="preserve">: </w:t>
      </w:r>
    </w:p>
    <w:p w14:paraId="212E2D8B" w14:textId="77777777" w:rsidR="00263C1C" w:rsidRPr="00263C1C" w:rsidRDefault="00263C1C" w:rsidP="00263C1C">
      <w:pPr>
        <w:tabs>
          <w:tab w:val="left" w:pos="993"/>
          <w:tab w:val="left" w:pos="1134"/>
        </w:tabs>
        <w:ind w:firstLine="709"/>
        <w:contextualSpacing/>
        <w:jc w:val="both"/>
        <w:rPr>
          <w:rFonts w:eastAsia="DejaVu Sans"/>
          <w:kern w:val="2"/>
          <w:sz w:val="22"/>
          <w:szCs w:val="22"/>
          <w:lang w:eastAsia="en-US"/>
        </w:rPr>
      </w:pPr>
      <w:r w:rsidRPr="00263C1C">
        <w:rPr>
          <w:rFonts w:eastAsia="DejaVu Sans"/>
          <w:kern w:val="2"/>
          <w:sz w:val="22"/>
          <w:szCs w:val="22"/>
          <w:lang w:eastAsia="en-US"/>
        </w:rPr>
        <w:t>3.2.1. П</w:t>
      </w:r>
      <w:r w:rsidRPr="00263C1C">
        <w:rPr>
          <w:rFonts w:eastAsia="DejaVu Sans"/>
          <w:kern w:val="2"/>
          <w:sz w:val="22"/>
          <w:szCs w:val="22"/>
          <w:lang w:val="pt-BR" w:eastAsia="en-US"/>
        </w:rPr>
        <w:t>олучение</w:t>
      </w:r>
      <w:r w:rsidRPr="00263C1C">
        <w:rPr>
          <w:rFonts w:eastAsia="DejaVu Sans"/>
          <w:kern w:val="2"/>
          <w:sz w:val="22"/>
          <w:szCs w:val="22"/>
          <w:lang w:eastAsia="en-US"/>
        </w:rPr>
        <w:t xml:space="preserve"> необходимых разрешительных документов на продукцию,</w:t>
      </w:r>
    </w:p>
    <w:p w14:paraId="0395E8C5" w14:textId="77777777" w:rsidR="00263C1C" w:rsidRPr="00263C1C" w:rsidRDefault="00263C1C" w:rsidP="00263C1C">
      <w:pPr>
        <w:tabs>
          <w:tab w:val="left" w:pos="993"/>
          <w:tab w:val="left" w:pos="1134"/>
        </w:tabs>
        <w:ind w:firstLine="709"/>
        <w:contextualSpacing/>
        <w:jc w:val="both"/>
        <w:rPr>
          <w:rFonts w:eastAsia="DejaVu Sans"/>
          <w:kern w:val="2"/>
          <w:sz w:val="22"/>
          <w:szCs w:val="22"/>
          <w:lang w:eastAsia="en-US"/>
        </w:rPr>
      </w:pPr>
      <w:r w:rsidRPr="00263C1C">
        <w:rPr>
          <w:rFonts w:eastAsia="DejaVu Sans"/>
          <w:kern w:val="2"/>
          <w:sz w:val="22"/>
          <w:szCs w:val="22"/>
          <w:lang w:eastAsia="en-US"/>
        </w:rPr>
        <w:t>3.2.2. Полный список получаемой документации и реализуемых услуг:</w:t>
      </w:r>
    </w:p>
    <w:p w14:paraId="290F74AE" w14:textId="77777777" w:rsidR="00263C1C" w:rsidRPr="00263C1C" w:rsidRDefault="00263C1C" w:rsidP="00263C1C">
      <w:pPr>
        <w:tabs>
          <w:tab w:val="left" w:pos="993"/>
          <w:tab w:val="left" w:pos="1134"/>
        </w:tabs>
        <w:ind w:firstLine="567"/>
        <w:contextualSpacing/>
        <w:jc w:val="both"/>
        <w:rPr>
          <w:rFonts w:eastAsia="DejaVu Sans"/>
          <w:kern w:val="2"/>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102"/>
        <w:gridCol w:w="3686"/>
      </w:tblGrid>
      <w:tr w:rsidR="00263C1C" w:rsidRPr="00263C1C" w14:paraId="4C1D45DE" w14:textId="77777777" w:rsidTr="00263C1C">
        <w:tc>
          <w:tcPr>
            <w:tcW w:w="568" w:type="dxa"/>
            <w:tcBorders>
              <w:top w:val="single" w:sz="4" w:space="0" w:color="auto"/>
              <w:left w:val="single" w:sz="4" w:space="0" w:color="auto"/>
              <w:bottom w:val="single" w:sz="4" w:space="0" w:color="auto"/>
              <w:right w:val="single" w:sz="4" w:space="0" w:color="auto"/>
            </w:tcBorders>
            <w:vAlign w:val="center"/>
            <w:hideMark/>
          </w:tcPr>
          <w:p w14:paraId="50FC0A02" w14:textId="77777777" w:rsidR="00263C1C" w:rsidRPr="00263C1C" w:rsidRDefault="00263C1C" w:rsidP="00263C1C">
            <w:pPr>
              <w:widowControl w:val="0"/>
              <w:suppressAutoHyphens/>
              <w:rPr>
                <w:rFonts w:eastAsia="DejaVu Sans"/>
                <w:b/>
                <w:kern w:val="2"/>
                <w:sz w:val="22"/>
                <w:szCs w:val="22"/>
                <w:lang w:eastAsia="en-US"/>
              </w:rPr>
            </w:pPr>
            <w:r w:rsidRPr="00263C1C">
              <w:rPr>
                <w:rFonts w:eastAsia="DejaVu Sans"/>
                <w:b/>
                <w:kern w:val="2"/>
                <w:sz w:val="22"/>
                <w:szCs w:val="22"/>
                <w:lang w:eastAsia="en-US"/>
              </w:rPr>
              <w:t>№</w:t>
            </w:r>
          </w:p>
        </w:tc>
        <w:tc>
          <w:tcPr>
            <w:tcW w:w="5102" w:type="dxa"/>
            <w:tcBorders>
              <w:top w:val="single" w:sz="4" w:space="0" w:color="auto"/>
              <w:left w:val="single" w:sz="4" w:space="0" w:color="auto"/>
              <w:bottom w:val="single" w:sz="4" w:space="0" w:color="auto"/>
              <w:right w:val="single" w:sz="4" w:space="0" w:color="auto"/>
            </w:tcBorders>
            <w:vAlign w:val="center"/>
            <w:hideMark/>
          </w:tcPr>
          <w:p w14:paraId="7018BD8C" w14:textId="77777777" w:rsidR="00263C1C" w:rsidRPr="00263C1C" w:rsidRDefault="00263C1C" w:rsidP="00263C1C">
            <w:pPr>
              <w:widowControl w:val="0"/>
              <w:suppressAutoHyphens/>
              <w:rPr>
                <w:rFonts w:eastAsia="DejaVu Sans"/>
                <w:b/>
                <w:kern w:val="2"/>
                <w:sz w:val="22"/>
                <w:szCs w:val="22"/>
                <w:lang w:val="pt-BR" w:eastAsia="en-US"/>
              </w:rPr>
            </w:pPr>
            <w:r w:rsidRPr="00263C1C">
              <w:rPr>
                <w:rFonts w:eastAsia="DejaVu Sans"/>
                <w:b/>
                <w:kern w:val="2"/>
                <w:sz w:val="22"/>
                <w:szCs w:val="22"/>
                <w:lang w:val="pt-BR" w:eastAsia="en-US"/>
              </w:rPr>
              <w:t>Услуга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2CA75D" w14:textId="77777777" w:rsidR="00263C1C" w:rsidRPr="00263C1C" w:rsidRDefault="00263C1C" w:rsidP="00263C1C">
            <w:pPr>
              <w:widowControl w:val="0"/>
              <w:suppressAutoHyphens/>
              <w:rPr>
                <w:rFonts w:eastAsia="DejaVu Sans"/>
                <w:b/>
                <w:kern w:val="2"/>
                <w:sz w:val="22"/>
                <w:szCs w:val="22"/>
                <w:lang w:eastAsia="en-US"/>
              </w:rPr>
            </w:pPr>
            <w:r w:rsidRPr="00263C1C">
              <w:rPr>
                <w:rFonts w:eastAsia="DejaVu Sans"/>
                <w:b/>
                <w:kern w:val="2"/>
                <w:sz w:val="22"/>
                <w:szCs w:val="22"/>
                <w:lang w:eastAsia="en-US"/>
              </w:rPr>
              <w:t>Итоговый документ</w:t>
            </w:r>
          </w:p>
        </w:tc>
      </w:tr>
      <w:tr w:rsidR="00263C1C" w:rsidRPr="00263C1C" w14:paraId="0F0F5A15" w14:textId="77777777" w:rsidTr="00263C1C">
        <w:tc>
          <w:tcPr>
            <w:tcW w:w="568" w:type="dxa"/>
            <w:tcBorders>
              <w:top w:val="single" w:sz="4" w:space="0" w:color="auto"/>
              <w:left w:val="single" w:sz="4" w:space="0" w:color="auto"/>
              <w:bottom w:val="single" w:sz="4" w:space="0" w:color="auto"/>
              <w:right w:val="single" w:sz="4" w:space="0" w:color="auto"/>
            </w:tcBorders>
            <w:vAlign w:val="center"/>
            <w:hideMark/>
          </w:tcPr>
          <w:p w14:paraId="1A0E4080" w14:textId="77777777" w:rsidR="00263C1C" w:rsidRPr="00263C1C" w:rsidRDefault="00263C1C" w:rsidP="00263C1C">
            <w:pPr>
              <w:widowControl w:val="0"/>
              <w:suppressAutoHyphens/>
              <w:rPr>
                <w:rFonts w:eastAsia="DejaVu Sans"/>
                <w:kern w:val="2"/>
                <w:sz w:val="22"/>
                <w:szCs w:val="22"/>
                <w:lang w:eastAsia="en-US"/>
              </w:rPr>
            </w:pPr>
            <w:r w:rsidRPr="00263C1C">
              <w:rPr>
                <w:rFonts w:eastAsia="DejaVu Sans"/>
                <w:kern w:val="2"/>
                <w:sz w:val="22"/>
                <w:szCs w:val="22"/>
                <w:lang w:eastAsia="en-US"/>
              </w:rPr>
              <w:t>1</w:t>
            </w:r>
          </w:p>
        </w:tc>
        <w:tc>
          <w:tcPr>
            <w:tcW w:w="5102" w:type="dxa"/>
            <w:tcBorders>
              <w:top w:val="single" w:sz="4" w:space="0" w:color="auto"/>
              <w:left w:val="single" w:sz="4" w:space="0" w:color="auto"/>
              <w:bottom w:val="single" w:sz="4" w:space="0" w:color="auto"/>
              <w:right w:val="single" w:sz="4" w:space="0" w:color="auto"/>
            </w:tcBorders>
            <w:vAlign w:val="center"/>
            <w:hideMark/>
          </w:tcPr>
          <w:p w14:paraId="2FCD311D" w14:textId="77777777" w:rsidR="00263C1C" w:rsidRPr="00263C1C" w:rsidRDefault="00263C1C" w:rsidP="00263C1C">
            <w:pPr>
              <w:widowControl w:val="0"/>
              <w:suppressAutoHyphens/>
              <w:rPr>
                <w:rFonts w:eastAsia="DejaVu Sans"/>
                <w:kern w:val="2"/>
                <w:sz w:val="22"/>
                <w:szCs w:val="22"/>
                <w:lang w:eastAsia="en-US"/>
              </w:rPr>
            </w:pPr>
            <w:r w:rsidRPr="00263C1C">
              <w:rPr>
                <w:rFonts w:eastAsia="DejaVu Sans"/>
                <w:kern w:val="2"/>
                <w:sz w:val="22"/>
                <w:szCs w:val="22"/>
                <w:lang w:eastAsia="en-US"/>
              </w:rPr>
              <w:t xml:space="preserve">Регистрация деклараций о соответствии на продукцию в количестве 11 шт.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E1EB5E" w14:textId="77777777" w:rsidR="00263C1C" w:rsidRPr="00263C1C" w:rsidRDefault="00263C1C" w:rsidP="00263C1C">
            <w:pPr>
              <w:widowControl w:val="0"/>
              <w:suppressAutoHyphens/>
              <w:rPr>
                <w:rFonts w:eastAsia="DejaVu Sans"/>
                <w:kern w:val="2"/>
                <w:sz w:val="22"/>
                <w:szCs w:val="22"/>
                <w:lang w:eastAsia="en-US"/>
              </w:rPr>
            </w:pPr>
            <w:r w:rsidRPr="00263C1C">
              <w:rPr>
                <w:rFonts w:eastAsia="DejaVu Sans"/>
                <w:kern w:val="2"/>
                <w:sz w:val="22"/>
                <w:szCs w:val="22"/>
                <w:lang w:eastAsia="en-US"/>
              </w:rPr>
              <w:t>Декларация соответствия сроком на 3года</w:t>
            </w:r>
          </w:p>
        </w:tc>
      </w:tr>
      <w:tr w:rsidR="00263C1C" w:rsidRPr="00263C1C" w14:paraId="03046911" w14:textId="77777777" w:rsidTr="00263C1C">
        <w:tc>
          <w:tcPr>
            <w:tcW w:w="568" w:type="dxa"/>
            <w:tcBorders>
              <w:top w:val="single" w:sz="4" w:space="0" w:color="auto"/>
              <w:left w:val="single" w:sz="4" w:space="0" w:color="auto"/>
              <w:bottom w:val="single" w:sz="4" w:space="0" w:color="auto"/>
              <w:right w:val="single" w:sz="4" w:space="0" w:color="auto"/>
            </w:tcBorders>
            <w:vAlign w:val="center"/>
            <w:hideMark/>
          </w:tcPr>
          <w:p w14:paraId="5AFF7E84" w14:textId="77777777" w:rsidR="00263C1C" w:rsidRPr="00263C1C" w:rsidRDefault="00263C1C" w:rsidP="00263C1C">
            <w:pPr>
              <w:widowControl w:val="0"/>
              <w:suppressAutoHyphens/>
              <w:rPr>
                <w:rFonts w:eastAsia="DejaVu Sans"/>
                <w:kern w:val="2"/>
                <w:sz w:val="22"/>
                <w:szCs w:val="22"/>
                <w:lang w:eastAsia="en-US"/>
              </w:rPr>
            </w:pPr>
            <w:r w:rsidRPr="00263C1C">
              <w:rPr>
                <w:rFonts w:eastAsia="DejaVu Sans"/>
                <w:kern w:val="2"/>
                <w:sz w:val="22"/>
                <w:szCs w:val="22"/>
                <w:lang w:eastAsia="en-US"/>
              </w:rPr>
              <w:t>2</w:t>
            </w:r>
          </w:p>
        </w:tc>
        <w:tc>
          <w:tcPr>
            <w:tcW w:w="5102" w:type="dxa"/>
            <w:tcBorders>
              <w:top w:val="single" w:sz="4" w:space="0" w:color="auto"/>
              <w:left w:val="single" w:sz="4" w:space="0" w:color="auto"/>
              <w:bottom w:val="single" w:sz="4" w:space="0" w:color="auto"/>
              <w:right w:val="single" w:sz="4" w:space="0" w:color="auto"/>
            </w:tcBorders>
            <w:vAlign w:val="center"/>
            <w:hideMark/>
          </w:tcPr>
          <w:p w14:paraId="16A57236" w14:textId="77777777" w:rsidR="00263C1C" w:rsidRPr="00263C1C" w:rsidRDefault="00263C1C" w:rsidP="00263C1C">
            <w:pPr>
              <w:widowControl w:val="0"/>
              <w:suppressAutoHyphens/>
              <w:rPr>
                <w:rFonts w:eastAsia="DejaVu Sans"/>
                <w:kern w:val="2"/>
                <w:sz w:val="22"/>
                <w:szCs w:val="22"/>
                <w:lang w:eastAsia="en-US"/>
              </w:rPr>
            </w:pPr>
            <w:r w:rsidRPr="00263C1C">
              <w:rPr>
                <w:rFonts w:eastAsia="DejaVu Sans"/>
                <w:kern w:val="2"/>
                <w:sz w:val="22"/>
                <w:szCs w:val="22"/>
                <w:lang w:eastAsia="en-US"/>
              </w:rPr>
              <w:t>Проведение испытаний продукции</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1B3671" w14:textId="77777777" w:rsidR="00263C1C" w:rsidRPr="00263C1C" w:rsidRDefault="00263C1C" w:rsidP="00263C1C">
            <w:pPr>
              <w:widowControl w:val="0"/>
              <w:suppressAutoHyphens/>
              <w:rPr>
                <w:rFonts w:eastAsia="DejaVu Sans"/>
                <w:kern w:val="2"/>
                <w:sz w:val="22"/>
                <w:szCs w:val="22"/>
                <w:lang w:eastAsia="en-US"/>
              </w:rPr>
            </w:pPr>
            <w:r w:rsidRPr="00263C1C">
              <w:rPr>
                <w:rFonts w:eastAsia="DejaVu Sans"/>
                <w:kern w:val="2"/>
                <w:sz w:val="22"/>
                <w:szCs w:val="22"/>
                <w:lang w:eastAsia="en-US"/>
              </w:rPr>
              <w:t>Протоколы испытаний</w:t>
            </w:r>
          </w:p>
        </w:tc>
      </w:tr>
      <w:tr w:rsidR="00263C1C" w:rsidRPr="00263C1C" w14:paraId="4E7CE8D6" w14:textId="77777777" w:rsidTr="00263C1C">
        <w:tc>
          <w:tcPr>
            <w:tcW w:w="568" w:type="dxa"/>
            <w:tcBorders>
              <w:top w:val="single" w:sz="4" w:space="0" w:color="auto"/>
              <w:left w:val="single" w:sz="4" w:space="0" w:color="auto"/>
              <w:bottom w:val="single" w:sz="4" w:space="0" w:color="auto"/>
              <w:right w:val="single" w:sz="4" w:space="0" w:color="auto"/>
            </w:tcBorders>
            <w:vAlign w:val="center"/>
          </w:tcPr>
          <w:p w14:paraId="5B3F66C0" w14:textId="77777777" w:rsidR="00263C1C" w:rsidRPr="00263C1C" w:rsidRDefault="00263C1C" w:rsidP="00263C1C">
            <w:pPr>
              <w:widowControl w:val="0"/>
              <w:suppressAutoHyphens/>
              <w:rPr>
                <w:rFonts w:eastAsia="DejaVu Sans"/>
                <w:kern w:val="2"/>
                <w:sz w:val="22"/>
                <w:szCs w:val="22"/>
                <w:lang w:eastAsia="en-US"/>
              </w:rPr>
            </w:pPr>
          </w:p>
        </w:tc>
        <w:tc>
          <w:tcPr>
            <w:tcW w:w="5102" w:type="dxa"/>
            <w:tcBorders>
              <w:top w:val="single" w:sz="4" w:space="0" w:color="auto"/>
              <w:left w:val="single" w:sz="4" w:space="0" w:color="auto"/>
              <w:bottom w:val="single" w:sz="4" w:space="0" w:color="auto"/>
              <w:right w:val="single" w:sz="4" w:space="0" w:color="auto"/>
            </w:tcBorders>
            <w:vAlign w:val="center"/>
            <w:hideMark/>
          </w:tcPr>
          <w:p w14:paraId="2A55A8B9" w14:textId="77777777" w:rsidR="00263C1C" w:rsidRPr="00263C1C" w:rsidRDefault="00263C1C" w:rsidP="00263C1C">
            <w:pPr>
              <w:widowControl w:val="0"/>
              <w:suppressAutoHyphens/>
              <w:rPr>
                <w:rFonts w:eastAsia="DejaVu Sans"/>
                <w:kern w:val="2"/>
                <w:sz w:val="22"/>
                <w:szCs w:val="22"/>
                <w:lang w:eastAsia="en-US"/>
              </w:rPr>
            </w:pPr>
            <w:r w:rsidRPr="00263C1C">
              <w:rPr>
                <w:rFonts w:eastAsia="DejaVu Sans"/>
                <w:kern w:val="2"/>
                <w:sz w:val="22"/>
                <w:szCs w:val="22"/>
                <w:lang w:eastAsia="en-US"/>
              </w:rPr>
              <w:t>Итого:</w:t>
            </w:r>
          </w:p>
        </w:tc>
        <w:tc>
          <w:tcPr>
            <w:tcW w:w="3686" w:type="dxa"/>
            <w:tcBorders>
              <w:top w:val="single" w:sz="4" w:space="0" w:color="auto"/>
              <w:left w:val="single" w:sz="4" w:space="0" w:color="auto"/>
              <w:bottom w:val="single" w:sz="4" w:space="0" w:color="auto"/>
              <w:right w:val="single" w:sz="4" w:space="0" w:color="auto"/>
            </w:tcBorders>
            <w:vAlign w:val="center"/>
          </w:tcPr>
          <w:p w14:paraId="33368AF0" w14:textId="77777777" w:rsidR="00263C1C" w:rsidRPr="00263C1C" w:rsidRDefault="00263C1C" w:rsidP="00263C1C">
            <w:pPr>
              <w:widowControl w:val="0"/>
              <w:suppressAutoHyphens/>
              <w:rPr>
                <w:rFonts w:eastAsia="DejaVu Sans"/>
                <w:kern w:val="2"/>
                <w:sz w:val="22"/>
                <w:szCs w:val="22"/>
                <w:lang w:eastAsia="en-US"/>
              </w:rPr>
            </w:pPr>
          </w:p>
        </w:tc>
      </w:tr>
    </w:tbl>
    <w:p w14:paraId="28FD36CE" w14:textId="77777777" w:rsidR="00263C1C" w:rsidRPr="00263C1C" w:rsidRDefault="00263C1C" w:rsidP="00263C1C">
      <w:pPr>
        <w:tabs>
          <w:tab w:val="left" w:pos="993"/>
          <w:tab w:val="left" w:pos="1134"/>
        </w:tabs>
        <w:ind w:left="709"/>
        <w:contextualSpacing/>
        <w:jc w:val="both"/>
        <w:rPr>
          <w:rFonts w:eastAsia="DejaVu Sans"/>
          <w:kern w:val="2"/>
          <w:sz w:val="22"/>
          <w:szCs w:val="22"/>
          <w:lang w:eastAsia="en-US"/>
        </w:rPr>
      </w:pPr>
    </w:p>
    <w:p w14:paraId="152C473E" w14:textId="77777777" w:rsidR="00263C1C" w:rsidRPr="00263C1C" w:rsidRDefault="00263C1C" w:rsidP="00263C1C">
      <w:pPr>
        <w:widowControl w:val="0"/>
        <w:numPr>
          <w:ilvl w:val="0"/>
          <w:numId w:val="21"/>
        </w:numPr>
        <w:tabs>
          <w:tab w:val="left" w:pos="993"/>
        </w:tabs>
        <w:suppressAutoHyphens/>
        <w:ind w:left="0" w:firstLine="567"/>
        <w:contextualSpacing/>
        <w:jc w:val="both"/>
        <w:rPr>
          <w:rFonts w:eastAsia="DejaVu Sans"/>
          <w:b/>
          <w:kern w:val="2"/>
          <w:sz w:val="22"/>
          <w:szCs w:val="22"/>
          <w:lang w:val="pt-BR" w:eastAsia="en-US"/>
        </w:rPr>
      </w:pPr>
      <w:r w:rsidRPr="00263C1C">
        <w:rPr>
          <w:rFonts w:eastAsia="DejaVu Sans"/>
          <w:b/>
          <w:kern w:val="2"/>
          <w:sz w:val="22"/>
          <w:szCs w:val="22"/>
          <w:lang w:val="pt-BR" w:eastAsia="en-US"/>
        </w:rPr>
        <w:t>Условия</w:t>
      </w:r>
      <w:r w:rsidRPr="00263C1C">
        <w:rPr>
          <w:rFonts w:eastAsia="DejaVu Sans"/>
          <w:b/>
          <w:kern w:val="2"/>
          <w:sz w:val="22"/>
          <w:szCs w:val="22"/>
          <w:lang w:eastAsia="en-US"/>
        </w:rPr>
        <w:t xml:space="preserve"> </w:t>
      </w:r>
      <w:r w:rsidRPr="00263C1C">
        <w:rPr>
          <w:rFonts w:eastAsia="DejaVu Sans"/>
          <w:b/>
          <w:kern w:val="2"/>
          <w:sz w:val="22"/>
          <w:szCs w:val="22"/>
          <w:lang w:val="pt-BR" w:eastAsia="en-US"/>
        </w:rPr>
        <w:t>оказания</w:t>
      </w:r>
      <w:r w:rsidRPr="00263C1C">
        <w:rPr>
          <w:rFonts w:eastAsia="DejaVu Sans"/>
          <w:b/>
          <w:kern w:val="2"/>
          <w:sz w:val="22"/>
          <w:szCs w:val="22"/>
          <w:lang w:eastAsia="en-US"/>
        </w:rPr>
        <w:t xml:space="preserve"> </w:t>
      </w:r>
      <w:r w:rsidRPr="00263C1C">
        <w:rPr>
          <w:rFonts w:eastAsia="DejaVu Sans"/>
          <w:b/>
          <w:kern w:val="2"/>
          <w:sz w:val="22"/>
          <w:szCs w:val="22"/>
          <w:lang w:val="pt-BR" w:eastAsia="en-US"/>
        </w:rPr>
        <w:t>услуг:</w:t>
      </w:r>
    </w:p>
    <w:p w14:paraId="5EB5D729" w14:textId="77777777" w:rsidR="00263C1C" w:rsidRPr="00263C1C" w:rsidRDefault="00263C1C" w:rsidP="00263C1C">
      <w:pPr>
        <w:tabs>
          <w:tab w:val="left" w:pos="993"/>
        </w:tabs>
        <w:ind w:firstLine="567"/>
        <w:contextualSpacing/>
        <w:jc w:val="both"/>
        <w:rPr>
          <w:rFonts w:eastAsia="DejaVu Sans"/>
          <w:kern w:val="2"/>
          <w:sz w:val="22"/>
          <w:szCs w:val="22"/>
        </w:rPr>
      </w:pPr>
      <w:r w:rsidRPr="00263C1C">
        <w:rPr>
          <w:rFonts w:eastAsia="DejaVu Sans"/>
          <w:b/>
          <w:kern w:val="2"/>
          <w:sz w:val="22"/>
          <w:szCs w:val="22"/>
          <w:lang w:eastAsia="en-US"/>
        </w:rPr>
        <w:t xml:space="preserve">4.1. </w:t>
      </w:r>
      <w:r w:rsidRPr="00263C1C">
        <w:rPr>
          <w:rFonts w:eastAsia="DejaVu Sans"/>
          <w:kern w:val="2"/>
          <w:sz w:val="22"/>
          <w:szCs w:val="22"/>
          <w:lang w:val="pt-BR" w:eastAsia="en-US"/>
        </w:rPr>
        <w:t>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r w:rsidRPr="00263C1C">
        <w:rPr>
          <w:rFonts w:eastAsia="DejaVu Sans"/>
          <w:kern w:val="2"/>
          <w:sz w:val="22"/>
          <w:szCs w:val="22"/>
          <w:lang w:eastAsia="en-US"/>
        </w:rPr>
        <w:t>:</w:t>
      </w:r>
      <w:r w:rsidRPr="00263C1C">
        <w:rPr>
          <w:rFonts w:eastAsia="DejaVu Sans"/>
          <w:kern w:val="2"/>
          <w:sz w:val="22"/>
          <w:szCs w:val="22"/>
        </w:rPr>
        <w:t xml:space="preserve"> </w:t>
      </w:r>
    </w:p>
    <w:p w14:paraId="010C1E3C" w14:textId="77777777" w:rsidR="00263C1C" w:rsidRPr="00263C1C" w:rsidRDefault="00263C1C" w:rsidP="00263C1C">
      <w:pPr>
        <w:tabs>
          <w:tab w:val="left" w:pos="993"/>
        </w:tabs>
        <w:contextualSpacing/>
        <w:jc w:val="both"/>
        <w:rPr>
          <w:rFonts w:eastAsia="DejaVu Sans"/>
          <w:kern w:val="2"/>
          <w:sz w:val="22"/>
          <w:szCs w:val="22"/>
        </w:rPr>
      </w:pPr>
      <w:r w:rsidRPr="00263C1C">
        <w:rPr>
          <w:rFonts w:eastAsia="DejaVu Sans"/>
          <w:kern w:val="2"/>
          <w:sz w:val="22"/>
          <w:szCs w:val="22"/>
        </w:rPr>
        <w:t>1. Изделия хлебобулочные сдобные в ассортименте по ГОСТ 24557-89 "Изделия хлебобулочные сдобные. Технические условия".</w:t>
      </w:r>
    </w:p>
    <w:p w14:paraId="48F08B35" w14:textId="77777777" w:rsidR="00263C1C" w:rsidRPr="00263C1C" w:rsidRDefault="00263C1C" w:rsidP="00263C1C">
      <w:pPr>
        <w:tabs>
          <w:tab w:val="left" w:pos="993"/>
        </w:tabs>
        <w:contextualSpacing/>
        <w:jc w:val="both"/>
        <w:rPr>
          <w:rFonts w:eastAsia="DejaVu Sans"/>
          <w:kern w:val="2"/>
          <w:sz w:val="22"/>
          <w:szCs w:val="22"/>
        </w:rPr>
      </w:pPr>
      <w:r w:rsidRPr="00263C1C">
        <w:rPr>
          <w:rFonts w:eastAsia="DejaVu Sans"/>
          <w:kern w:val="2"/>
          <w:sz w:val="22"/>
          <w:szCs w:val="22"/>
        </w:rPr>
        <w:t>2. Изделия булочные в ассортименте по ГОСТ 27844-88 «Изделия булочные. Технические условия».</w:t>
      </w:r>
    </w:p>
    <w:p w14:paraId="4F195EEC" w14:textId="77777777" w:rsidR="00263C1C" w:rsidRPr="00263C1C" w:rsidRDefault="00263C1C" w:rsidP="00263C1C">
      <w:pPr>
        <w:tabs>
          <w:tab w:val="left" w:pos="993"/>
        </w:tabs>
        <w:contextualSpacing/>
        <w:jc w:val="both"/>
        <w:rPr>
          <w:rFonts w:eastAsia="DejaVu Sans"/>
          <w:kern w:val="2"/>
          <w:sz w:val="22"/>
          <w:szCs w:val="22"/>
        </w:rPr>
      </w:pPr>
      <w:r w:rsidRPr="00263C1C">
        <w:rPr>
          <w:rFonts w:eastAsia="DejaVu Sans"/>
          <w:kern w:val="2"/>
          <w:sz w:val="22"/>
          <w:szCs w:val="22"/>
        </w:rPr>
        <w:t>3. Хлеб ржаной, ржано-пшеничный по ГОСТ 2077-84 "Хлеб ржаной, ржано-пшеничный и пшенично-ржаной. Технические условия".</w:t>
      </w:r>
    </w:p>
    <w:p w14:paraId="1B5B73E8" w14:textId="77777777" w:rsidR="00263C1C" w:rsidRPr="00263C1C" w:rsidRDefault="00263C1C" w:rsidP="00263C1C">
      <w:pPr>
        <w:tabs>
          <w:tab w:val="left" w:pos="993"/>
        </w:tabs>
        <w:contextualSpacing/>
        <w:jc w:val="both"/>
        <w:rPr>
          <w:rFonts w:eastAsia="DejaVu Sans"/>
          <w:kern w:val="2"/>
          <w:sz w:val="22"/>
          <w:szCs w:val="22"/>
        </w:rPr>
      </w:pPr>
      <w:r w:rsidRPr="00263C1C">
        <w:rPr>
          <w:rFonts w:eastAsia="DejaVu Sans"/>
          <w:kern w:val="2"/>
          <w:sz w:val="22"/>
          <w:szCs w:val="22"/>
        </w:rPr>
        <w:t>4. Хлеб из пшеничной хлебопекарной муки по ГОСТ Р 58233-2018 " Хлеб из пшеничной муки. Технические условия"</w:t>
      </w:r>
    </w:p>
    <w:p w14:paraId="1E7A3B8A" w14:textId="77777777" w:rsidR="00263C1C" w:rsidRPr="00263C1C" w:rsidRDefault="00263C1C" w:rsidP="00263C1C">
      <w:pPr>
        <w:tabs>
          <w:tab w:val="left" w:pos="993"/>
        </w:tabs>
        <w:contextualSpacing/>
        <w:jc w:val="both"/>
        <w:rPr>
          <w:rFonts w:eastAsia="DejaVu Sans"/>
          <w:kern w:val="2"/>
          <w:sz w:val="22"/>
          <w:szCs w:val="22"/>
        </w:rPr>
      </w:pPr>
      <w:r w:rsidRPr="00263C1C">
        <w:rPr>
          <w:rFonts w:eastAsia="DejaVu Sans"/>
          <w:kern w:val="2"/>
          <w:sz w:val="22"/>
          <w:szCs w:val="22"/>
        </w:rPr>
        <w:t>4. Мучные кондитерские изделия. Кексы по ГОСТ 15052-2014 «Кексы. Общие технические условия».</w:t>
      </w:r>
    </w:p>
    <w:p w14:paraId="524ACFB5" w14:textId="77777777" w:rsidR="00263C1C" w:rsidRPr="00263C1C" w:rsidRDefault="00263C1C" w:rsidP="00263C1C">
      <w:pPr>
        <w:widowControl w:val="0"/>
        <w:suppressAutoHyphens/>
        <w:jc w:val="both"/>
        <w:rPr>
          <w:rFonts w:eastAsia="DejaVu Sans"/>
          <w:b/>
          <w:kern w:val="2"/>
          <w:sz w:val="22"/>
          <w:szCs w:val="22"/>
          <w:lang w:eastAsia="en-US"/>
        </w:rPr>
      </w:pPr>
      <w:r w:rsidRPr="00263C1C">
        <w:rPr>
          <w:rFonts w:eastAsia="DejaVu Sans"/>
          <w:kern w:val="2"/>
          <w:sz w:val="22"/>
          <w:szCs w:val="22"/>
          <w:lang w:eastAsia="en-US"/>
        </w:rPr>
        <w:t>5</w:t>
      </w:r>
      <w:r w:rsidRPr="00263C1C">
        <w:rPr>
          <w:rFonts w:eastAsia="DejaVu Sans"/>
          <w:b/>
          <w:kern w:val="2"/>
          <w:sz w:val="22"/>
          <w:szCs w:val="22"/>
          <w:lang w:eastAsia="en-US"/>
        </w:rPr>
        <w:t xml:space="preserve">. </w:t>
      </w:r>
      <w:r w:rsidRPr="00263C1C">
        <w:rPr>
          <w:rFonts w:eastAsia="DejaVu Sans"/>
          <w:kern w:val="2"/>
          <w:sz w:val="22"/>
          <w:szCs w:val="22"/>
          <w:lang w:eastAsia="en-US"/>
        </w:rPr>
        <w:t xml:space="preserve">Мучные кондитерские изделия. Торты и пирожные в ассортименте по </w:t>
      </w:r>
      <w:r w:rsidRPr="00263C1C">
        <w:rPr>
          <w:rFonts w:ascii="Liberation Serif" w:eastAsia="DejaVu Sans" w:hAnsi="Liberation Serif"/>
          <w:kern w:val="2"/>
          <w:sz w:val="24"/>
          <w:szCs w:val="24"/>
          <w:lang w:val="pt-BR" w:eastAsia="en-US"/>
        </w:rPr>
        <w:t>ОСТ 10-060-95 "Торты и пирожные. Технические условия"</w:t>
      </w:r>
      <w:r w:rsidRPr="00263C1C">
        <w:rPr>
          <w:rFonts w:eastAsia="DejaVu Sans"/>
          <w:kern w:val="2"/>
          <w:sz w:val="22"/>
          <w:szCs w:val="22"/>
          <w:lang w:eastAsia="en-US"/>
        </w:rPr>
        <w:t>.</w:t>
      </w:r>
      <w:r w:rsidRPr="00263C1C">
        <w:rPr>
          <w:rFonts w:eastAsia="DejaVu Sans"/>
          <w:b/>
          <w:kern w:val="2"/>
          <w:sz w:val="22"/>
          <w:szCs w:val="22"/>
          <w:lang w:eastAsia="en-US"/>
        </w:rPr>
        <w:t xml:space="preserve"> </w:t>
      </w:r>
    </w:p>
    <w:p w14:paraId="1B0F43E6" w14:textId="77777777" w:rsidR="00263C1C" w:rsidRPr="00263C1C" w:rsidRDefault="00263C1C" w:rsidP="00263C1C">
      <w:pPr>
        <w:widowControl w:val="0"/>
        <w:suppressAutoHyphens/>
        <w:jc w:val="both"/>
        <w:rPr>
          <w:rFonts w:eastAsia="DejaVu Sans"/>
          <w:kern w:val="2"/>
          <w:sz w:val="22"/>
          <w:szCs w:val="22"/>
          <w:lang w:eastAsia="en-US"/>
        </w:rPr>
      </w:pPr>
      <w:r w:rsidRPr="00263C1C">
        <w:rPr>
          <w:rFonts w:eastAsia="DejaVu Sans"/>
          <w:kern w:val="2"/>
          <w:sz w:val="22"/>
          <w:szCs w:val="22"/>
          <w:lang w:eastAsia="en-US"/>
        </w:rPr>
        <w:t>6</w:t>
      </w:r>
      <w:r w:rsidRPr="00263C1C">
        <w:rPr>
          <w:rFonts w:eastAsia="DejaVu Sans"/>
          <w:b/>
          <w:kern w:val="2"/>
          <w:sz w:val="22"/>
          <w:szCs w:val="22"/>
          <w:lang w:eastAsia="en-US"/>
        </w:rPr>
        <w:t xml:space="preserve">. </w:t>
      </w:r>
      <w:r w:rsidRPr="00263C1C">
        <w:rPr>
          <w:rFonts w:eastAsia="DejaVu Sans"/>
          <w:kern w:val="2"/>
          <w:sz w:val="22"/>
          <w:szCs w:val="22"/>
          <w:lang w:eastAsia="en-US"/>
        </w:rPr>
        <w:t xml:space="preserve">Мучные кондитерские изделия. Коржи молочные по РСТ РСФСР 577-77 "Коржи молочные". </w:t>
      </w:r>
    </w:p>
    <w:p w14:paraId="33AC8CAC" w14:textId="77777777" w:rsidR="00263C1C" w:rsidRPr="00263C1C" w:rsidRDefault="00263C1C" w:rsidP="00263C1C">
      <w:pPr>
        <w:widowControl w:val="0"/>
        <w:suppressAutoHyphens/>
        <w:jc w:val="both"/>
        <w:rPr>
          <w:rFonts w:eastAsia="DejaVu Sans"/>
          <w:kern w:val="2"/>
          <w:sz w:val="22"/>
          <w:szCs w:val="22"/>
          <w:lang w:eastAsia="en-US"/>
        </w:rPr>
      </w:pPr>
      <w:r w:rsidRPr="00263C1C">
        <w:rPr>
          <w:rFonts w:eastAsia="DejaVu Sans"/>
          <w:kern w:val="2"/>
          <w:sz w:val="22"/>
          <w:szCs w:val="22"/>
          <w:lang w:eastAsia="en-US"/>
        </w:rPr>
        <w:t xml:space="preserve">7. Мучные кондитерские изделия. Баба ромовая по ТУ 9136-009-17146372-99 "Мучные кондитерские изделия. Баба ромовая". </w:t>
      </w:r>
    </w:p>
    <w:p w14:paraId="7D9D6C36" w14:textId="77777777" w:rsidR="00263C1C" w:rsidRPr="00263C1C" w:rsidRDefault="00263C1C" w:rsidP="00263C1C">
      <w:pPr>
        <w:widowControl w:val="0"/>
        <w:suppressAutoHyphens/>
        <w:jc w:val="both"/>
        <w:rPr>
          <w:rFonts w:eastAsia="DejaVu Sans"/>
          <w:kern w:val="2"/>
          <w:sz w:val="22"/>
          <w:szCs w:val="22"/>
          <w:lang w:eastAsia="en-US"/>
        </w:rPr>
      </w:pPr>
      <w:r w:rsidRPr="00263C1C">
        <w:rPr>
          <w:rFonts w:eastAsia="DejaVu Sans"/>
          <w:kern w:val="2"/>
          <w:sz w:val="22"/>
          <w:szCs w:val="22"/>
          <w:lang w:eastAsia="en-US"/>
        </w:rPr>
        <w:t>8. Мучные кондитерские изделия. Печенье по ГОСТ 24901-2014 "Печенье Общие технические условия". Технические условия".</w:t>
      </w:r>
    </w:p>
    <w:p w14:paraId="1B4D49A2" w14:textId="77777777" w:rsidR="00263C1C" w:rsidRPr="00263C1C" w:rsidRDefault="00263C1C" w:rsidP="00263C1C">
      <w:pPr>
        <w:widowControl w:val="0"/>
        <w:suppressAutoHyphens/>
        <w:jc w:val="both"/>
        <w:rPr>
          <w:rFonts w:eastAsia="DejaVu Sans"/>
          <w:kern w:val="2"/>
          <w:sz w:val="22"/>
          <w:szCs w:val="22"/>
          <w:lang w:eastAsia="en-US"/>
        </w:rPr>
      </w:pPr>
      <w:r w:rsidRPr="00263C1C">
        <w:rPr>
          <w:rFonts w:eastAsia="DejaVu Sans"/>
          <w:kern w:val="2"/>
          <w:sz w:val="22"/>
          <w:szCs w:val="22"/>
          <w:lang w:eastAsia="en-US"/>
        </w:rPr>
        <w:t>9</w:t>
      </w:r>
      <w:r w:rsidRPr="00263C1C">
        <w:rPr>
          <w:rFonts w:eastAsia="DejaVu Sans"/>
          <w:b/>
          <w:kern w:val="2"/>
          <w:sz w:val="22"/>
          <w:szCs w:val="22"/>
          <w:lang w:eastAsia="en-US"/>
        </w:rPr>
        <w:t xml:space="preserve">. </w:t>
      </w:r>
      <w:r w:rsidRPr="00263C1C">
        <w:rPr>
          <w:rFonts w:eastAsia="DejaVu Sans"/>
          <w:kern w:val="2"/>
          <w:sz w:val="22"/>
          <w:szCs w:val="22"/>
          <w:lang w:eastAsia="en-US"/>
        </w:rPr>
        <w:t>Мучные кондитерские изделия. Изделия пряничные по ГОСТ 15810-2014 «Изделия кондитерские. Изделия пряничные. Общие</w:t>
      </w:r>
    </w:p>
    <w:p w14:paraId="7F0E829F" w14:textId="77777777" w:rsidR="00263C1C" w:rsidRPr="00263C1C" w:rsidRDefault="00263C1C" w:rsidP="00263C1C">
      <w:pPr>
        <w:widowControl w:val="0"/>
        <w:suppressAutoHyphens/>
        <w:jc w:val="both"/>
        <w:rPr>
          <w:rFonts w:eastAsia="DejaVu Sans"/>
          <w:b/>
          <w:kern w:val="2"/>
          <w:sz w:val="22"/>
          <w:szCs w:val="22"/>
          <w:lang w:eastAsia="en-US"/>
        </w:rPr>
      </w:pPr>
      <w:r w:rsidRPr="00263C1C">
        <w:rPr>
          <w:rFonts w:eastAsia="DejaVu Sans"/>
          <w:kern w:val="2"/>
          <w:sz w:val="22"/>
          <w:szCs w:val="22"/>
          <w:lang w:eastAsia="en-US"/>
        </w:rPr>
        <w:t>технические условия»</w:t>
      </w:r>
    </w:p>
    <w:p w14:paraId="6AB6057F" w14:textId="77777777" w:rsidR="00263C1C" w:rsidRPr="00263C1C" w:rsidRDefault="00263C1C" w:rsidP="00263C1C">
      <w:pPr>
        <w:widowControl w:val="0"/>
        <w:suppressAutoHyphens/>
        <w:jc w:val="both"/>
        <w:rPr>
          <w:rFonts w:eastAsia="DejaVu Sans"/>
          <w:kern w:val="2"/>
          <w:sz w:val="22"/>
          <w:szCs w:val="22"/>
          <w:lang w:eastAsia="en-US"/>
        </w:rPr>
      </w:pPr>
      <w:r w:rsidRPr="00263C1C">
        <w:rPr>
          <w:rFonts w:eastAsia="DejaVu Sans"/>
          <w:kern w:val="2"/>
          <w:sz w:val="22"/>
          <w:szCs w:val="22"/>
          <w:lang w:eastAsia="en-US"/>
        </w:rPr>
        <w:t>10</w:t>
      </w:r>
      <w:r w:rsidRPr="00263C1C">
        <w:rPr>
          <w:rFonts w:eastAsia="DejaVu Sans"/>
          <w:b/>
          <w:kern w:val="2"/>
          <w:sz w:val="22"/>
          <w:szCs w:val="22"/>
          <w:lang w:eastAsia="en-US"/>
        </w:rPr>
        <w:t xml:space="preserve">. </w:t>
      </w:r>
      <w:r w:rsidRPr="00263C1C">
        <w:rPr>
          <w:rFonts w:eastAsia="DejaVu Sans"/>
          <w:kern w:val="2"/>
          <w:sz w:val="22"/>
          <w:szCs w:val="22"/>
          <w:lang w:eastAsia="en-US"/>
        </w:rPr>
        <w:t>Мучные кондитерские изделия. Восточные сладости по ГОСТ Р 50228-92 «Восточные сладости мучные. Общие технические условия».</w:t>
      </w:r>
    </w:p>
    <w:p w14:paraId="63FDBD2A" w14:textId="77777777" w:rsidR="00263C1C" w:rsidRPr="00263C1C" w:rsidRDefault="00263C1C" w:rsidP="00263C1C">
      <w:pPr>
        <w:tabs>
          <w:tab w:val="left" w:pos="993"/>
        </w:tabs>
        <w:ind w:firstLine="567"/>
        <w:contextualSpacing/>
        <w:jc w:val="both"/>
        <w:rPr>
          <w:rFonts w:eastAsia="DejaVu Sans"/>
          <w:b/>
          <w:kern w:val="2"/>
          <w:sz w:val="22"/>
          <w:szCs w:val="22"/>
          <w:lang w:eastAsia="en-US"/>
        </w:rPr>
      </w:pPr>
      <w:r w:rsidRPr="00263C1C">
        <w:rPr>
          <w:rFonts w:eastAsia="DejaVu Sans"/>
          <w:b/>
          <w:color w:val="000000"/>
          <w:kern w:val="2"/>
          <w:sz w:val="22"/>
          <w:szCs w:val="22"/>
          <w:lang w:eastAsia="en-US"/>
        </w:rPr>
        <w:t xml:space="preserve">4.2. </w:t>
      </w:r>
      <w:r w:rsidRPr="00263C1C">
        <w:rPr>
          <w:rFonts w:eastAsia="DejaVu Sans"/>
          <w:b/>
          <w:kern w:val="2"/>
          <w:sz w:val="22"/>
          <w:szCs w:val="22"/>
          <w:lang w:eastAsia="en-US"/>
        </w:rPr>
        <w:t>Составление и получение о</w:t>
      </w:r>
      <w:r w:rsidRPr="00263C1C">
        <w:rPr>
          <w:rFonts w:eastAsia="DejaVu Sans"/>
          <w:b/>
          <w:kern w:val="2"/>
          <w:sz w:val="22"/>
          <w:szCs w:val="22"/>
          <w:lang w:val="pt-BR" w:eastAsia="en-US"/>
        </w:rPr>
        <w:t>тказно</w:t>
      </w:r>
      <w:r w:rsidRPr="00263C1C">
        <w:rPr>
          <w:rFonts w:eastAsia="DejaVu Sans"/>
          <w:b/>
          <w:kern w:val="2"/>
          <w:sz w:val="22"/>
          <w:szCs w:val="22"/>
          <w:lang w:eastAsia="en-US"/>
        </w:rPr>
        <w:t>го</w:t>
      </w:r>
      <w:r w:rsidRPr="00263C1C">
        <w:rPr>
          <w:rFonts w:eastAsia="DejaVu Sans"/>
          <w:b/>
          <w:kern w:val="2"/>
          <w:sz w:val="22"/>
          <w:szCs w:val="22"/>
          <w:lang w:val="pt-BR" w:eastAsia="en-US"/>
        </w:rPr>
        <w:t xml:space="preserve"> информационно</w:t>
      </w:r>
      <w:r w:rsidRPr="00263C1C">
        <w:rPr>
          <w:rFonts w:eastAsia="DejaVu Sans"/>
          <w:b/>
          <w:kern w:val="2"/>
          <w:sz w:val="22"/>
          <w:szCs w:val="22"/>
          <w:lang w:eastAsia="en-US"/>
        </w:rPr>
        <w:t>го</w:t>
      </w:r>
      <w:r w:rsidRPr="00263C1C">
        <w:rPr>
          <w:rFonts w:eastAsia="DejaVu Sans"/>
          <w:b/>
          <w:kern w:val="2"/>
          <w:sz w:val="22"/>
          <w:szCs w:val="22"/>
          <w:lang w:val="pt-BR" w:eastAsia="en-US"/>
        </w:rPr>
        <w:t xml:space="preserve"> письм</w:t>
      </w:r>
      <w:r w:rsidRPr="00263C1C">
        <w:rPr>
          <w:rFonts w:eastAsia="DejaVu Sans"/>
          <w:b/>
          <w:kern w:val="2"/>
          <w:sz w:val="22"/>
          <w:szCs w:val="22"/>
          <w:lang w:eastAsia="en-US"/>
        </w:rPr>
        <w:t>а</w:t>
      </w:r>
    </w:p>
    <w:p w14:paraId="184EE0E8" w14:textId="77777777" w:rsidR="00263C1C" w:rsidRPr="00263C1C" w:rsidRDefault="00263C1C" w:rsidP="00263C1C">
      <w:pPr>
        <w:widowControl w:val="0"/>
        <w:numPr>
          <w:ilvl w:val="0"/>
          <w:numId w:val="22"/>
        </w:numPr>
        <w:tabs>
          <w:tab w:val="left" w:pos="993"/>
        </w:tabs>
        <w:suppressAutoHyphens/>
        <w:ind w:left="0" w:firstLine="567"/>
        <w:contextualSpacing/>
        <w:jc w:val="both"/>
        <w:rPr>
          <w:rFonts w:eastAsia="DejaVu Sans"/>
          <w:kern w:val="2"/>
          <w:sz w:val="22"/>
          <w:szCs w:val="22"/>
        </w:rPr>
      </w:pPr>
      <w:r w:rsidRPr="00263C1C">
        <w:rPr>
          <w:rFonts w:eastAsia="DejaVu Sans"/>
          <w:kern w:val="2"/>
          <w:sz w:val="22"/>
          <w:szCs w:val="22"/>
          <w:lang w:val="pt-BR" w:eastAsia="en-US"/>
        </w:rPr>
        <w:t>Получател</w:t>
      </w:r>
      <w:r w:rsidRPr="00263C1C">
        <w:rPr>
          <w:rFonts w:eastAsia="DejaVu Sans"/>
          <w:kern w:val="2"/>
          <w:sz w:val="22"/>
          <w:szCs w:val="22"/>
          <w:lang w:eastAsia="en-US"/>
        </w:rPr>
        <w:t>ь</w:t>
      </w:r>
      <w:r w:rsidRPr="00263C1C">
        <w:rPr>
          <w:rFonts w:eastAsia="DejaVu Sans"/>
          <w:kern w:val="2"/>
          <w:sz w:val="22"/>
          <w:szCs w:val="22"/>
          <w:lang w:val="pt-BR" w:eastAsia="en-US"/>
        </w:rPr>
        <w:t xml:space="preserve"> услуги</w:t>
      </w:r>
      <w:r w:rsidRPr="00263C1C">
        <w:rPr>
          <w:rFonts w:eastAsia="DejaVu Sans"/>
          <w:color w:val="000000"/>
          <w:kern w:val="2"/>
          <w:sz w:val="22"/>
          <w:szCs w:val="22"/>
          <w:lang w:eastAsia="en-US"/>
        </w:rPr>
        <w:t xml:space="preserve"> присылает полное описание продукции и реквизиты конечного получателя Услуги</w:t>
      </w:r>
    </w:p>
    <w:p w14:paraId="2516E64C" w14:textId="77777777" w:rsidR="00263C1C" w:rsidRPr="00263C1C" w:rsidRDefault="00263C1C" w:rsidP="00263C1C">
      <w:pPr>
        <w:widowControl w:val="0"/>
        <w:numPr>
          <w:ilvl w:val="0"/>
          <w:numId w:val="22"/>
        </w:numPr>
        <w:tabs>
          <w:tab w:val="left" w:pos="993"/>
        </w:tabs>
        <w:suppressAutoHyphens/>
        <w:ind w:left="0" w:firstLine="567"/>
        <w:contextualSpacing/>
        <w:jc w:val="both"/>
        <w:rPr>
          <w:rFonts w:eastAsia="DejaVu Sans"/>
          <w:kern w:val="2"/>
          <w:sz w:val="22"/>
          <w:szCs w:val="22"/>
        </w:rPr>
      </w:pPr>
      <w:r w:rsidRPr="00263C1C">
        <w:rPr>
          <w:rFonts w:eastAsia="DejaVu Sans"/>
          <w:color w:val="000000"/>
          <w:kern w:val="2"/>
          <w:sz w:val="22"/>
          <w:szCs w:val="22"/>
          <w:lang w:eastAsia="en-US"/>
        </w:rPr>
        <w:t>Исполнитель подготавливает заявку для сертификации</w:t>
      </w:r>
    </w:p>
    <w:p w14:paraId="7A8DA60E" w14:textId="77777777" w:rsidR="00263C1C" w:rsidRPr="00263C1C" w:rsidRDefault="00263C1C" w:rsidP="00263C1C">
      <w:pPr>
        <w:widowControl w:val="0"/>
        <w:numPr>
          <w:ilvl w:val="0"/>
          <w:numId w:val="22"/>
        </w:numPr>
        <w:tabs>
          <w:tab w:val="left" w:pos="993"/>
        </w:tabs>
        <w:suppressAutoHyphens/>
        <w:ind w:left="0" w:firstLine="567"/>
        <w:contextualSpacing/>
        <w:jc w:val="both"/>
        <w:rPr>
          <w:rFonts w:eastAsia="DejaVu Sans"/>
          <w:kern w:val="2"/>
          <w:sz w:val="22"/>
          <w:szCs w:val="22"/>
        </w:rPr>
      </w:pPr>
      <w:r w:rsidRPr="00263C1C">
        <w:rPr>
          <w:rFonts w:eastAsia="DejaVu Sans"/>
          <w:kern w:val="2"/>
          <w:sz w:val="22"/>
          <w:szCs w:val="22"/>
          <w:lang w:val="pt-BR" w:eastAsia="en-US"/>
        </w:rPr>
        <w:t>Получател</w:t>
      </w:r>
      <w:r w:rsidRPr="00263C1C">
        <w:rPr>
          <w:rFonts w:eastAsia="DejaVu Sans"/>
          <w:kern w:val="2"/>
          <w:sz w:val="22"/>
          <w:szCs w:val="22"/>
          <w:lang w:eastAsia="en-US"/>
        </w:rPr>
        <w:t>ь</w:t>
      </w:r>
      <w:r w:rsidRPr="00263C1C">
        <w:rPr>
          <w:rFonts w:eastAsia="DejaVu Sans"/>
          <w:kern w:val="2"/>
          <w:sz w:val="22"/>
          <w:szCs w:val="22"/>
          <w:lang w:val="pt-BR" w:eastAsia="en-US"/>
        </w:rPr>
        <w:t xml:space="preserve"> услуги</w:t>
      </w:r>
      <w:r w:rsidRPr="00263C1C">
        <w:rPr>
          <w:rFonts w:eastAsia="DejaVu Sans"/>
          <w:color w:val="000000"/>
          <w:kern w:val="2"/>
          <w:sz w:val="22"/>
          <w:szCs w:val="22"/>
          <w:lang w:eastAsia="en-US"/>
        </w:rPr>
        <w:t xml:space="preserve"> согласовывает заявку, подписывает ее и отправляет </w:t>
      </w:r>
      <w:r w:rsidRPr="00263C1C">
        <w:rPr>
          <w:rFonts w:eastAsia="DejaVu Sans"/>
          <w:color w:val="000000"/>
          <w:kern w:val="2"/>
          <w:sz w:val="22"/>
          <w:szCs w:val="22"/>
          <w:lang w:eastAsia="en-US"/>
        </w:rPr>
        <w:lastRenderedPageBreak/>
        <w:t>отсканированный электронный вариант Исполнителю</w:t>
      </w:r>
    </w:p>
    <w:p w14:paraId="27286CFC" w14:textId="77777777" w:rsidR="00263C1C" w:rsidRPr="00263C1C" w:rsidRDefault="00263C1C" w:rsidP="00263C1C">
      <w:pPr>
        <w:widowControl w:val="0"/>
        <w:numPr>
          <w:ilvl w:val="0"/>
          <w:numId w:val="22"/>
        </w:numPr>
        <w:tabs>
          <w:tab w:val="left" w:pos="993"/>
        </w:tabs>
        <w:suppressAutoHyphens/>
        <w:ind w:left="0" w:firstLine="567"/>
        <w:contextualSpacing/>
        <w:jc w:val="both"/>
        <w:rPr>
          <w:rFonts w:eastAsia="DejaVu Sans"/>
          <w:kern w:val="2"/>
          <w:sz w:val="22"/>
          <w:szCs w:val="22"/>
        </w:rPr>
      </w:pPr>
      <w:r w:rsidRPr="00263C1C">
        <w:rPr>
          <w:rFonts w:eastAsia="DejaVu Sans"/>
          <w:color w:val="000000"/>
          <w:kern w:val="2"/>
          <w:sz w:val="22"/>
          <w:szCs w:val="22"/>
          <w:lang w:eastAsia="en-US"/>
        </w:rPr>
        <w:t xml:space="preserve">Исполнитель на основании заявки готовит макет отказного письма и отправляет </w:t>
      </w:r>
      <w:r w:rsidRPr="00263C1C">
        <w:rPr>
          <w:rFonts w:eastAsia="DejaVu Sans"/>
          <w:kern w:val="2"/>
          <w:sz w:val="22"/>
          <w:szCs w:val="22"/>
          <w:lang w:val="pt-BR" w:eastAsia="en-US"/>
        </w:rPr>
        <w:t>Получател</w:t>
      </w:r>
      <w:r w:rsidRPr="00263C1C">
        <w:rPr>
          <w:rFonts w:eastAsia="DejaVu Sans"/>
          <w:kern w:val="2"/>
          <w:sz w:val="22"/>
          <w:szCs w:val="22"/>
          <w:lang w:eastAsia="en-US"/>
        </w:rPr>
        <w:t>ю</w:t>
      </w:r>
      <w:r w:rsidRPr="00263C1C">
        <w:rPr>
          <w:rFonts w:eastAsia="DejaVu Sans"/>
          <w:kern w:val="2"/>
          <w:sz w:val="22"/>
          <w:szCs w:val="22"/>
          <w:lang w:val="pt-BR" w:eastAsia="en-US"/>
        </w:rPr>
        <w:t xml:space="preserve"> услуги</w:t>
      </w:r>
      <w:r w:rsidRPr="00263C1C">
        <w:rPr>
          <w:rFonts w:eastAsia="DejaVu Sans"/>
          <w:color w:val="000000"/>
          <w:kern w:val="2"/>
          <w:sz w:val="22"/>
          <w:szCs w:val="22"/>
          <w:lang w:eastAsia="en-US"/>
        </w:rPr>
        <w:t xml:space="preserve"> на согласование</w:t>
      </w:r>
    </w:p>
    <w:p w14:paraId="54E9C9CD" w14:textId="77777777" w:rsidR="00263C1C" w:rsidRPr="00263C1C" w:rsidRDefault="00263C1C" w:rsidP="00263C1C">
      <w:pPr>
        <w:widowControl w:val="0"/>
        <w:numPr>
          <w:ilvl w:val="0"/>
          <w:numId w:val="22"/>
        </w:numPr>
        <w:tabs>
          <w:tab w:val="left" w:pos="993"/>
        </w:tabs>
        <w:suppressAutoHyphens/>
        <w:ind w:left="0" w:firstLine="567"/>
        <w:contextualSpacing/>
        <w:jc w:val="both"/>
        <w:rPr>
          <w:rFonts w:eastAsia="DejaVu Sans"/>
          <w:kern w:val="2"/>
          <w:sz w:val="22"/>
          <w:szCs w:val="22"/>
        </w:rPr>
      </w:pPr>
      <w:r w:rsidRPr="00263C1C">
        <w:rPr>
          <w:rFonts w:eastAsia="DejaVu Sans"/>
          <w:kern w:val="2"/>
          <w:sz w:val="22"/>
          <w:szCs w:val="22"/>
          <w:lang w:val="pt-BR" w:eastAsia="en-US"/>
        </w:rPr>
        <w:t>Получател</w:t>
      </w:r>
      <w:r w:rsidRPr="00263C1C">
        <w:rPr>
          <w:rFonts w:eastAsia="DejaVu Sans"/>
          <w:kern w:val="2"/>
          <w:sz w:val="22"/>
          <w:szCs w:val="22"/>
          <w:lang w:eastAsia="en-US"/>
        </w:rPr>
        <w:t>ь</w:t>
      </w:r>
      <w:r w:rsidRPr="00263C1C">
        <w:rPr>
          <w:rFonts w:eastAsia="DejaVu Sans"/>
          <w:kern w:val="2"/>
          <w:sz w:val="22"/>
          <w:szCs w:val="22"/>
          <w:lang w:val="pt-BR" w:eastAsia="en-US"/>
        </w:rPr>
        <w:t xml:space="preserve"> услуги</w:t>
      </w:r>
      <w:r w:rsidRPr="00263C1C">
        <w:rPr>
          <w:rFonts w:eastAsia="DejaVu Sans"/>
          <w:color w:val="000000"/>
          <w:kern w:val="2"/>
          <w:sz w:val="22"/>
          <w:szCs w:val="22"/>
          <w:lang w:eastAsia="en-US"/>
        </w:rPr>
        <w:t xml:space="preserve"> согласовывает макет, подписывает его и отправляет отсканированный электронный вариант Исполнителю</w:t>
      </w:r>
    </w:p>
    <w:p w14:paraId="27EF978A" w14:textId="77777777" w:rsidR="00263C1C" w:rsidRPr="00263C1C" w:rsidRDefault="00263C1C" w:rsidP="00263C1C">
      <w:pPr>
        <w:widowControl w:val="0"/>
        <w:numPr>
          <w:ilvl w:val="0"/>
          <w:numId w:val="22"/>
        </w:numPr>
        <w:tabs>
          <w:tab w:val="left" w:pos="993"/>
        </w:tabs>
        <w:suppressAutoHyphens/>
        <w:ind w:left="0" w:firstLine="567"/>
        <w:contextualSpacing/>
        <w:jc w:val="both"/>
        <w:rPr>
          <w:rFonts w:eastAsia="DejaVu Sans"/>
          <w:kern w:val="2"/>
          <w:sz w:val="22"/>
          <w:szCs w:val="22"/>
          <w:lang w:eastAsia="en-US"/>
        </w:rPr>
      </w:pPr>
      <w:r w:rsidRPr="00263C1C">
        <w:rPr>
          <w:rFonts w:eastAsia="DejaVu Sans"/>
          <w:kern w:val="2"/>
          <w:sz w:val="22"/>
          <w:szCs w:val="22"/>
        </w:rPr>
        <w:t>Исполнитель распечатывает отказное информационное письмо</w:t>
      </w:r>
      <w:r w:rsidRPr="00263C1C">
        <w:rPr>
          <w:rFonts w:eastAsia="DejaVu Sans"/>
          <w:color w:val="000000"/>
          <w:kern w:val="2"/>
          <w:sz w:val="22"/>
          <w:szCs w:val="22"/>
          <w:lang w:eastAsia="en-US"/>
        </w:rPr>
        <w:t xml:space="preserve"> и отправляет отсканированный электронный вариант </w:t>
      </w:r>
      <w:r w:rsidRPr="00263C1C">
        <w:rPr>
          <w:rFonts w:eastAsia="DejaVu Sans"/>
          <w:kern w:val="2"/>
          <w:sz w:val="22"/>
          <w:szCs w:val="22"/>
          <w:lang w:val="pt-BR" w:eastAsia="en-US"/>
        </w:rPr>
        <w:t>Получател</w:t>
      </w:r>
      <w:r w:rsidRPr="00263C1C">
        <w:rPr>
          <w:rFonts w:eastAsia="DejaVu Sans"/>
          <w:kern w:val="2"/>
          <w:sz w:val="22"/>
          <w:szCs w:val="22"/>
          <w:lang w:eastAsia="en-US"/>
        </w:rPr>
        <w:t>ю</w:t>
      </w:r>
      <w:r w:rsidRPr="00263C1C">
        <w:rPr>
          <w:rFonts w:eastAsia="DejaVu Sans"/>
          <w:kern w:val="2"/>
          <w:sz w:val="22"/>
          <w:szCs w:val="22"/>
          <w:lang w:val="pt-BR" w:eastAsia="en-US"/>
        </w:rPr>
        <w:t xml:space="preserve"> услуги</w:t>
      </w:r>
    </w:p>
    <w:p w14:paraId="2D954959" w14:textId="77777777" w:rsidR="00263C1C" w:rsidRPr="00263C1C" w:rsidRDefault="00263C1C" w:rsidP="00263C1C">
      <w:pPr>
        <w:widowControl w:val="0"/>
        <w:numPr>
          <w:ilvl w:val="0"/>
          <w:numId w:val="22"/>
        </w:numPr>
        <w:tabs>
          <w:tab w:val="left" w:pos="993"/>
        </w:tabs>
        <w:suppressAutoHyphens/>
        <w:ind w:left="0" w:firstLine="567"/>
        <w:contextualSpacing/>
        <w:jc w:val="both"/>
        <w:rPr>
          <w:rFonts w:eastAsia="DejaVu Sans"/>
          <w:kern w:val="2"/>
          <w:sz w:val="22"/>
          <w:szCs w:val="22"/>
          <w:lang w:eastAsia="en-US"/>
        </w:rPr>
      </w:pPr>
      <w:r w:rsidRPr="00263C1C">
        <w:rPr>
          <w:rFonts w:eastAsia="DejaVu Sans"/>
          <w:color w:val="000000"/>
          <w:kern w:val="2"/>
          <w:sz w:val="22"/>
          <w:szCs w:val="22"/>
          <w:shd w:val="clear" w:color="auto" w:fill="FFFFFF"/>
          <w:lang w:eastAsia="en-US"/>
        </w:rPr>
        <w:t xml:space="preserve">Исполнитель отправляет оригинал </w:t>
      </w:r>
      <w:r w:rsidRPr="00263C1C">
        <w:rPr>
          <w:rFonts w:eastAsia="DejaVu Sans"/>
          <w:kern w:val="2"/>
          <w:sz w:val="22"/>
          <w:szCs w:val="22"/>
          <w:lang w:eastAsia="en-US"/>
        </w:rPr>
        <w:t>о</w:t>
      </w:r>
      <w:r w:rsidRPr="00263C1C">
        <w:rPr>
          <w:rFonts w:eastAsia="DejaVu Sans"/>
          <w:kern w:val="2"/>
          <w:sz w:val="22"/>
          <w:szCs w:val="22"/>
          <w:lang w:val="pt-BR" w:eastAsia="en-US"/>
        </w:rPr>
        <w:t>тказно</w:t>
      </w:r>
      <w:r w:rsidRPr="00263C1C">
        <w:rPr>
          <w:rFonts w:eastAsia="DejaVu Sans"/>
          <w:kern w:val="2"/>
          <w:sz w:val="22"/>
          <w:szCs w:val="22"/>
          <w:lang w:eastAsia="en-US"/>
        </w:rPr>
        <w:t>го</w:t>
      </w:r>
      <w:r w:rsidRPr="00263C1C">
        <w:rPr>
          <w:rFonts w:eastAsia="DejaVu Sans"/>
          <w:kern w:val="2"/>
          <w:sz w:val="22"/>
          <w:szCs w:val="22"/>
          <w:lang w:val="pt-BR" w:eastAsia="en-US"/>
        </w:rPr>
        <w:t xml:space="preserve"> информационно</w:t>
      </w:r>
      <w:r w:rsidRPr="00263C1C">
        <w:rPr>
          <w:rFonts w:eastAsia="DejaVu Sans"/>
          <w:kern w:val="2"/>
          <w:sz w:val="22"/>
          <w:szCs w:val="22"/>
          <w:lang w:eastAsia="en-US"/>
        </w:rPr>
        <w:t>го</w:t>
      </w:r>
      <w:r w:rsidRPr="00263C1C">
        <w:rPr>
          <w:rFonts w:eastAsia="DejaVu Sans"/>
          <w:kern w:val="2"/>
          <w:sz w:val="22"/>
          <w:szCs w:val="22"/>
          <w:lang w:val="pt-BR" w:eastAsia="en-US"/>
        </w:rPr>
        <w:t xml:space="preserve"> письм</w:t>
      </w:r>
      <w:r w:rsidRPr="00263C1C">
        <w:rPr>
          <w:rFonts w:eastAsia="DejaVu Sans"/>
          <w:kern w:val="2"/>
          <w:sz w:val="22"/>
          <w:szCs w:val="22"/>
          <w:lang w:eastAsia="en-US"/>
        </w:rPr>
        <w:t>а</w:t>
      </w:r>
      <w:r w:rsidRPr="00263C1C">
        <w:rPr>
          <w:rFonts w:eastAsia="DejaVu Sans"/>
          <w:color w:val="000000"/>
          <w:kern w:val="2"/>
          <w:sz w:val="22"/>
          <w:szCs w:val="22"/>
          <w:shd w:val="clear" w:color="auto" w:fill="FFFFFF"/>
          <w:lang w:eastAsia="en-US"/>
        </w:rPr>
        <w:t xml:space="preserve"> </w:t>
      </w:r>
      <w:r w:rsidRPr="00263C1C">
        <w:rPr>
          <w:rFonts w:eastAsia="DejaVu Sans"/>
          <w:kern w:val="2"/>
          <w:sz w:val="22"/>
          <w:szCs w:val="22"/>
          <w:lang w:val="pt-BR" w:eastAsia="en-US"/>
        </w:rPr>
        <w:t>Получател</w:t>
      </w:r>
      <w:r w:rsidRPr="00263C1C">
        <w:rPr>
          <w:rFonts w:eastAsia="DejaVu Sans"/>
          <w:kern w:val="2"/>
          <w:sz w:val="22"/>
          <w:szCs w:val="22"/>
          <w:lang w:eastAsia="en-US"/>
        </w:rPr>
        <w:t>ю</w:t>
      </w:r>
      <w:r w:rsidRPr="00263C1C">
        <w:rPr>
          <w:rFonts w:eastAsia="DejaVu Sans"/>
          <w:kern w:val="2"/>
          <w:sz w:val="22"/>
          <w:szCs w:val="22"/>
          <w:lang w:val="pt-BR" w:eastAsia="en-US"/>
        </w:rPr>
        <w:t xml:space="preserve"> услуги</w:t>
      </w:r>
      <w:r w:rsidRPr="00263C1C">
        <w:rPr>
          <w:rFonts w:eastAsia="DejaVu Sans"/>
          <w:kern w:val="2"/>
          <w:sz w:val="22"/>
          <w:szCs w:val="22"/>
        </w:rPr>
        <w:t xml:space="preserve"> </w:t>
      </w:r>
      <w:r w:rsidRPr="00263C1C">
        <w:rPr>
          <w:rFonts w:eastAsia="DejaVu Sans"/>
          <w:color w:val="000000"/>
          <w:kern w:val="2"/>
          <w:sz w:val="22"/>
          <w:szCs w:val="22"/>
          <w:shd w:val="clear" w:color="auto" w:fill="FFFFFF"/>
          <w:lang w:eastAsia="en-US"/>
        </w:rPr>
        <w:t>посредством Почты России ценным письмом с описью вложения.</w:t>
      </w:r>
    </w:p>
    <w:p w14:paraId="532BA85C" w14:textId="77777777" w:rsidR="00263C1C" w:rsidRPr="00263C1C" w:rsidRDefault="00263C1C" w:rsidP="00263C1C">
      <w:pPr>
        <w:tabs>
          <w:tab w:val="left" w:pos="993"/>
        </w:tabs>
        <w:ind w:firstLine="567"/>
        <w:contextualSpacing/>
        <w:jc w:val="both"/>
        <w:rPr>
          <w:rFonts w:eastAsia="DejaVu Sans"/>
          <w:b/>
          <w:kern w:val="2"/>
          <w:sz w:val="22"/>
          <w:szCs w:val="22"/>
          <w:lang w:eastAsia="en-US"/>
        </w:rPr>
      </w:pPr>
      <w:r w:rsidRPr="00263C1C">
        <w:rPr>
          <w:rFonts w:eastAsia="DejaVu Sans"/>
          <w:b/>
          <w:color w:val="000000"/>
          <w:kern w:val="2"/>
          <w:sz w:val="22"/>
          <w:szCs w:val="22"/>
          <w:lang w:eastAsia="en-US"/>
        </w:rPr>
        <w:t xml:space="preserve">4.3. </w:t>
      </w:r>
      <w:r w:rsidRPr="00263C1C">
        <w:rPr>
          <w:rFonts w:eastAsia="DejaVu Sans"/>
          <w:b/>
          <w:kern w:val="2"/>
          <w:sz w:val="22"/>
          <w:szCs w:val="22"/>
          <w:lang w:eastAsia="en-US"/>
        </w:rPr>
        <w:t>Составление и получение Декларации Соответствия</w:t>
      </w:r>
      <w:r w:rsidRPr="00263C1C">
        <w:rPr>
          <w:rFonts w:eastAsia="DejaVu Sans"/>
          <w:b/>
          <w:kern w:val="2"/>
          <w:sz w:val="22"/>
          <w:szCs w:val="22"/>
          <w:lang w:val="pt-BR" w:eastAsia="en-US"/>
        </w:rPr>
        <w:t xml:space="preserve"> на </w:t>
      </w:r>
      <w:r w:rsidRPr="00263C1C">
        <w:rPr>
          <w:rFonts w:eastAsia="DejaVu Sans"/>
          <w:b/>
          <w:kern w:val="2"/>
          <w:sz w:val="22"/>
          <w:szCs w:val="22"/>
          <w:lang w:eastAsia="en-US"/>
        </w:rPr>
        <w:t>3</w:t>
      </w:r>
      <w:r w:rsidRPr="00263C1C">
        <w:rPr>
          <w:rFonts w:eastAsia="DejaVu Sans"/>
          <w:b/>
          <w:kern w:val="2"/>
          <w:sz w:val="22"/>
          <w:szCs w:val="22"/>
          <w:lang w:val="pt-BR" w:eastAsia="en-US"/>
        </w:rPr>
        <w:t xml:space="preserve"> </w:t>
      </w:r>
      <w:r w:rsidRPr="00263C1C">
        <w:rPr>
          <w:rFonts w:eastAsia="DejaVu Sans"/>
          <w:b/>
          <w:kern w:val="2"/>
          <w:sz w:val="22"/>
          <w:szCs w:val="22"/>
          <w:lang w:eastAsia="en-US"/>
        </w:rPr>
        <w:t>года</w:t>
      </w:r>
    </w:p>
    <w:p w14:paraId="4CE6A0C5" w14:textId="77777777" w:rsidR="00263C1C" w:rsidRPr="00263C1C" w:rsidRDefault="00263C1C" w:rsidP="00263C1C">
      <w:pPr>
        <w:widowControl w:val="0"/>
        <w:numPr>
          <w:ilvl w:val="0"/>
          <w:numId w:val="22"/>
        </w:numPr>
        <w:tabs>
          <w:tab w:val="left" w:pos="993"/>
        </w:tabs>
        <w:suppressAutoHyphens/>
        <w:ind w:left="0" w:firstLine="567"/>
        <w:contextualSpacing/>
        <w:jc w:val="both"/>
        <w:rPr>
          <w:rFonts w:eastAsia="DejaVu Sans"/>
          <w:kern w:val="2"/>
          <w:sz w:val="22"/>
          <w:szCs w:val="22"/>
        </w:rPr>
      </w:pPr>
      <w:r w:rsidRPr="00263C1C">
        <w:rPr>
          <w:rFonts w:eastAsia="DejaVu Sans"/>
          <w:kern w:val="2"/>
          <w:sz w:val="22"/>
          <w:szCs w:val="22"/>
          <w:lang w:val="pt-BR" w:eastAsia="en-US"/>
        </w:rPr>
        <w:t>Получател</w:t>
      </w:r>
      <w:r w:rsidRPr="00263C1C">
        <w:rPr>
          <w:rFonts w:eastAsia="DejaVu Sans"/>
          <w:kern w:val="2"/>
          <w:sz w:val="22"/>
          <w:szCs w:val="22"/>
          <w:lang w:eastAsia="en-US"/>
        </w:rPr>
        <w:t>ь</w:t>
      </w:r>
      <w:r w:rsidRPr="00263C1C">
        <w:rPr>
          <w:rFonts w:eastAsia="DejaVu Sans"/>
          <w:kern w:val="2"/>
          <w:sz w:val="22"/>
          <w:szCs w:val="22"/>
          <w:lang w:val="pt-BR" w:eastAsia="en-US"/>
        </w:rPr>
        <w:t xml:space="preserve"> услуги</w:t>
      </w:r>
      <w:r w:rsidRPr="00263C1C">
        <w:rPr>
          <w:rFonts w:eastAsia="DejaVu Sans"/>
          <w:color w:val="000000"/>
          <w:kern w:val="2"/>
          <w:sz w:val="22"/>
          <w:szCs w:val="22"/>
          <w:lang w:eastAsia="en-US"/>
        </w:rPr>
        <w:t xml:space="preserve"> присылает полное описание продукции и реквизиты конечного получателя Услуги</w:t>
      </w:r>
    </w:p>
    <w:p w14:paraId="46B28D1E" w14:textId="77777777" w:rsidR="00263C1C" w:rsidRPr="00263C1C" w:rsidRDefault="00263C1C" w:rsidP="00263C1C">
      <w:pPr>
        <w:widowControl w:val="0"/>
        <w:numPr>
          <w:ilvl w:val="0"/>
          <w:numId w:val="22"/>
        </w:numPr>
        <w:tabs>
          <w:tab w:val="left" w:pos="993"/>
        </w:tabs>
        <w:suppressAutoHyphens/>
        <w:ind w:left="0" w:firstLine="567"/>
        <w:contextualSpacing/>
        <w:jc w:val="both"/>
        <w:rPr>
          <w:rFonts w:eastAsia="DejaVu Sans"/>
          <w:kern w:val="2"/>
          <w:sz w:val="22"/>
          <w:szCs w:val="22"/>
        </w:rPr>
      </w:pPr>
      <w:r w:rsidRPr="00263C1C">
        <w:rPr>
          <w:rFonts w:eastAsia="DejaVu Sans"/>
          <w:color w:val="000000"/>
          <w:kern w:val="2"/>
          <w:sz w:val="22"/>
          <w:szCs w:val="22"/>
          <w:lang w:eastAsia="en-US"/>
        </w:rPr>
        <w:t>Исполнитель подготавливает заявку для сертификации</w:t>
      </w:r>
    </w:p>
    <w:p w14:paraId="4ADC92C9" w14:textId="77777777" w:rsidR="00263C1C" w:rsidRPr="00263C1C" w:rsidRDefault="00263C1C" w:rsidP="00263C1C">
      <w:pPr>
        <w:widowControl w:val="0"/>
        <w:numPr>
          <w:ilvl w:val="0"/>
          <w:numId w:val="22"/>
        </w:numPr>
        <w:tabs>
          <w:tab w:val="left" w:pos="993"/>
        </w:tabs>
        <w:suppressAutoHyphens/>
        <w:ind w:left="0" w:firstLine="567"/>
        <w:contextualSpacing/>
        <w:jc w:val="both"/>
        <w:rPr>
          <w:rFonts w:eastAsia="DejaVu Sans"/>
          <w:kern w:val="2"/>
          <w:sz w:val="22"/>
          <w:szCs w:val="22"/>
        </w:rPr>
      </w:pPr>
      <w:r w:rsidRPr="00263C1C">
        <w:rPr>
          <w:rFonts w:eastAsia="DejaVu Sans"/>
          <w:kern w:val="2"/>
          <w:sz w:val="22"/>
          <w:szCs w:val="22"/>
          <w:lang w:val="pt-BR" w:eastAsia="en-US"/>
        </w:rPr>
        <w:t>Получател</w:t>
      </w:r>
      <w:r w:rsidRPr="00263C1C">
        <w:rPr>
          <w:rFonts w:eastAsia="DejaVu Sans"/>
          <w:kern w:val="2"/>
          <w:sz w:val="22"/>
          <w:szCs w:val="22"/>
          <w:lang w:eastAsia="en-US"/>
        </w:rPr>
        <w:t>ь</w:t>
      </w:r>
      <w:r w:rsidRPr="00263C1C">
        <w:rPr>
          <w:rFonts w:eastAsia="DejaVu Sans"/>
          <w:kern w:val="2"/>
          <w:sz w:val="22"/>
          <w:szCs w:val="22"/>
          <w:lang w:val="pt-BR" w:eastAsia="en-US"/>
        </w:rPr>
        <w:t xml:space="preserve"> услуги</w:t>
      </w:r>
      <w:r w:rsidRPr="00263C1C">
        <w:rPr>
          <w:rFonts w:eastAsia="DejaVu Sans"/>
          <w:color w:val="000000"/>
          <w:kern w:val="2"/>
          <w:sz w:val="22"/>
          <w:szCs w:val="22"/>
          <w:lang w:eastAsia="en-US"/>
        </w:rPr>
        <w:t xml:space="preserve"> согласовывает заявку, подписывает ее и отправляет отсканированный электронный вариант Исполнителю</w:t>
      </w:r>
    </w:p>
    <w:p w14:paraId="0AF80F86" w14:textId="77777777" w:rsidR="00263C1C" w:rsidRPr="00263C1C" w:rsidRDefault="00263C1C" w:rsidP="00263C1C">
      <w:pPr>
        <w:widowControl w:val="0"/>
        <w:numPr>
          <w:ilvl w:val="0"/>
          <w:numId w:val="22"/>
        </w:numPr>
        <w:tabs>
          <w:tab w:val="left" w:pos="993"/>
        </w:tabs>
        <w:suppressAutoHyphens/>
        <w:ind w:left="0" w:firstLine="567"/>
        <w:contextualSpacing/>
        <w:jc w:val="both"/>
        <w:rPr>
          <w:rFonts w:eastAsia="DejaVu Sans"/>
          <w:kern w:val="2"/>
          <w:sz w:val="22"/>
          <w:szCs w:val="22"/>
        </w:rPr>
      </w:pPr>
      <w:r w:rsidRPr="00263C1C">
        <w:rPr>
          <w:rFonts w:eastAsia="DejaVu Sans"/>
          <w:color w:val="000000"/>
          <w:kern w:val="2"/>
          <w:sz w:val="22"/>
          <w:szCs w:val="22"/>
          <w:lang w:eastAsia="en-US"/>
        </w:rPr>
        <w:t xml:space="preserve">Исполнитель на основании заявки готовит макет </w:t>
      </w:r>
      <w:r w:rsidRPr="00263C1C">
        <w:rPr>
          <w:rFonts w:eastAsia="DejaVu Sans"/>
          <w:kern w:val="2"/>
          <w:sz w:val="22"/>
          <w:szCs w:val="22"/>
          <w:lang w:eastAsia="en-US"/>
        </w:rPr>
        <w:t xml:space="preserve">Декларации </w:t>
      </w:r>
      <w:r w:rsidRPr="00263C1C">
        <w:rPr>
          <w:rFonts w:eastAsia="DejaVu Sans"/>
          <w:color w:val="000000"/>
          <w:kern w:val="2"/>
          <w:sz w:val="22"/>
          <w:szCs w:val="22"/>
          <w:lang w:eastAsia="en-US"/>
        </w:rPr>
        <w:t xml:space="preserve">и отправляет </w:t>
      </w:r>
      <w:r w:rsidRPr="00263C1C">
        <w:rPr>
          <w:rFonts w:eastAsia="DejaVu Sans"/>
          <w:kern w:val="2"/>
          <w:sz w:val="22"/>
          <w:szCs w:val="22"/>
          <w:lang w:val="pt-BR" w:eastAsia="en-US"/>
        </w:rPr>
        <w:t>Получател</w:t>
      </w:r>
      <w:r w:rsidRPr="00263C1C">
        <w:rPr>
          <w:rFonts w:eastAsia="DejaVu Sans"/>
          <w:kern w:val="2"/>
          <w:sz w:val="22"/>
          <w:szCs w:val="22"/>
          <w:lang w:eastAsia="en-US"/>
        </w:rPr>
        <w:t>ю</w:t>
      </w:r>
      <w:r w:rsidRPr="00263C1C">
        <w:rPr>
          <w:rFonts w:eastAsia="DejaVu Sans"/>
          <w:kern w:val="2"/>
          <w:sz w:val="22"/>
          <w:szCs w:val="22"/>
          <w:lang w:val="pt-BR" w:eastAsia="en-US"/>
        </w:rPr>
        <w:t xml:space="preserve"> услуги</w:t>
      </w:r>
      <w:r w:rsidRPr="00263C1C">
        <w:rPr>
          <w:rFonts w:eastAsia="DejaVu Sans"/>
          <w:color w:val="000000"/>
          <w:kern w:val="2"/>
          <w:sz w:val="22"/>
          <w:szCs w:val="22"/>
          <w:lang w:eastAsia="en-US"/>
        </w:rPr>
        <w:t xml:space="preserve"> на согласование</w:t>
      </w:r>
    </w:p>
    <w:p w14:paraId="69784DBC" w14:textId="77777777" w:rsidR="00263C1C" w:rsidRPr="00263C1C" w:rsidRDefault="00263C1C" w:rsidP="00263C1C">
      <w:pPr>
        <w:widowControl w:val="0"/>
        <w:numPr>
          <w:ilvl w:val="0"/>
          <w:numId w:val="22"/>
        </w:numPr>
        <w:tabs>
          <w:tab w:val="left" w:pos="993"/>
        </w:tabs>
        <w:suppressAutoHyphens/>
        <w:ind w:left="0" w:firstLine="567"/>
        <w:contextualSpacing/>
        <w:jc w:val="both"/>
        <w:rPr>
          <w:rFonts w:eastAsia="DejaVu Sans"/>
          <w:kern w:val="2"/>
          <w:sz w:val="22"/>
          <w:szCs w:val="22"/>
        </w:rPr>
      </w:pPr>
      <w:r w:rsidRPr="00263C1C">
        <w:rPr>
          <w:rFonts w:eastAsia="DejaVu Sans"/>
          <w:kern w:val="2"/>
          <w:sz w:val="22"/>
          <w:szCs w:val="22"/>
          <w:lang w:val="pt-BR" w:eastAsia="en-US"/>
        </w:rPr>
        <w:t>Получател</w:t>
      </w:r>
      <w:r w:rsidRPr="00263C1C">
        <w:rPr>
          <w:rFonts w:eastAsia="DejaVu Sans"/>
          <w:kern w:val="2"/>
          <w:sz w:val="22"/>
          <w:szCs w:val="22"/>
          <w:lang w:eastAsia="en-US"/>
        </w:rPr>
        <w:t>ь</w:t>
      </w:r>
      <w:r w:rsidRPr="00263C1C">
        <w:rPr>
          <w:rFonts w:eastAsia="DejaVu Sans"/>
          <w:kern w:val="2"/>
          <w:sz w:val="22"/>
          <w:szCs w:val="22"/>
          <w:lang w:val="pt-BR" w:eastAsia="en-US"/>
        </w:rPr>
        <w:t xml:space="preserve"> услуги</w:t>
      </w:r>
      <w:r w:rsidRPr="00263C1C">
        <w:rPr>
          <w:rFonts w:eastAsia="DejaVu Sans"/>
          <w:color w:val="000000"/>
          <w:kern w:val="2"/>
          <w:sz w:val="22"/>
          <w:szCs w:val="22"/>
          <w:lang w:eastAsia="en-US"/>
        </w:rPr>
        <w:t xml:space="preserve"> согласовывает макет, подписывает его и отправляет отсканированный электронный вариант Исполнителю</w:t>
      </w:r>
    </w:p>
    <w:p w14:paraId="474B1F21" w14:textId="77777777" w:rsidR="00263C1C" w:rsidRPr="00263C1C" w:rsidRDefault="00263C1C" w:rsidP="00263C1C">
      <w:pPr>
        <w:widowControl w:val="0"/>
        <w:numPr>
          <w:ilvl w:val="0"/>
          <w:numId w:val="22"/>
        </w:numPr>
        <w:tabs>
          <w:tab w:val="left" w:pos="993"/>
        </w:tabs>
        <w:suppressAutoHyphens/>
        <w:ind w:left="0" w:firstLine="567"/>
        <w:contextualSpacing/>
        <w:jc w:val="both"/>
        <w:rPr>
          <w:rFonts w:eastAsia="DejaVu Sans"/>
          <w:kern w:val="2"/>
          <w:sz w:val="22"/>
          <w:szCs w:val="22"/>
          <w:lang w:eastAsia="en-US"/>
        </w:rPr>
      </w:pPr>
      <w:r w:rsidRPr="00263C1C">
        <w:rPr>
          <w:rFonts w:eastAsia="DejaVu Sans"/>
          <w:kern w:val="2"/>
          <w:sz w:val="22"/>
          <w:szCs w:val="22"/>
        </w:rPr>
        <w:t xml:space="preserve">Исполнитель распечатывает Декларацию </w:t>
      </w:r>
      <w:r w:rsidRPr="00263C1C">
        <w:rPr>
          <w:rFonts w:eastAsia="DejaVu Sans"/>
          <w:color w:val="000000"/>
          <w:kern w:val="2"/>
          <w:sz w:val="22"/>
          <w:szCs w:val="22"/>
          <w:lang w:eastAsia="en-US"/>
        </w:rPr>
        <w:t xml:space="preserve">и отправляет отсканированный электронный вариант </w:t>
      </w:r>
      <w:r w:rsidRPr="00263C1C">
        <w:rPr>
          <w:rFonts w:eastAsia="DejaVu Sans"/>
          <w:kern w:val="2"/>
          <w:sz w:val="22"/>
          <w:szCs w:val="22"/>
          <w:lang w:val="pt-BR" w:eastAsia="en-US"/>
        </w:rPr>
        <w:t>Получател</w:t>
      </w:r>
      <w:r w:rsidRPr="00263C1C">
        <w:rPr>
          <w:rFonts w:eastAsia="DejaVu Sans"/>
          <w:kern w:val="2"/>
          <w:sz w:val="22"/>
          <w:szCs w:val="22"/>
          <w:lang w:eastAsia="en-US"/>
        </w:rPr>
        <w:t>ю</w:t>
      </w:r>
      <w:r w:rsidRPr="00263C1C">
        <w:rPr>
          <w:rFonts w:eastAsia="DejaVu Sans"/>
          <w:kern w:val="2"/>
          <w:sz w:val="22"/>
          <w:szCs w:val="22"/>
          <w:lang w:val="pt-BR" w:eastAsia="en-US"/>
        </w:rPr>
        <w:t xml:space="preserve"> услуги</w:t>
      </w:r>
    </w:p>
    <w:p w14:paraId="27F61C2B" w14:textId="77777777" w:rsidR="00263C1C" w:rsidRPr="00263C1C" w:rsidRDefault="00263C1C" w:rsidP="00263C1C">
      <w:pPr>
        <w:widowControl w:val="0"/>
        <w:numPr>
          <w:ilvl w:val="0"/>
          <w:numId w:val="22"/>
        </w:numPr>
        <w:tabs>
          <w:tab w:val="left" w:pos="993"/>
        </w:tabs>
        <w:suppressAutoHyphens/>
        <w:ind w:left="0" w:firstLine="567"/>
        <w:contextualSpacing/>
        <w:jc w:val="both"/>
        <w:rPr>
          <w:rFonts w:eastAsia="DejaVu Sans"/>
          <w:kern w:val="2"/>
          <w:sz w:val="22"/>
          <w:szCs w:val="22"/>
          <w:lang w:eastAsia="en-US"/>
        </w:rPr>
      </w:pPr>
      <w:r w:rsidRPr="00263C1C">
        <w:rPr>
          <w:rFonts w:eastAsia="DejaVu Sans"/>
          <w:color w:val="000000"/>
          <w:kern w:val="2"/>
          <w:sz w:val="22"/>
          <w:szCs w:val="22"/>
          <w:shd w:val="clear" w:color="auto" w:fill="FFFFFF"/>
          <w:lang w:eastAsia="en-US"/>
        </w:rPr>
        <w:t xml:space="preserve">Исполнитель отправляет оригинал </w:t>
      </w:r>
      <w:r w:rsidRPr="00263C1C">
        <w:rPr>
          <w:rFonts w:eastAsia="DejaVu Sans"/>
          <w:kern w:val="2"/>
          <w:sz w:val="22"/>
          <w:szCs w:val="22"/>
          <w:lang w:eastAsia="en-US"/>
        </w:rPr>
        <w:t>сертификата</w:t>
      </w:r>
      <w:r w:rsidRPr="00263C1C">
        <w:rPr>
          <w:rFonts w:eastAsia="DejaVu Sans"/>
          <w:color w:val="000000"/>
          <w:kern w:val="2"/>
          <w:sz w:val="22"/>
          <w:szCs w:val="22"/>
          <w:shd w:val="clear" w:color="auto" w:fill="FFFFFF"/>
          <w:lang w:eastAsia="en-US"/>
        </w:rPr>
        <w:t xml:space="preserve"> </w:t>
      </w:r>
      <w:r w:rsidRPr="00263C1C">
        <w:rPr>
          <w:rFonts w:eastAsia="DejaVu Sans"/>
          <w:kern w:val="2"/>
          <w:sz w:val="22"/>
          <w:szCs w:val="22"/>
          <w:lang w:val="pt-BR" w:eastAsia="en-US"/>
        </w:rPr>
        <w:t>Получател</w:t>
      </w:r>
      <w:r w:rsidRPr="00263C1C">
        <w:rPr>
          <w:rFonts w:eastAsia="DejaVu Sans"/>
          <w:kern w:val="2"/>
          <w:sz w:val="22"/>
          <w:szCs w:val="22"/>
          <w:lang w:eastAsia="en-US"/>
        </w:rPr>
        <w:t>ю</w:t>
      </w:r>
      <w:r w:rsidRPr="00263C1C">
        <w:rPr>
          <w:rFonts w:eastAsia="DejaVu Sans"/>
          <w:kern w:val="2"/>
          <w:sz w:val="22"/>
          <w:szCs w:val="22"/>
          <w:lang w:val="pt-BR" w:eastAsia="en-US"/>
        </w:rPr>
        <w:t xml:space="preserve"> услуги</w:t>
      </w:r>
      <w:r w:rsidRPr="00263C1C">
        <w:rPr>
          <w:rFonts w:eastAsia="DejaVu Sans"/>
          <w:color w:val="000000"/>
          <w:kern w:val="2"/>
          <w:sz w:val="22"/>
          <w:szCs w:val="22"/>
          <w:shd w:val="clear" w:color="auto" w:fill="FFFFFF"/>
          <w:lang w:eastAsia="en-US"/>
        </w:rPr>
        <w:t xml:space="preserve"> посредством Почты России ценным письмом с описью вложения.</w:t>
      </w:r>
    </w:p>
    <w:p w14:paraId="27A355AB" w14:textId="77777777" w:rsidR="00263C1C" w:rsidRPr="00263C1C" w:rsidRDefault="00263C1C" w:rsidP="00263C1C">
      <w:pPr>
        <w:ind w:firstLine="567"/>
        <w:jc w:val="both"/>
        <w:rPr>
          <w:b/>
          <w:sz w:val="22"/>
          <w:szCs w:val="22"/>
          <w:lang w:eastAsia="en-US"/>
        </w:rPr>
      </w:pPr>
      <w:r w:rsidRPr="00263C1C">
        <w:rPr>
          <w:b/>
          <w:sz w:val="22"/>
          <w:szCs w:val="22"/>
          <w:lang w:eastAsia="en-US"/>
        </w:rPr>
        <w:t>5. Исполнитель передает Заказчику и Получателю услуги</w:t>
      </w:r>
      <w:r w:rsidRPr="00263C1C">
        <w:rPr>
          <w:b/>
          <w:sz w:val="22"/>
          <w:szCs w:val="22"/>
        </w:rPr>
        <w:t xml:space="preserve"> </w:t>
      </w:r>
      <w:r w:rsidRPr="00263C1C">
        <w:rPr>
          <w:b/>
          <w:sz w:val="22"/>
          <w:szCs w:val="22"/>
          <w:lang w:eastAsia="en-US"/>
        </w:rPr>
        <w:t>следующую документацию:</w:t>
      </w:r>
    </w:p>
    <w:p w14:paraId="401A55DE" w14:textId="77777777" w:rsidR="00263C1C" w:rsidRPr="00263C1C" w:rsidRDefault="00263C1C" w:rsidP="00263C1C">
      <w:pPr>
        <w:widowControl w:val="0"/>
        <w:numPr>
          <w:ilvl w:val="0"/>
          <w:numId w:val="23"/>
        </w:numPr>
        <w:suppressAutoHyphens/>
        <w:ind w:left="567" w:firstLine="567"/>
        <w:rPr>
          <w:sz w:val="22"/>
          <w:szCs w:val="22"/>
          <w:lang w:eastAsia="en-US"/>
        </w:rPr>
      </w:pPr>
      <w:r w:rsidRPr="00263C1C">
        <w:rPr>
          <w:sz w:val="22"/>
          <w:szCs w:val="22"/>
          <w:lang w:eastAsia="en-US"/>
        </w:rPr>
        <w:t>Акт об оказанных услугах;</w:t>
      </w:r>
    </w:p>
    <w:p w14:paraId="4D5CE9D5" w14:textId="77777777" w:rsidR="00263C1C" w:rsidRPr="00263C1C" w:rsidRDefault="00263C1C" w:rsidP="00263C1C">
      <w:pPr>
        <w:widowControl w:val="0"/>
        <w:numPr>
          <w:ilvl w:val="0"/>
          <w:numId w:val="23"/>
        </w:numPr>
        <w:suppressAutoHyphens/>
        <w:ind w:left="567" w:firstLine="567"/>
        <w:rPr>
          <w:sz w:val="22"/>
          <w:szCs w:val="22"/>
          <w:lang w:eastAsia="en-US"/>
        </w:rPr>
      </w:pPr>
      <w:r w:rsidRPr="00263C1C">
        <w:rPr>
          <w:sz w:val="22"/>
          <w:szCs w:val="22"/>
          <w:lang w:eastAsia="en-US"/>
        </w:rPr>
        <w:t>Оригинал Деклараций сроком на 3года</w:t>
      </w:r>
    </w:p>
    <w:p w14:paraId="00837576" w14:textId="77777777" w:rsidR="00263C1C" w:rsidRPr="00263C1C" w:rsidRDefault="00263C1C" w:rsidP="00263C1C">
      <w:pPr>
        <w:widowControl w:val="0"/>
        <w:numPr>
          <w:ilvl w:val="1"/>
          <w:numId w:val="24"/>
        </w:numPr>
        <w:tabs>
          <w:tab w:val="left" w:pos="993"/>
          <w:tab w:val="left" w:pos="1134"/>
        </w:tabs>
        <w:suppressAutoHyphens/>
        <w:ind w:left="0" w:firstLine="567"/>
        <w:contextualSpacing/>
        <w:jc w:val="both"/>
        <w:rPr>
          <w:rFonts w:eastAsia="DejaVu Sans"/>
          <w:bCs/>
          <w:kern w:val="2"/>
          <w:sz w:val="22"/>
          <w:szCs w:val="22"/>
          <w:lang w:val="pt-BR"/>
        </w:rPr>
      </w:pPr>
      <w:r w:rsidRPr="00263C1C">
        <w:rPr>
          <w:rFonts w:eastAsia="DejaVu Sans"/>
          <w:bCs/>
          <w:kern w:val="2"/>
          <w:sz w:val="22"/>
          <w:szCs w:val="22"/>
          <w:lang w:val="pt-BR"/>
        </w:rPr>
        <w:t>По</w:t>
      </w:r>
      <w:r w:rsidRPr="00263C1C">
        <w:rPr>
          <w:rFonts w:eastAsia="DejaVu Sans"/>
          <w:bCs/>
          <w:kern w:val="2"/>
          <w:sz w:val="22"/>
          <w:szCs w:val="22"/>
        </w:rPr>
        <w:t xml:space="preserve"> </w:t>
      </w:r>
      <w:r w:rsidRPr="00263C1C">
        <w:rPr>
          <w:rFonts w:eastAsia="DejaVu Sans"/>
          <w:bCs/>
          <w:kern w:val="2"/>
          <w:sz w:val="22"/>
          <w:szCs w:val="22"/>
          <w:lang w:val="pt-BR"/>
        </w:rPr>
        <w:t>требованию</w:t>
      </w:r>
      <w:r w:rsidRPr="00263C1C">
        <w:rPr>
          <w:rFonts w:eastAsia="DejaVu Sans"/>
          <w:bCs/>
          <w:kern w:val="2"/>
          <w:sz w:val="22"/>
          <w:szCs w:val="22"/>
        </w:rPr>
        <w:t xml:space="preserve"> </w:t>
      </w:r>
      <w:r w:rsidRPr="00263C1C">
        <w:rPr>
          <w:rFonts w:eastAsia="DejaVu Sans"/>
          <w:bCs/>
          <w:kern w:val="2"/>
          <w:sz w:val="22"/>
          <w:szCs w:val="22"/>
          <w:lang w:val="pt-BR"/>
        </w:rPr>
        <w:t>Заказчика</w:t>
      </w:r>
      <w:r w:rsidRPr="00263C1C">
        <w:rPr>
          <w:rFonts w:eastAsia="DejaVu Sans"/>
          <w:bCs/>
          <w:kern w:val="2"/>
          <w:sz w:val="22"/>
          <w:szCs w:val="22"/>
        </w:rPr>
        <w:t xml:space="preserve"> </w:t>
      </w:r>
      <w:r w:rsidRPr="00263C1C">
        <w:rPr>
          <w:rFonts w:eastAsia="DejaVu Sans"/>
          <w:bCs/>
          <w:kern w:val="2"/>
          <w:sz w:val="22"/>
          <w:szCs w:val="22"/>
          <w:lang w:val="pt-BR"/>
        </w:rPr>
        <w:t>Исполнитель</w:t>
      </w:r>
      <w:r w:rsidRPr="00263C1C">
        <w:rPr>
          <w:rFonts w:eastAsia="DejaVu Sans"/>
          <w:bCs/>
          <w:kern w:val="2"/>
          <w:sz w:val="22"/>
          <w:szCs w:val="22"/>
        </w:rPr>
        <w:t xml:space="preserve"> </w:t>
      </w:r>
      <w:r w:rsidRPr="00263C1C">
        <w:rPr>
          <w:rFonts w:eastAsia="DejaVu Sans"/>
          <w:bCs/>
          <w:kern w:val="2"/>
          <w:sz w:val="22"/>
          <w:szCs w:val="22"/>
          <w:lang w:val="pt-BR"/>
        </w:rPr>
        <w:t>должен</w:t>
      </w:r>
      <w:r w:rsidRPr="00263C1C">
        <w:rPr>
          <w:rFonts w:eastAsia="DejaVu Sans"/>
          <w:bCs/>
          <w:kern w:val="2"/>
          <w:sz w:val="22"/>
          <w:szCs w:val="22"/>
        </w:rPr>
        <w:t xml:space="preserve"> </w:t>
      </w:r>
      <w:r w:rsidRPr="00263C1C">
        <w:rPr>
          <w:rFonts w:eastAsia="DejaVu Sans"/>
          <w:bCs/>
          <w:kern w:val="2"/>
          <w:sz w:val="22"/>
          <w:szCs w:val="22"/>
          <w:lang w:val="pt-BR"/>
        </w:rPr>
        <w:t>учитывать</w:t>
      </w:r>
      <w:r w:rsidRPr="00263C1C">
        <w:rPr>
          <w:rFonts w:eastAsia="DejaVu Sans"/>
          <w:bCs/>
          <w:kern w:val="2"/>
          <w:sz w:val="22"/>
          <w:szCs w:val="22"/>
        </w:rPr>
        <w:t xml:space="preserve"> </w:t>
      </w:r>
      <w:r w:rsidRPr="00263C1C">
        <w:rPr>
          <w:rFonts w:eastAsia="DejaVu Sans"/>
          <w:bCs/>
          <w:kern w:val="2"/>
          <w:sz w:val="22"/>
          <w:szCs w:val="22"/>
          <w:lang w:val="pt-BR"/>
        </w:rPr>
        <w:t>все</w:t>
      </w:r>
      <w:r w:rsidRPr="00263C1C">
        <w:rPr>
          <w:rFonts w:eastAsia="DejaVu Sans"/>
          <w:bCs/>
          <w:kern w:val="2"/>
          <w:sz w:val="22"/>
          <w:szCs w:val="22"/>
        </w:rPr>
        <w:t xml:space="preserve"> </w:t>
      </w:r>
      <w:r w:rsidRPr="00263C1C">
        <w:rPr>
          <w:rFonts w:eastAsia="DejaVu Sans"/>
          <w:bCs/>
          <w:kern w:val="2"/>
          <w:sz w:val="22"/>
          <w:szCs w:val="22"/>
          <w:lang w:val="pt-BR"/>
        </w:rPr>
        <w:t>предложения и устранять</w:t>
      </w:r>
      <w:r w:rsidRPr="00263C1C">
        <w:rPr>
          <w:rFonts w:eastAsia="DejaVu Sans"/>
          <w:bCs/>
          <w:kern w:val="2"/>
          <w:sz w:val="22"/>
          <w:szCs w:val="22"/>
        </w:rPr>
        <w:t xml:space="preserve"> </w:t>
      </w:r>
      <w:r w:rsidRPr="00263C1C">
        <w:rPr>
          <w:rFonts w:eastAsia="DejaVu Sans"/>
          <w:bCs/>
          <w:kern w:val="2"/>
          <w:sz w:val="22"/>
          <w:szCs w:val="22"/>
          <w:lang w:val="pt-BR"/>
        </w:rPr>
        <w:t>замечания, направляемые</w:t>
      </w:r>
      <w:r w:rsidRPr="00263C1C">
        <w:rPr>
          <w:rFonts w:eastAsia="DejaVu Sans"/>
          <w:bCs/>
          <w:kern w:val="2"/>
          <w:sz w:val="22"/>
          <w:szCs w:val="22"/>
        </w:rPr>
        <w:t xml:space="preserve"> </w:t>
      </w:r>
      <w:r w:rsidRPr="00263C1C">
        <w:rPr>
          <w:rFonts w:eastAsia="DejaVu Sans"/>
          <w:bCs/>
          <w:kern w:val="2"/>
          <w:sz w:val="22"/>
          <w:szCs w:val="22"/>
          <w:lang w:val="pt-BR"/>
        </w:rPr>
        <w:t>надлежащим</w:t>
      </w:r>
      <w:r w:rsidRPr="00263C1C">
        <w:rPr>
          <w:rFonts w:eastAsia="DejaVu Sans"/>
          <w:bCs/>
          <w:kern w:val="2"/>
          <w:sz w:val="22"/>
          <w:szCs w:val="22"/>
        </w:rPr>
        <w:t xml:space="preserve"> </w:t>
      </w:r>
      <w:r w:rsidRPr="00263C1C">
        <w:rPr>
          <w:rFonts w:eastAsia="DejaVu Sans"/>
          <w:bCs/>
          <w:kern w:val="2"/>
          <w:sz w:val="22"/>
          <w:szCs w:val="22"/>
          <w:lang w:val="pt-BR"/>
        </w:rPr>
        <w:t>образом</w:t>
      </w:r>
      <w:r w:rsidRPr="00263C1C">
        <w:rPr>
          <w:rFonts w:eastAsia="DejaVu Sans"/>
          <w:bCs/>
          <w:kern w:val="2"/>
          <w:sz w:val="22"/>
          <w:szCs w:val="22"/>
        </w:rPr>
        <w:t xml:space="preserve"> </w:t>
      </w:r>
      <w:r w:rsidRPr="00263C1C">
        <w:rPr>
          <w:rFonts w:eastAsia="DejaVu Sans"/>
          <w:bCs/>
          <w:kern w:val="2"/>
          <w:sz w:val="22"/>
          <w:szCs w:val="22"/>
          <w:lang w:val="pt-BR"/>
        </w:rPr>
        <w:t>Заказчиком.</w:t>
      </w:r>
    </w:p>
    <w:p w14:paraId="4E3DE49E" w14:textId="77777777" w:rsidR="00263C1C" w:rsidRPr="00263C1C" w:rsidRDefault="00263C1C" w:rsidP="00263C1C">
      <w:pPr>
        <w:widowControl w:val="0"/>
        <w:numPr>
          <w:ilvl w:val="1"/>
          <w:numId w:val="24"/>
        </w:numPr>
        <w:tabs>
          <w:tab w:val="left" w:pos="993"/>
          <w:tab w:val="left" w:pos="1134"/>
          <w:tab w:val="left" w:pos="1276"/>
        </w:tabs>
        <w:suppressAutoHyphens/>
        <w:ind w:left="0" w:firstLine="567"/>
        <w:contextualSpacing/>
        <w:jc w:val="both"/>
        <w:rPr>
          <w:rFonts w:eastAsia="DejaVu Sans"/>
          <w:kern w:val="2"/>
          <w:sz w:val="22"/>
          <w:szCs w:val="22"/>
          <w:lang w:val="pt-BR" w:eastAsia="en-US"/>
        </w:rPr>
      </w:pPr>
      <w:r w:rsidRPr="00263C1C">
        <w:rPr>
          <w:rFonts w:eastAsia="DejaVu Sans"/>
          <w:kern w:val="2"/>
          <w:sz w:val="22"/>
          <w:szCs w:val="22"/>
          <w:lang w:val="pt-BR" w:eastAsia="en-US"/>
        </w:rPr>
        <w:t>Исполнитель</w:t>
      </w:r>
      <w:r w:rsidRPr="00263C1C">
        <w:rPr>
          <w:rFonts w:eastAsia="DejaVu Sans"/>
          <w:kern w:val="2"/>
          <w:sz w:val="22"/>
          <w:szCs w:val="22"/>
          <w:lang w:eastAsia="en-US"/>
        </w:rPr>
        <w:t xml:space="preserve"> </w:t>
      </w:r>
      <w:r w:rsidRPr="00263C1C">
        <w:rPr>
          <w:rFonts w:eastAsia="DejaVu Sans"/>
          <w:kern w:val="2"/>
          <w:sz w:val="22"/>
          <w:szCs w:val="22"/>
          <w:lang w:val="pt-BR" w:eastAsia="en-US"/>
        </w:rPr>
        <w:t>обязуется</w:t>
      </w:r>
      <w:r w:rsidRPr="00263C1C">
        <w:rPr>
          <w:rFonts w:eastAsia="DejaVu Sans"/>
          <w:kern w:val="2"/>
          <w:sz w:val="22"/>
          <w:szCs w:val="22"/>
          <w:lang w:eastAsia="en-US"/>
        </w:rPr>
        <w:t xml:space="preserve"> </w:t>
      </w:r>
      <w:r w:rsidRPr="00263C1C">
        <w:rPr>
          <w:rFonts w:eastAsia="DejaVu Sans"/>
          <w:kern w:val="2"/>
          <w:sz w:val="22"/>
          <w:szCs w:val="22"/>
          <w:lang w:val="pt-BR" w:eastAsia="en-US"/>
        </w:rPr>
        <w:t>заблаговременно</w:t>
      </w:r>
      <w:r w:rsidRPr="00263C1C">
        <w:rPr>
          <w:rFonts w:eastAsia="DejaVu Sans"/>
          <w:kern w:val="2"/>
          <w:sz w:val="22"/>
          <w:szCs w:val="22"/>
          <w:lang w:eastAsia="en-US"/>
        </w:rPr>
        <w:t xml:space="preserve"> </w:t>
      </w:r>
      <w:r w:rsidRPr="00263C1C">
        <w:rPr>
          <w:rFonts w:eastAsia="DejaVu Sans"/>
          <w:kern w:val="2"/>
          <w:sz w:val="22"/>
          <w:szCs w:val="22"/>
          <w:lang w:val="pt-BR" w:eastAsia="en-US"/>
        </w:rPr>
        <w:t>извещать</w:t>
      </w:r>
      <w:r w:rsidRPr="00263C1C">
        <w:rPr>
          <w:rFonts w:eastAsia="DejaVu Sans"/>
          <w:kern w:val="2"/>
          <w:sz w:val="22"/>
          <w:szCs w:val="22"/>
          <w:lang w:eastAsia="en-US"/>
        </w:rPr>
        <w:t xml:space="preserve"> </w:t>
      </w:r>
      <w:r w:rsidRPr="00263C1C">
        <w:rPr>
          <w:rFonts w:eastAsia="DejaVu Sans"/>
          <w:kern w:val="2"/>
          <w:sz w:val="22"/>
          <w:szCs w:val="22"/>
          <w:lang w:val="pt-BR" w:eastAsia="en-US"/>
        </w:rPr>
        <w:t>Заказчика о трудностях, возникающих в процессе</w:t>
      </w:r>
      <w:r w:rsidRPr="00263C1C">
        <w:rPr>
          <w:rFonts w:eastAsia="DejaVu Sans"/>
          <w:kern w:val="2"/>
          <w:sz w:val="22"/>
          <w:szCs w:val="22"/>
          <w:lang w:eastAsia="en-US"/>
        </w:rPr>
        <w:t xml:space="preserve"> </w:t>
      </w:r>
      <w:r w:rsidRPr="00263C1C">
        <w:rPr>
          <w:rFonts w:eastAsia="DejaVu Sans"/>
          <w:kern w:val="2"/>
          <w:sz w:val="22"/>
          <w:szCs w:val="22"/>
          <w:lang w:val="pt-BR" w:eastAsia="en-US"/>
        </w:rPr>
        <w:t>оказания</w:t>
      </w:r>
      <w:r w:rsidRPr="00263C1C">
        <w:rPr>
          <w:rFonts w:eastAsia="DejaVu Sans"/>
          <w:kern w:val="2"/>
          <w:sz w:val="22"/>
          <w:szCs w:val="22"/>
          <w:lang w:eastAsia="en-US"/>
        </w:rPr>
        <w:t xml:space="preserve"> </w:t>
      </w:r>
      <w:r w:rsidRPr="00263C1C">
        <w:rPr>
          <w:rFonts w:eastAsia="DejaVu Sans"/>
          <w:kern w:val="2"/>
          <w:sz w:val="22"/>
          <w:szCs w:val="22"/>
          <w:lang w:val="pt-BR" w:eastAsia="en-US"/>
        </w:rPr>
        <w:t>услуг в соответствии с настоящим</w:t>
      </w:r>
      <w:r w:rsidRPr="00263C1C">
        <w:rPr>
          <w:rFonts w:eastAsia="DejaVu Sans"/>
          <w:kern w:val="2"/>
          <w:sz w:val="22"/>
          <w:szCs w:val="22"/>
          <w:lang w:eastAsia="en-US"/>
        </w:rPr>
        <w:t xml:space="preserve"> Т</w:t>
      </w:r>
      <w:r w:rsidRPr="00263C1C">
        <w:rPr>
          <w:rFonts w:eastAsia="DejaVu Sans"/>
          <w:kern w:val="2"/>
          <w:sz w:val="22"/>
          <w:szCs w:val="22"/>
          <w:lang w:val="pt-BR" w:eastAsia="en-US"/>
        </w:rPr>
        <w:t>ехническим</w:t>
      </w:r>
      <w:r w:rsidRPr="00263C1C">
        <w:rPr>
          <w:rFonts w:eastAsia="DejaVu Sans"/>
          <w:kern w:val="2"/>
          <w:sz w:val="22"/>
          <w:szCs w:val="22"/>
          <w:lang w:eastAsia="en-US"/>
        </w:rPr>
        <w:t xml:space="preserve"> </w:t>
      </w:r>
      <w:r w:rsidRPr="00263C1C">
        <w:rPr>
          <w:rFonts w:eastAsia="DejaVu Sans"/>
          <w:kern w:val="2"/>
          <w:sz w:val="22"/>
          <w:szCs w:val="22"/>
          <w:lang w:val="pt-BR" w:eastAsia="en-US"/>
        </w:rPr>
        <w:t>заданием.</w:t>
      </w:r>
    </w:p>
    <w:p w14:paraId="37785672" w14:textId="77777777" w:rsidR="00263C1C" w:rsidRPr="00263C1C" w:rsidRDefault="00263C1C" w:rsidP="00263C1C">
      <w:pPr>
        <w:widowControl w:val="0"/>
        <w:numPr>
          <w:ilvl w:val="1"/>
          <w:numId w:val="24"/>
        </w:numPr>
        <w:tabs>
          <w:tab w:val="left" w:pos="993"/>
          <w:tab w:val="left" w:pos="1134"/>
        </w:tabs>
        <w:suppressAutoHyphens/>
        <w:ind w:left="0" w:firstLine="567"/>
        <w:contextualSpacing/>
        <w:jc w:val="both"/>
        <w:outlineLvl w:val="0"/>
        <w:rPr>
          <w:rFonts w:eastAsia="DejaVu Sans"/>
          <w:bCs/>
          <w:kern w:val="2"/>
          <w:sz w:val="22"/>
          <w:szCs w:val="22"/>
          <w:lang w:val="pt-BR"/>
        </w:rPr>
      </w:pPr>
      <w:r w:rsidRPr="00263C1C">
        <w:rPr>
          <w:rFonts w:eastAsia="DejaVu Sans"/>
          <w:bCs/>
          <w:kern w:val="2"/>
          <w:sz w:val="22"/>
          <w:szCs w:val="22"/>
          <w:lang w:val="pt-BR"/>
        </w:rPr>
        <w:t>Место</w:t>
      </w:r>
      <w:r w:rsidRPr="00263C1C">
        <w:rPr>
          <w:rFonts w:eastAsia="DejaVu Sans"/>
          <w:bCs/>
          <w:kern w:val="2"/>
          <w:sz w:val="22"/>
          <w:szCs w:val="22"/>
        </w:rPr>
        <w:t xml:space="preserve"> </w:t>
      </w:r>
      <w:r w:rsidRPr="00263C1C">
        <w:rPr>
          <w:rFonts w:eastAsia="DejaVu Sans"/>
          <w:bCs/>
          <w:kern w:val="2"/>
          <w:sz w:val="22"/>
          <w:szCs w:val="22"/>
          <w:lang w:val="pt-BR"/>
        </w:rPr>
        <w:t>предоставления</w:t>
      </w:r>
      <w:r w:rsidRPr="00263C1C">
        <w:rPr>
          <w:rFonts w:eastAsia="DejaVu Sans"/>
          <w:bCs/>
          <w:kern w:val="2"/>
          <w:sz w:val="22"/>
          <w:szCs w:val="22"/>
        </w:rPr>
        <w:t xml:space="preserve"> </w:t>
      </w:r>
      <w:r w:rsidRPr="00263C1C">
        <w:rPr>
          <w:rFonts w:eastAsia="DejaVu Sans"/>
          <w:bCs/>
          <w:kern w:val="2"/>
          <w:sz w:val="22"/>
          <w:szCs w:val="22"/>
          <w:lang w:val="pt-BR"/>
        </w:rPr>
        <w:t>отчетных</w:t>
      </w:r>
      <w:r w:rsidRPr="00263C1C">
        <w:rPr>
          <w:rFonts w:eastAsia="DejaVu Sans"/>
          <w:bCs/>
          <w:kern w:val="2"/>
          <w:sz w:val="22"/>
          <w:szCs w:val="22"/>
        </w:rPr>
        <w:t xml:space="preserve"> </w:t>
      </w:r>
      <w:r w:rsidRPr="00263C1C">
        <w:rPr>
          <w:rFonts w:eastAsia="DejaVu Sans"/>
          <w:bCs/>
          <w:kern w:val="2"/>
          <w:sz w:val="22"/>
          <w:szCs w:val="22"/>
          <w:lang w:val="pt-BR"/>
        </w:rPr>
        <w:t xml:space="preserve">документов: </w:t>
      </w:r>
      <w:r w:rsidRPr="00263C1C">
        <w:rPr>
          <w:rFonts w:eastAsia="DejaVu Sans"/>
          <w:bCs/>
          <w:kern w:val="2"/>
          <w:sz w:val="22"/>
          <w:szCs w:val="22"/>
        </w:rPr>
        <w:t>г. Улан-Удэ, ул. Смолина, 65.</w:t>
      </w:r>
    </w:p>
    <w:p w14:paraId="4C54A447" w14:textId="77777777" w:rsidR="00263C1C" w:rsidRPr="00F734D8" w:rsidRDefault="00263C1C" w:rsidP="00974326">
      <w:pPr>
        <w:tabs>
          <w:tab w:val="left" w:pos="0"/>
        </w:tabs>
        <w:spacing w:line="300" w:lineRule="auto"/>
        <w:ind w:firstLine="567"/>
        <w:jc w:val="right"/>
        <w:rPr>
          <w:sz w:val="20"/>
          <w:szCs w:val="20"/>
        </w:rPr>
      </w:pPr>
    </w:p>
    <w:sectPr w:rsidR="00263C1C"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1353"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9997A8B"/>
    <w:multiLevelType w:val="multilevel"/>
    <w:tmpl w:val="FC4C75E0"/>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66CF5A67"/>
    <w:multiLevelType w:val="multilevel"/>
    <w:tmpl w:val="06600DB8"/>
    <w:lvl w:ilvl="0">
      <w:start w:val="1"/>
      <w:numFmt w:val="decimal"/>
      <w:lvlText w:val="%1."/>
      <w:lvlJc w:val="left"/>
      <w:pPr>
        <w:ind w:left="720"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3" w15:restartNumberingAfterBreak="0">
    <w:nsid w:val="6CD04796"/>
    <w:multiLevelType w:val="multilevel"/>
    <w:tmpl w:val="A4A03E32"/>
    <w:lvl w:ilvl="0">
      <w:start w:val="4"/>
      <w:numFmt w:val="decimal"/>
      <w:lvlText w:val="%1."/>
      <w:lvlJc w:val="left"/>
      <w:pPr>
        <w:ind w:left="720" w:hanging="360"/>
      </w:pPr>
    </w:lvl>
    <w:lvl w:ilvl="1">
      <w:start w:val="6"/>
      <w:numFmt w:val="decimal"/>
      <w:lvlText w:val="%2."/>
      <w:lvlJc w:val="left"/>
      <w:pPr>
        <w:ind w:left="786"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1990866875">
    <w:abstractNumId w:val="14"/>
  </w:num>
  <w:num w:numId="2" w16cid:durableId="1579829700">
    <w:abstractNumId w:val="16"/>
  </w:num>
  <w:num w:numId="3" w16cid:durableId="1787577709">
    <w:abstractNumId w:val="11"/>
  </w:num>
  <w:num w:numId="4" w16cid:durableId="528103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2803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3374605">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0884656">
    <w:abstractNumId w:val="5"/>
  </w:num>
  <w:num w:numId="8" w16cid:durableId="1654330412">
    <w:abstractNumId w:val="17"/>
  </w:num>
  <w:num w:numId="9" w16cid:durableId="398216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7410560">
    <w:abstractNumId w:val="8"/>
  </w:num>
  <w:num w:numId="11" w16cid:durableId="1578056940">
    <w:abstractNumId w:val="10"/>
  </w:num>
  <w:num w:numId="12" w16cid:durableId="1035689589">
    <w:abstractNumId w:val="2"/>
  </w:num>
  <w:num w:numId="13" w16cid:durableId="1458449302">
    <w:abstractNumId w:val="19"/>
  </w:num>
  <w:num w:numId="14" w16cid:durableId="908467032">
    <w:abstractNumId w:val="6"/>
  </w:num>
  <w:num w:numId="15" w16cid:durableId="598492730">
    <w:abstractNumId w:val="0"/>
    <w:lvlOverride w:ilvl="0">
      <w:startOverride w:val="1"/>
    </w:lvlOverride>
  </w:num>
  <w:num w:numId="16" w16cid:durableId="2063433026">
    <w:abstractNumId w:val="21"/>
  </w:num>
  <w:num w:numId="17" w16cid:durableId="819856175">
    <w:abstractNumId w:val="4"/>
  </w:num>
  <w:num w:numId="18" w16cid:durableId="97020844">
    <w:abstractNumId w:val="3"/>
  </w:num>
  <w:num w:numId="19" w16cid:durableId="1554384208">
    <w:abstractNumId w:val="15"/>
  </w:num>
  <w:num w:numId="20" w16cid:durableId="175312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761526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1983007">
    <w:abstractNumId w:val="18"/>
    <w:lvlOverride w:ilvl="0"/>
    <w:lvlOverride w:ilvl="1"/>
    <w:lvlOverride w:ilvl="2"/>
    <w:lvlOverride w:ilvl="3"/>
    <w:lvlOverride w:ilvl="4"/>
    <w:lvlOverride w:ilvl="5"/>
    <w:lvlOverride w:ilvl="6"/>
    <w:lvlOverride w:ilvl="7"/>
    <w:lvlOverride w:ilvl="8"/>
  </w:num>
  <w:num w:numId="23" w16cid:durableId="87970829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0957760">
    <w:abstractNumId w:val="2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25657A"/>
    <w:rsid w:val="00007966"/>
    <w:rsid w:val="000451C8"/>
    <w:rsid w:val="000A0BF3"/>
    <w:rsid w:val="000B314C"/>
    <w:rsid w:val="000C06C8"/>
    <w:rsid w:val="00124648"/>
    <w:rsid w:val="00127D13"/>
    <w:rsid w:val="0015526D"/>
    <w:rsid w:val="001A52F0"/>
    <w:rsid w:val="0020238F"/>
    <w:rsid w:val="0022567F"/>
    <w:rsid w:val="00242411"/>
    <w:rsid w:val="0025657A"/>
    <w:rsid w:val="00263C1C"/>
    <w:rsid w:val="002814DA"/>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4336B"/>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927A55"/>
  <w15:docId w15:val="{B05ABF63-C25B-4E46-B53A-2A56714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256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93481">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 w:id="19921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17</Pages>
  <Words>6399</Words>
  <Characters>36478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2023-07-24T02:22:00Z</dcterms:created>
  <dcterms:modified xsi:type="dcterms:W3CDTF">2023-07-24T02:25:00Z</dcterms:modified>
</cp:coreProperties>
</file>