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6F07EF1E"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FF7BA3">
        <w:rPr>
          <w:rFonts w:ascii="Times New Roman" w:eastAsia="Times New Roman" w:hAnsi="Times New Roman" w:cs="Times New Roman"/>
          <w:b/>
          <w:color w:val="000000" w:themeColor="text1"/>
          <w:lang w:eastAsia="ru-RU"/>
        </w:rPr>
        <w:t>14</w:t>
      </w:r>
      <w:r w:rsidR="0027638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BF5324">
        <w:rPr>
          <w:rFonts w:ascii="Times New Roman" w:eastAsia="Times New Roman" w:hAnsi="Times New Roman" w:cs="Times New Roman"/>
          <w:b/>
          <w:color w:val="000000" w:themeColor="text1"/>
          <w:lang w:eastAsia="ru-RU"/>
        </w:rPr>
        <w:t>6</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5DF86C75"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B734B6">
        <w:rPr>
          <w:rFonts w:ascii="Times New Roman" w:eastAsiaTheme="minorEastAsia" w:hAnsi="Times New Roman" w:cs="Times New Roman"/>
          <w:b/>
          <w:bCs/>
          <w:color w:val="000000"/>
          <w:lang w:eastAsia="ru-RU"/>
        </w:rPr>
        <w:t>23/1</w:t>
      </w:r>
      <w:r w:rsidR="00542F50">
        <w:rPr>
          <w:rFonts w:ascii="Times New Roman" w:eastAsiaTheme="minorEastAsia" w:hAnsi="Times New Roman" w:cs="Times New Roman"/>
          <w:b/>
          <w:bCs/>
          <w:color w:val="000000"/>
          <w:lang w:eastAsia="ru-RU"/>
        </w:rPr>
        <w:t>50</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6DB07E9B"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176CD1">
              <w:rPr>
                <w:rFonts w:ascii="Times New Roman" w:eastAsiaTheme="minorEastAsia" w:hAnsi="Times New Roman"/>
                <w:color w:val="000000"/>
                <w:lang w:eastAsia="ru-RU"/>
              </w:rPr>
              <w:t xml:space="preserve"> </w:t>
            </w:r>
            <w:r w:rsidR="00542F50">
              <w:rPr>
                <w:rFonts w:ascii="Times New Roman" w:eastAsiaTheme="minorEastAsia" w:hAnsi="Times New Roman"/>
                <w:color w:val="000000"/>
                <w:lang w:eastAsia="ru-RU"/>
              </w:rPr>
              <w:t xml:space="preserve">2х </w:t>
            </w:r>
            <w:r w:rsidR="00E64D4C">
              <w:rPr>
                <w:rFonts w:ascii="Times New Roman" w:eastAsiaTheme="minorEastAsia" w:hAnsi="Times New Roman"/>
                <w:color w:val="000000"/>
                <w:lang w:eastAsia="ru-RU"/>
              </w:rPr>
              <w:t>вывес</w:t>
            </w:r>
            <w:r w:rsidR="00542F50">
              <w:rPr>
                <w:rFonts w:ascii="Times New Roman" w:eastAsiaTheme="minorEastAsia" w:hAnsi="Times New Roman"/>
                <w:color w:val="000000"/>
                <w:lang w:eastAsia="ru-RU"/>
              </w:rPr>
              <w:t>ок, баннеров</w:t>
            </w:r>
            <w:r w:rsidR="00FF7BA3">
              <w:rPr>
                <w:rFonts w:ascii="Times New Roman" w:eastAsiaTheme="minorEastAsia" w:hAnsi="Times New Roman"/>
                <w:color w:val="000000"/>
                <w:lang w:eastAsia="ru-RU"/>
              </w:rPr>
              <w:t xml:space="preserve"> </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0B385FE0" w:rsidR="00A731BF" w:rsidRPr="003D59FC" w:rsidRDefault="00B01025"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w:t>
            </w:r>
            <w:r w:rsidR="00542F50">
              <w:rPr>
                <w:rFonts w:ascii="Times New Roman" w:eastAsiaTheme="minorEastAsia" w:hAnsi="Times New Roman" w:cs="Times New Roman"/>
                <w:color w:val="000000"/>
                <w:lang w:eastAsia="ru-RU"/>
              </w:rPr>
              <w:t>5</w:t>
            </w:r>
            <w:r w:rsidR="00B734B6">
              <w:rPr>
                <w:rFonts w:ascii="Times New Roman" w:eastAsiaTheme="minorEastAsia" w:hAnsi="Times New Roman" w:cs="Times New Roman"/>
                <w:color w:val="000000"/>
                <w:lang w:eastAsia="ru-RU"/>
              </w:rPr>
              <w:t>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сто</w:t>
            </w:r>
            <w:r w:rsidR="00410650">
              <w:rPr>
                <w:rFonts w:ascii="Times New Roman" w:eastAsia="Times New Roman" w:hAnsi="Times New Roman" w:cs="Times New Roman"/>
                <w:color w:val="000000" w:themeColor="text1"/>
                <w:lang w:eastAsia="ru-RU"/>
              </w:rPr>
              <w:t xml:space="preserve"> </w:t>
            </w:r>
            <w:r w:rsidR="00542F50">
              <w:rPr>
                <w:rFonts w:ascii="Times New Roman" w:eastAsia="Times New Roman" w:hAnsi="Times New Roman" w:cs="Times New Roman"/>
                <w:color w:val="000000" w:themeColor="text1"/>
                <w:lang w:eastAsia="ru-RU"/>
              </w:rPr>
              <w:t>пятьдесят</w:t>
            </w:r>
            <w:r w:rsidR="00B734B6">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56AD2655"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Заключение Соглашения на оказание услуги от</w:t>
            </w:r>
            <w:r w:rsidR="00AA3C08">
              <w:rPr>
                <w:rFonts w:ascii="Times New Roman" w:eastAsia="Times New Roman" w:hAnsi="Times New Roman" w:cs="Times New Roman"/>
                <w:lang w:eastAsia="ru-RU"/>
              </w:rPr>
              <w:t xml:space="preserve"> </w:t>
            </w:r>
            <w:r w:rsidR="00FF7BA3">
              <w:rPr>
                <w:rFonts w:ascii="Times New Roman" w:eastAsia="Times New Roman" w:hAnsi="Times New Roman" w:cs="Times New Roman"/>
                <w:lang w:eastAsia="ru-RU"/>
              </w:rPr>
              <w:t>02</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FF7BA3">
              <w:rPr>
                <w:rFonts w:ascii="Times New Roman" w:eastAsia="Times New Roman" w:hAnsi="Times New Roman" w:cs="Times New Roman"/>
                <w:lang w:eastAsia="ru-RU"/>
              </w:rPr>
              <w:t>6</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155C5759"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542F50">
              <w:rPr>
                <w:rFonts w:ascii="Times New Roman" w:eastAsia="Times New Roman" w:hAnsi="Times New Roman" w:cs="Times New Roman"/>
                <w:lang w:eastAsia="ru-RU"/>
              </w:rPr>
              <w:t>696</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697DE46C" w:rsidR="00B86534" w:rsidRPr="00082329" w:rsidRDefault="00D71003" w:rsidP="00B86534">
            <w:pPr>
              <w:spacing w:after="0" w:line="240" w:lineRule="auto"/>
              <w:jc w:val="both"/>
              <w:rPr>
                <w:rFonts w:ascii="Times New Roman" w:eastAsia="Times New Roman" w:hAnsi="Times New Roman"/>
                <w:color w:val="000000"/>
              </w:rPr>
            </w:pPr>
            <w:bookmarkStart w:id="2" w:name="_Hlk132617221"/>
            <w:bookmarkStart w:id="3" w:name="_Hlk135383874"/>
            <w:bookmarkStart w:id="4" w:name="_Hlk128659376"/>
            <w:r>
              <w:rPr>
                <w:rFonts w:ascii="Times New Roman" w:hAnsi="Times New Roman"/>
                <w:b/>
                <w:bCs/>
                <w:color w:val="000000" w:themeColor="text1"/>
              </w:rPr>
              <w:t>ИП</w:t>
            </w:r>
            <w:bookmarkEnd w:id="2"/>
            <w:bookmarkEnd w:id="3"/>
            <w:r w:rsidR="00F86F88">
              <w:rPr>
                <w:rFonts w:ascii="Times New Roman" w:hAnsi="Times New Roman"/>
                <w:b/>
                <w:bCs/>
                <w:color w:val="000000" w:themeColor="text1"/>
              </w:rPr>
              <w:t xml:space="preserve"> </w:t>
            </w:r>
            <w:r w:rsidR="00542F50">
              <w:rPr>
                <w:rFonts w:ascii="Times New Roman" w:hAnsi="Times New Roman"/>
                <w:b/>
                <w:bCs/>
                <w:color w:val="000000" w:themeColor="text1"/>
              </w:rPr>
              <w:t xml:space="preserve">Бузаев </w:t>
            </w:r>
            <w:proofErr w:type="spellStart"/>
            <w:r w:rsidR="00542F50">
              <w:rPr>
                <w:rFonts w:ascii="Times New Roman" w:hAnsi="Times New Roman"/>
                <w:b/>
                <w:bCs/>
                <w:color w:val="000000" w:themeColor="text1"/>
              </w:rPr>
              <w:t>Заята</w:t>
            </w:r>
            <w:proofErr w:type="spellEnd"/>
            <w:r w:rsidR="00542F50">
              <w:rPr>
                <w:rFonts w:ascii="Times New Roman" w:hAnsi="Times New Roman"/>
                <w:b/>
                <w:bCs/>
                <w:color w:val="000000" w:themeColor="text1"/>
              </w:rPr>
              <w:t xml:space="preserve"> Александрович</w:t>
            </w:r>
          </w:p>
          <w:bookmarkEnd w:id="4"/>
          <w:p w14:paraId="4BD6A6B2" w14:textId="1A9AC23C" w:rsidR="00600097"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542F50">
              <w:rPr>
                <w:rFonts w:ascii="Times New Roman" w:eastAsiaTheme="minorEastAsia" w:hAnsi="Times New Roman" w:cs="Times New Roman"/>
                <w:color w:val="000000"/>
                <w:lang w:eastAsia="ru-RU"/>
              </w:rPr>
              <w:t>032001048061</w:t>
            </w:r>
          </w:p>
          <w:p w14:paraId="06E149EF" w14:textId="6F353B0C" w:rsidR="00D71003" w:rsidRPr="00E64D4C" w:rsidRDefault="00D71003" w:rsidP="00600097">
            <w:pPr>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 xml:space="preserve">ОГРНИП </w:t>
            </w:r>
            <w:r w:rsidR="00542F50">
              <w:rPr>
                <w:rFonts w:ascii="Times New Roman" w:eastAsiaTheme="minorEastAsia" w:hAnsi="Times New Roman" w:cs="Times New Roman"/>
                <w:color w:val="000000"/>
                <w:lang w:eastAsia="ru-RU"/>
              </w:rPr>
              <w:t>312032731800110</w:t>
            </w:r>
          </w:p>
          <w:p w14:paraId="422725F0" w14:textId="0A3D78AE" w:rsidR="008A23F1" w:rsidRPr="00C94526" w:rsidRDefault="00600097" w:rsidP="00971CCC">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AA3C08">
              <w:rPr>
                <w:rFonts w:ascii="Times New Roman" w:eastAsiaTheme="minorEastAsia" w:hAnsi="Times New Roman" w:cs="Times New Roman"/>
                <w:color w:val="000000"/>
                <w:lang w:eastAsia="ru-RU"/>
              </w:rPr>
              <w:t>адрес:</w:t>
            </w:r>
            <w:r w:rsidR="006B7655" w:rsidRPr="00AA3C08">
              <w:rPr>
                <w:rFonts w:ascii="Times New Roman" w:eastAsiaTheme="minorEastAsia" w:hAnsi="Times New Roman"/>
                <w:color w:val="000000"/>
                <w:lang w:eastAsia="ru-RU"/>
              </w:rPr>
              <w:t xml:space="preserve"> </w:t>
            </w:r>
            <w:r w:rsidR="00AA3C08" w:rsidRPr="00AA3C08">
              <w:rPr>
                <w:rFonts w:ascii="Times New Roman" w:hAnsi="Times New Roman"/>
                <w:color w:val="000000"/>
              </w:rPr>
              <w:t xml:space="preserve">Республика </w:t>
            </w:r>
            <w:r w:rsidR="00AA3C08" w:rsidRPr="00C94526">
              <w:rPr>
                <w:rFonts w:ascii="Times New Roman" w:hAnsi="Times New Roman"/>
                <w:color w:val="000000"/>
              </w:rPr>
              <w:t xml:space="preserve">Бурятия, </w:t>
            </w:r>
            <w:r w:rsidR="00542F50">
              <w:rPr>
                <w:rFonts w:ascii="Times New Roman" w:hAnsi="Times New Roman"/>
                <w:color w:val="000000"/>
              </w:rPr>
              <w:t xml:space="preserve">Тункинский район, улус </w:t>
            </w:r>
            <w:proofErr w:type="spellStart"/>
            <w:r w:rsidR="00542F50">
              <w:rPr>
                <w:rFonts w:ascii="Times New Roman" w:hAnsi="Times New Roman"/>
                <w:color w:val="000000"/>
              </w:rPr>
              <w:t>Хурай-Хобок</w:t>
            </w:r>
            <w:proofErr w:type="spellEnd"/>
            <w:r w:rsidR="00542F50">
              <w:rPr>
                <w:rFonts w:ascii="Times New Roman" w:hAnsi="Times New Roman"/>
                <w:color w:val="000000"/>
              </w:rPr>
              <w:t>, ул. Молодежная, д. 14</w:t>
            </w:r>
          </w:p>
          <w:p w14:paraId="3BC4087D" w14:textId="31678ACA" w:rsidR="00A731BF" w:rsidRPr="007B0727"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874D55">
              <w:rPr>
                <w:rFonts w:ascii="Times New Roman" w:eastAsiaTheme="minorEastAsia" w:hAnsi="Times New Roman" w:cs="Times New Roman"/>
                <w:color w:val="000000"/>
                <w:lang w:eastAsia="ru-RU"/>
              </w:rPr>
              <w:t>8</w:t>
            </w:r>
            <w:r w:rsidR="00542F50">
              <w:rPr>
                <w:rFonts w:ascii="Times New Roman" w:eastAsiaTheme="minorEastAsia" w:hAnsi="Times New Roman" w:cs="Times New Roman"/>
                <w:color w:val="000000"/>
                <w:lang w:eastAsia="ru-RU"/>
              </w:rPr>
              <w:t xml:space="preserve">9516349690 – </w:t>
            </w:r>
            <w:proofErr w:type="spellStart"/>
            <w:r w:rsidR="00542F50">
              <w:rPr>
                <w:rFonts w:ascii="Times New Roman" w:eastAsiaTheme="minorEastAsia" w:hAnsi="Times New Roman" w:cs="Times New Roman"/>
                <w:color w:val="000000"/>
                <w:lang w:eastAsia="ru-RU"/>
              </w:rPr>
              <w:t>Заята</w:t>
            </w:r>
            <w:proofErr w:type="spellEnd"/>
            <w:r w:rsidR="00542F50">
              <w:rPr>
                <w:rFonts w:ascii="Times New Roman" w:eastAsiaTheme="minorEastAsia" w:hAnsi="Times New Roman" w:cs="Times New Roman"/>
                <w:color w:val="000000"/>
                <w:lang w:eastAsia="ru-RU"/>
              </w:rPr>
              <w:t xml:space="preserve"> Александрович</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1E8C6DD" w14:textId="77777777" w:rsidR="00A731BF" w:rsidRDefault="00A731BF" w:rsidP="00CD240E">
            <w:pPr>
              <w:spacing w:after="0" w:line="256" w:lineRule="auto"/>
              <w:ind w:left="2"/>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p w14:paraId="175E5E01" w14:textId="77777777" w:rsidR="006301DA" w:rsidRDefault="006301DA" w:rsidP="00CD240E">
            <w:pPr>
              <w:spacing w:after="0" w:line="256" w:lineRule="auto"/>
              <w:ind w:left="2"/>
              <w:jc w:val="both"/>
              <w:rPr>
                <w:rFonts w:ascii="Times New Roman" w:eastAsia="Times New Roman" w:hAnsi="Times New Roman" w:cs="Times New Roman"/>
                <w:color w:val="000000" w:themeColor="text1"/>
                <w:lang w:eastAsia="ru-RU"/>
              </w:rPr>
            </w:pPr>
          </w:p>
          <w:p w14:paraId="7E27C835" w14:textId="77777777" w:rsidR="004871B7" w:rsidRDefault="004871B7" w:rsidP="00CD240E">
            <w:pPr>
              <w:spacing w:after="0" w:line="256" w:lineRule="auto"/>
              <w:ind w:left="2"/>
              <w:jc w:val="both"/>
              <w:rPr>
                <w:rFonts w:ascii="Times New Roman" w:hAnsi="Times New Roman" w:cs="Times New Roman"/>
              </w:rPr>
            </w:pPr>
          </w:p>
          <w:p w14:paraId="332CFAC4" w14:textId="77777777" w:rsidR="004871B7" w:rsidRDefault="004871B7" w:rsidP="00CD240E">
            <w:pPr>
              <w:spacing w:after="0" w:line="256" w:lineRule="auto"/>
              <w:ind w:left="2"/>
              <w:jc w:val="both"/>
              <w:rPr>
                <w:rFonts w:ascii="Times New Roman" w:hAnsi="Times New Roman" w:cs="Times New Roman"/>
              </w:rPr>
            </w:pPr>
          </w:p>
          <w:p w14:paraId="228D46E9" w14:textId="77777777" w:rsidR="004871B7" w:rsidRDefault="004871B7" w:rsidP="00CD240E">
            <w:pPr>
              <w:spacing w:after="0" w:line="256" w:lineRule="auto"/>
              <w:ind w:left="2"/>
              <w:jc w:val="both"/>
              <w:rPr>
                <w:rFonts w:ascii="Times New Roman" w:hAnsi="Times New Roman" w:cs="Times New Roman"/>
              </w:rPr>
            </w:pPr>
          </w:p>
          <w:p w14:paraId="156A071E" w14:textId="5F9CEF18" w:rsidR="006301DA" w:rsidRPr="006301DA" w:rsidRDefault="006301DA" w:rsidP="00CD240E">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521F46BD"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FF7BA3">
              <w:rPr>
                <w:rFonts w:ascii="Times New Roman" w:hAnsi="Times New Roman"/>
                <w:b/>
                <w:bCs/>
                <w:color w:val="000000" w:themeColor="text1"/>
              </w:rPr>
              <w:t>26</w:t>
            </w:r>
            <w:r w:rsidRPr="00645882">
              <w:rPr>
                <w:rFonts w:ascii="Times New Roman" w:eastAsiaTheme="minorEastAsia" w:hAnsi="Times New Roman"/>
                <w:b/>
                <w:bCs/>
                <w:color w:val="000000"/>
                <w:lang w:eastAsia="ru-RU"/>
              </w:rPr>
              <w:t>.</w:t>
            </w:r>
            <w:r w:rsidR="00D71003">
              <w:rPr>
                <w:rFonts w:ascii="Times New Roman" w:eastAsiaTheme="minorEastAsia" w:hAnsi="Times New Roman"/>
                <w:b/>
                <w:bCs/>
                <w:color w:val="000000"/>
                <w:lang w:eastAsia="ru-RU"/>
              </w:rPr>
              <w:t>0</w:t>
            </w:r>
            <w:r w:rsidR="007B0727">
              <w:rPr>
                <w:rFonts w:ascii="Times New Roman" w:eastAsiaTheme="minorEastAsia" w:hAnsi="Times New Roman"/>
                <w:b/>
                <w:bCs/>
                <w:color w:val="000000"/>
                <w:lang w:eastAsia="ru-RU"/>
              </w:rPr>
              <w:t>6</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1CA348CA"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B734B6">
              <w:rPr>
                <w:rFonts w:ascii="Times New Roman" w:eastAsiaTheme="minorEastAsia" w:hAnsi="Times New Roman" w:cs="Times New Roman"/>
                <w:b/>
                <w:bCs/>
                <w:i/>
                <w:color w:val="000000"/>
                <w:lang w:eastAsia="ru-RU"/>
              </w:rPr>
              <w:t>23/1</w:t>
            </w:r>
            <w:r w:rsidR="00542F50">
              <w:rPr>
                <w:rFonts w:ascii="Times New Roman" w:eastAsiaTheme="minorEastAsia" w:hAnsi="Times New Roman" w:cs="Times New Roman"/>
                <w:b/>
                <w:bCs/>
                <w:i/>
                <w:color w:val="000000"/>
                <w:lang w:eastAsia="ru-RU"/>
              </w:rPr>
              <w:t>50</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FF7BA3">
              <w:rPr>
                <w:rFonts w:ascii="Times New Roman" w:eastAsia="Calibri" w:hAnsi="Times New Roman" w:cs="Times New Roman"/>
                <w:b/>
                <w:bCs/>
                <w:i/>
              </w:rPr>
              <w:t>14</w:t>
            </w:r>
            <w:r w:rsidR="00DA194A">
              <w:rPr>
                <w:rFonts w:ascii="Times New Roman" w:eastAsia="Calibri" w:hAnsi="Times New Roman" w:cs="Times New Roman"/>
                <w:b/>
                <w:bCs/>
                <w:i/>
              </w:rPr>
              <w:t>.</w:t>
            </w:r>
            <w:r w:rsidR="00D71003">
              <w:rPr>
                <w:rFonts w:ascii="Times New Roman" w:eastAsia="Calibri" w:hAnsi="Times New Roman" w:cs="Times New Roman"/>
                <w:b/>
                <w:bCs/>
                <w:i/>
              </w:rPr>
              <w:t>0</w:t>
            </w:r>
            <w:r w:rsidR="00BF5324">
              <w:rPr>
                <w:rFonts w:ascii="Times New Roman" w:eastAsia="Calibri" w:hAnsi="Times New Roman" w:cs="Times New Roman"/>
                <w:b/>
                <w:bCs/>
                <w:i/>
              </w:rPr>
              <w:t>6</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2DEBA052" w:rsidR="00FC74B6" w:rsidRPr="00BC682F" w:rsidRDefault="004C6FA0" w:rsidP="00CD240E">
            <w:pPr>
              <w:spacing w:after="13" w:line="300" w:lineRule="auto"/>
              <w:ind w:right="62"/>
              <w:jc w:val="both"/>
              <w:rPr>
                <w:rFonts w:ascii="Times New Roman" w:eastAsia="Times New Roman" w:hAnsi="Times New Roman" w:cs="Times New Roman"/>
                <w:color w:val="000000" w:themeColor="text1"/>
              </w:rPr>
            </w:pPr>
            <w:r w:rsidRPr="004C6FA0">
              <w:rPr>
                <w:rFonts w:ascii="Times New Roman" w:eastAsia="Times New Roman" w:hAnsi="Times New Roman" w:cs="Times New Roman"/>
                <w:color w:val="000000" w:themeColor="text1"/>
              </w:rPr>
              <w:t>https://msp03.ru/konkursy/?arrFilter_ff%5BNAME%5D=&amp;dateZ_1=&amp;dateZ_2=&amp;arrFilter_DATE_CREATE_1=&amp;arrFilter_DATE_CREATE_2=&amp;arrFilter_pf%5BDIRECTION%5D=&amp;arrFilter_pf%5BSERVICE%5D=&amp;arrFilter_pf%5BNUMBER%5D=%D0%A6%D0%9F%D0%9F-08-17%2F23%2F150&amp;arrFilter_pf%5BSTATUS%5D=&amp;set_filter=%D0%9F%D0%BE%D0%BA%D0%B0%D0%B7%D0%B0%D1%82%D1%8C&amp;set_filter=Y</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7CAA3DD9" w:rsidR="00A731BF" w:rsidRPr="00BC682F" w:rsidRDefault="00AC55F8"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Барсова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4D2E41DD"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w:t>
            </w:r>
            <w:r w:rsidR="00AC55F8">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059833A" w14:textId="77777777" w:rsidR="006301DA" w:rsidRDefault="00A731BF" w:rsidP="006301DA">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r w:rsidR="006301DA">
        <w:rPr>
          <w:rFonts w:ascii="Times New Roman" w:eastAsia="Times New Roman" w:hAnsi="Times New Roman" w:cs="Times New Roman"/>
          <w:color w:val="000000" w:themeColor="text1"/>
          <w:lang w:eastAsia="ru-RU"/>
        </w:rPr>
        <w:t xml:space="preserve">       </w:t>
      </w:r>
    </w:p>
    <w:p w14:paraId="49B2A4CA" w14:textId="1AF767E5" w:rsidR="00A731BF" w:rsidRPr="006301DA" w:rsidRDefault="00A731BF" w:rsidP="00FF7BA3">
      <w:pPr>
        <w:spacing w:after="0" w:line="240" w:lineRule="auto"/>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005F61C6"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284F10B4" w14:textId="74692F7E" w:rsidR="006301DA" w:rsidRPr="006301DA" w:rsidRDefault="006301DA" w:rsidP="00FF7BA3">
      <w:pPr>
        <w:pStyle w:val="a3"/>
        <w:numPr>
          <w:ilvl w:val="1"/>
          <w:numId w:val="47"/>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7C409178" w14:textId="77777777" w:rsidR="006301DA" w:rsidRPr="006301DA" w:rsidRDefault="006301DA" w:rsidP="00FF7BA3">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54199EC1" w14:textId="77777777" w:rsidR="006301DA" w:rsidRPr="006301DA" w:rsidRDefault="006301DA" w:rsidP="00FF7BA3">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5EC3D2F" w14:textId="77777777" w:rsidR="006301DA" w:rsidRPr="006301DA" w:rsidRDefault="006301DA" w:rsidP="006301DA">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lastRenderedPageBreak/>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02F42392" w14:textId="77777777" w:rsidR="006301DA" w:rsidRPr="006301DA" w:rsidRDefault="006301DA" w:rsidP="006301DA">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B05564D" w14:textId="77777777" w:rsidR="006301DA" w:rsidRPr="006301DA" w:rsidRDefault="006301DA" w:rsidP="006301DA">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46CCC601"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38D4F2D9"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C754A8B" w14:textId="77777777" w:rsidR="006301DA" w:rsidRPr="006301DA" w:rsidRDefault="006301DA" w:rsidP="006301DA">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AB99CED" w14:textId="77777777" w:rsidR="006301DA" w:rsidRPr="006301DA" w:rsidRDefault="006301DA" w:rsidP="006301DA">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5DC5EF30"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Документы, указанные в п.3.5.</w:t>
      </w:r>
      <w:proofErr w:type="gramStart"/>
      <w:r w:rsidRPr="006301DA">
        <w:rPr>
          <w:rFonts w:ascii="Times New Roman" w:hAnsi="Times New Roman" w:cs="Times New Roman"/>
          <w:color w:val="333333"/>
          <w:shd w:val="clear" w:color="auto" w:fill="FFFFFF"/>
        </w:rPr>
        <w:t>,  должны</w:t>
      </w:r>
      <w:proofErr w:type="gramEnd"/>
      <w:r w:rsidRPr="006301DA">
        <w:rPr>
          <w:rFonts w:ascii="Times New Roman" w:hAnsi="Times New Roman" w:cs="Times New Roman"/>
          <w:color w:val="333333"/>
          <w:shd w:val="clear" w:color="auto" w:fill="FFFFFF"/>
        </w:rPr>
        <w:t xml:space="preserve">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0D75DC08" w14:textId="77777777" w:rsidR="006301DA" w:rsidRPr="006301DA" w:rsidRDefault="006301DA" w:rsidP="006301DA">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D86DF57" w14:textId="77777777" w:rsidR="006301DA" w:rsidRPr="006301DA" w:rsidRDefault="006301DA" w:rsidP="006301DA">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3A3314E7" w14:textId="77777777" w:rsidR="006301DA" w:rsidRPr="006301DA" w:rsidRDefault="006301DA" w:rsidP="006301DA">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4B5A4FA"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786FA76"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7043736E"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66B038BF"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117DE5E9"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25E9CC0D" w14:textId="77777777" w:rsidR="006301DA" w:rsidRPr="006301DA" w:rsidRDefault="006301DA" w:rsidP="006301DA">
      <w:pPr>
        <w:spacing w:after="0" w:line="240" w:lineRule="auto"/>
        <w:ind w:firstLine="567"/>
        <w:jc w:val="both"/>
        <w:rPr>
          <w:rFonts w:ascii="Times New Roman" w:hAnsi="Times New Roman" w:cs="Times New Roman"/>
        </w:rPr>
      </w:pPr>
      <w:proofErr w:type="gramStart"/>
      <w:r w:rsidRPr="006301DA">
        <w:rPr>
          <w:rFonts w:ascii="Times New Roman" w:hAnsi="Times New Roman" w:cs="Times New Roman"/>
        </w:rPr>
        <w:t>3.12  Документы</w:t>
      </w:r>
      <w:proofErr w:type="gramEnd"/>
      <w:r w:rsidRPr="006301DA">
        <w:rPr>
          <w:rFonts w:ascii="Times New Roman" w:hAnsi="Times New Roman" w:cs="Times New Roman"/>
        </w:rPr>
        <w:t xml:space="preserve">,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1545CF3D"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5065DD06" w14:textId="77777777" w:rsidR="006301DA" w:rsidRDefault="006301DA" w:rsidP="006301DA">
      <w:pPr>
        <w:tabs>
          <w:tab w:val="left" w:pos="567"/>
        </w:tabs>
        <w:spacing w:after="0" w:line="240" w:lineRule="auto"/>
        <w:ind w:left="567"/>
        <w:jc w:val="both"/>
        <w:rPr>
          <w:rFonts w:ascii="Times New Roman" w:hAnsi="Times New Roman" w:cs="Times New Roman"/>
          <w:i/>
          <w:iCs/>
        </w:rPr>
      </w:pPr>
    </w:p>
    <w:p w14:paraId="31B84A97" w14:textId="77777777" w:rsidR="006301DA" w:rsidRDefault="006301DA" w:rsidP="006301DA">
      <w:pPr>
        <w:tabs>
          <w:tab w:val="left" w:pos="567"/>
        </w:tabs>
        <w:spacing w:after="0" w:line="240" w:lineRule="auto"/>
        <w:ind w:left="567"/>
        <w:jc w:val="both"/>
        <w:rPr>
          <w:rFonts w:ascii="Times New Roman" w:hAnsi="Times New Roman" w:cs="Times New Roman"/>
          <w:i/>
          <w:iCs/>
        </w:rPr>
      </w:pPr>
    </w:p>
    <w:p w14:paraId="4A97E66E" w14:textId="77777777" w:rsidR="006C5DCE" w:rsidRDefault="006C5DCE" w:rsidP="00A731BF">
      <w:pPr>
        <w:rPr>
          <w:rFonts w:ascii="Times New Roman" w:hAnsi="Times New Roman" w:cs="Times New Roman"/>
          <w:color w:val="000000" w:themeColor="text1"/>
        </w:rPr>
      </w:pPr>
    </w:p>
    <w:p w14:paraId="120DB3ED" w14:textId="77777777" w:rsidR="004C6FA0" w:rsidRPr="00BC682F" w:rsidRDefault="004C6FA0" w:rsidP="00A731BF">
      <w:pPr>
        <w:rPr>
          <w:rFonts w:ascii="Times New Roman" w:hAnsi="Times New Roman" w:cs="Times New Roman"/>
          <w:color w:val="000000" w:themeColor="text1"/>
        </w:rPr>
      </w:pPr>
    </w:p>
    <w:p w14:paraId="337DA68B"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bookmarkStart w:id="5" w:name="_Hlk3883189"/>
      <w:r w:rsidRPr="00D71003">
        <w:rPr>
          <w:rFonts w:ascii="Times New Roman" w:hAnsi="Times New Roman" w:cs="Times New Roman"/>
          <w:color w:val="000000" w:themeColor="text1"/>
        </w:rPr>
        <w:lastRenderedPageBreak/>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729F5D84"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B734B6">
        <w:rPr>
          <w:rFonts w:ascii="Times New Roman" w:eastAsia="Times New Roman" w:hAnsi="Times New Roman" w:cs="Times New Roman"/>
          <w:b/>
          <w:color w:val="000000" w:themeColor="text1"/>
          <w:lang w:eastAsia="ru-RU"/>
        </w:rPr>
        <w:t>23/1</w:t>
      </w:r>
      <w:r w:rsidR="00542F50">
        <w:rPr>
          <w:rFonts w:ascii="Times New Roman" w:eastAsia="Times New Roman" w:hAnsi="Times New Roman" w:cs="Times New Roman"/>
          <w:b/>
          <w:color w:val="000000" w:themeColor="text1"/>
          <w:lang w:eastAsia="ru-RU"/>
        </w:rPr>
        <w:t>50</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FF7BA3">
        <w:rPr>
          <w:rFonts w:ascii="Times New Roman" w:eastAsia="Times New Roman" w:hAnsi="Times New Roman" w:cs="Times New Roman"/>
          <w:b/>
          <w:color w:val="000000" w:themeColor="text1"/>
          <w:lang w:eastAsia="ru-RU"/>
        </w:rPr>
        <w:t>14</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BF5324">
        <w:rPr>
          <w:rFonts w:ascii="Times New Roman" w:eastAsiaTheme="minorEastAsia" w:hAnsi="Times New Roman" w:cs="Times New Roman"/>
          <w:b/>
          <w:bCs/>
          <w:color w:val="000000"/>
          <w:lang w:eastAsia="ru-RU"/>
        </w:rPr>
        <w:t>6</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51CE55F3" w:rsidR="00900256" w:rsidRPr="00AC55F8" w:rsidRDefault="00A731BF" w:rsidP="002A5032">
      <w:pPr>
        <w:spacing w:after="0" w:line="240" w:lineRule="auto"/>
        <w:jc w:val="both"/>
        <w:rPr>
          <w:rFonts w:ascii="Times New Roman" w:eastAsia="Times New Roman" w:hAnsi="Times New Roman"/>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для</w:t>
      </w:r>
      <w:r w:rsidR="00542F50" w:rsidRPr="00542F50">
        <w:rPr>
          <w:rFonts w:ascii="Times New Roman" w:hAnsi="Times New Roman"/>
          <w:b/>
          <w:bCs/>
          <w:color w:val="000000" w:themeColor="text1"/>
        </w:rPr>
        <w:t xml:space="preserve"> </w:t>
      </w:r>
      <w:r w:rsidR="00542F50">
        <w:rPr>
          <w:rFonts w:ascii="Times New Roman" w:hAnsi="Times New Roman"/>
          <w:b/>
          <w:bCs/>
          <w:color w:val="000000" w:themeColor="text1"/>
        </w:rPr>
        <w:t xml:space="preserve">ИП Бузаев </w:t>
      </w:r>
      <w:proofErr w:type="spellStart"/>
      <w:r w:rsidR="00542F50">
        <w:rPr>
          <w:rFonts w:ascii="Times New Roman" w:hAnsi="Times New Roman"/>
          <w:b/>
          <w:bCs/>
          <w:color w:val="000000" w:themeColor="text1"/>
        </w:rPr>
        <w:t>Заята</w:t>
      </w:r>
      <w:proofErr w:type="spellEnd"/>
      <w:r w:rsidR="00542F50">
        <w:rPr>
          <w:rFonts w:ascii="Times New Roman" w:hAnsi="Times New Roman"/>
          <w:b/>
          <w:bCs/>
          <w:color w:val="000000" w:themeColor="text1"/>
        </w:rPr>
        <w:t xml:space="preserve"> Александрович</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54E31F35" w:rsidR="00A731BF" w:rsidRPr="00AC55F8" w:rsidRDefault="00A731BF" w:rsidP="00E835BE">
      <w:pPr>
        <w:spacing w:after="0" w:line="240" w:lineRule="auto"/>
        <w:jc w:val="both"/>
        <w:rPr>
          <w:rFonts w:ascii="Times New Roman" w:eastAsia="Times New Roman" w:hAnsi="Times New Roman"/>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9B3F2C" w:rsidRPr="009B3F2C">
        <w:rPr>
          <w:rFonts w:ascii="Times New Roman" w:hAnsi="Times New Roman"/>
          <w:b/>
          <w:bCs/>
          <w:color w:val="000000" w:themeColor="text1"/>
        </w:rPr>
        <w:t xml:space="preserve"> </w:t>
      </w:r>
      <w:r w:rsidR="00542F50">
        <w:rPr>
          <w:rFonts w:ascii="Times New Roman" w:hAnsi="Times New Roman"/>
          <w:b/>
          <w:bCs/>
          <w:color w:val="000000" w:themeColor="text1"/>
        </w:rPr>
        <w:t xml:space="preserve">ИП Бузаев </w:t>
      </w:r>
      <w:proofErr w:type="spellStart"/>
      <w:r w:rsidR="00542F50">
        <w:rPr>
          <w:rFonts w:ascii="Times New Roman" w:hAnsi="Times New Roman"/>
          <w:b/>
          <w:bCs/>
          <w:color w:val="000000" w:themeColor="text1"/>
        </w:rPr>
        <w:t>Заята</w:t>
      </w:r>
      <w:proofErr w:type="spellEnd"/>
      <w:r w:rsidR="00542F50">
        <w:rPr>
          <w:rFonts w:ascii="Times New Roman" w:hAnsi="Times New Roman"/>
          <w:b/>
          <w:bCs/>
          <w:color w:val="000000" w:themeColor="text1"/>
        </w:rPr>
        <w:t xml:space="preserve"> Александрович</w:t>
      </w:r>
      <w:r w:rsidR="00971CCC" w:rsidRPr="00971CCC">
        <w:rPr>
          <w:rFonts w:ascii="Times New Roman" w:hAnsi="Times New Roman"/>
          <w:b/>
          <w:bCs/>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8"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5"/>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7B8575E4" w14:textId="77777777" w:rsidR="004C6FA0" w:rsidRDefault="004C6FA0" w:rsidP="00D32AF1">
      <w:pPr>
        <w:spacing w:after="0" w:line="300" w:lineRule="auto"/>
        <w:ind w:firstLine="709"/>
        <w:jc w:val="right"/>
        <w:rPr>
          <w:rFonts w:ascii="Times New Roman" w:hAnsi="Times New Roman" w:cs="Times New Roman"/>
          <w:color w:val="000000" w:themeColor="text1"/>
        </w:rPr>
      </w:pPr>
    </w:p>
    <w:p w14:paraId="30B320B7" w14:textId="00636136" w:rsidR="00B86534" w:rsidRDefault="00B86534" w:rsidP="00AA3C08">
      <w:pPr>
        <w:spacing w:after="0" w:line="300" w:lineRule="auto"/>
        <w:rPr>
          <w:rFonts w:ascii="Times New Roman" w:hAnsi="Times New Roman" w:cs="Times New Roman"/>
          <w:color w:val="000000" w:themeColor="text1"/>
        </w:rPr>
      </w:pPr>
    </w:p>
    <w:p w14:paraId="7F950FBB" w14:textId="77777777" w:rsidR="00AA3C08" w:rsidRDefault="00AA3C08" w:rsidP="00AA3C08">
      <w:pPr>
        <w:spacing w:after="0" w:line="300" w:lineRule="auto"/>
        <w:rPr>
          <w:rFonts w:ascii="Times New Roman" w:hAnsi="Times New Roman" w:cs="Times New Roman"/>
          <w:color w:val="000000" w:themeColor="text1"/>
        </w:rPr>
      </w:pPr>
    </w:p>
    <w:p w14:paraId="67977133" w14:textId="117C602C"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53C36C81"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B734B6">
        <w:rPr>
          <w:rFonts w:ascii="Times New Roman" w:eastAsiaTheme="minorEastAsia" w:hAnsi="Times New Roman" w:cs="Times New Roman"/>
          <w:b/>
          <w:bCs/>
          <w:color w:val="000000"/>
          <w:lang w:eastAsia="ru-RU"/>
        </w:rPr>
        <w:t>23/1</w:t>
      </w:r>
      <w:r w:rsidR="00542F50">
        <w:rPr>
          <w:rFonts w:ascii="Times New Roman" w:eastAsiaTheme="minorEastAsia" w:hAnsi="Times New Roman" w:cs="Times New Roman"/>
          <w:b/>
          <w:bCs/>
          <w:color w:val="000000"/>
          <w:lang w:eastAsia="ru-RU"/>
        </w:rPr>
        <w:t xml:space="preserve">50 </w:t>
      </w:r>
      <w:r w:rsidR="00A731BF" w:rsidRPr="00BC682F">
        <w:rPr>
          <w:rFonts w:ascii="Times New Roman" w:eastAsiaTheme="minorEastAsia" w:hAnsi="Times New Roman" w:cs="Times New Roman"/>
          <w:b/>
          <w:bCs/>
          <w:color w:val="000000"/>
          <w:lang w:eastAsia="ru-RU"/>
        </w:rPr>
        <w:t xml:space="preserve">от </w:t>
      </w:r>
      <w:r w:rsidR="00FF7BA3">
        <w:rPr>
          <w:rFonts w:ascii="Times New Roman" w:eastAsiaTheme="minorEastAsia" w:hAnsi="Times New Roman" w:cs="Times New Roman"/>
          <w:b/>
          <w:bCs/>
          <w:color w:val="000000"/>
          <w:lang w:eastAsia="ru-RU"/>
        </w:rPr>
        <w:t>14</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BF5324">
        <w:rPr>
          <w:rFonts w:ascii="Times New Roman" w:eastAsiaTheme="minorEastAsia" w:hAnsi="Times New Roman" w:cs="Times New Roman"/>
          <w:b/>
          <w:bCs/>
          <w:color w:val="000000"/>
          <w:lang w:eastAsia="ru-RU"/>
        </w:rPr>
        <w:t>6</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7" w:name="Номердог"/>
      <w:r w:rsidRPr="00BC682F">
        <w:rPr>
          <w:rFonts w:ascii="Times New Roman" w:eastAsia="Times New Roman" w:hAnsi="Times New Roman" w:cs="Times New Roman"/>
          <w:b/>
          <w:color w:val="000000" w:themeColor="text1"/>
          <w:lang w:eastAsia="ru-RU"/>
        </w:rPr>
        <w:t>_____</w:t>
      </w:r>
      <w:bookmarkEnd w:id="7"/>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8"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8"/>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9"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10" w:name="Исполнитель"/>
      <w:r w:rsidR="00A731BF" w:rsidRPr="00BC682F">
        <w:rPr>
          <w:rFonts w:ascii="Times New Roman" w:eastAsia="Times New Roman" w:hAnsi="Times New Roman" w:cs="Times New Roman"/>
          <w:lang w:eastAsia="ru-RU"/>
        </w:rPr>
        <w:t>[Исполнитель]</w:t>
      </w:r>
      <w:bookmarkEnd w:id="10"/>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11" w:name="ИсполнителРук"/>
      <w:r w:rsidR="00A731BF" w:rsidRPr="00BC682F">
        <w:rPr>
          <w:rFonts w:ascii="Times New Roman" w:eastAsia="Times New Roman" w:hAnsi="Times New Roman" w:cs="Times New Roman"/>
          <w:noProof/>
          <w:lang w:eastAsia="ru-RU"/>
        </w:rPr>
        <w:t>[Руководитель исполнителя]</w:t>
      </w:r>
      <w:bookmarkEnd w:id="11"/>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12" w:name="ОснованиеИсп"/>
      <w:r w:rsidR="00A731BF" w:rsidRPr="00BC682F">
        <w:rPr>
          <w:rFonts w:ascii="Times New Roman" w:eastAsia="Times New Roman" w:hAnsi="Times New Roman" w:cs="Times New Roman"/>
          <w:lang w:eastAsia="ru-RU"/>
        </w:rPr>
        <w:t>[Основание исполнителя]</w:t>
      </w:r>
      <w:bookmarkEnd w:id="12"/>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3" w:name="ПолучателРук"/>
      <w:r w:rsidR="00A731BF" w:rsidRPr="00BC682F">
        <w:rPr>
          <w:rFonts w:ascii="Times New Roman" w:eastAsia="Times New Roman" w:hAnsi="Times New Roman" w:cs="Times New Roman"/>
          <w:lang w:eastAsia="ru-RU"/>
        </w:rPr>
        <w:t>[Руководитель получателя услуги]</w:t>
      </w:r>
      <w:bookmarkEnd w:id="13"/>
      <w:r w:rsidR="00A731BF" w:rsidRPr="00BC682F">
        <w:rPr>
          <w:rFonts w:ascii="Times New Roman" w:eastAsia="Times New Roman" w:hAnsi="Times New Roman" w:cs="Times New Roman"/>
          <w:lang w:eastAsia="ru-RU"/>
        </w:rPr>
        <w:t xml:space="preserve">, действующего на основании </w:t>
      </w:r>
      <w:bookmarkStart w:id="14" w:name="ОснованиеПол"/>
      <w:r w:rsidR="00A731BF" w:rsidRPr="00BC682F">
        <w:rPr>
          <w:rFonts w:ascii="Times New Roman" w:eastAsia="Times New Roman" w:hAnsi="Times New Roman" w:cs="Times New Roman"/>
          <w:lang w:eastAsia="ru-RU"/>
        </w:rPr>
        <w:t>[Основание получателя]</w:t>
      </w:r>
      <w:bookmarkEnd w:id="14"/>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5" w:name="Датаком"/>
      <w:r w:rsidR="00A731BF" w:rsidRPr="00BC682F">
        <w:rPr>
          <w:rFonts w:ascii="Times New Roman" w:eastAsia="Times New Roman" w:hAnsi="Times New Roman" w:cs="Times New Roman"/>
          <w:lang w:eastAsia="ru-RU"/>
        </w:rPr>
        <w:t>[Дата]</w:t>
      </w:r>
      <w:bookmarkEnd w:id="15"/>
      <w:r w:rsidR="00A731BF" w:rsidRPr="00BC682F">
        <w:rPr>
          <w:rFonts w:ascii="Times New Roman" w:eastAsia="Times New Roman" w:hAnsi="Times New Roman" w:cs="Times New Roman"/>
          <w:lang w:eastAsia="ru-RU"/>
        </w:rPr>
        <w:t xml:space="preserve"> г. № </w:t>
      </w:r>
      <w:bookmarkStart w:id="16" w:name="Номерком"/>
      <w:r w:rsidR="00A731BF" w:rsidRPr="00BC682F">
        <w:rPr>
          <w:rFonts w:ascii="Times New Roman" w:eastAsia="Times New Roman" w:hAnsi="Times New Roman" w:cs="Times New Roman"/>
          <w:lang w:eastAsia="ru-RU"/>
        </w:rPr>
        <w:t>[Номер]</w:t>
      </w:r>
      <w:bookmarkEnd w:id="16"/>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5B15344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7"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Pr="00250733">
        <w:rPr>
          <w:rFonts w:ascii="Times New Roman" w:eastAsiaTheme="minorEastAsia" w:hAnsi="Times New Roman"/>
          <w:bCs/>
          <w:color w:val="000000"/>
          <w:lang w:eastAsia="ru-RU"/>
        </w:rPr>
        <w:t>Содействие в популяризации продукции СМСП, а также физических лиц, применяющих специальный налоговый режим "Налог на профессиональный доход"</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8" w:name="_ref_16211363"/>
      <w:r w:rsidRPr="00250733">
        <w:rPr>
          <w:rFonts w:ascii="Times New Roman" w:hAnsi="Times New Roman"/>
          <w:b/>
          <w:bCs/>
          <w:color w:val="000000" w:themeColor="text1"/>
        </w:rPr>
        <w:t>Качество услуг</w:t>
      </w:r>
      <w:bookmarkStart w:id="19" w:name="_ref_16215690"/>
      <w:bookmarkEnd w:id="18"/>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9"/>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7"/>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20" w:name="_ref_16521761"/>
      <w:r w:rsidRPr="009A6FE6">
        <w:rPr>
          <w:rFonts w:ascii="Times New Roman" w:eastAsia="Times New Roman" w:hAnsi="Times New Roman" w:cs="Times New Roman"/>
          <w:b/>
          <w:bCs/>
          <w:lang w:eastAsia="ru-RU"/>
        </w:rPr>
        <w:t>Цена услуг и порядок оплаты</w:t>
      </w:r>
      <w:bookmarkEnd w:id="20"/>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lastRenderedPageBreak/>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21" w:name="_ref_16595667"/>
      <w:r w:rsidRPr="009A6FE6">
        <w:rPr>
          <w:rFonts w:ascii="Times New Roman" w:eastAsia="Times New Roman" w:hAnsi="Times New Roman" w:cs="Times New Roman"/>
          <w:b/>
          <w:bCs/>
          <w:lang w:eastAsia="ru-RU"/>
        </w:rPr>
        <w:t>Сроки и условия оказания услуг</w:t>
      </w:r>
      <w:bookmarkEnd w:id="21"/>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22"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3" w:name="Срокдог"/>
      <w:bookmarkStart w:id="24" w:name="_ref_17050221"/>
      <w:bookmarkEnd w:id="22"/>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3"/>
    </w:p>
    <w:bookmarkEnd w:id="24"/>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5" w:name="_ref_17050226"/>
      <w:r w:rsidRPr="00F0489F">
        <w:rPr>
          <w:rFonts w:ascii="Times New Roman" w:hAnsi="Times New Roman" w:cs="Times New Roman"/>
          <w:color w:val="000000" w:themeColor="text1"/>
          <w:sz w:val="22"/>
          <w:szCs w:val="22"/>
        </w:rPr>
        <w:t>Подтверждение факта оказания услуг</w:t>
      </w:r>
      <w:bookmarkEnd w:id="25"/>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6" w:name="_ref_17050227"/>
      <w:bookmarkStart w:id="27"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6"/>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8"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8"/>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9" w:name="_ref_17487076"/>
      <w:bookmarkEnd w:id="27"/>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lastRenderedPageBreak/>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30" w:name="_ref_17050234"/>
      <w:r w:rsidRPr="00F0489F">
        <w:rPr>
          <w:rFonts w:ascii="Times New Roman" w:hAnsi="Times New Roman" w:cs="Times New Roman"/>
          <w:color w:val="000000" w:themeColor="text1"/>
          <w:sz w:val="22"/>
          <w:szCs w:val="22"/>
        </w:rPr>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31" w:name="_ref_17050238"/>
      <w:bookmarkEnd w:id="30"/>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31"/>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32" w:name="_ref_17491884"/>
      <w:bookmarkEnd w:id="29"/>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32"/>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3"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4" w:name="_ref_43118238"/>
      <w:bookmarkEnd w:id="33"/>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4"/>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5" w:name="_ref_17768679"/>
      <w:r w:rsidRPr="00F0489F">
        <w:rPr>
          <w:rFonts w:ascii="Times New Roman" w:hAnsi="Times New Roman" w:cs="Times New Roman"/>
          <w:b/>
          <w:bCs/>
          <w:color w:val="000000" w:themeColor="text1"/>
        </w:rPr>
        <w:t>Изменение и расторжение договора</w:t>
      </w:r>
      <w:bookmarkEnd w:id="35"/>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6"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6"/>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7" w:name="_ref_17773750"/>
      <w:r w:rsidRPr="00F0489F">
        <w:rPr>
          <w:rFonts w:ascii="Times New Roman" w:hAnsi="Times New Roman" w:cs="Times New Roman"/>
          <w:color w:val="000000" w:themeColor="text1"/>
          <w:sz w:val="22"/>
          <w:szCs w:val="22"/>
        </w:rPr>
        <w:t>Расторжение Договора</w:t>
      </w:r>
      <w:bookmarkEnd w:id="37"/>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8"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8"/>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 xml:space="preserve">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w:t>
      </w:r>
      <w:r w:rsidRPr="00F0489F">
        <w:rPr>
          <w:rFonts w:ascii="Times New Roman" w:hAnsi="Times New Roman" w:cs="Times New Roman"/>
          <w:color w:val="000000" w:themeColor="text1"/>
        </w:rPr>
        <w:lastRenderedPageBreak/>
        <w:t>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9" w:name="_ref_17936647"/>
      <w:r w:rsidRPr="00F0489F">
        <w:rPr>
          <w:rFonts w:ascii="Times New Roman" w:hAnsi="Times New Roman" w:cs="Times New Roman"/>
          <w:b/>
          <w:bCs/>
          <w:color w:val="000000" w:themeColor="text1"/>
        </w:rPr>
        <w:t>Разрешение споров</w:t>
      </w:r>
      <w:bookmarkEnd w:id="39"/>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0"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40"/>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1"/>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2"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2"/>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3"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3"/>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4"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4"/>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5"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5"/>
    </w:p>
    <w:p w14:paraId="7647C513" w14:textId="77777777" w:rsidR="008D7DC2" w:rsidRPr="008D7DC2" w:rsidRDefault="008D7DC2" w:rsidP="008D7DC2"/>
    <w:p w14:paraId="42971D5C"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46" w:name="_ref_18114473"/>
      <w:r w:rsidRPr="00F0489F">
        <w:rPr>
          <w:rFonts w:ascii="Times New Roman" w:hAnsi="Times New Roman" w:cs="Times New Roman"/>
          <w:b/>
          <w:bCs/>
          <w:color w:val="000000" w:themeColor="text1"/>
        </w:rPr>
        <w:lastRenderedPageBreak/>
        <w:t>Заключительные положения</w:t>
      </w:r>
      <w:bookmarkEnd w:id="46"/>
    </w:p>
    <w:p w14:paraId="3A4E3614"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7" w:name="_ref_18114474"/>
      <w:r w:rsidRPr="00F0489F">
        <w:rPr>
          <w:rFonts w:ascii="Times New Roman" w:hAnsi="Times New Roman" w:cs="Times New Roman"/>
          <w:color w:val="000000" w:themeColor="text1"/>
          <w:sz w:val="22"/>
          <w:szCs w:val="22"/>
        </w:rPr>
        <w:t>Договор вступает в силу и становится обязательным для сторон с момента его заключения.</w:t>
      </w:r>
      <w:bookmarkEnd w:id="47"/>
    </w:p>
    <w:p w14:paraId="657D6711"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8" w:name="_ref_18114476"/>
      <w:r w:rsidRPr="00F0489F">
        <w:rPr>
          <w:rFonts w:ascii="Times New Roman" w:hAnsi="Times New Roman" w:cs="Times New Roman"/>
          <w:color w:val="000000" w:themeColor="text1"/>
          <w:sz w:val="22"/>
          <w:szCs w:val="22"/>
        </w:rPr>
        <w:t>Договор действует до определенного в нем момента окончания исполнения сторонами своих обязательств.</w:t>
      </w:r>
      <w:bookmarkEnd w:id="48"/>
    </w:p>
    <w:p w14:paraId="16E7F429"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9"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9"/>
    </w:p>
    <w:p w14:paraId="5B8E7B78"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0"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50"/>
    </w:p>
    <w:p w14:paraId="04239BBD"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1"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1"/>
    </w:p>
    <w:p w14:paraId="0661BA1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2"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2"/>
    </w:p>
    <w:p w14:paraId="6E2C5BAB"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3"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3"/>
    </w:p>
    <w:p w14:paraId="36C5971F" w14:textId="77777777" w:rsidR="00F0489F" w:rsidRPr="00F0489F" w:rsidRDefault="00F0489F" w:rsidP="00F0489F">
      <w:pPr>
        <w:tabs>
          <w:tab w:val="left" w:pos="1276"/>
        </w:tabs>
        <w:spacing w:after="0" w:line="240" w:lineRule="auto"/>
        <w:ind w:firstLine="709"/>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F0489F">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BD55FD">
      <w:pPr>
        <w:pStyle w:val="a3"/>
        <w:numPr>
          <w:ilvl w:val="0"/>
          <w:numId w:val="8"/>
        </w:numPr>
        <w:spacing w:after="0" w:line="240" w:lineRule="auto"/>
        <w:jc w:val="center"/>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9"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4" w:name="Рекисп"/>
      <w:r w:rsidRPr="00BC682F">
        <w:rPr>
          <w:rFonts w:ascii="Times New Roman" w:eastAsia="Times New Roman" w:hAnsi="Times New Roman" w:cs="Times New Roman"/>
          <w:lang w:eastAsia="ru-RU"/>
        </w:rPr>
        <w:t>[Реквизиты Исполнителя]</w:t>
      </w:r>
      <w:bookmarkEnd w:id="54"/>
      <w:r w:rsidRPr="00BC682F">
        <w:rPr>
          <w:rFonts w:ascii="Times New Roman" w:eastAsia="Times New Roman" w:hAnsi="Times New Roman" w:cs="Times New Roman"/>
          <w:lang w:eastAsia="ru-RU"/>
        </w:rPr>
        <w:t xml:space="preserve"> </w:t>
      </w: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5" w:name="Рекпол"/>
      <w:r w:rsidRPr="00BC682F">
        <w:rPr>
          <w:rFonts w:ascii="Times New Roman" w:eastAsia="Times New Roman" w:hAnsi="Times New Roman" w:cs="Times New Roman"/>
          <w:lang w:eastAsia="ru-RU"/>
        </w:rPr>
        <w:t>[Реквизиты получателя услуги]</w:t>
      </w:r>
      <w:bookmarkEnd w:id="55"/>
    </w:p>
    <w:bookmarkEnd w:id="9"/>
    <w:p w14:paraId="386F3459" w14:textId="2001DD93"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7DB10990"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20091D">
        <w:rPr>
          <w:rFonts w:ascii="Times New Roman" w:eastAsia="DejaVu Sans" w:hAnsi="Times New Roman" w:cs="Times New Roman"/>
          <w:bCs/>
          <w:color w:val="000000" w:themeColor="text1"/>
          <w:kern w:val="1"/>
          <w:lang w:eastAsia="ru-RU"/>
        </w:rPr>
        <w:t>3</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5CE4D47C" w:rsidR="00631B7B" w:rsidRPr="00AC55F8" w:rsidRDefault="00631B7B" w:rsidP="00B86534">
      <w:pPr>
        <w:spacing w:after="0" w:line="240" w:lineRule="auto"/>
        <w:jc w:val="both"/>
        <w:rPr>
          <w:rFonts w:ascii="Times New Roman" w:eastAsia="Times New Roman" w:hAnsi="Times New Roman"/>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w:t>
      </w:r>
      <w:r w:rsidR="00E64D4C" w:rsidRPr="00E64D4C">
        <w:rPr>
          <w:rFonts w:ascii="Times New Roman" w:hAnsi="Times New Roman"/>
          <w:b/>
          <w:bCs/>
          <w:color w:val="000000" w:themeColor="text1"/>
        </w:rPr>
        <w:t xml:space="preserve"> </w:t>
      </w:r>
      <w:r w:rsidR="00542F50">
        <w:rPr>
          <w:rFonts w:ascii="Times New Roman" w:hAnsi="Times New Roman"/>
          <w:b/>
          <w:bCs/>
          <w:color w:val="000000" w:themeColor="text1"/>
        </w:rPr>
        <w:t xml:space="preserve">ИП Бузаев </w:t>
      </w:r>
      <w:proofErr w:type="spellStart"/>
      <w:r w:rsidR="00542F50">
        <w:rPr>
          <w:rFonts w:ascii="Times New Roman" w:hAnsi="Times New Roman"/>
          <w:b/>
          <w:bCs/>
          <w:color w:val="000000" w:themeColor="text1"/>
        </w:rPr>
        <w:t>Заята</w:t>
      </w:r>
      <w:proofErr w:type="spellEnd"/>
      <w:r w:rsidR="00542F50">
        <w:rPr>
          <w:rFonts w:ascii="Times New Roman" w:hAnsi="Times New Roman"/>
          <w:b/>
          <w:bCs/>
          <w:color w:val="000000" w:themeColor="text1"/>
        </w:rPr>
        <w:t xml:space="preserve"> Александрович</w:t>
      </w:r>
    </w:p>
    <w:p w14:paraId="06B0F3ED" w14:textId="6B94D0B0" w:rsidR="00631B7B" w:rsidRPr="00BF5324" w:rsidRDefault="00631B7B" w:rsidP="00BF5324">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96400A" w:rsidRDefault="00631B7B" w:rsidP="0096400A">
      <w:pPr>
        <w:spacing w:after="0" w:line="240" w:lineRule="auto"/>
        <w:jc w:val="both"/>
        <w:rPr>
          <w:rFonts w:ascii="Times New Roman" w:eastAsia="Calibri" w:hAnsi="Times New Roman" w:cs="Times New Roman"/>
          <w:bCs/>
          <w:color w:val="000000"/>
        </w:rPr>
      </w:pPr>
      <w:r w:rsidRPr="00BF5324">
        <w:rPr>
          <w:rFonts w:ascii="Times New Roman" w:eastAsia="Times New Roman" w:hAnsi="Times New Roman" w:cs="Times New Roman"/>
          <w:b/>
          <w:bCs/>
          <w:color w:val="000000"/>
          <w:lang w:eastAsia="ru-RU"/>
        </w:rPr>
        <w:t>4.</w:t>
      </w:r>
      <w:r w:rsidR="003D59FC" w:rsidRPr="00BF5324">
        <w:rPr>
          <w:rFonts w:ascii="Times New Roman" w:eastAsia="Times New Roman" w:hAnsi="Times New Roman" w:cs="Times New Roman"/>
          <w:b/>
          <w:bCs/>
          <w:color w:val="000000"/>
          <w:lang w:eastAsia="ru-RU"/>
        </w:rPr>
        <w:t xml:space="preserve"> </w:t>
      </w:r>
      <w:r w:rsidRPr="00BF5324">
        <w:rPr>
          <w:rFonts w:ascii="Times New Roman" w:eastAsia="Times New Roman" w:hAnsi="Times New Roman" w:cs="Times New Roman"/>
          <w:b/>
          <w:bCs/>
          <w:color w:val="000000"/>
          <w:lang w:eastAsia="ru-RU"/>
        </w:rPr>
        <w:t xml:space="preserve">Наименование услуг: </w:t>
      </w:r>
      <w:r w:rsidRPr="00BF5324">
        <w:rPr>
          <w:rFonts w:ascii="Times New Roman" w:eastAsia="Calibri" w:hAnsi="Times New Roman" w:cs="Times New Roman"/>
          <w:color w:val="000000"/>
        </w:rPr>
        <w:t>С</w:t>
      </w:r>
      <w:r w:rsidRPr="00BF5324">
        <w:rPr>
          <w:rFonts w:ascii="Times New Roman" w:eastAsia="Calibri" w:hAnsi="Times New Roman" w:cs="Times New Roman"/>
          <w:bCs/>
          <w:color w:val="000000"/>
        </w:rPr>
        <w:t xml:space="preserve">одействие </w:t>
      </w:r>
      <w:r w:rsidR="002A5032" w:rsidRPr="00BF5324">
        <w:rPr>
          <w:rFonts w:ascii="Times New Roman" w:eastAsiaTheme="minorEastAsia" w:hAnsi="Times New Roman"/>
          <w:color w:val="000000"/>
          <w:lang w:eastAsia="ru-RU"/>
        </w:rPr>
        <w:t xml:space="preserve">в популяризации продукции субъектов малого и среднего </w:t>
      </w:r>
      <w:r w:rsidR="002A5032" w:rsidRPr="00BF5324">
        <w:rPr>
          <w:rFonts w:ascii="Times New Roman" w:eastAsiaTheme="minorEastAsia" w:hAnsi="Times New Roman" w:cs="Times New Roman"/>
          <w:color w:val="000000"/>
          <w:lang w:eastAsia="ru-RU"/>
        </w:rPr>
        <w:t xml:space="preserve">предпринимательства, а также физических лиц, применяющих специальный налоговый режим «Налог на </w:t>
      </w:r>
      <w:r w:rsidR="002A5032" w:rsidRPr="0096400A">
        <w:rPr>
          <w:rFonts w:ascii="Times New Roman" w:eastAsiaTheme="minorEastAsia" w:hAnsi="Times New Roman" w:cs="Times New Roman"/>
          <w:color w:val="000000"/>
          <w:lang w:eastAsia="ru-RU"/>
        </w:rPr>
        <w:t>профессиональный доход»</w:t>
      </w:r>
      <w:r w:rsidR="00055BC9" w:rsidRPr="0096400A">
        <w:rPr>
          <w:rFonts w:ascii="Times New Roman" w:eastAsiaTheme="minorEastAsia" w:hAnsi="Times New Roman" w:cs="Times New Roman"/>
          <w:color w:val="000000"/>
          <w:lang w:eastAsia="ru-RU"/>
        </w:rPr>
        <w:t>.</w:t>
      </w:r>
    </w:p>
    <w:p w14:paraId="07E075EF" w14:textId="77777777" w:rsidR="007B0727" w:rsidRPr="00542F50" w:rsidRDefault="00631B7B" w:rsidP="00542F50">
      <w:pPr>
        <w:spacing w:after="0" w:line="240" w:lineRule="auto"/>
        <w:jc w:val="both"/>
        <w:rPr>
          <w:rFonts w:ascii="Times New Roman" w:eastAsia="Calibri" w:hAnsi="Times New Roman" w:cs="Times New Roman"/>
          <w:b/>
          <w:color w:val="000000"/>
        </w:rPr>
      </w:pPr>
      <w:r w:rsidRPr="0096400A">
        <w:rPr>
          <w:rFonts w:ascii="Times New Roman" w:eastAsia="Calibri" w:hAnsi="Times New Roman" w:cs="Times New Roman"/>
          <w:b/>
          <w:color w:val="000000"/>
        </w:rPr>
        <w:t>5.</w:t>
      </w:r>
      <w:r w:rsidR="003D59FC" w:rsidRPr="0096400A">
        <w:rPr>
          <w:rFonts w:ascii="Times New Roman" w:eastAsia="Calibri" w:hAnsi="Times New Roman" w:cs="Times New Roman"/>
          <w:b/>
          <w:color w:val="000000"/>
        </w:rPr>
        <w:t xml:space="preserve"> </w:t>
      </w:r>
      <w:r w:rsidRPr="0096400A">
        <w:rPr>
          <w:rFonts w:ascii="Times New Roman" w:eastAsia="Calibri" w:hAnsi="Times New Roman" w:cs="Times New Roman"/>
          <w:b/>
          <w:color w:val="000000"/>
        </w:rPr>
        <w:t xml:space="preserve">Основное </w:t>
      </w:r>
      <w:r w:rsidRPr="00542F50">
        <w:rPr>
          <w:rFonts w:ascii="Times New Roman" w:eastAsia="Calibri" w:hAnsi="Times New Roman" w:cs="Times New Roman"/>
          <w:b/>
          <w:color w:val="000000"/>
        </w:rPr>
        <w:t>содержание услуг:</w:t>
      </w:r>
      <w:r w:rsidR="007E3C7B" w:rsidRPr="00542F50">
        <w:rPr>
          <w:rFonts w:ascii="Times New Roman" w:eastAsia="Calibri" w:hAnsi="Times New Roman" w:cs="Times New Roman"/>
          <w:b/>
          <w:color w:val="000000"/>
        </w:rPr>
        <w:t xml:space="preserve"> </w:t>
      </w:r>
      <w:bookmarkStart w:id="56" w:name="_Hlk86425854"/>
    </w:p>
    <w:p w14:paraId="23F74BC6" w14:textId="5B6E9686"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b/>
        </w:rPr>
        <w:t xml:space="preserve">5.1. </w:t>
      </w:r>
      <w:r w:rsidRPr="00542F50">
        <w:rPr>
          <w:rFonts w:ascii="Times New Roman" w:hAnsi="Times New Roman" w:cs="Times New Roman"/>
        </w:rPr>
        <w:t xml:space="preserve">Изготовление и монтаж световой вывески (объемные световые буквы на композитной кассете). </w:t>
      </w:r>
    </w:p>
    <w:p w14:paraId="08CD65D4" w14:textId="6D143993" w:rsidR="00542F50" w:rsidRPr="00542F50" w:rsidRDefault="00542F50" w:rsidP="00542F50">
      <w:pPr>
        <w:spacing w:after="0" w:line="240" w:lineRule="auto"/>
        <w:jc w:val="center"/>
        <w:rPr>
          <w:rFonts w:ascii="Times New Roman" w:hAnsi="Times New Roman" w:cs="Times New Roman"/>
          <w:noProof/>
        </w:rPr>
      </w:pPr>
      <w:r w:rsidRPr="00542F50">
        <w:rPr>
          <w:rFonts w:ascii="Times New Roman" w:hAnsi="Times New Roman" w:cs="Times New Roman"/>
          <w:noProof/>
        </w:rPr>
        <w:drawing>
          <wp:inline distT="0" distB="0" distL="0" distR="0" wp14:anchorId="00208E3D" wp14:editId="251CC2EC">
            <wp:extent cx="4731026" cy="1290280"/>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11" t="25086" r="24638" b="40707"/>
                    <a:stretch/>
                  </pic:blipFill>
                  <pic:spPr bwMode="auto">
                    <a:xfrm>
                      <a:off x="0" y="0"/>
                      <a:ext cx="4746011" cy="1294367"/>
                    </a:xfrm>
                    <a:prstGeom prst="rect">
                      <a:avLst/>
                    </a:prstGeom>
                    <a:ln>
                      <a:noFill/>
                    </a:ln>
                    <a:extLst>
                      <a:ext uri="{53640926-AAD7-44D8-BBD7-CCE9431645EC}">
                        <a14:shadowObscured xmlns:a14="http://schemas.microsoft.com/office/drawing/2010/main"/>
                      </a:ext>
                    </a:extLst>
                  </pic:spPr>
                </pic:pic>
              </a:graphicData>
            </a:graphic>
          </wp:inline>
        </w:drawing>
      </w:r>
    </w:p>
    <w:p w14:paraId="4AC81C14"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noProof/>
        </w:rPr>
        <w:drawing>
          <wp:inline distT="0" distB="0" distL="0" distR="0" wp14:anchorId="46C53C79" wp14:editId="17ADB810">
            <wp:extent cx="5686825" cy="2038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638" t="33923" r="29128" b="32155"/>
                    <a:stretch/>
                  </pic:blipFill>
                  <pic:spPr bwMode="auto">
                    <a:xfrm>
                      <a:off x="0" y="0"/>
                      <a:ext cx="5694787" cy="2041204"/>
                    </a:xfrm>
                    <a:prstGeom prst="rect">
                      <a:avLst/>
                    </a:prstGeom>
                    <a:ln>
                      <a:noFill/>
                    </a:ln>
                    <a:extLst>
                      <a:ext uri="{53640926-AAD7-44D8-BBD7-CCE9431645EC}">
                        <a14:shadowObscured xmlns:a14="http://schemas.microsoft.com/office/drawing/2010/main"/>
                      </a:ext>
                    </a:extLst>
                  </pic:spPr>
                </pic:pic>
              </a:graphicData>
            </a:graphic>
          </wp:inline>
        </w:drawing>
      </w:r>
    </w:p>
    <w:p w14:paraId="79EA0F97" w14:textId="77777777" w:rsidR="00542F50" w:rsidRPr="00542F50" w:rsidRDefault="00542F50" w:rsidP="00542F50">
      <w:pPr>
        <w:spacing w:after="0" w:line="240" w:lineRule="auto"/>
        <w:jc w:val="center"/>
        <w:rPr>
          <w:rFonts w:ascii="Times New Roman" w:hAnsi="Times New Roman" w:cs="Times New Roman"/>
        </w:rPr>
      </w:pPr>
    </w:p>
    <w:tbl>
      <w:tblPr>
        <w:tblW w:w="9630" w:type="dxa"/>
        <w:tblInd w:w="-5" w:type="dxa"/>
        <w:tblLook w:val="04A0" w:firstRow="1" w:lastRow="0" w:firstColumn="1" w:lastColumn="0" w:noHBand="0" w:noVBand="1"/>
      </w:tblPr>
      <w:tblGrid>
        <w:gridCol w:w="668"/>
        <w:gridCol w:w="3029"/>
        <w:gridCol w:w="5933"/>
      </w:tblGrid>
      <w:tr w:rsidR="00542F50" w:rsidRPr="00542F50" w14:paraId="05D2F256" w14:textId="77777777" w:rsidTr="00F06571">
        <w:trPr>
          <w:trHeight w:val="402"/>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51C60"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 </w:t>
            </w:r>
          </w:p>
        </w:tc>
        <w:tc>
          <w:tcPr>
            <w:tcW w:w="3029" w:type="dxa"/>
            <w:tcBorders>
              <w:top w:val="single" w:sz="4" w:space="0" w:color="auto"/>
              <w:left w:val="nil"/>
              <w:bottom w:val="single" w:sz="4" w:space="0" w:color="auto"/>
              <w:right w:val="single" w:sz="4" w:space="0" w:color="auto"/>
            </w:tcBorders>
            <w:shd w:val="clear" w:color="auto" w:fill="auto"/>
            <w:vAlign w:val="bottom"/>
            <w:hideMark/>
          </w:tcPr>
          <w:p w14:paraId="78FE66EA" w14:textId="77777777" w:rsidR="00542F50" w:rsidRPr="00542F50" w:rsidRDefault="00542F50" w:rsidP="00542F50">
            <w:pPr>
              <w:spacing w:after="0" w:line="240" w:lineRule="auto"/>
              <w:rPr>
                <w:rFonts w:ascii="Times New Roman" w:hAnsi="Times New Roman" w:cs="Times New Roman"/>
                <w:color w:val="FF0000"/>
              </w:rPr>
            </w:pPr>
            <w:r w:rsidRPr="00542F50">
              <w:rPr>
                <w:rFonts w:ascii="Times New Roman" w:hAnsi="Times New Roman" w:cs="Times New Roman"/>
                <w:color w:val="FF0000"/>
              </w:rPr>
              <w:t> </w:t>
            </w:r>
          </w:p>
        </w:tc>
        <w:tc>
          <w:tcPr>
            <w:tcW w:w="5933" w:type="dxa"/>
            <w:tcBorders>
              <w:top w:val="single" w:sz="4" w:space="0" w:color="auto"/>
              <w:left w:val="nil"/>
              <w:bottom w:val="single" w:sz="4" w:space="0" w:color="auto"/>
              <w:right w:val="single" w:sz="4" w:space="0" w:color="auto"/>
            </w:tcBorders>
            <w:shd w:val="clear" w:color="auto" w:fill="auto"/>
            <w:noWrap/>
            <w:vAlign w:val="bottom"/>
            <w:hideMark/>
          </w:tcPr>
          <w:p w14:paraId="52BF0941" w14:textId="77777777" w:rsidR="00542F50" w:rsidRPr="00542F50" w:rsidRDefault="00542F50" w:rsidP="00542F50">
            <w:pPr>
              <w:spacing w:after="0" w:line="240" w:lineRule="auto"/>
              <w:jc w:val="center"/>
              <w:rPr>
                <w:rFonts w:ascii="Times New Roman" w:hAnsi="Times New Roman" w:cs="Times New Roman"/>
              </w:rPr>
            </w:pPr>
          </w:p>
        </w:tc>
      </w:tr>
      <w:tr w:rsidR="00542F50" w:rsidRPr="00542F50" w14:paraId="70229D25" w14:textId="77777777" w:rsidTr="00F06571">
        <w:trPr>
          <w:trHeight w:val="283"/>
        </w:trPr>
        <w:tc>
          <w:tcPr>
            <w:tcW w:w="668" w:type="dxa"/>
            <w:tcBorders>
              <w:top w:val="nil"/>
              <w:left w:val="single" w:sz="4" w:space="0" w:color="auto"/>
              <w:bottom w:val="single" w:sz="4" w:space="0" w:color="auto"/>
              <w:right w:val="single" w:sz="4" w:space="0" w:color="auto"/>
            </w:tcBorders>
            <w:shd w:val="clear" w:color="000000" w:fill="A9D08E"/>
            <w:noWrap/>
            <w:vAlign w:val="bottom"/>
            <w:hideMark/>
          </w:tcPr>
          <w:p w14:paraId="08A77A0E"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I.</w:t>
            </w:r>
          </w:p>
        </w:tc>
        <w:tc>
          <w:tcPr>
            <w:tcW w:w="3029" w:type="dxa"/>
            <w:tcBorders>
              <w:top w:val="nil"/>
              <w:left w:val="nil"/>
              <w:bottom w:val="single" w:sz="4" w:space="0" w:color="auto"/>
              <w:right w:val="single" w:sz="4" w:space="0" w:color="auto"/>
            </w:tcBorders>
            <w:shd w:val="clear" w:color="000000" w:fill="A9D08E"/>
            <w:vAlign w:val="bottom"/>
            <w:hideMark/>
          </w:tcPr>
          <w:p w14:paraId="1C021007" w14:textId="77777777" w:rsidR="00542F50" w:rsidRPr="00542F50" w:rsidRDefault="00542F50" w:rsidP="00542F50">
            <w:pPr>
              <w:spacing w:after="0" w:line="240" w:lineRule="auto"/>
              <w:rPr>
                <w:rFonts w:ascii="Times New Roman" w:hAnsi="Times New Roman" w:cs="Times New Roman"/>
              </w:rPr>
            </w:pPr>
            <w:proofErr w:type="spellStart"/>
            <w:r w:rsidRPr="00542F50">
              <w:rPr>
                <w:rFonts w:ascii="Times New Roman" w:hAnsi="Times New Roman" w:cs="Times New Roman"/>
              </w:rPr>
              <w:t>Наружняя</w:t>
            </w:r>
            <w:proofErr w:type="spellEnd"/>
            <w:r w:rsidRPr="00542F50">
              <w:rPr>
                <w:rFonts w:ascii="Times New Roman" w:hAnsi="Times New Roman" w:cs="Times New Roman"/>
              </w:rPr>
              <w:t xml:space="preserve"> вывеска</w:t>
            </w:r>
          </w:p>
        </w:tc>
        <w:tc>
          <w:tcPr>
            <w:tcW w:w="5933" w:type="dxa"/>
            <w:tcBorders>
              <w:top w:val="nil"/>
              <w:left w:val="nil"/>
              <w:bottom w:val="single" w:sz="4" w:space="0" w:color="auto"/>
              <w:right w:val="single" w:sz="4" w:space="0" w:color="auto"/>
            </w:tcBorders>
            <w:shd w:val="clear" w:color="auto" w:fill="auto"/>
            <w:noWrap/>
            <w:vAlign w:val="bottom"/>
            <w:hideMark/>
          </w:tcPr>
          <w:p w14:paraId="162DA514" w14:textId="77777777" w:rsidR="00542F50" w:rsidRPr="00542F50" w:rsidRDefault="00542F50" w:rsidP="00542F50">
            <w:pPr>
              <w:spacing w:after="0" w:line="240" w:lineRule="auto"/>
              <w:jc w:val="center"/>
              <w:rPr>
                <w:rFonts w:ascii="Times New Roman" w:hAnsi="Times New Roman" w:cs="Times New Roman"/>
              </w:rPr>
            </w:pPr>
          </w:p>
        </w:tc>
      </w:tr>
      <w:tr w:rsidR="00542F50" w:rsidRPr="00542F50" w14:paraId="58831A12" w14:textId="77777777" w:rsidTr="00F06571">
        <w:trPr>
          <w:trHeight w:val="298"/>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7AF38D13"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w:t>
            </w:r>
          </w:p>
        </w:tc>
        <w:tc>
          <w:tcPr>
            <w:tcW w:w="3029" w:type="dxa"/>
            <w:tcBorders>
              <w:top w:val="nil"/>
              <w:left w:val="nil"/>
              <w:bottom w:val="single" w:sz="4" w:space="0" w:color="auto"/>
              <w:right w:val="single" w:sz="4" w:space="0" w:color="auto"/>
            </w:tcBorders>
            <w:shd w:val="clear" w:color="auto" w:fill="auto"/>
            <w:vAlign w:val="bottom"/>
            <w:hideMark/>
          </w:tcPr>
          <w:p w14:paraId="6C77FCD3"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 xml:space="preserve">Исходник: </w:t>
            </w:r>
            <w:r w:rsidRPr="00542F50">
              <w:rPr>
                <w:rFonts w:ascii="Times New Roman" w:hAnsi="Times New Roman" w:cs="Times New Roman"/>
                <w:b/>
                <w:bCs/>
              </w:rPr>
              <w:t>эскиз в векторе</w:t>
            </w:r>
          </w:p>
        </w:tc>
        <w:tc>
          <w:tcPr>
            <w:tcW w:w="5933" w:type="dxa"/>
            <w:tcBorders>
              <w:top w:val="nil"/>
              <w:left w:val="nil"/>
              <w:bottom w:val="single" w:sz="4" w:space="0" w:color="auto"/>
              <w:right w:val="single" w:sz="4" w:space="0" w:color="auto"/>
            </w:tcBorders>
            <w:shd w:val="clear" w:color="auto" w:fill="auto"/>
            <w:noWrap/>
            <w:vAlign w:val="bottom"/>
            <w:hideMark/>
          </w:tcPr>
          <w:p w14:paraId="522B0C48"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024BAB4C" w14:textId="77777777" w:rsidTr="00F06571">
        <w:trPr>
          <w:trHeight w:val="283"/>
        </w:trPr>
        <w:tc>
          <w:tcPr>
            <w:tcW w:w="668" w:type="dxa"/>
            <w:tcBorders>
              <w:top w:val="nil"/>
              <w:left w:val="single" w:sz="4" w:space="0" w:color="auto"/>
              <w:bottom w:val="single" w:sz="4" w:space="0" w:color="auto"/>
              <w:right w:val="single" w:sz="4" w:space="0" w:color="auto"/>
            </w:tcBorders>
            <w:shd w:val="clear" w:color="000000" w:fill="D9D9D9"/>
            <w:noWrap/>
            <w:vAlign w:val="bottom"/>
            <w:hideMark/>
          </w:tcPr>
          <w:p w14:paraId="388BFE4E"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2</w:t>
            </w:r>
          </w:p>
        </w:tc>
        <w:tc>
          <w:tcPr>
            <w:tcW w:w="3029" w:type="dxa"/>
            <w:tcBorders>
              <w:top w:val="nil"/>
              <w:left w:val="nil"/>
              <w:bottom w:val="single" w:sz="4" w:space="0" w:color="auto"/>
              <w:right w:val="single" w:sz="4" w:space="0" w:color="auto"/>
            </w:tcBorders>
            <w:shd w:val="clear" w:color="000000" w:fill="D9D9D9"/>
            <w:vAlign w:val="bottom"/>
            <w:hideMark/>
          </w:tcPr>
          <w:p w14:paraId="6DA7C109"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Габариты:</w:t>
            </w:r>
          </w:p>
        </w:tc>
        <w:tc>
          <w:tcPr>
            <w:tcW w:w="5933" w:type="dxa"/>
            <w:tcBorders>
              <w:top w:val="nil"/>
              <w:left w:val="nil"/>
              <w:bottom w:val="single" w:sz="4" w:space="0" w:color="auto"/>
              <w:right w:val="single" w:sz="4" w:space="0" w:color="auto"/>
            </w:tcBorders>
            <w:shd w:val="clear" w:color="auto" w:fill="auto"/>
            <w:noWrap/>
            <w:vAlign w:val="bottom"/>
          </w:tcPr>
          <w:p w14:paraId="57A57A24"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350х70см</w:t>
            </w:r>
          </w:p>
        </w:tc>
      </w:tr>
      <w:tr w:rsidR="00542F50" w:rsidRPr="00542F50" w14:paraId="22CEC5BD" w14:textId="77777777" w:rsidTr="00F06571">
        <w:trPr>
          <w:trHeight w:val="283"/>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2BF72B86"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2.1.</w:t>
            </w:r>
          </w:p>
        </w:tc>
        <w:tc>
          <w:tcPr>
            <w:tcW w:w="3029" w:type="dxa"/>
            <w:tcBorders>
              <w:top w:val="nil"/>
              <w:left w:val="nil"/>
              <w:bottom w:val="single" w:sz="4" w:space="0" w:color="auto"/>
              <w:right w:val="single" w:sz="4" w:space="0" w:color="auto"/>
            </w:tcBorders>
            <w:shd w:val="clear" w:color="auto" w:fill="auto"/>
            <w:vAlign w:val="bottom"/>
            <w:hideMark/>
          </w:tcPr>
          <w:p w14:paraId="444D6DE7"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Длина, мм</w:t>
            </w:r>
          </w:p>
        </w:tc>
        <w:tc>
          <w:tcPr>
            <w:tcW w:w="5933" w:type="dxa"/>
            <w:tcBorders>
              <w:top w:val="nil"/>
              <w:left w:val="nil"/>
              <w:bottom w:val="single" w:sz="4" w:space="0" w:color="auto"/>
              <w:right w:val="single" w:sz="4" w:space="0" w:color="auto"/>
            </w:tcBorders>
            <w:shd w:val="clear" w:color="auto" w:fill="auto"/>
            <w:noWrap/>
            <w:vAlign w:val="bottom"/>
          </w:tcPr>
          <w:p w14:paraId="697E0691"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350см</w:t>
            </w:r>
          </w:p>
        </w:tc>
      </w:tr>
      <w:tr w:rsidR="00542F50" w:rsidRPr="00542F50" w14:paraId="4AE86554" w14:textId="77777777" w:rsidTr="00F06571">
        <w:trPr>
          <w:trHeight w:val="283"/>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7184AE10"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2.2.</w:t>
            </w:r>
          </w:p>
        </w:tc>
        <w:tc>
          <w:tcPr>
            <w:tcW w:w="3029" w:type="dxa"/>
            <w:tcBorders>
              <w:top w:val="nil"/>
              <w:left w:val="nil"/>
              <w:bottom w:val="single" w:sz="4" w:space="0" w:color="auto"/>
              <w:right w:val="single" w:sz="4" w:space="0" w:color="auto"/>
            </w:tcBorders>
            <w:shd w:val="clear" w:color="auto" w:fill="auto"/>
            <w:vAlign w:val="bottom"/>
            <w:hideMark/>
          </w:tcPr>
          <w:p w14:paraId="0A1683D1"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Высота, мм.</w:t>
            </w:r>
          </w:p>
        </w:tc>
        <w:tc>
          <w:tcPr>
            <w:tcW w:w="5933" w:type="dxa"/>
            <w:tcBorders>
              <w:top w:val="nil"/>
              <w:left w:val="nil"/>
              <w:bottom w:val="single" w:sz="4" w:space="0" w:color="auto"/>
              <w:right w:val="single" w:sz="4" w:space="0" w:color="auto"/>
            </w:tcBorders>
            <w:shd w:val="clear" w:color="auto" w:fill="auto"/>
            <w:noWrap/>
            <w:vAlign w:val="bottom"/>
            <w:hideMark/>
          </w:tcPr>
          <w:p w14:paraId="1CCBA0E6"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70см</w:t>
            </w:r>
          </w:p>
        </w:tc>
      </w:tr>
      <w:tr w:rsidR="00542F50" w:rsidRPr="00542F50" w14:paraId="79B112D1" w14:textId="77777777" w:rsidTr="00F06571">
        <w:trPr>
          <w:trHeight w:val="283"/>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5084362F"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2.3.</w:t>
            </w:r>
          </w:p>
        </w:tc>
        <w:tc>
          <w:tcPr>
            <w:tcW w:w="3029" w:type="dxa"/>
            <w:tcBorders>
              <w:top w:val="nil"/>
              <w:left w:val="nil"/>
              <w:bottom w:val="single" w:sz="4" w:space="0" w:color="auto"/>
              <w:right w:val="single" w:sz="4" w:space="0" w:color="auto"/>
            </w:tcBorders>
            <w:shd w:val="clear" w:color="auto" w:fill="auto"/>
            <w:vAlign w:val="bottom"/>
            <w:hideMark/>
          </w:tcPr>
          <w:p w14:paraId="7B1F8DC6"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Общая ширина (Глубина), мм</w:t>
            </w:r>
          </w:p>
        </w:tc>
        <w:tc>
          <w:tcPr>
            <w:tcW w:w="5933" w:type="dxa"/>
            <w:tcBorders>
              <w:top w:val="nil"/>
              <w:left w:val="nil"/>
              <w:bottom w:val="single" w:sz="4" w:space="0" w:color="auto"/>
              <w:right w:val="single" w:sz="4" w:space="0" w:color="auto"/>
            </w:tcBorders>
            <w:shd w:val="clear" w:color="auto" w:fill="auto"/>
            <w:noWrap/>
            <w:vAlign w:val="bottom"/>
            <w:hideMark/>
          </w:tcPr>
          <w:p w14:paraId="048EE9EE"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Не менее 100мм</w:t>
            </w:r>
          </w:p>
        </w:tc>
      </w:tr>
      <w:tr w:rsidR="00542F50" w:rsidRPr="00542F50" w14:paraId="61C572A4" w14:textId="77777777" w:rsidTr="00F06571">
        <w:trPr>
          <w:trHeight w:val="776"/>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192BE772"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2.4.</w:t>
            </w:r>
          </w:p>
        </w:tc>
        <w:tc>
          <w:tcPr>
            <w:tcW w:w="3029" w:type="dxa"/>
            <w:tcBorders>
              <w:top w:val="nil"/>
              <w:left w:val="nil"/>
              <w:bottom w:val="single" w:sz="4" w:space="0" w:color="auto"/>
              <w:right w:val="single" w:sz="4" w:space="0" w:color="auto"/>
            </w:tcBorders>
            <w:shd w:val="clear" w:color="auto" w:fill="auto"/>
            <w:vAlign w:val="bottom"/>
            <w:hideMark/>
          </w:tcPr>
          <w:p w14:paraId="445ABC48"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Высота букв (если буквы разные, то на макете обозначить размеры всех букв, например, размер заглавной и размер прописных букв)</w:t>
            </w:r>
          </w:p>
        </w:tc>
        <w:tc>
          <w:tcPr>
            <w:tcW w:w="5933" w:type="dxa"/>
            <w:tcBorders>
              <w:top w:val="nil"/>
              <w:left w:val="nil"/>
              <w:bottom w:val="single" w:sz="4" w:space="0" w:color="auto"/>
              <w:right w:val="single" w:sz="4" w:space="0" w:color="auto"/>
            </w:tcBorders>
            <w:shd w:val="clear" w:color="auto" w:fill="auto"/>
            <w:noWrap/>
            <w:vAlign w:val="bottom"/>
            <w:hideMark/>
          </w:tcPr>
          <w:p w14:paraId="67F5F503"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Буквы 30см</w:t>
            </w:r>
          </w:p>
        </w:tc>
      </w:tr>
      <w:tr w:rsidR="00542F50" w:rsidRPr="00542F50" w14:paraId="0962CAAF" w14:textId="77777777" w:rsidTr="00F06571">
        <w:trPr>
          <w:trHeight w:val="298"/>
        </w:trPr>
        <w:tc>
          <w:tcPr>
            <w:tcW w:w="668" w:type="dxa"/>
            <w:tcBorders>
              <w:top w:val="nil"/>
              <w:left w:val="single" w:sz="4" w:space="0" w:color="auto"/>
              <w:bottom w:val="single" w:sz="4" w:space="0" w:color="auto"/>
              <w:right w:val="single" w:sz="4" w:space="0" w:color="auto"/>
            </w:tcBorders>
            <w:shd w:val="clear" w:color="000000" w:fill="D0CECE"/>
            <w:noWrap/>
            <w:vAlign w:val="bottom"/>
            <w:hideMark/>
          </w:tcPr>
          <w:p w14:paraId="6ECBF5C3"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 xml:space="preserve">3. </w:t>
            </w:r>
          </w:p>
        </w:tc>
        <w:tc>
          <w:tcPr>
            <w:tcW w:w="3029" w:type="dxa"/>
            <w:tcBorders>
              <w:top w:val="nil"/>
              <w:left w:val="nil"/>
              <w:bottom w:val="single" w:sz="4" w:space="0" w:color="auto"/>
              <w:right w:val="single" w:sz="4" w:space="0" w:color="auto"/>
            </w:tcBorders>
            <w:shd w:val="clear" w:color="000000" w:fill="D0CECE"/>
            <w:vAlign w:val="bottom"/>
            <w:hideMark/>
          </w:tcPr>
          <w:p w14:paraId="21A0212B"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Цвет вывески/</w:t>
            </w:r>
            <w:proofErr w:type="gramStart"/>
            <w:r w:rsidRPr="00542F50">
              <w:rPr>
                <w:rFonts w:ascii="Times New Roman" w:hAnsi="Times New Roman" w:cs="Times New Roman"/>
              </w:rPr>
              <w:t>букв.(</w:t>
            </w:r>
            <w:proofErr w:type="gramEnd"/>
            <w:r w:rsidRPr="00542F50">
              <w:rPr>
                <w:rFonts w:ascii="Times New Roman" w:hAnsi="Times New Roman" w:cs="Times New Roman"/>
                <w:i/>
                <w:iCs/>
              </w:rPr>
              <w:t>пример, цвет букв лицо-белое, бока-желтые, основа - синяя</w:t>
            </w:r>
            <w:r w:rsidRPr="00542F50">
              <w:rPr>
                <w:rFonts w:ascii="Times New Roman" w:hAnsi="Times New Roman" w:cs="Times New Roman"/>
              </w:rPr>
              <w:t>)</w:t>
            </w:r>
          </w:p>
        </w:tc>
        <w:tc>
          <w:tcPr>
            <w:tcW w:w="5933" w:type="dxa"/>
            <w:tcBorders>
              <w:top w:val="nil"/>
              <w:left w:val="nil"/>
              <w:bottom w:val="single" w:sz="4" w:space="0" w:color="auto"/>
              <w:right w:val="single" w:sz="4" w:space="0" w:color="auto"/>
            </w:tcBorders>
            <w:shd w:val="clear" w:color="auto" w:fill="auto"/>
            <w:noWrap/>
            <w:vAlign w:val="bottom"/>
            <w:hideMark/>
          </w:tcPr>
          <w:p w14:paraId="172534AF"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Композитная кассета-бордовый цвет</w:t>
            </w:r>
          </w:p>
        </w:tc>
      </w:tr>
      <w:tr w:rsidR="00542F50" w:rsidRPr="00542F50" w14:paraId="38D5B2F2" w14:textId="77777777" w:rsidTr="00F06571">
        <w:trPr>
          <w:trHeight w:val="298"/>
        </w:trPr>
        <w:tc>
          <w:tcPr>
            <w:tcW w:w="668" w:type="dxa"/>
            <w:tcBorders>
              <w:top w:val="nil"/>
              <w:left w:val="single" w:sz="4" w:space="0" w:color="auto"/>
              <w:bottom w:val="single" w:sz="4" w:space="0" w:color="auto"/>
              <w:right w:val="single" w:sz="4" w:space="0" w:color="auto"/>
            </w:tcBorders>
            <w:shd w:val="clear" w:color="000000" w:fill="D0CECE"/>
            <w:noWrap/>
            <w:vAlign w:val="bottom"/>
            <w:hideMark/>
          </w:tcPr>
          <w:p w14:paraId="2E065C63"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4.</w:t>
            </w:r>
          </w:p>
        </w:tc>
        <w:tc>
          <w:tcPr>
            <w:tcW w:w="3029" w:type="dxa"/>
            <w:tcBorders>
              <w:top w:val="nil"/>
              <w:left w:val="nil"/>
              <w:bottom w:val="single" w:sz="4" w:space="0" w:color="auto"/>
              <w:right w:val="single" w:sz="4" w:space="0" w:color="auto"/>
            </w:tcBorders>
            <w:shd w:val="clear" w:color="000000" w:fill="D0CECE"/>
            <w:vAlign w:val="bottom"/>
            <w:hideMark/>
          </w:tcPr>
          <w:p w14:paraId="45132060" w14:textId="77777777" w:rsidR="00542F50" w:rsidRPr="00542F50" w:rsidRDefault="00542F50" w:rsidP="00542F50">
            <w:pPr>
              <w:spacing w:after="0" w:line="240" w:lineRule="auto"/>
              <w:rPr>
                <w:rFonts w:ascii="Times New Roman" w:hAnsi="Times New Roman" w:cs="Times New Roman"/>
              </w:rPr>
            </w:pPr>
            <w:proofErr w:type="gramStart"/>
            <w:r w:rsidRPr="00542F50">
              <w:rPr>
                <w:rFonts w:ascii="Times New Roman" w:hAnsi="Times New Roman" w:cs="Times New Roman"/>
              </w:rPr>
              <w:t>Каркас  для</w:t>
            </w:r>
            <w:proofErr w:type="gramEnd"/>
            <w:r w:rsidRPr="00542F50">
              <w:rPr>
                <w:rFonts w:ascii="Times New Roman" w:hAnsi="Times New Roman" w:cs="Times New Roman"/>
              </w:rPr>
              <w:t xml:space="preserve"> вывески (</w:t>
            </w:r>
            <w:r w:rsidRPr="00542F50">
              <w:rPr>
                <w:rFonts w:ascii="Times New Roman" w:hAnsi="Times New Roman" w:cs="Times New Roman"/>
                <w:i/>
                <w:iCs/>
              </w:rPr>
              <w:t xml:space="preserve">пример, труба профильная, 20*20*1,5, </w:t>
            </w:r>
            <w:proofErr w:type="spellStart"/>
            <w:r w:rsidRPr="00542F50">
              <w:rPr>
                <w:rFonts w:ascii="Times New Roman" w:hAnsi="Times New Roman" w:cs="Times New Roman"/>
                <w:i/>
                <w:iCs/>
              </w:rPr>
              <w:t>окрашеная</w:t>
            </w:r>
            <w:proofErr w:type="spellEnd"/>
            <w:r w:rsidRPr="00542F50">
              <w:rPr>
                <w:rFonts w:ascii="Times New Roman" w:hAnsi="Times New Roman" w:cs="Times New Roman"/>
              </w:rPr>
              <w:t>)</w:t>
            </w:r>
          </w:p>
        </w:tc>
        <w:tc>
          <w:tcPr>
            <w:tcW w:w="5933" w:type="dxa"/>
            <w:tcBorders>
              <w:top w:val="nil"/>
              <w:left w:val="nil"/>
              <w:bottom w:val="single" w:sz="4" w:space="0" w:color="auto"/>
              <w:right w:val="single" w:sz="4" w:space="0" w:color="auto"/>
            </w:tcBorders>
            <w:shd w:val="clear" w:color="auto" w:fill="auto"/>
            <w:noWrap/>
            <w:vAlign w:val="bottom"/>
            <w:hideMark/>
          </w:tcPr>
          <w:p w14:paraId="09CDD79F"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20х20х2мм.</w:t>
            </w:r>
          </w:p>
        </w:tc>
      </w:tr>
      <w:tr w:rsidR="00542F50" w:rsidRPr="00542F50" w14:paraId="5F3FE8DC" w14:textId="77777777" w:rsidTr="00F06571">
        <w:trPr>
          <w:trHeight w:val="283"/>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793ED2FD"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lastRenderedPageBreak/>
              <w:t> </w:t>
            </w:r>
          </w:p>
        </w:tc>
        <w:tc>
          <w:tcPr>
            <w:tcW w:w="3029" w:type="dxa"/>
            <w:tcBorders>
              <w:top w:val="nil"/>
              <w:left w:val="nil"/>
              <w:bottom w:val="single" w:sz="4" w:space="0" w:color="auto"/>
              <w:right w:val="single" w:sz="4" w:space="0" w:color="auto"/>
            </w:tcBorders>
            <w:shd w:val="clear" w:color="auto" w:fill="auto"/>
            <w:vAlign w:val="bottom"/>
            <w:hideMark/>
          </w:tcPr>
          <w:p w14:paraId="7A313562" w14:textId="77777777" w:rsidR="00542F50" w:rsidRPr="00542F50" w:rsidRDefault="00542F50" w:rsidP="00542F50">
            <w:pPr>
              <w:spacing w:after="0" w:line="240" w:lineRule="auto"/>
              <w:rPr>
                <w:rFonts w:ascii="Times New Roman" w:hAnsi="Times New Roman" w:cs="Times New Roman"/>
                <w:i/>
                <w:iCs/>
              </w:rPr>
            </w:pPr>
            <w:r w:rsidRPr="00542F50">
              <w:rPr>
                <w:rFonts w:ascii="Times New Roman" w:hAnsi="Times New Roman" w:cs="Times New Roman"/>
                <w:i/>
                <w:iCs/>
              </w:rPr>
              <w:t> </w:t>
            </w:r>
          </w:p>
        </w:tc>
        <w:tc>
          <w:tcPr>
            <w:tcW w:w="5933" w:type="dxa"/>
            <w:tcBorders>
              <w:top w:val="nil"/>
              <w:left w:val="nil"/>
              <w:bottom w:val="single" w:sz="4" w:space="0" w:color="auto"/>
              <w:right w:val="single" w:sz="4" w:space="0" w:color="auto"/>
            </w:tcBorders>
            <w:shd w:val="clear" w:color="auto" w:fill="auto"/>
            <w:noWrap/>
            <w:vAlign w:val="bottom"/>
            <w:hideMark/>
          </w:tcPr>
          <w:p w14:paraId="4CD9EC02" w14:textId="77777777" w:rsidR="00542F50" w:rsidRPr="00542F50" w:rsidRDefault="00542F50" w:rsidP="00542F50">
            <w:pPr>
              <w:spacing w:after="0" w:line="240" w:lineRule="auto"/>
              <w:jc w:val="center"/>
              <w:rPr>
                <w:rFonts w:ascii="Times New Roman" w:hAnsi="Times New Roman" w:cs="Times New Roman"/>
              </w:rPr>
            </w:pPr>
          </w:p>
        </w:tc>
      </w:tr>
      <w:tr w:rsidR="00542F50" w:rsidRPr="00542F50" w14:paraId="770B4912" w14:textId="77777777" w:rsidTr="00F06571">
        <w:trPr>
          <w:trHeight w:val="283"/>
        </w:trPr>
        <w:tc>
          <w:tcPr>
            <w:tcW w:w="668" w:type="dxa"/>
            <w:tcBorders>
              <w:top w:val="nil"/>
              <w:left w:val="single" w:sz="4" w:space="0" w:color="auto"/>
              <w:bottom w:val="single" w:sz="4" w:space="0" w:color="auto"/>
              <w:right w:val="single" w:sz="4" w:space="0" w:color="auto"/>
            </w:tcBorders>
            <w:shd w:val="clear" w:color="000000" w:fill="D9D9D9"/>
            <w:noWrap/>
            <w:vAlign w:val="bottom"/>
            <w:hideMark/>
          </w:tcPr>
          <w:p w14:paraId="31D51B7C"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5.</w:t>
            </w:r>
          </w:p>
        </w:tc>
        <w:tc>
          <w:tcPr>
            <w:tcW w:w="3029" w:type="dxa"/>
            <w:tcBorders>
              <w:top w:val="nil"/>
              <w:left w:val="nil"/>
              <w:bottom w:val="single" w:sz="4" w:space="0" w:color="auto"/>
              <w:right w:val="single" w:sz="4" w:space="0" w:color="auto"/>
            </w:tcBorders>
            <w:shd w:val="clear" w:color="000000" w:fill="D9D9D9"/>
            <w:vAlign w:val="bottom"/>
            <w:hideMark/>
          </w:tcPr>
          <w:p w14:paraId="578C3C89"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Место размещения</w:t>
            </w:r>
          </w:p>
        </w:tc>
        <w:tc>
          <w:tcPr>
            <w:tcW w:w="5933" w:type="dxa"/>
            <w:tcBorders>
              <w:top w:val="nil"/>
              <w:left w:val="nil"/>
              <w:bottom w:val="single" w:sz="4" w:space="0" w:color="auto"/>
              <w:right w:val="single" w:sz="4" w:space="0" w:color="auto"/>
            </w:tcBorders>
            <w:shd w:val="clear" w:color="auto" w:fill="auto"/>
            <w:noWrap/>
            <w:vAlign w:val="bottom"/>
            <w:hideMark/>
          </w:tcPr>
          <w:p w14:paraId="39FB4177" w14:textId="77777777" w:rsidR="00542F50" w:rsidRPr="00542F50" w:rsidRDefault="00542F50" w:rsidP="00542F50">
            <w:pPr>
              <w:spacing w:after="0" w:line="240" w:lineRule="auto"/>
              <w:jc w:val="center"/>
              <w:rPr>
                <w:rFonts w:ascii="Times New Roman" w:hAnsi="Times New Roman" w:cs="Times New Roman"/>
              </w:rPr>
            </w:pPr>
          </w:p>
        </w:tc>
      </w:tr>
      <w:tr w:rsidR="00542F50" w:rsidRPr="00542F50" w14:paraId="6AD3D46A" w14:textId="77777777" w:rsidTr="00F06571">
        <w:trPr>
          <w:trHeight w:val="283"/>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06FF2563"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5.1.</w:t>
            </w:r>
          </w:p>
        </w:tc>
        <w:tc>
          <w:tcPr>
            <w:tcW w:w="3029" w:type="dxa"/>
            <w:tcBorders>
              <w:top w:val="nil"/>
              <w:left w:val="nil"/>
              <w:bottom w:val="single" w:sz="4" w:space="0" w:color="auto"/>
              <w:right w:val="single" w:sz="4" w:space="0" w:color="auto"/>
            </w:tcBorders>
            <w:shd w:val="clear" w:color="auto" w:fill="auto"/>
            <w:vAlign w:val="bottom"/>
            <w:hideMark/>
          </w:tcPr>
          <w:p w14:paraId="054A0589"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Адрес</w:t>
            </w:r>
          </w:p>
        </w:tc>
        <w:tc>
          <w:tcPr>
            <w:tcW w:w="5933" w:type="dxa"/>
            <w:tcBorders>
              <w:top w:val="nil"/>
              <w:left w:val="nil"/>
              <w:bottom w:val="single" w:sz="4" w:space="0" w:color="auto"/>
              <w:right w:val="single" w:sz="4" w:space="0" w:color="auto"/>
            </w:tcBorders>
            <w:shd w:val="clear" w:color="auto" w:fill="auto"/>
            <w:noWrap/>
            <w:vAlign w:val="bottom"/>
            <w:hideMark/>
          </w:tcPr>
          <w:p w14:paraId="03C2FF96"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 xml:space="preserve">р-н Тункинский, у </w:t>
            </w:r>
            <w:proofErr w:type="spellStart"/>
            <w:r w:rsidRPr="00542F50">
              <w:rPr>
                <w:rFonts w:ascii="Times New Roman" w:hAnsi="Times New Roman" w:cs="Times New Roman"/>
              </w:rPr>
              <w:t>Хурай-Хобок</w:t>
            </w:r>
            <w:proofErr w:type="spellEnd"/>
            <w:r w:rsidRPr="00542F50">
              <w:rPr>
                <w:rFonts w:ascii="Times New Roman" w:hAnsi="Times New Roman" w:cs="Times New Roman"/>
              </w:rPr>
              <w:t xml:space="preserve">, </w:t>
            </w:r>
            <w:proofErr w:type="spellStart"/>
            <w:r w:rsidRPr="00542F50">
              <w:rPr>
                <w:rFonts w:ascii="Times New Roman" w:hAnsi="Times New Roman" w:cs="Times New Roman"/>
              </w:rPr>
              <w:t>ул</w:t>
            </w:r>
            <w:proofErr w:type="spellEnd"/>
            <w:r w:rsidRPr="00542F50">
              <w:rPr>
                <w:rFonts w:ascii="Times New Roman" w:hAnsi="Times New Roman" w:cs="Times New Roman"/>
              </w:rPr>
              <w:t xml:space="preserve"> Молодежная, 14</w:t>
            </w:r>
          </w:p>
        </w:tc>
      </w:tr>
      <w:tr w:rsidR="00542F50" w:rsidRPr="00542F50" w14:paraId="1C3C6425" w14:textId="77777777" w:rsidTr="00F06571">
        <w:trPr>
          <w:trHeight w:val="298"/>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5B88C5D1"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5.2.</w:t>
            </w:r>
          </w:p>
        </w:tc>
        <w:tc>
          <w:tcPr>
            <w:tcW w:w="3029" w:type="dxa"/>
            <w:tcBorders>
              <w:top w:val="nil"/>
              <w:left w:val="nil"/>
              <w:bottom w:val="single" w:sz="4" w:space="0" w:color="auto"/>
              <w:right w:val="single" w:sz="4" w:space="0" w:color="auto"/>
            </w:tcBorders>
            <w:shd w:val="clear" w:color="auto" w:fill="auto"/>
            <w:vAlign w:val="bottom"/>
            <w:hideMark/>
          </w:tcPr>
          <w:p w14:paraId="2919BE91"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Расстояние от г. Улан-Удэ до объекта монтажа (</w:t>
            </w:r>
            <w:r w:rsidRPr="00542F50">
              <w:rPr>
                <w:rFonts w:ascii="Times New Roman" w:hAnsi="Times New Roman" w:cs="Times New Roman"/>
                <w:i/>
                <w:iCs/>
              </w:rPr>
              <w:t>например, Бичура - 250 км</w:t>
            </w:r>
            <w:r w:rsidRPr="00542F50">
              <w:rPr>
                <w:rFonts w:ascii="Times New Roman" w:hAnsi="Times New Roman" w:cs="Times New Roman"/>
              </w:rPr>
              <w:t>.)</w:t>
            </w:r>
          </w:p>
        </w:tc>
        <w:tc>
          <w:tcPr>
            <w:tcW w:w="5933" w:type="dxa"/>
            <w:tcBorders>
              <w:top w:val="nil"/>
              <w:left w:val="nil"/>
              <w:bottom w:val="single" w:sz="4" w:space="0" w:color="auto"/>
              <w:right w:val="single" w:sz="4" w:space="0" w:color="auto"/>
            </w:tcBorders>
            <w:shd w:val="clear" w:color="auto" w:fill="auto"/>
            <w:noWrap/>
            <w:vAlign w:val="bottom"/>
            <w:hideMark/>
          </w:tcPr>
          <w:p w14:paraId="5BB079C5"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460 км в одну сторону</w:t>
            </w:r>
          </w:p>
        </w:tc>
      </w:tr>
      <w:tr w:rsidR="00542F50" w:rsidRPr="00542F50" w14:paraId="647BBB18" w14:textId="77777777" w:rsidTr="00F06571">
        <w:trPr>
          <w:trHeight w:val="567"/>
        </w:trPr>
        <w:tc>
          <w:tcPr>
            <w:tcW w:w="668" w:type="dxa"/>
            <w:tcBorders>
              <w:top w:val="nil"/>
              <w:left w:val="single" w:sz="4" w:space="0" w:color="auto"/>
              <w:bottom w:val="single" w:sz="4" w:space="0" w:color="auto"/>
              <w:right w:val="single" w:sz="4" w:space="0" w:color="auto"/>
            </w:tcBorders>
            <w:shd w:val="clear" w:color="000000" w:fill="D0CECE"/>
            <w:noWrap/>
            <w:vAlign w:val="bottom"/>
            <w:hideMark/>
          </w:tcPr>
          <w:p w14:paraId="53DA904B"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6.</w:t>
            </w:r>
          </w:p>
        </w:tc>
        <w:tc>
          <w:tcPr>
            <w:tcW w:w="3029" w:type="dxa"/>
            <w:tcBorders>
              <w:top w:val="nil"/>
              <w:left w:val="nil"/>
              <w:bottom w:val="single" w:sz="4" w:space="0" w:color="auto"/>
              <w:right w:val="single" w:sz="4" w:space="0" w:color="auto"/>
            </w:tcBorders>
            <w:shd w:val="clear" w:color="000000" w:fill="D0CECE"/>
            <w:vAlign w:val="bottom"/>
            <w:hideMark/>
          </w:tcPr>
          <w:p w14:paraId="02DE7793"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 xml:space="preserve">Место крепежа </w:t>
            </w:r>
            <w:proofErr w:type="gramStart"/>
            <w:r w:rsidRPr="00542F50">
              <w:rPr>
                <w:rFonts w:ascii="Times New Roman" w:hAnsi="Times New Roman" w:cs="Times New Roman"/>
              </w:rPr>
              <w:t>( материал</w:t>
            </w:r>
            <w:proofErr w:type="gramEnd"/>
            <w:r w:rsidRPr="00542F50">
              <w:rPr>
                <w:rFonts w:ascii="Times New Roman" w:hAnsi="Times New Roman" w:cs="Times New Roman"/>
              </w:rPr>
              <w:t xml:space="preserve"> стен: кирпич, бетон, дерево и т.д.. Отделка: сайдинг, облицовочный кирпич, крышная конструкция)</w:t>
            </w:r>
          </w:p>
        </w:tc>
        <w:tc>
          <w:tcPr>
            <w:tcW w:w="5933" w:type="dxa"/>
            <w:tcBorders>
              <w:top w:val="nil"/>
              <w:left w:val="nil"/>
              <w:bottom w:val="single" w:sz="4" w:space="0" w:color="auto"/>
              <w:right w:val="single" w:sz="4" w:space="0" w:color="auto"/>
            </w:tcBorders>
            <w:shd w:val="clear" w:color="auto" w:fill="auto"/>
            <w:noWrap/>
            <w:vAlign w:val="bottom"/>
            <w:hideMark/>
          </w:tcPr>
          <w:p w14:paraId="2B9DEC37"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Монтаж над воротами</w:t>
            </w:r>
          </w:p>
        </w:tc>
      </w:tr>
      <w:tr w:rsidR="00542F50" w:rsidRPr="00542F50" w14:paraId="781A095D" w14:textId="77777777" w:rsidTr="00F06571">
        <w:trPr>
          <w:trHeight w:val="298"/>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79C572A3"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 xml:space="preserve">7. </w:t>
            </w:r>
          </w:p>
        </w:tc>
        <w:tc>
          <w:tcPr>
            <w:tcW w:w="3029" w:type="dxa"/>
            <w:tcBorders>
              <w:top w:val="nil"/>
              <w:left w:val="nil"/>
              <w:bottom w:val="single" w:sz="4" w:space="0" w:color="auto"/>
              <w:right w:val="single" w:sz="4" w:space="0" w:color="auto"/>
            </w:tcBorders>
            <w:shd w:val="clear" w:color="auto" w:fill="auto"/>
            <w:vAlign w:val="bottom"/>
            <w:hideMark/>
          </w:tcPr>
          <w:p w14:paraId="26CBDF23"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Высота от уровня земли до низа вывески, м.</w:t>
            </w:r>
          </w:p>
        </w:tc>
        <w:tc>
          <w:tcPr>
            <w:tcW w:w="5933" w:type="dxa"/>
            <w:tcBorders>
              <w:top w:val="nil"/>
              <w:left w:val="nil"/>
              <w:bottom w:val="single" w:sz="4" w:space="0" w:color="auto"/>
              <w:right w:val="single" w:sz="4" w:space="0" w:color="auto"/>
            </w:tcBorders>
            <w:shd w:val="clear" w:color="auto" w:fill="auto"/>
            <w:noWrap/>
            <w:vAlign w:val="bottom"/>
            <w:hideMark/>
          </w:tcPr>
          <w:p w14:paraId="763C085F"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4 м</w:t>
            </w:r>
          </w:p>
        </w:tc>
      </w:tr>
      <w:tr w:rsidR="00542F50" w:rsidRPr="00542F50" w14:paraId="4E5DE1B6" w14:textId="77777777" w:rsidTr="00F06571">
        <w:trPr>
          <w:trHeight w:val="283"/>
        </w:trPr>
        <w:tc>
          <w:tcPr>
            <w:tcW w:w="668" w:type="dxa"/>
            <w:tcBorders>
              <w:top w:val="nil"/>
              <w:left w:val="single" w:sz="4" w:space="0" w:color="auto"/>
              <w:bottom w:val="single" w:sz="4" w:space="0" w:color="auto"/>
              <w:right w:val="single" w:sz="4" w:space="0" w:color="auto"/>
            </w:tcBorders>
            <w:shd w:val="clear" w:color="000000" w:fill="D0CECE"/>
            <w:noWrap/>
            <w:vAlign w:val="bottom"/>
            <w:hideMark/>
          </w:tcPr>
          <w:p w14:paraId="19E62182"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8</w:t>
            </w:r>
          </w:p>
        </w:tc>
        <w:tc>
          <w:tcPr>
            <w:tcW w:w="3029" w:type="dxa"/>
            <w:tcBorders>
              <w:top w:val="nil"/>
              <w:left w:val="nil"/>
              <w:bottom w:val="single" w:sz="4" w:space="0" w:color="auto"/>
              <w:right w:val="single" w:sz="4" w:space="0" w:color="auto"/>
            </w:tcBorders>
            <w:shd w:val="clear" w:color="000000" w:fill="D0CECE"/>
            <w:vAlign w:val="bottom"/>
            <w:hideMark/>
          </w:tcPr>
          <w:p w14:paraId="2CA04148" w14:textId="77777777" w:rsidR="00542F50" w:rsidRPr="00542F50" w:rsidRDefault="00542F50" w:rsidP="00542F50">
            <w:pPr>
              <w:spacing w:after="0" w:line="240" w:lineRule="auto"/>
              <w:rPr>
                <w:rFonts w:ascii="Times New Roman" w:hAnsi="Times New Roman" w:cs="Times New Roman"/>
              </w:rPr>
            </w:pPr>
            <w:proofErr w:type="spellStart"/>
            <w:r w:rsidRPr="00542F50">
              <w:rPr>
                <w:rFonts w:ascii="Times New Roman" w:hAnsi="Times New Roman" w:cs="Times New Roman"/>
              </w:rPr>
              <w:t>Фотопривязка</w:t>
            </w:r>
            <w:proofErr w:type="spellEnd"/>
            <w:r w:rsidRPr="00542F50">
              <w:rPr>
                <w:rFonts w:ascii="Times New Roman" w:hAnsi="Times New Roman" w:cs="Times New Roman"/>
              </w:rPr>
              <w:t>:</w:t>
            </w:r>
          </w:p>
        </w:tc>
        <w:tc>
          <w:tcPr>
            <w:tcW w:w="5933" w:type="dxa"/>
            <w:tcBorders>
              <w:top w:val="nil"/>
              <w:left w:val="nil"/>
              <w:bottom w:val="single" w:sz="4" w:space="0" w:color="auto"/>
              <w:right w:val="single" w:sz="4" w:space="0" w:color="auto"/>
            </w:tcBorders>
            <w:shd w:val="clear" w:color="auto" w:fill="auto"/>
            <w:noWrap/>
            <w:vAlign w:val="bottom"/>
            <w:hideMark/>
          </w:tcPr>
          <w:p w14:paraId="1AF544D2"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46D5D04F" w14:textId="77777777" w:rsidTr="00F06571">
        <w:trPr>
          <w:trHeight w:val="283"/>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02A8F084"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8.1.</w:t>
            </w:r>
          </w:p>
        </w:tc>
        <w:tc>
          <w:tcPr>
            <w:tcW w:w="3029" w:type="dxa"/>
            <w:tcBorders>
              <w:top w:val="nil"/>
              <w:left w:val="nil"/>
              <w:bottom w:val="single" w:sz="4" w:space="0" w:color="auto"/>
              <w:right w:val="single" w:sz="4" w:space="0" w:color="auto"/>
            </w:tcBorders>
            <w:shd w:val="clear" w:color="auto" w:fill="auto"/>
            <w:vAlign w:val="bottom"/>
            <w:hideMark/>
          </w:tcPr>
          <w:p w14:paraId="261FB2EC" w14:textId="77777777" w:rsidR="00542F50" w:rsidRPr="00542F50" w:rsidRDefault="00542F50" w:rsidP="00542F50">
            <w:pPr>
              <w:spacing w:after="0" w:line="240" w:lineRule="auto"/>
              <w:rPr>
                <w:rFonts w:ascii="Times New Roman" w:hAnsi="Times New Roman" w:cs="Times New Roman"/>
              </w:rPr>
            </w:pPr>
            <w:proofErr w:type="spellStart"/>
            <w:r w:rsidRPr="00542F50">
              <w:rPr>
                <w:rFonts w:ascii="Times New Roman" w:hAnsi="Times New Roman" w:cs="Times New Roman"/>
              </w:rPr>
              <w:t>Фотопривязка</w:t>
            </w:r>
            <w:proofErr w:type="spellEnd"/>
            <w:r w:rsidRPr="00542F50">
              <w:rPr>
                <w:rFonts w:ascii="Times New Roman" w:hAnsi="Times New Roman" w:cs="Times New Roman"/>
              </w:rPr>
              <w:t xml:space="preserve"> "день"</w:t>
            </w:r>
          </w:p>
        </w:tc>
        <w:tc>
          <w:tcPr>
            <w:tcW w:w="5933" w:type="dxa"/>
            <w:tcBorders>
              <w:top w:val="nil"/>
              <w:left w:val="nil"/>
              <w:bottom w:val="single" w:sz="4" w:space="0" w:color="auto"/>
              <w:right w:val="single" w:sz="4" w:space="0" w:color="auto"/>
            </w:tcBorders>
            <w:shd w:val="clear" w:color="auto" w:fill="auto"/>
            <w:noWrap/>
            <w:vAlign w:val="bottom"/>
            <w:hideMark/>
          </w:tcPr>
          <w:p w14:paraId="291FDFB4"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5F577BB7" w14:textId="77777777" w:rsidTr="00F06571">
        <w:trPr>
          <w:trHeight w:val="283"/>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13A55153"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8.2.</w:t>
            </w:r>
          </w:p>
        </w:tc>
        <w:tc>
          <w:tcPr>
            <w:tcW w:w="3029" w:type="dxa"/>
            <w:tcBorders>
              <w:top w:val="nil"/>
              <w:left w:val="nil"/>
              <w:bottom w:val="single" w:sz="4" w:space="0" w:color="auto"/>
              <w:right w:val="single" w:sz="4" w:space="0" w:color="auto"/>
            </w:tcBorders>
            <w:shd w:val="clear" w:color="auto" w:fill="auto"/>
            <w:vAlign w:val="bottom"/>
            <w:hideMark/>
          </w:tcPr>
          <w:p w14:paraId="482DA2D6" w14:textId="77777777" w:rsidR="00542F50" w:rsidRPr="00542F50" w:rsidRDefault="00542F50" w:rsidP="00542F50">
            <w:pPr>
              <w:spacing w:after="0" w:line="240" w:lineRule="auto"/>
              <w:rPr>
                <w:rFonts w:ascii="Times New Roman" w:hAnsi="Times New Roman" w:cs="Times New Roman"/>
              </w:rPr>
            </w:pPr>
            <w:proofErr w:type="spellStart"/>
            <w:r w:rsidRPr="00542F50">
              <w:rPr>
                <w:rFonts w:ascii="Times New Roman" w:hAnsi="Times New Roman" w:cs="Times New Roman"/>
              </w:rPr>
              <w:t>Фотопривязка</w:t>
            </w:r>
            <w:proofErr w:type="spellEnd"/>
            <w:r w:rsidRPr="00542F50">
              <w:rPr>
                <w:rFonts w:ascii="Times New Roman" w:hAnsi="Times New Roman" w:cs="Times New Roman"/>
              </w:rPr>
              <w:t xml:space="preserve"> "ночь"</w:t>
            </w:r>
          </w:p>
        </w:tc>
        <w:tc>
          <w:tcPr>
            <w:tcW w:w="5933" w:type="dxa"/>
            <w:tcBorders>
              <w:top w:val="nil"/>
              <w:left w:val="nil"/>
              <w:bottom w:val="single" w:sz="4" w:space="0" w:color="auto"/>
              <w:right w:val="single" w:sz="4" w:space="0" w:color="auto"/>
            </w:tcBorders>
            <w:shd w:val="clear" w:color="auto" w:fill="auto"/>
            <w:noWrap/>
            <w:vAlign w:val="bottom"/>
            <w:hideMark/>
          </w:tcPr>
          <w:p w14:paraId="19CCC2BD"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02205D81" w14:textId="77777777" w:rsidTr="00F06571">
        <w:trPr>
          <w:trHeight w:val="626"/>
        </w:trPr>
        <w:tc>
          <w:tcPr>
            <w:tcW w:w="668" w:type="dxa"/>
            <w:tcBorders>
              <w:top w:val="nil"/>
              <w:left w:val="single" w:sz="4" w:space="0" w:color="auto"/>
              <w:bottom w:val="single" w:sz="4" w:space="0" w:color="auto"/>
              <w:right w:val="single" w:sz="4" w:space="0" w:color="auto"/>
            </w:tcBorders>
            <w:shd w:val="clear" w:color="000000" w:fill="D0CECE"/>
            <w:noWrap/>
            <w:vAlign w:val="bottom"/>
            <w:hideMark/>
          </w:tcPr>
          <w:p w14:paraId="3A31F805"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 xml:space="preserve">9. </w:t>
            </w:r>
          </w:p>
        </w:tc>
        <w:tc>
          <w:tcPr>
            <w:tcW w:w="3029" w:type="dxa"/>
            <w:tcBorders>
              <w:top w:val="nil"/>
              <w:left w:val="nil"/>
              <w:bottom w:val="single" w:sz="4" w:space="0" w:color="auto"/>
              <w:right w:val="single" w:sz="4" w:space="0" w:color="auto"/>
            </w:tcBorders>
            <w:shd w:val="clear" w:color="000000" w:fill="D0CECE"/>
            <w:vAlign w:val="bottom"/>
            <w:hideMark/>
          </w:tcPr>
          <w:p w14:paraId="2A0497CF"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Расстояние до точки подключения на 220 Вт.</w:t>
            </w:r>
            <w:r w:rsidRPr="00542F50">
              <w:rPr>
                <w:rFonts w:ascii="Times New Roman" w:hAnsi="Times New Roman" w:cs="Times New Roman"/>
                <w:b/>
                <w:bCs/>
              </w:rPr>
              <w:t xml:space="preserve"> - </w:t>
            </w:r>
            <w:r w:rsidRPr="00542F50">
              <w:rPr>
                <w:rFonts w:ascii="Times New Roman" w:hAnsi="Times New Roman" w:cs="Times New Roman"/>
                <w:b/>
                <w:bCs/>
              </w:rPr>
              <w:br/>
              <w:t>(Получатель услуги самостоятельно проводит кабель)</w:t>
            </w:r>
          </w:p>
        </w:tc>
        <w:tc>
          <w:tcPr>
            <w:tcW w:w="5933" w:type="dxa"/>
            <w:tcBorders>
              <w:top w:val="nil"/>
              <w:left w:val="nil"/>
              <w:bottom w:val="single" w:sz="4" w:space="0" w:color="auto"/>
              <w:right w:val="single" w:sz="4" w:space="0" w:color="auto"/>
            </w:tcBorders>
            <w:shd w:val="clear" w:color="auto" w:fill="auto"/>
            <w:noWrap/>
            <w:vAlign w:val="bottom"/>
            <w:hideMark/>
          </w:tcPr>
          <w:p w14:paraId="0D409853"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676464A9" w14:textId="77777777" w:rsidTr="00F06571">
        <w:trPr>
          <w:trHeight w:val="283"/>
        </w:trPr>
        <w:tc>
          <w:tcPr>
            <w:tcW w:w="668" w:type="dxa"/>
            <w:tcBorders>
              <w:top w:val="nil"/>
              <w:left w:val="single" w:sz="4" w:space="0" w:color="auto"/>
              <w:bottom w:val="single" w:sz="4" w:space="0" w:color="auto"/>
              <w:right w:val="single" w:sz="4" w:space="0" w:color="auto"/>
            </w:tcBorders>
            <w:shd w:val="clear" w:color="000000" w:fill="D0CECE"/>
            <w:noWrap/>
            <w:vAlign w:val="bottom"/>
            <w:hideMark/>
          </w:tcPr>
          <w:p w14:paraId="2EAFDDEE"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10</w:t>
            </w:r>
          </w:p>
        </w:tc>
        <w:tc>
          <w:tcPr>
            <w:tcW w:w="3029" w:type="dxa"/>
            <w:tcBorders>
              <w:top w:val="nil"/>
              <w:left w:val="nil"/>
              <w:bottom w:val="single" w:sz="4" w:space="0" w:color="auto"/>
              <w:right w:val="single" w:sz="4" w:space="0" w:color="auto"/>
            </w:tcBorders>
            <w:shd w:val="clear" w:color="000000" w:fill="D0CECE"/>
            <w:vAlign w:val="bottom"/>
            <w:hideMark/>
          </w:tcPr>
          <w:p w14:paraId="2BE1B28E"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Наличие скрытых каркасов, пустотелых стен</w:t>
            </w:r>
          </w:p>
        </w:tc>
        <w:tc>
          <w:tcPr>
            <w:tcW w:w="5933" w:type="dxa"/>
            <w:tcBorders>
              <w:top w:val="nil"/>
              <w:left w:val="nil"/>
              <w:bottom w:val="single" w:sz="4" w:space="0" w:color="auto"/>
              <w:right w:val="single" w:sz="4" w:space="0" w:color="auto"/>
            </w:tcBorders>
            <w:shd w:val="clear" w:color="auto" w:fill="auto"/>
            <w:noWrap/>
            <w:vAlign w:val="bottom"/>
            <w:hideMark/>
          </w:tcPr>
          <w:p w14:paraId="0C8BB9D2"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1F61E9E7" w14:textId="77777777" w:rsidTr="00F06571">
        <w:trPr>
          <w:trHeight w:val="283"/>
        </w:trPr>
        <w:tc>
          <w:tcPr>
            <w:tcW w:w="668" w:type="dxa"/>
            <w:tcBorders>
              <w:top w:val="nil"/>
              <w:left w:val="single" w:sz="4" w:space="0" w:color="auto"/>
              <w:bottom w:val="single" w:sz="4" w:space="0" w:color="auto"/>
              <w:right w:val="single" w:sz="4" w:space="0" w:color="auto"/>
            </w:tcBorders>
            <w:shd w:val="clear" w:color="000000" w:fill="D9D9D9"/>
            <w:noWrap/>
            <w:vAlign w:val="bottom"/>
            <w:hideMark/>
          </w:tcPr>
          <w:p w14:paraId="11768A27"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 xml:space="preserve">11. </w:t>
            </w:r>
          </w:p>
        </w:tc>
        <w:tc>
          <w:tcPr>
            <w:tcW w:w="3029" w:type="dxa"/>
            <w:tcBorders>
              <w:top w:val="nil"/>
              <w:left w:val="nil"/>
              <w:bottom w:val="single" w:sz="4" w:space="0" w:color="auto"/>
              <w:right w:val="single" w:sz="4" w:space="0" w:color="auto"/>
            </w:tcBorders>
            <w:shd w:val="clear" w:color="000000" w:fill="D9D9D9"/>
            <w:vAlign w:val="bottom"/>
            <w:hideMark/>
          </w:tcPr>
          <w:p w14:paraId="0B9EBD15"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Тип вывески</w:t>
            </w:r>
          </w:p>
        </w:tc>
        <w:tc>
          <w:tcPr>
            <w:tcW w:w="5933" w:type="dxa"/>
            <w:tcBorders>
              <w:top w:val="nil"/>
              <w:left w:val="nil"/>
              <w:bottom w:val="single" w:sz="4" w:space="0" w:color="auto"/>
              <w:right w:val="single" w:sz="4" w:space="0" w:color="auto"/>
            </w:tcBorders>
            <w:shd w:val="clear" w:color="auto" w:fill="auto"/>
            <w:noWrap/>
            <w:vAlign w:val="bottom"/>
            <w:hideMark/>
          </w:tcPr>
          <w:p w14:paraId="63C889F8"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78D3AD2D" w14:textId="77777777" w:rsidTr="00F06571">
        <w:trPr>
          <w:trHeight w:val="283"/>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0A571199"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11.1.</w:t>
            </w:r>
          </w:p>
        </w:tc>
        <w:tc>
          <w:tcPr>
            <w:tcW w:w="3029" w:type="dxa"/>
            <w:tcBorders>
              <w:top w:val="nil"/>
              <w:left w:val="nil"/>
              <w:bottom w:val="single" w:sz="4" w:space="0" w:color="auto"/>
              <w:right w:val="single" w:sz="4" w:space="0" w:color="auto"/>
            </w:tcBorders>
            <w:shd w:val="clear" w:color="auto" w:fill="auto"/>
            <w:vAlign w:val="bottom"/>
            <w:hideMark/>
          </w:tcPr>
          <w:p w14:paraId="494AC36B"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Объемные световые буквы на каркасе</w:t>
            </w:r>
          </w:p>
        </w:tc>
        <w:tc>
          <w:tcPr>
            <w:tcW w:w="5933" w:type="dxa"/>
            <w:tcBorders>
              <w:top w:val="nil"/>
              <w:left w:val="nil"/>
              <w:bottom w:val="single" w:sz="4" w:space="0" w:color="auto"/>
              <w:right w:val="single" w:sz="4" w:space="0" w:color="auto"/>
            </w:tcBorders>
            <w:shd w:val="clear" w:color="auto" w:fill="auto"/>
            <w:noWrap/>
            <w:vAlign w:val="bottom"/>
            <w:hideMark/>
          </w:tcPr>
          <w:p w14:paraId="5437B97C"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3465756E" w14:textId="77777777" w:rsidTr="00F06571">
        <w:trPr>
          <w:trHeight w:val="283"/>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6BA77D19"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11.2.</w:t>
            </w:r>
          </w:p>
        </w:tc>
        <w:tc>
          <w:tcPr>
            <w:tcW w:w="3029" w:type="dxa"/>
            <w:tcBorders>
              <w:top w:val="nil"/>
              <w:left w:val="nil"/>
              <w:bottom w:val="single" w:sz="4" w:space="0" w:color="auto"/>
              <w:right w:val="single" w:sz="4" w:space="0" w:color="auto"/>
            </w:tcBorders>
            <w:shd w:val="clear" w:color="auto" w:fill="auto"/>
            <w:vAlign w:val="bottom"/>
            <w:hideMark/>
          </w:tcPr>
          <w:p w14:paraId="13771BB3"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Объемные световые буквы на подложке</w:t>
            </w:r>
          </w:p>
        </w:tc>
        <w:tc>
          <w:tcPr>
            <w:tcW w:w="5933" w:type="dxa"/>
            <w:tcBorders>
              <w:top w:val="nil"/>
              <w:left w:val="nil"/>
              <w:bottom w:val="single" w:sz="4" w:space="0" w:color="auto"/>
              <w:right w:val="single" w:sz="4" w:space="0" w:color="auto"/>
            </w:tcBorders>
            <w:shd w:val="clear" w:color="auto" w:fill="auto"/>
            <w:noWrap/>
            <w:vAlign w:val="bottom"/>
            <w:hideMark/>
          </w:tcPr>
          <w:p w14:paraId="5B6E5FFE"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7FE67054" w14:textId="77777777" w:rsidTr="00F06571">
        <w:trPr>
          <w:trHeight w:val="283"/>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3356D4DA"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11.3.</w:t>
            </w:r>
          </w:p>
        </w:tc>
        <w:tc>
          <w:tcPr>
            <w:tcW w:w="3029" w:type="dxa"/>
            <w:tcBorders>
              <w:top w:val="nil"/>
              <w:left w:val="nil"/>
              <w:bottom w:val="single" w:sz="4" w:space="0" w:color="auto"/>
              <w:right w:val="single" w:sz="4" w:space="0" w:color="auto"/>
            </w:tcBorders>
            <w:shd w:val="clear" w:color="auto" w:fill="auto"/>
            <w:vAlign w:val="bottom"/>
            <w:hideMark/>
          </w:tcPr>
          <w:p w14:paraId="25308B82"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Объемные не световые буквы</w:t>
            </w:r>
          </w:p>
        </w:tc>
        <w:tc>
          <w:tcPr>
            <w:tcW w:w="5933" w:type="dxa"/>
            <w:tcBorders>
              <w:top w:val="nil"/>
              <w:left w:val="nil"/>
              <w:bottom w:val="single" w:sz="4" w:space="0" w:color="auto"/>
              <w:right w:val="single" w:sz="4" w:space="0" w:color="auto"/>
            </w:tcBorders>
            <w:shd w:val="clear" w:color="auto" w:fill="auto"/>
            <w:noWrap/>
            <w:vAlign w:val="bottom"/>
            <w:hideMark/>
          </w:tcPr>
          <w:p w14:paraId="5264CBAC"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6687E91C" w14:textId="77777777" w:rsidTr="00F06571">
        <w:trPr>
          <w:trHeight w:val="283"/>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46704778"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11.4.</w:t>
            </w:r>
          </w:p>
        </w:tc>
        <w:tc>
          <w:tcPr>
            <w:tcW w:w="3029" w:type="dxa"/>
            <w:tcBorders>
              <w:top w:val="nil"/>
              <w:left w:val="nil"/>
              <w:bottom w:val="single" w:sz="4" w:space="0" w:color="auto"/>
              <w:right w:val="single" w:sz="4" w:space="0" w:color="auto"/>
            </w:tcBorders>
            <w:shd w:val="clear" w:color="auto" w:fill="auto"/>
            <w:vAlign w:val="bottom"/>
            <w:hideMark/>
          </w:tcPr>
          <w:p w14:paraId="5C72914C"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Световой короб с лицевой панелью из акрила</w:t>
            </w:r>
          </w:p>
        </w:tc>
        <w:tc>
          <w:tcPr>
            <w:tcW w:w="5933" w:type="dxa"/>
            <w:tcBorders>
              <w:top w:val="nil"/>
              <w:left w:val="nil"/>
              <w:bottom w:val="single" w:sz="4" w:space="0" w:color="auto"/>
              <w:right w:val="single" w:sz="4" w:space="0" w:color="auto"/>
            </w:tcBorders>
            <w:shd w:val="clear" w:color="auto" w:fill="auto"/>
            <w:noWrap/>
            <w:vAlign w:val="bottom"/>
            <w:hideMark/>
          </w:tcPr>
          <w:p w14:paraId="323CEE1F"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04AA43E4" w14:textId="77777777" w:rsidTr="00F06571">
        <w:trPr>
          <w:trHeight w:val="283"/>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0706CCD0"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11.5.</w:t>
            </w:r>
          </w:p>
        </w:tc>
        <w:tc>
          <w:tcPr>
            <w:tcW w:w="3029" w:type="dxa"/>
            <w:tcBorders>
              <w:top w:val="nil"/>
              <w:left w:val="nil"/>
              <w:bottom w:val="single" w:sz="4" w:space="0" w:color="auto"/>
              <w:right w:val="single" w:sz="4" w:space="0" w:color="auto"/>
            </w:tcBorders>
            <w:shd w:val="clear" w:color="auto" w:fill="auto"/>
            <w:vAlign w:val="bottom"/>
            <w:hideMark/>
          </w:tcPr>
          <w:p w14:paraId="2AEC01C9"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Световой короб с лицевой панелью из композита, буквы на прорезь</w:t>
            </w:r>
          </w:p>
        </w:tc>
        <w:tc>
          <w:tcPr>
            <w:tcW w:w="5933" w:type="dxa"/>
            <w:tcBorders>
              <w:top w:val="nil"/>
              <w:left w:val="nil"/>
              <w:bottom w:val="single" w:sz="4" w:space="0" w:color="auto"/>
              <w:right w:val="single" w:sz="4" w:space="0" w:color="auto"/>
            </w:tcBorders>
            <w:shd w:val="clear" w:color="auto" w:fill="auto"/>
            <w:noWrap/>
            <w:vAlign w:val="bottom"/>
            <w:hideMark/>
          </w:tcPr>
          <w:p w14:paraId="3B0D34AA"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42543A20" w14:textId="77777777" w:rsidTr="00F06571">
        <w:trPr>
          <w:trHeight w:val="283"/>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12FB250C"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11.6.</w:t>
            </w:r>
          </w:p>
        </w:tc>
        <w:tc>
          <w:tcPr>
            <w:tcW w:w="3029" w:type="dxa"/>
            <w:tcBorders>
              <w:top w:val="nil"/>
              <w:left w:val="nil"/>
              <w:bottom w:val="single" w:sz="4" w:space="0" w:color="auto"/>
              <w:right w:val="single" w:sz="4" w:space="0" w:color="auto"/>
            </w:tcBorders>
            <w:shd w:val="clear" w:color="auto" w:fill="auto"/>
            <w:vAlign w:val="bottom"/>
            <w:hideMark/>
          </w:tcPr>
          <w:p w14:paraId="47C8FF12" w14:textId="77777777" w:rsidR="00542F50" w:rsidRPr="00542F50" w:rsidRDefault="00542F50" w:rsidP="00542F50">
            <w:pPr>
              <w:spacing w:after="0" w:line="240" w:lineRule="auto"/>
              <w:rPr>
                <w:rFonts w:ascii="Times New Roman" w:hAnsi="Times New Roman" w:cs="Times New Roman"/>
              </w:rPr>
            </w:pPr>
            <w:proofErr w:type="spellStart"/>
            <w:r w:rsidRPr="00542F50">
              <w:rPr>
                <w:rFonts w:ascii="Times New Roman" w:hAnsi="Times New Roman" w:cs="Times New Roman"/>
              </w:rPr>
              <w:t>Несветовой</w:t>
            </w:r>
            <w:proofErr w:type="spellEnd"/>
            <w:r w:rsidRPr="00542F50">
              <w:rPr>
                <w:rFonts w:ascii="Times New Roman" w:hAnsi="Times New Roman" w:cs="Times New Roman"/>
              </w:rPr>
              <w:t xml:space="preserve"> короб</w:t>
            </w:r>
          </w:p>
        </w:tc>
        <w:tc>
          <w:tcPr>
            <w:tcW w:w="5933" w:type="dxa"/>
            <w:tcBorders>
              <w:top w:val="nil"/>
              <w:left w:val="nil"/>
              <w:bottom w:val="single" w:sz="4" w:space="0" w:color="auto"/>
              <w:right w:val="single" w:sz="4" w:space="0" w:color="auto"/>
            </w:tcBorders>
            <w:shd w:val="clear" w:color="auto" w:fill="auto"/>
            <w:noWrap/>
            <w:vAlign w:val="bottom"/>
            <w:hideMark/>
          </w:tcPr>
          <w:p w14:paraId="04EE3AD9"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72B50A7D" w14:textId="77777777" w:rsidTr="00F06571">
        <w:trPr>
          <w:trHeight w:val="283"/>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3446A64E"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11.7.</w:t>
            </w:r>
          </w:p>
        </w:tc>
        <w:tc>
          <w:tcPr>
            <w:tcW w:w="3029" w:type="dxa"/>
            <w:tcBorders>
              <w:top w:val="nil"/>
              <w:left w:val="nil"/>
              <w:bottom w:val="single" w:sz="4" w:space="0" w:color="auto"/>
              <w:right w:val="single" w:sz="4" w:space="0" w:color="auto"/>
            </w:tcBorders>
            <w:shd w:val="clear" w:color="auto" w:fill="auto"/>
            <w:vAlign w:val="bottom"/>
            <w:hideMark/>
          </w:tcPr>
          <w:p w14:paraId="1566DF85"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Буквы плоские не световые</w:t>
            </w:r>
          </w:p>
        </w:tc>
        <w:tc>
          <w:tcPr>
            <w:tcW w:w="5933" w:type="dxa"/>
            <w:tcBorders>
              <w:top w:val="nil"/>
              <w:left w:val="nil"/>
              <w:bottom w:val="single" w:sz="4" w:space="0" w:color="auto"/>
              <w:right w:val="single" w:sz="4" w:space="0" w:color="auto"/>
            </w:tcBorders>
            <w:shd w:val="clear" w:color="auto" w:fill="auto"/>
            <w:noWrap/>
            <w:vAlign w:val="bottom"/>
            <w:hideMark/>
          </w:tcPr>
          <w:p w14:paraId="2699BB59"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7862178E" w14:textId="77777777" w:rsidTr="00F06571">
        <w:trPr>
          <w:trHeight w:val="283"/>
        </w:trPr>
        <w:tc>
          <w:tcPr>
            <w:tcW w:w="668" w:type="dxa"/>
            <w:tcBorders>
              <w:top w:val="nil"/>
              <w:left w:val="single" w:sz="4" w:space="0" w:color="auto"/>
              <w:bottom w:val="single" w:sz="4" w:space="0" w:color="auto"/>
              <w:right w:val="single" w:sz="4" w:space="0" w:color="auto"/>
            </w:tcBorders>
            <w:shd w:val="clear" w:color="000000" w:fill="D0CECE"/>
            <w:noWrap/>
            <w:vAlign w:val="bottom"/>
            <w:hideMark/>
          </w:tcPr>
          <w:p w14:paraId="2660505A"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 xml:space="preserve">12. </w:t>
            </w:r>
          </w:p>
        </w:tc>
        <w:tc>
          <w:tcPr>
            <w:tcW w:w="3029" w:type="dxa"/>
            <w:tcBorders>
              <w:top w:val="nil"/>
              <w:left w:val="nil"/>
              <w:bottom w:val="single" w:sz="4" w:space="0" w:color="auto"/>
              <w:right w:val="single" w:sz="4" w:space="0" w:color="auto"/>
            </w:tcBorders>
            <w:shd w:val="clear" w:color="000000" w:fill="D0CECE"/>
            <w:vAlign w:val="bottom"/>
            <w:hideMark/>
          </w:tcPr>
          <w:p w14:paraId="57F758BF"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Материалы для изготовления вывески</w:t>
            </w:r>
          </w:p>
        </w:tc>
        <w:tc>
          <w:tcPr>
            <w:tcW w:w="5933" w:type="dxa"/>
            <w:tcBorders>
              <w:top w:val="nil"/>
              <w:left w:val="nil"/>
              <w:bottom w:val="single" w:sz="4" w:space="0" w:color="auto"/>
              <w:right w:val="single" w:sz="4" w:space="0" w:color="auto"/>
            </w:tcBorders>
            <w:shd w:val="clear" w:color="auto" w:fill="auto"/>
            <w:noWrap/>
            <w:vAlign w:val="bottom"/>
            <w:hideMark/>
          </w:tcPr>
          <w:p w14:paraId="47147F3D" w14:textId="77777777" w:rsidR="00542F50" w:rsidRPr="00542F50" w:rsidRDefault="00542F50" w:rsidP="00542F50">
            <w:pPr>
              <w:spacing w:after="0" w:line="240" w:lineRule="auto"/>
              <w:jc w:val="center"/>
              <w:rPr>
                <w:rFonts w:ascii="Times New Roman" w:hAnsi="Times New Roman" w:cs="Times New Roman"/>
              </w:rPr>
            </w:pPr>
          </w:p>
        </w:tc>
      </w:tr>
      <w:tr w:rsidR="00542F50" w:rsidRPr="00542F50" w14:paraId="7EBB2FFB" w14:textId="77777777" w:rsidTr="00F06571">
        <w:trPr>
          <w:trHeight w:val="866"/>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662E9EF7"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12.1.</w:t>
            </w:r>
          </w:p>
        </w:tc>
        <w:tc>
          <w:tcPr>
            <w:tcW w:w="3029" w:type="dxa"/>
            <w:tcBorders>
              <w:top w:val="nil"/>
              <w:left w:val="nil"/>
              <w:bottom w:val="single" w:sz="4" w:space="0" w:color="auto"/>
              <w:right w:val="single" w:sz="4" w:space="0" w:color="auto"/>
            </w:tcBorders>
            <w:shd w:val="clear" w:color="auto" w:fill="auto"/>
            <w:vAlign w:val="bottom"/>
            <w:hideMark/>
          </w:tcPr>
          <w:p w14:paraId="259557A7"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b/>
                <w:bCs/>
              </w:rPr>
              <w:t>Лицевая часть</w:t>
            </w:r>
            <w:r w:rsidRPr="00542F50">
              <w:rPr>
                <w:rFonts w:ascii="Times New Roman" w:hAnsi="Times New Roman" w:cs="Times New Roman"/>
              </w:rPr>
              <w:t xml:space="preserve">: акрил, жидкий акрил, </w:t>
            </w:r>
            <w:proofErr w:type="spellStart"/>
            <w:r w:rsidRPr="00542F50">
              <w:rPr>
                <w:rFonts w:ascii="Times New Roman" w:hAnsi="Times New Roman" w:cs="Times New Roman"/>
              </w:rPr>
              <w:t>транслюцентрный</w:t>
            </w:r>
            <w:proofErr w:type="spellEnd"/>
            <w:r w:rsidRPr="00542F50">
              <w:rPr>
                <w:rFonts w:ascii="Times New Roman" w:hAnsi="Times New Roman" w:cs="Times New Roman"/>
              </w:rPr>
              <w:t xml:space="preserve"> баннер, поликарбонат, ПВХ. Может быть оклеен пленкой с печатью или пленкой для световых коробов и </w:t>
            </w:r>
            <w:proofErr w:type="spellStart"/>
            <w:r w:rsidRPr="00542F50">
              <w:rPr>
                <w:rFonts w:ascii="Times New Roman" w:hAnsi="Times New Roman" w:cs="Times New Roman"/>
              </w:rPr>
              <w:t>плоттерной</w:t>
            </w:r>
            <w:proofErr w:type="spellEnd"/>
            <w:r w:rsidRPr="00542F50">
              <w:rPr>
                <w:rFonts w:ascii="Times New Roman" w:hAnsi="Times New Roman" w:cs="Times New Roman"/>
              </w:rPr>
              <w:t xml:space="preserve"> резки, также может быть нанесена УФ печать.</w:t>
            </w:r>
          </w:p>
        </w:tc>
        <w:tc>
          <w:tcPr>
            <w:tcW w:w="5933" w:type="dxa"/>
            <w:tcBorders>
              <w:top w:val="nil"/>
              <w:left w:val="nil"/>
              <w:bottom w:val="single" w:sz="4" w:space="0" w:color="auto"/>
              <w:right w:val="single" w:sz="4" w:space="0" w:color="auto"/>
            </w:tcBorders>
            <w:shd w:val="clear" w:color="auto" w:fill="auto"/>
            <w:noWrap/>
            <w:vAlign w:val="bottom"/>
            <w:hideMark/>
          </w:tcPr>
          <w:p w14:paraId="6D50670D"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 xml:space="preserve">Основа композитная панель, цвет бордовый 3мм, кассета глубиной не менее 100мм. Орнамент аппликация из белой пленки. </w:t>
            </w:r>
          </w:p>
          <w:p w14:paraId="408E3F34"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Буквы – лицо акрил молочный 3мм</w:t>
            </w:r>
          </w:p>
          <w:p w14:paraId="2C1B93DF" w14:textId="77777777" w:rsidR="00542F50" w:rsidRPr="00542F50" w:rsidRDefault="00542F50" w:rsidP="00542F50">
            <w:pPr>
              <w:spacing w:after="0" w:line="240" w:lineRule="auto"/>
              <w:rPr>
                <w:rFonts w:ascii="Times New Roman" w:hAnsi="Times New Roman" w:cs="Times New Roman"/>
                <w:b/>
              </w:rPr>
            </w:pPr>
          </w:p>
          <w:p w14:paraId="39048DA8" w14:textId="77777777" w:rsidR="00542F50" w:rsidRPr="00542F50" w:rsidRDefault="00542F50" w:rsidP="00542F50">
            <w:pPr>
              <w:spacing w:after="0" w:line="240" w:lineRule="auto"/>
              <w:rPr>
                <w:rFonts w:ascii="Times New Roman" w:hAnsi="Times New Roman" w:cs="Times New Roman"/>
              </w:rPr>
            </w:pPr>
          </w:p>
        </w:tc>
      </w:tr>
      <w:tr w:rsidR="00542F50" w:rsidRPr="00542F50" w14:paraId="3C5F7CBC" w14:textId="77777777" w:rsidTr="00F06571">
        <w:trPr>
          <w:trHeight w:val="298"/>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6E2CBB19"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 xml:space="preserve">12.2. </w:t>
            </w:r>
          </w:p>
        </w:tc>
        <w:tc>
          <w:tcPr>
            <w:tcW w:w="3029" w:type="dxa"/>
            <w:tcBorders>
              <w:top w:val="nil"/>
              <w:left w:val="nil"/>
              <w:bottom w:val="single" w:sz="4" w:space="0" w:color="auto"/>
              <w:right w:val="single" w:sz="4" w:space="0" w:color="auto"/>
            </w:tcBorders>
            <w:shd w:val="clear" w:color="auto" w:fill="auto"/>
            <w:vAlign w:val="bottom"/>
            <w:hideMark/>
          </w:tcPr>
          <w:p w14:paraId="4512A54B"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b/>
                <w:bCs/>
              </w:rPr>
              <w:t>Борт</w:t>
            </w:r>
            <w:r w:rsidRPr="00542F50">
              <w:rPr>
                <w:rFonts w:ascii="Times New Roman" w:hAnsi="Times New Roman" w:cs="Times New Roman"/>
              </w:rPr>
              <w:t xml:space="preserve">: АКП, ПВХ, ALU-BOX </w:t>
            </w:r>
            <w:proofErr w:type="spellStart"/>
            <w:r w:rsidRPr="00542F50">
              <w:rPr>
                <w:rFonts w:ascii="Times New Roman" w:hAnsi="Times New Roman" w:cs="Times New Roman"/>
              </w:rPr>
              <w:t>Banner</w:t>
            </w:r>
            <w:proofErr w:type="spellEnd"/>
            <w:r w:rsidRPr="00542F50">
              <w:rPr>
                <w:rFonts w:ascii="Times New Roman" w:hAnsi="Times New Roman" w:cs="Times New Roman"/>
              </w:rPr>
              <w:t xml:space="preserve">, </w:t>
            </w:r>
          </w:p>
        </w:tc>
        <w:tc>
          <w:tcPr>
            <w:tcW w:w="5933" w:type="dxa"/>
            <w:tcBorders>
              <w:top w:val="nil"/>
              <w:left w:val="nil"/>
              <w:bottom w:val="single" w:sz="4" w:space="0" w:color="auto"/>
              <w:right w:val="single" w:sz="4" w:space="0" w:color="auto"/>
            </w:tcBorders>
            <w:shd w:val="clear" w:color="auto" w:fill="auto"/>
            <w:noWrap/>
            <w:vAlign w:val="bottom"/>
            <w:hideMark/>
          </w:tcPr>
          <w:p w14:paraId="775C07C8"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Алюминиевый профиль 100мм/ПВХ 3мм, цвет белый</w:t>
            </w:r>
          </w:p>
          <w:p w14:paraId="20A3862F" w14:textId="77777777" w:rsidR="00542F50" w:rsidRPr="00542F50" w:rsidRDefault="00542F50" w:rsidP="00542F50">
            <w:pPr>
              <w:spacing w:after="0" w:line="240" w:lineRule="auto"/>
              <w:jc w:val="center"/>
              <w:rPr>
                <w:rFonts w:ascii="Times New Roman" w:hAnsi="Times New Roman" w:cs="Times New Roman"/>
              </w:rPr>
            </w:pPr>
          </w:p>
        </w:tc>
      </w:tr>
      <w:tr w:rsidR="00542F50" w:rsidRPr="00542F50" w14:paraId="76BE6083" w14:textId="77777777" w:rsidTr="00F06571">
        <w:trPr>
          <w:trHeight w:val="298"/>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364112F6"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12.3.</w:t>
            </w:r>
          </w:p>
        </w:tc>
        <w:tc>
          <w:tcPr>
            <w:tcW w:w="3029" w:type="dxa"/>
            <w:tcBorders>
              <w:top w:val="nil"/>
              <w:left w:val="nil"/>
              <w:bottom w:val="single" w:sz="4" w:space="0" w:color="auto"/>
              <w:right w:val="single" w:sz="4" w:space="0" w:color="auto"/>
            </w:tcBorders>
            <w:shd w:val="clear" w:color="auto" w:fill="auto"/>
            <w:vAlign w:val="bottom"/>
            <w:hideMark/>
          </w:tcPr>
          <w:p w14:paraId="798138F6"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b/>
                <w:bCs/>
              </w:rPr>
              <w:t>Задник:</w:t>
            </w:r>
            <w:r w:rsidRPr="00542F50">
              <w:rPr>
                <w:rFonts w:ascii="Times New Roman" w:hAnsi="Times New Roman" w:cs="Times New Roman"/>
              </w:rPr>
              <w:t xml:space="preserve"> </w:t>
            </w:r>
            <w:proofErr w:type="gramStart"/>
            <w:r w:rsidRPr="00542F50">
              <w:rPr>
                <w:rFonts w:ascii="Times New Roman" w:hAnsi="Times New Roman" w:cs="Times New Roman"/>
              </w:rPr>
              <w:t>ПВХ ,</w:t>
            </w:r>
            <w:proofErr w:type="gramEnd"/>
            <w:r w:rsidRPr="00542F50">
              <w:rPr>
                <w:rFonts w:ascii="Times New Roman" w:hAnsi="Times New Roman" w:cs="Times New Roman"/>
              </w:rPr>
              <w:t xml:space="preserve"> АКП,  Композит</w:t>
            </w:r>
          </w:p>
        </w:tc>
        <w:tc>
          <w:tcPr>
            <w:tcW w:w="5933" w:type="dxa"/>
            <w:tcBorders>
              <w:top w:val="nil"/>
              <w:left w:val="nil"/>
              <w:bottom w:val="single" w:sz="4" w:space="0" w:color="auto"/>
              <w:right w:val="single" w:sz="4" w:space="0" w:color="auto"/>
            </w:tcBorders>
            <w:shd w:val="clear" w:color="auto" w:fill="auto"/>
            <w:noWrap/>
            <w:vAlign w:val="bottom"/>
            <w:hideMark/>
          </w:tcPr>
          <w:p w14:paraId="6D732E26"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Задняя часть ПВХ 5мм.</w:t>
            </w:r>
          </w:p>
        </w:tc>
      </w:tr>
      <w:tr w:rsidR="00542F50" w:rsidRPr="00542F50" w14:paraId="399EAB07" w14:textId="77777777" w:rsidTr="00F06571">
        <w:trPr>
          <w:trHeight w:val="298"/>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00897369"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12.4.</w:t>
            </w:r>
          </w:p>
        </w:tc>
        <w:tc>
          <w:tcPr>
            <w:tcW w:w="3029" w:type="dxa"/>
            <w:tcBorders>
              <w:top w:val="nil"/>
              <w:left w:val="nil"/>
              <w:bottom w:val="single" w:sz="4" w:space="0" w:color="auto"/>
              <w:right w:val="single" w:sz="4" w:space="0" w:color="auto"/>
            </w:tcBorders>
            <w:shd w:val="clear" w:color="auto" w:fill="auto"/>
            <w:vAlign w:val="bottom"/>
            <w:hideMark/>
          </w:tcPr>
          <w:p w14:paraId="341D3353" w14:textId="77777777" w:rsidR="00542F50" w:rsidRPr="00542F50" w:rsidRDefault="00542F50" w:rsidP="00542F50">
            <w:pPr>
              <w:spacing w:after="0" w:line="240" w:lineRule="auto"/>
              <w:rPr>
                <w:rFonts w:ascii="Times New Roman" w:hAnsi="Times New Roman" w:cs="Times New Roman"/>
                <w:b/>
                <w:bCs/>
              </w:rPr>
            </w:pPr>
            <w:r w:rsidRPr="00542F50">
              <w:rPr>
                <w:rFonts w:ascii="Times New Roman" w:hAnsi="Times New Roman" w:cs="Times New Roman"/>
                <w:b/>
                <w:bCs/>
              </w:rPr>
              <w:t xml:space="preserve">Подсветка: </w:t>
            </w:r>
            <w:r w:rsidRPr="00542F50">
              <w:rPr>
                <w:rFonts w:ascii="Times New Roman" w:hAnsi="Times New Roman" w:cs="Times New Roman"/>
              </w:rPr>
              <w:t>светодиоды, светодиодная лента</w:t>
            </w:r>
          </w:p>
        </w:tc>
        <w:tc>
          <w:tcPr>
            <w:tcW w:w="5933" w:type="dxa"/>
            <w:tcBorders>
              <w:top w:val="nil"/>
              <w:left w:val="nil"/>
              <w:bottom w:val="single" w:sz="4" w:space="0" w:color="auto"/>
              <w:right w:val="single" w:sz="4" w:space="0" w:color="auto"/>
            </w:tcBorders>
            <w:shd w:val="clear" w:color="auto" w:fill="auto"/>
            <w:noWrap/>
            <w:vAlign w:val="bottom"/>
            <w:hideMark/>
          </w:tcPr>
          <w:p w14:paraId="5F46C920"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Подсветка: светодиодные модули 3 SMD, 150 лм, с линзой 2.7, 170°, 12 В, IP67, белый 8000-8500 K. Блоки питания: 12 В, IP67, уличный, герметичный, влагозащитный. Фотореле.</w:t>
            </w:r>
          </w:p>
        </w:tc>
      </w:tr>
      <w:tr w:rsidR="00542F50" w:rsidRPr="00542F50" w14:paraId="272FD25F" w14:textId="77777777" w:rsidTr="00F06571">
        <w:trPr>
          <w:trHeight w:val="298"/>
        </w:trPr>
        <w:tc>
          <w:tcPr>
            <w:tcW w:w="668" w:type="dxa"/>
            <w:tcBorders>
              <w:top w:val="nil"/>
              <w:left w:val="nil"/>
              <w:bottom w:val="nil"/>
              <w:right w:val="nil"/>
            </w:tcBorders>
            <w:shd w:val="clear" w:color="auto" w:fill="auto"/>
            <w:noWrap/>
            <w:vAlign w:val="bottom"/>
          </w:tcPr>
          <w:p w14:paraId="1713F7F9" w14:textId="77777777" w:rsidR="00542F50" w:rsidRPr="00542F50" w:rsidRDefault="00542F50" w:rsidP="00542F50">
            <w:pPr>
              <w:spacing w:after="0" w:line="240" w:lineRule="auto"/>
              <w:jc w:val="center"/>
              <w:rPr>
                <w:rFonts w:ascii="Times New Roman" w:hAnsi="Times New Roman" w:cs="Times New Roman"/>
              </w:rPr>
            </w:pPr>
          </w:p>
        </w:tc>
        <w:tc>
          <w:tcPr>
            <w:tcW w:w="3029" w:type="dxa"/>
            <w:tcBorders>
              <w:top w:val="nil"/>
              <w:left w:val="nil"/>
              <w:bottom w:val="nil"/>
              <w:right w:val="nil"/>
            </w:tcBorders>
            <w:shd w:val="clear" w:color="auto" w:fill="auto"/>
            <w:vAlign w:val="bottom"/>
          </w:tcPr>
          <w:p w14:paraId="741CC96B" w14:textId="77777777" w:rsidR="00542F50" w:rsidRPr="00542F50" w:rsidRDefault="00542F50" w:rsidP="00542F50">
            <w:pPr>
              <w:spacing w:after="0" w:line="240" w:lineRule="auto"/>
              <w:rPr>
                <w:rFonts w:ascii="Times New Roman" w:hAnsi="Times New Roman" w:cs="Times New Roman"/>
                <w:b/>
                <w:bCs/>
              </w:rPr>
            </w:pPr>
          </w:p>
        </w:tc>
        <w:tc>
          <w:tcPr>
            <w:tcW w:w="5933" w:type="dxa"/>
            <w:tcBorders>
              <w:top w:val="nil"/>
              <w:left w:val="nil"/>
              <w:bottom w:val="nil"/>
              <w:right w:val="nil"/>
            </w:tcBorders>
            <w:shd w:val="clear" w:color="auto" w:fill="auto"/>
            <w:noWrap/>
            <w:vAlign w:val="bottom"/>
            <w:hideMark/>
          </w:tcPr>
          <w:p w14:paraId="0F681665" w14:textId="77777777" w:rsidR="00542F50" w:rsidRPr="00542F50" w:rsidRDefault="00542F50" w:rsidP="00542F50">
            <w:pPr>
              <w:spacing w:after="0" w:line="240" w:lineRule="auto"/>
              <w:rPr>
                <w:rFonts w:ascii="Times New Roman" w:hAnsi="Times New Roman" w:cs="Times New Roman"/>
                <w:b/>
                <w:bCs/>
              </w:rPr>
            </w:pPr>
          </w:p>
        </w:tc>
      </w:tr>
    </w:tbl>
    <w:p w14:paraId="70A64A65" w14:textId="3F4D2B0B" w:rsidR="00542F50" w:rsidRPr="00542F50" w:rsidRDefault="00542F50" w:rsidP="00542F50">
      <w:pPr>
        <w:spacing w:after="0" w:line="240" w:lineRule="auto"/>
        <w:rPr>
          <w:rFonts w:ascii="Times New Roman" w:hAnsi="Times New Roman" w:cs="Times New Roman"/>
          <w:b/>
          <w:bCs/>
        </w:rPr>
      </w:pPr>
      <w:r w:rsidRPr="00542F50">
        <w:rPr>
          <w:rFonts w:ascii="Times New Roman" w:hAnsi="Times New Roman" w:cs="Times New Roman"/>
          <w:b/>
          <w:bCs/>
        </w:rPr>
        <w:t xml:space="preserve">Доставка и монтаж вывески по адресу: р-н Тункинский, у </w:t>
      </w:r>
      <w:proofErr w:type="spellStart"/>
      <w:r w:rsidRPr="00542F50">
        <w:rPr>
          <w:rFonts w:ascii="Times New Roman" w:hAnsi="Times New Roman" w:cs="Times New Roman"/>
          <w:b/>
          <w:bCs/>
        </w:rPr>
        <w:t>Хурай-Хобок</w:t>
      </w:r>
      <w:proofErr w:type="spellEnd"/>
      <w:r w:rsidRPr="00542F50">
        <w:rPr>
          <w:rFonts w:ascii="Times New Roman" w:hAnsi="Times New Roman" w:cs="Times New Roman"/>
          <w:b/>
          <w:bCs/>
        </w:rPr>
        <w:t xml:space="preserve">, </w:t>
      </w:r>
      <w:proofErr w:type="spellStart"/>
      <w:r w:rsidRPr="00542F50">
        <w:rPr>
          <w:rFonts w:ascii="Times New Roman" w:hAnsi="Times New Roman" w:cs="Times New Roman"/>
          <w:b/>
          <w:bCs/>
        </w:rPr>
        <w:t>ул</w:t>
      </w:r>
      <w:proofErr w:type="spellEnd"/>
      <w:r w:rsidRPr="00542F50">
        <w:rPr>
          <w:rFonts w:ascii="Times New Roman" w:hAnsi="Times New Roman" w:cs="Times New Roman"/>
          <w:b/>
          <w:bCs/>
        </w:rPr>
        <w:t xml:space="preserve"> Молодежная, 14</w:t>
      </w:r>
    </w:p>
    <w:p w14:paraId="3680F443" w14:textId="77777777" w:rsidR="00542F50" w:rsidRPr="00542F50" w:rsidRDefault="00542F50" w:rsidP="00542F50">
      <w:pPr>
        <w:spacing w:after="0" w:line="240" w:lineRule="auto"/>
        <w:rPr>
          <w:rFonts w:ascii="Times New Roman" w:hAnsi="Times New Roman" w:cs="Times New Roman"/>
        </w:rPr>
      </w:pPr>
    </w:p>
    <w:p w14:paraId="608C81D1" w14:textId="3F680561"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b/>
        </w:rPr>
        <w:t>5.</w:t>
      </w:r>
      <w:r w:rsidR="00F06571">
        <w:rPr>
          <w:rFonts w:ascii="Times New Roman" w:hAnsi="Times New Roman" w:cs="Times New Roman"/>
          <w:b/>
        </w:rPr>
        <w:t>2</w:t>
      </w:r>
      <w:r w:rsidRPr="00542F50">
        <w:rPr>
          <w:rFonts w:ascii="Times New Roman" w:hAnsi="Times New Roman" w:cs="Times New Roman"/>
          <w:b/>
        </w:rPr>
        <w:t xml:space="preserve">. </w:t>
      </w:r>
      <w:r w:rsidRPr="00542F50">
        <w:rPr>
          <w:rFonts w:ascii="Times New Roman" w:hAnsi="Times New Roman" w:cs="Times New Roman"/>
        </w:rPr>
        <w:t xml:space="preserve">Изготовление и монтаж световой вывески (объемные световые буквы на композитной кассете). </w:t>
      </w:r>
    </w:p>
    <w:p w14:paraId="095D18F4"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noProof/>
        </w:rPr>
        <w:drawing>
          <wp:inline distT="0" distB="0" distL="0" distR="0" wp14:anchorId="7E7B09F0" wp14:editId="51392B01">
            <wp:extent cx="5817023" cy="1438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110" t="41334" r="27526" b="33010"/>
                    <a:stretch/>
                  </pic:blipFill>
                  <pic:spPr bwMode="auto">
                    <a:xfrm>
                      <a:off x="0" y="0"/>
                      <a:ext cx="5821334" cy="1439341"/>
                    </a:xfrm>
                    <a:prstGeom prst="rect">
                      <a:avLst/>
                    </a:prstGeom>
                    <a:ln>
                      <a:noFill/>
                    </a:ln>
                    <a:extLst>
                      <a:ext uri="{53640926-AAD7-44D8-BBD7-CCE9431645EC}">
                        <a14:shadowObscured xmlns:a14="http://schemas.microsoft.com/office/drawing/2010/main"/>
                      </a:ext>
                    </a:extLst>
                  </pic:spPr>
                </pic:pic>
              </a:graphicData>
            </a:graphic>
          </wp:inline>
        </w:drawing>
      </w:r>
    </w:p>
    <w:p w14:paraId="5392FCF1" w14:textId="77777777" w:rsidR="00542F50" w:rsidRPr="00542F50" w:rsidRDefault="00542F50" w:rsidP="00542F50">
      <w:pPr>
        <w:spacing w:after="0" w:line="240" w:lineRule="auto"/>
        <w:rPr>
          <w:rFonts w:ascii="Times New Roman" w:hAnsi="Times New Roman" w:cs="Times New Roman"/>
          <w:noProof/>
        </w:rPr>
      </w:pPr>
    </w:p>
    <w:p w14:paraId="48FE7B26"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noProof/>
        </w:rPr>
        <w:drawing>
          <wp:inline distT="0" distB="0" distL="0" distR="0" wp14:anchorId="1933B815" wp14:editId="7029B4A0">
            <wp:extent cx="5545771" cy="2009775"/>
            <wp:effectExtent l="0" t="0" r="0" b="0"/>
            <wp:docPr id="317759984" name="Рисунок 31775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139" t="30216" r="32015" b="31870"/>
                    <a:stretch/>
                  </pic:blipFill>
                  <pic:spPr bwMode="auto">
                    <a:xfrm>
                      <a:off x="0" y="0"/>
                      <a:ext cx="5559781" cy="2014852"/>
                    </a:xfrm>
                    <a:prstGeom prst="rect">
                      <a:avLst/>
                    </a:prstGeom>
                    <a:ln>
                      <a:noFill/>
                    </a:ln>
                    <a:extLst>
                      <a:ext uri="{53640926-AAD7-44D8-BBD7-CCE9431645EC}">
                        <a14:shadowObscured xmlns:a14="http://schemas.microsoft.com/office/drawing/2010/main"/>
                      </a:ext>
                    </a:extLst>
                  </pic:spPr>
                </pic:pic>
              </a:graphicData>
            </a:graphic>
          </wp:inline>
        </w:drawing>
      </w:r>
    </w:p>
    <w:tbl>
      <w:tblPr>
        <w:tblW w:w="10091" w:type="dxa"/>
        <w:tblInd w:w="-431" w:type="dxa"/>
        <w:tblLook w:val="04A0" w:firstRow="1" w:lastRow="0" w:firstColumn="1" w:lastColumn="0" w:noHBand="0" w:noVBand="1"/>
      </w:tblPr>
      <w:tblGrid>
        <w:gridCol w:w="668"/>
        <w:gridCol w:w="3206"/>
        <w:gridCol w:w="6217"/>
      </w:tblGrid>
      <w:tr w:rsidR="00542F50" w:rsidRPr="00542F50" w14:paraId="445E44C0" w14:textId="77777777" w:rsidTr="00F06571">
        <w:trPr>
          <w:trHeight w:val="385"/>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73339"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br w:type="page"/>
              <w:t> </w:t>
            </w:r>
          </w:p>
        </w:tc>
        <w:tc>
          <w:tcPr>
            <w:tcW w:w="3206" w:type="dxa"/>
            <w:tcBorders>
              <w:top w:val="single" w:sz="4" w:space="0" w:color="auto"/>
              <w:left w:val="nil"/>
              <w:bottom w:val="single" w:sz="4" w:space="0" w:color="auto"/>
              <w:right w:val="single" w:sz="4" w:space="0" w:color="auto"/>
            </w:tcBorders>
            <w:shd w:val="clear" w:color="auto" w:fill="auto"/>
            <w:vAlign w:val="bottom"/>
            <w:hideMark/>
          </w:tcPr>
          <w:p w14:paraId="26050A6B" w14:textId="77777777" w:rsidR="00542F50" w:rsidRPr="00542F50" w:rsidRDefault="00542F50" w:rsidP="00542F50">
            <w:pPr>
              <w:spacing w:after="0" w:line="240" w:lineRule="auto"/>
              <w:rPr>
                <w:rFonts w:ascii="Times New Roman" w:hAnsi="Times New Roman" w:cs="Times New Roman"/>
                <w:color w:val="FF0000"/>
              </w:rPr>
            </w:pPr>
            <w:r w:rsidRPr="00542F50">
              <w:rPr>
                <w:rFonts w:ascii="Times New Roman" w:hAnsi="Times New Roman" w:cs="Times New Roman"/>
                <w:color w:val="FF0000"/>
              </w:rPr>
              <w:t> </w:t>
            </w:r>
          </w:p>
        </w:tc>
        <w:tc>
          <w:tcPr>
            <w:tcW w:w="6217" w:type="dxa"/>
            <w:tcBorders>
              <w:top w:val="single" w:sz="4" w:space="0" w:color="auto"/>
              <w:left w:val="nil"/>
              <w:bottom w:val="single" w:sz="4" w:space="0" w:color="auto"/>
              <w:right w:val="single" w:sz="4" w:space="0" w:color="auto"/>
            </w:tcBorders>
            <w:shd w:val="clear" w:color="auto" w:fill="auto"/>
            <w:noWrap/>
            <w:vAlign w:val="bottom"/>
            <w:hideMark/>
          </w:tcPr>
          <w:p w14:paraId="2A6D7640" w14:textId="77777777" w:rsidR="00542F50" w:rsidRPr="00542F50" w:rsidRDefault="00542F50" w:rsidP="00542F50">
            <w:pPr>
              <w:spacing w:after="0" w:line="240" w:lineRule="auto"/>
              <w:jc w:val="center"/>
              <w:rPr>
                <w:rFonts w:ascii="Times New Roman" w:hAnsi="Times New Roman" w:cs="Times New Roman"/>
              </w:rPr>
            </w:pPr>
          </w:p>
        </w:tc>
      </w:tr>
      <w:tr w:rsidR="00542F50" w:rsidRPr="00542F50" w14:paraId="66D3E86C" w14:textId="77777777" w:rsidTr="00F06571">
        <w:trPr>
          <w:trHeight w:val="271"/>
        </w:trPr>
        <w:tc>
          <w:tcPr>
            <w:tcW w:w="668" w:type="dxa"/>
            <w:tcBorders>
              <w:top w:val="nil"/>
              <w:left w:val="single" w:sz="4" w:space="0" w:color="auto"/>
              <w:bottom w:val="single" w:sz="4" w:space="0" w:color="auto"/>
              <w:right w:val="single" w:sz="4" w:space="0" w:color="auto"/>
            </w:tcBorders>
            <w:shd w:val="clear" w:color="000000" w:fill="A9D08E"/>
            <w:noWrap/>
            <w:vAlign w:val="bottom"/>
            <w:hideMark/>
          </w:tcPr>
          <w:p w14:paraId="6F8048DF"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I.</w:t>
            </w:r>
          </w:p>
        </w:tc>
        <w:tc>
          <w:tcPr>
            <w:tcW w:w="3206" w:type="dxa"/>
            <w:tcBorders>
              <w:top w:val="nil"/>
              <w:left w:val="nil"/>
              <w:bottom w:val="single" w:sz="4" w:space="0" w:color="auto"/>
              <w:right w:val="single" w:sz="4" w:space="0" w:color="auto"/>
            </w:tcBorders>
            <w:shd w:val="clear" w:color="000000" w:fill="A9D08E"/>
            <w:vAlign w:val="bottom"/>
            <w:hideMark/>
          </w:tcPr>
          <w:p w14:paraId="27788C06" w14:textId="77777777" w:rsidR="00542F50" w:rsidRPr="00542F50" w:rsidRDefault="00542F50" w:rsidP="00542F50">
            <w:pPr>
              <w:spacing w:after="0" w:line="240" w:lineRule="auto"/>
              <w:rPr>
                <w:rFonts w:ascii="Times New Roman" w:hAnsi="Times New Roman" w:cs="Times New Roman"/>
              </w:rPr>
            </w:pPr>
            <w:proofErr w:type="spellStart"/>
            <w:r w:rsidRPr="00542F50">
              <w:rPr>
                <w:rFonts w:ascii="Times New Roman" w:hAnsi="Times New Roman" w:cs="Times New Roman"/>
              </w:rPr>
              <w:t>Наружняя</w:t>
            </w:r>
            <w:proofErr w:type="spellEnd"/>
            <w:r w:rsidRPr="00542F50">
              <w:rPr>
                <w:rFonts w:ascii="Times New Roman" w:hAnsi="Times New Roman" w:cs="Times New Roman"/>
              </w:rPr>
              <w:t xml:space="preserve"> вывеска</w:t>
            </w:r>
          </w:p>
        </w:tc>
        <w:tc>
          <w:tcPr>
            <w:tcW w:w="6217" w:type="dxa"/>
            <w:tcBorders>
              <w:top w:val="nil"/>
              <w:left w:val="nil"/>
              <w:bottom w:val="single" w:sz="4" w:space="0" w:color="auto"/>
              <w:right w:val="single" w:sz="4" w:space="0" w:color="auto"/>
            </w:tcBorders>
            <w:shd w:val="clear" w:color="auto" w:fill="auto"/>
            <w:noWrap/>
            <w:vAlign w:val="bottom"/>
            <w:hideMark/>
          </w:tcPr>
          <w:p w14:paraId="56A08324" w14:textId="77777777" w:rsidR="00542F50" w:rsidRPr="00542F50" w:rsidRDefault="00542F50" w:rsidP="00542F50">
            <w:pPr>
              <w:spacing w:after="0" w:line="240" w:lineRule="auto"/>
              <w:jc w:val="center"/>
              <w:rPr>
                <w:rFonts w:ascii="Times New Roman" w:hAnsi="Times New Roman" w:cs="Times New Roman"/>
              </w:rPr>
            </w:pPr>
          </w:p>
        </w:tc>
      </w:tr>
      <w:tr w:rsidR="00542F50" w:rsidRPr="00542F50" w14:paraId="6E674CB1" w14:textId="77777777" w:rsidTr="00F06571">
        <w:trPr>
          <w:trHeight w:val="284"/>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6A886A19"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w:t>
            </w:r>
          </w:p>
        </w:tc>
        <w:tc>
          <w:tcPr>
            <w:tcW w:w="3206" w:type="dxa"/>
            <w:tcBorders>
              <w:top w:val="nil"/>
              <w:left w:val="nil"/>
              <w:bottom w:val="single" w:sz="4" w:space="0" w:color="auto"/>
              <w:right w:val="single" w:sz="4" w:space="0" w:color="auto"/>
            </w:tcBorders>
            <w:shd w:val="clear" w:color="auto" w:fill="auto"/>
            <w:vAlign w:val="bottom"/>
            <w:hideMark/>
          </w:tcPr>
          <w:p w14:paraId="0E5B2C62"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 xml:space="preserve">Исходник: </w:t>
            </w:r>
            <w:r w:rsidRPr="00542F50">
              <w:rPr>
                <w:rFonts w:ascii="Times New Roman" w:hAnsi="Times New Roman" w:cs="Times New Roman"/>
                <w:b/>
                <w:bCs/>
              </w:rPr>
              <w:t>эскиз в векторе</w:t>
            </w:r>
          </w:p>
        </w:tc>
        <w:tc>
          <w:tcPr>
            <w:tcW w:w="6217" w:type="dxa"/>
            <w:tcBorders>
              <w:top w:val="nil"/>
              <w:left w:val="nil"/>
              <w:bottom w:val="single" w:sz="4" w:space="0" w:color="auto"/>
              <w:right w:val="single" w:sz="4" w:space="0" w:color="auto"/>
            </w:tcBorders>
            <w:shd w:val="clear" w:color="auto" w:fill="auto"/>
            <w:noWrap/>
            <w:vAlign w:val="bottom"/>
            <w:hideMark/>
          </w:tcPr>
          <w:p w14:paraId="5AC26346"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195DB72D" w14:textId="77777777" w:rsidTr="00F06571">
        <w:trPr>
          <w:trHeight w:val="271"/>
        </w:trPr>
        <w:tc>
          <w:tcPr>
            <w:tcW w:w="668" w:type="dxa"/>
            <w:tcBorders>
              <w:top w:val="nil"/>
              <w:left w:val="single" w:sz="4" w:space="0" w:color="auto"/>
              <w:bottom w:val="single" w:sz="4" w:space="0" w:color="auto"/>
              <w:right w:val="single" w:sz="4" w:space="0" w:color="auto"/>
            </w:tcBorders>
            <w:shd w:val="clear" w:color="000000" w:fill="D9D9D9"/>
            <w:noWrap/>
            <w:vAlign w:val="bottom"/>
            <w:hideMark/>
          </w:tcPr>
          <w:p w14:paraId="0BF62175"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2</w:t>
            </w:r>
          </w:p>
        </w:tc>
        <w:tc>
          <w:tcPr>
            <w:tcW w:w="3206" w:type="dxa"/>
            <w:tcBorders>
              <w:top w:val="nil"/>
              <w:left w:val="nil"/>
              <w:bottom w:val="single" w:sz="4" w:space="0" w:color="auto"/>
              <w:right w:val="single" w:sz="4" w:space="0" w:color="auto"/>
            </w:tcBorders>
            <w:shd w:val="clear" w:color="000000" w:fill="D9D9D9"/>
            <w:vAlign w:val="bottom"/>
            <w:hideMark/>
          </w:tcPr>
          <w:p w14:paraId="7C6E426B"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Габариты:</w:t>
            </w:r>
          </w:p>
        </w:tc>
        <w:tc>
          <w:tcPr>
            <w:tcW w:w="6217" w:type="dxa"/>
            <w:tcBorders>
              <w:top w:val="nil"/>
              <w:left w:val="nil"/>
              <w:bottom w:val="single" w:sz="4" w:space="0" w:color="auto"/>
              <w:right w:val="single" w:sz="4" w:space="0" w:color="auto"/>
            </w:tcBorders>
            <w:shd w:val="clear" w:color="auto" w:fill="auto"/>
            <w:noWrap/>
            <w:vAlign w:val="bottom"/>
          </w:tcPr>
          <w:p w14:paraId="2CF6F690"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350х60см</w:t>
            </w:r>
          </w:p>
        </w:tc>
      </w:tr>
      <w:tr w:rsidR="00542F50" w:rsidRPr="00542F50" w14:paraId="13801C39" w14:textId="77777777" w:rsidTr="00F06571">
        <w:trPr>
          <w:trHeight w:val="271"/>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3B48EA0D"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2.1.</w:t>
            </w:r>
          </w:p>
        </w:tc>
        <w:tc>
          <w:tcPr>
            <w:tcW w:w="3206" w:type="dxa"/>
            <w:tcBorders>
              <w:top w:val="nil"/>
              <w:left w:val="nil"/>
              <w:bottom w:val="single" w:sz="4" w:space="0" w:color="auto"/>
              <w:right w:val="single" w:sz="4" w:space="0" w:color="auto"/>
            </w:tcBorders>
            <w:shd w:val="clear" w:color="auto" w:fill="auto"/>
            <w:vAlign w:val="bottom"/>
            <w:hideMark/>
          </w:tcPr>
          <w:p w14:paraId="7747D11B"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Длина, мм</w:t>
            </w:r>
          </w:p>
        </w:tc>
        <w:tc>
          <w:tcPr>
            <w:tcW w:w="6217" w:type="dxa"/>
            <w:tcBorders>
              <w:top w:val="nil"/>
              <w:left w:val="nil"/>
              <w:bottom w:val="single" w:sz="4" w:space="0" w:color="auto"/>
              <w:right w:val="single" w:sz="4" w:space="0" w:color="auto"/>
            </w:tcBorders>
            <w:shd w:val="clear" w:color="auto" w:fill="auto"/>
            <w:noWrap/>
            <w:vAlign w:val="bottom"/>
          </w:tcPr>
          <w:p w14:paraId="192DF797"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350см</w:t>
            </w:r>
          </w:p>
        </w:tc>
      </w:tr>
      <w:tr w:rsidR="00542F50" w:rsidRPr="00542F50" w14:paraId="133CB990" w14:textId="77777777" w:rsidTr="00F06571">
        <w:trPr>
          <w:trHeight w:val="271"/>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34C76B4F"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2.2.</w:t>
            </w:r>
          </w:p>
        </w:tc>
        <w:tc>
          <w:tcPr>
            <w:tcW w:w="3206" w:type="dxa"/>
            <w:tcBorders>
              <w:top w:val="nil"/>
              <w:left w:val="nil"/>
              <w:bottom w:val="single" w:sz="4" w:space="0" w:color="auto"/>
              <w:right w:val="single" w:sz="4" w:space="0" w:color="auto"/>
            </w:tcBorders>
            <w:shd w:val="clear" w:color="auto" w:fill="auto"/>
            <w:vAlign w:val="bottom"/>
            <w:hideMark/>
          </w:tcPr>
          <w:p w14:paraId="616C7CCE"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Высота, мм.</w:t>
            </w:r>
          </w:p>
        </w:tc>
        <w:tc>
          <w:tcPr>
            <w:tcW w:w="6217" w:type="dxa"/>
            <w:tcBorders>
              <w:top w:val="nil"/>
              <w:left w:val="nil"/>
              <w:bottom w:val="single" w:sz="4" w:space="0" w:color="auto"/>
              <w:right w:val="single" w:sz="4" w:space="0" w:color="auto"/>
            </w:tcBorders>
            <w:shd w:val="clear" w:color="auto" w:fill="auto"/>
            <w:noWrap/>
            <w:vAlign w:val="bottom"/>
            <w:hideMark/>
          </w:tcPr>
          <w:p w14:paraId="19FCD324"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60см</w:t>
            </w:r>
          </w:p>
        </w:tc>
      </w:tr>
      <w:tr w:rsidR="00542F50" w:rsidRPr="00542F50" w14:paraId="3C7B861C" w14:textId="77777777" w:rsidTr="00F06571">
        <w:trPr>
          <w:trHeight w:val="271"/>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1BA7869B"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2.3.</w:t>
            </w:r>
          </w:p>
        </w:tc>
        <w:tc>
          <w:tcPr>
            <w:tcW w:w="3206" w:type="dxa"/>
            <w:tcBorders>
              <w:top w:val="nil"/>
              <w:left w:val="nil"/>
              <w:bottom w:val="single" w:sz="4" w:space="0" w:color="auto"/>
              <w:right w:val="single" w:sz="4" w:space="0" w:color="auto"/>
            </w:tcBorders>
            <w:shd w:val="clear" w:color="auto" w:fill="auto"/>
            <w:vAlign w:val="bottom"/>
            <w:hideMark/>
          </w:tcPr>
          <w:p w14:paraId="04E3B21E"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Общая ширина (Глубина), мм</w:t>
            </w:r>
          </w:p>
        </w:tc>
        <w:tc>
          <w:tcPr>
            <w:tcW w:w="6217" w:type="dxa"/>
            <w:tcBorders>
              <w:top w:val="nil"/>
              <w:left w:val="nil"/>
              <w:bottom w:val="single" w:sz="4" w:space="0" w:color="auto"/>
              <w:right w:val="single" w:sz="4" w:space="0" w:color="auto"/>
            </w:tcBorders>
            <w:shd w:val="clear" w:color="auto" w:fill="auto"/>
            <w:noWrap/>
            <w:vAlign w:val="bottom"/>
            <w:hideMark/>
          </w:tcPr>
          <w:p w14:paraId="2E34D927"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Не менее 100мм</w:t>
            </w:r>
          </w:p>
        </w:tc>
      </w:tr>
      <w:tr w:rsidR="00542F50" w:rsidRPr="00542F50" w14:paraId="736E46FA" w14:textId="77777777" w:rsidTr="00F06571">
        <w:trPr>
          <w:trHeight w:val="743"/>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69D4AAF3"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2.4.</w:t>
            </w:r>
          </w:p>
        </w:tc>
        <w:tc>
          <w:tcPr>
            <w:tcW w:w="3206" w:type="dxa"/>
            <w:tcBorders>
              <w:top w:val="nil"/>
              <w:left w:val="nil"/>
              <w:bottom w:val="single" w:sz="4" w:space="0" w:color="auto"/>
              <w:right w:val="single" w:sz="4" w:space="0" w:color="auto"/>
            </w:tcBorders>
            <w:shd w:val="clear" w:color="auto" w:fill="auto"/>
            <w:vAlign w:val="bottom"/>
            <w:hideMark/>
          </w:tcPr>
          <w:p w14:paraId="1EAF10C2"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Высота букв (если буквы разные, то на макете обозначить размеры всех букв, например, размер заглавной и размер прописных букв)</w:t>
            </w:r>
          </w:p>
        </w:tc>
        <w:tc>
          <w:tcPr>
            <w:tcW w:w="6217" w:type="dxa"/>
            <w:tcBorders>
              <w:top w:val="nil"/>
              <w:left w:val="nil"/>
              <w:bottom w:val="single" w:sz="4" w:space="0" w:color="auto"/>
              <w:right w:val="single" w:sz="4" w:space="0" w:color="auto"/>
            </w:tcBorders>
            <w:shd w:val="clear" w:color="auto" w:fill="auto"/>
            <w:noWrap/>
            <w:vAlign w:val="bottom"/>
            <w:hideMark/>
          </w:tcPr>
          <w:p w14:paraId="3D22AC35"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Буквы большие «В»-24,5см, «Н»-18см.</w:t>
            </w:r>
          </w:p>
          <w:p w14:paraId="76353CE6"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Буквы маленькие «к» - 14см, «ф»-27см</w:t>
            </w:r>
          </w:p>
        </w:tc>
      </w:tr>
      <w:tr w:rsidR="00542F50" w:rsidRPr="00542F50" w14:paraId="55BFE53E" w14:textId="77777777" w:rsidTr="00F06571">
        <w:trPr>
          <w:trHeight w:val="284"/>
        </w:trPr>
        <w:tc>
          <w:tcPr>
            <w:tcW w:w="668" w:type="dxa"/>
            <w:tcBorders>
              <w:top w:val="nil"/>
              <w:left w:val="single" w:sz="4" w:space="0" w:color="auto"/>
              <w:bottom w:val="single" w:sz="4" w:space="0" w:color="auto"/>
              <w:right w:val="single" w:sz="4" w:space="0" w:color="auto"/>
            </w:tcBorders>
            <w:shd w:val="clear" w:color="000000" w:fill="D0CECE"/>
            <w:noWrap/>
            <w:vAlign w:val="bottom"/>
            <w:hideMark/>
          </w:tcPr>
          <w:p w14:paraId="68A5D5BC"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 xml:space="preserve">3. </w:t>
            </w:r>
          </w:p>
        </w:tc>
        <w:tc>
          <w:tcPr>
            <w:tcW w:w="3206" w:type="dxa"/>
            <w:tcBorders>
              <w:top w:val="nil"/>
              <w:left w:val="nil"/>
              <w:bottom w:val="single" w:sz="4" w:space="0" w:color="auto"/>
              <w:right w:val="single" w:sz="4" w:space="0" w:color="auto"/>
            </w:tcBorders>
            <w:shd w:val="clear" w:color="000000" w:fill="D0CECE"/>
            <w:vAlign w:val="bottom"/>
            <w:hideMark/>
          </w:tcPr>
          <w:p w14:paraId="3D05834F"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Цвет вывески/</w:t>
            </w:r>
            <w:proofErr w:type="gramStart"/>
            <w:r w:rsidRPr="00542F50">
              <w:rPr>
                <w:rFonts w:ascii="Times New Roman" w:hAnsi="Times New Roman" w:cs="Times New Roman"/>
              </w:rPr>
              <w:t>букв.(</w:t>
            </w:r>
            <w:proofErr w:type="gramEnd"/>
            <w:r w:rsidRPr="00542F50">
              <w:rPr>
                <w:rFonts w:ascii="Times New Roman" w:hAnsi="Times New Roman" w:cs="Times New Roman"/>
                <w:i/>
                <w:iCs/>
              </w:rPr>
              <w:t>пример, цвет букв лицо-белое, бока-желтые, основа - синяя</w:t>
            </w:r>
            <w:r w:rsidRPr="00542F50">
              <w:rPr>
                <w:rFonts w:ascii="Times New Roman" w:hAnsi="Times New Roman" w:cs="Times New Roman"/>
              </w:rPr>
              <w:t>)</w:t>
            </w:r>
          </w:p>
        </w:tc>
        <w:tc>
          <w:tcPr>
            <w:tcW w:w="6217" w:type="dxa"/>
            <w:tcBorders>
              <w:top w:val="nil"/>
              <w:left w:val="nil"/>
              <w:bottom w:val="single" w:sz="4" w:space="0" w:color="auto"/>
              <w:right w:val="single" w:sz="4" w:space="0" w:color="auto"/>
            </w:tcBorders>
            <w:shd w:val="clear" w:color="auto" w:fill="auto"/>
            <w:noWrap/>
            <w:vAlign w:val="bottom"/>
            <w:hideMark/>
          </w:tcPr>
          <w:p w14:paraId="178B4AC3"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Композитная кассета-голубой цвет</w:t>
            </w:r>
          </w:p>
        </w:tc>
      </w:tr>
      <w:tr w:rsidR="00542F50" w:rsidRPr="00542F50" w14:paraId="44CFC4BD" w14:textId="77777777" w:rsidTr="00F06571">
        <w:trPr>
          <w:trHeight w:val="284"/>
        </w:trPr>
        <w:tc>
          <w:tcPr>
            <w:tcW w:w="668" w:type="dxa"/>
            <w:tcBorders>
              <w:top w:val="nil"/>
              <w:left w:val="single" w:sz="4" w:space="0" w:color="auto"/>
              <w:bottom w:val="single" w:sz="4" w:space="0" w:color="auto"/>
              <w:right w:val="single" w:sz="4" w:space="0" w:color="auto"/>
            </w:tcBorders>
            <w:shd w:val="clear" w:color="000000" w:fill="D0CECE"/>
            <w:noWrap/>
            <w:vAlign w:val="bottom"/>
            <w:hideMark/>
          </w:tcPr>
          <w:p w14:paraId="3DCA6386"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4.</w:t>
            </w:r>
          </w:p>
        </w:tc>
        <w:tc>
          <w:tcPr>
            <w:tcW w:w="3206" w:type="dxa"/>
            <w:tcBorders>
              <w:top w:val="nil"/>
              <w:left w:val="nil"/>
              <w:bottom w:val="single" w:sz="4" w:space="0" w:color="auto"/>
              <w:right w:val="single" w:sz="4" w:space="0" w:color="auto"/>
            </w:tcBorders>
            <w:shd w:val="clear" w:color="000000" w:fill="D0CECE"/>
            <w:vAlign w:val="bottom"/>
            <w:hideMark/>
          </w:tcPr>
          <w:p w14:paraId="1858EA04" w14:textId="77777777" w:rsidR="00542F50" w:rsidRPr="00542F50" w:rsidRDefault="00542F50" w:rsidP="00542F50">
            <w:pPr>
              <w:spacing w:after="0" w:line="240" w:lineRule="auto"/>
              <w:rPr>
                <w:rFonts w:ascii="Times New Roman" w:hAnsi="Times New Roman" w:cs="Times New Roman"/>
              </w:rPr>
            </w:pPr>
            <w:proofErr w:type="gramStart"/>
            <w:r w:rsidRPr="00542F50">
              <w:rPr>
                <w:rFonts w:ascii="Times New Roman" w:hAnsi="Times New Roman" w:cs="Times New Roman"/>
              </w:rPr>
              <w:t>Каркас  для</w:t>
            </w:r>
            <w:proofErr w:type="gramEnd"/>
            <w:r w:rsidRPr="00542F50">
              <w:rPr>
                <w:rFonts w:ascii="Times New Roman" w:hAnsi="Times New Roman" w:cs="Times New Roman"/>
              </w:rPr>
              <w:t xml:space="preserve"> вывески (</w:t>
            </w:r>
            <w:r w:rsidRPr="00542F50">
              <w:rPr>
                <w:rFonts w:ascii="Times New Roman" w:hAnsi="Times New Roman" w:cs="Times New Roman"/>
                <w:i/>
                <w:iCs/>
              </w:rPr>
              <w:t xml:space="preserve">пример, труба профильная, 20*20*1,5, </w:t>
            </w:r>
            <w:proofErr w:type="spellStart"/>
            <w:r w:rsidRPr="00542F50">
              <w:rPr>
                <w:rFonts w:ascii="Times New Roman" w:hAnsi="Times New Roman" w:cs="Times New Roman"/>
                <w:i/>
                <w:iCs/>
              </w:rPr>
              <w:t>окрашеная</w:t>
            </w:r>
            <w:proofErr w:type="spellEnd"/>
            <w:r w:rsidRPr="00542F50">
              <w:rPr>
                <w:rFonts w:ascii="Times New Roman" w:hAnsi="Times New Roman" w:cs="Times New Roman"/>
              </w:rPr>
              <w:t>)</w:t>
            </w:r>
          </w:p>
        </w:tc>
        <w:tc>
          <w:tcPr>
            <w:tcW w:w="6217" w:type="dxa"/>
            <w:tcBorders>
              <w:top w:val="nil"/>
              <w:left w:val="nil"/>
              <w:bottom w:val="single" w:sz="4" w:space="0" w:color="auto"/>
              <w:right w:val="single" w:sz="4" w:space="0" w:color="auto"/>
            </w:tcBorders>
            <w:shd w:val="clear" w:color="auto" w:fill="auto"/>
            <w:noWrap/>
            <w:vAlign w:val="bottom"/>
            <w:hideMark/>
          </w:tcPr>
          <w:p w14:paraId="2616693B"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20х20х2мм., от вывески устанавливаются укосины</w:t>
            </w:r>
          </w:p>
        </w:tc>
      </w:tr>
      <w:tr w:rsidR="00542F50" w:rsidRPr="00542F50" w14:paraId="59F66B5F" w14:textId="77777777" w:rsidTr="00F06571">
        <w:trPr>
          <w:trHeight w:val="271"/>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71BB6B5C"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 </w:t>
            </w:r>
          </w:p>
        </w:tc>
        <w:tc>
          <w:tcPr>
            <w:tcW w:w="3206" w:type="dxa"/>
            <w:tcBorders>
              <w:top w:val="nil"/>
              <w:left w:val="nil"/>
              <w:bottom w:val="single" w:sz="4" w:space="0" w:color="auto"/>
              <w:right w:val="single" w:sz="4" w:space="0" w:color="auto"/>
            </w:tcBorders>
            <w:shd w:val="clear" w:color="auto" w:fill="auto"/>
            <w:vAlign w:val="bottom"/>
            <w:hideMark/>
          </w:tcPr>
          <w:p w14:paraId="3E12AD6C" w14:textId="77777777" w:rsidR="00542F50" w:rsidRPr="00542F50" w:rsidRDefault="00542F50" w:rsidP="00542F50">
            <w:pPr>
              <w:spacing w:after="0" w:line="240" w:lineRule="auto"/>
              <w:rPr>
                <w:rFonts w:ascii="Times New Roman" w:hAnsi="Times New Roman" w:cs="Times New Roman"/>
                <w:i/>
                <w:iCs/>
              </w:rPr>
            </w:pPr>
            <w:r w:rsidRPr="00542F50">
              <w:rPr>
                <w:rFonts w:ascii="Times New Roman" w:hAnsi="Times New Roman" w:cs="Times New Roman"/>
                <w:i/>
                <w:iCs/>
              </w:rPr>
              <w:t> </w:t>
            </w:r>
          </w:p>
        </w:tc>
        <w:tc>
          <w:tcPr>
            <w:tcW w:w="6217" w:type="dxa"/>
            <w:tcBorders>
              <w:top w:val="nil"/>
              <w:left w:val="nil"/>
              <w:bottom w:val="single" w:sz="4" w:space="0" w:color="auto"/>
              <w:right w:val="single" w:sz="4" w:space="0" w:color="auto"/>
            </w:tcBorders>
            <w:shd w:val="clear" w:color="auto" w:fill="auto"/>
            <w:noWrap/>
            <w:vAlign w:val="bottom"/>
            <w:hideMark/>
          </w:tcPr>
          <w:p w14:paraId="6D93CB98" w14:textId="77777777" w:rsidR="00542F50" w:rsidRPr="00542F50" w:rsidRDefault="00542F50" w:rsidP="00542F50">
            <w:pPr>
              <w:spacing w:after="0" w:line="240" w:lineRule="auto"/>
              <w:jc w:val="center"/>
              <w:rPr>
                <w:rFonts w:ascii="Times New Roman" w:hAnsi="Times New Roman" w:cs="Times New Roman"/>
              </w:rPr>
            </w:pPr>
          </w:p>
        </w:tc>
      </w:tr>
      <w:tr w:rsidR="00542F50" w:rsidRPr="00542F50" w14:paraId="13F66D12" w14:textId="77777777" w:rsidTr="00F06571">
        <w:trPr>
          <w:trHeight w:val="271"/>
        </w:trPr>
        <w:tc>
          <w:tcPr>
            <w:tcW w:w="668" w:type="dxa"/>
            <w:tcBorders>
              <w:top w:val="nil"/>
              <w:left w:val="single" w:sz="4" w:space="0" w:color="auto"/>
              <w:bottom w:val="single" w:sz="4" w:space="0" w:color="auto"/>
              <w:right w:val="single" w:sz="4" w:space="0" w:color="auto"/>
            </w:tcBorders>
            <w:shd w:val="clear" w:color="000000" w:fill="D9D9D9"/>
            <w:noWrap/>
            <w:vAlign w:val="bottom"/>
            <w:hideMark/>
          </w:tcPr>
          <w:p w14:paraId="5D81FDBE"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5.</w:t>
            </w:r>
          </w:p>
        </w:tc>
        <w:tc>
          <w:tcPr>
            <w:tcW w:w="3206" w:type="dxa"/>
            <w:tcBorders>
              <w:top w:val="nil"/>
              <w:left w:val="nil"/>
              <w:bottom w:val="single" w:sz="4" w:space="0" w:color="auto"/>
              <w:right w:val="single" w:sz="4" w:space="0" w:color="auto"/>
            </w:tcBorders>
            <w:shd w:val="clear" w:color="000000" w:fill="D9D9D9"/>
            <w:vAlign w:val="bottom"/>
            <w:hideMark/>
          </w:tcPr>
          <w:p w14:paraId="5EF040E2"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Место размещения</w:t>
            </w:r>
          </w:p>
        </w:tc>
        <w:tc>
          <w:tcPr>
            <w:tcW w:w="6217" w:type="dxa"/>
            <w:tcBorders>
              <w:top w:val="nil"/>
              <w:left w:val="nil"/>
              <w:bottom w:val="single" w:sz="4" w:space="0" w:color="auto"/>
              <w:right w:val="single" w:sz="4" w:space="0" w:color="auto"/>
            </w:tcBorders>
            <w:shd w:val="clear" w:color="auto" w:fill="auto"/>
            <w:noWrap/>
            <w:vAlign w:val="bottom"/>
            <w:hideMark/>
          </w:tcPr>
          <w:p w14:paraId="41F5F64B" w14:textId="77777777" w:rsidR="00542F50" w:rsidRPr="00542F50" w:rsidRDefault="00542F50" w:rsidP="00542F50">
            <w:pPr>
              <w:spacing w:after="0" w:line="240" w:lineRule="auto"/>
              <w:jc w:val="center"/>
              <w:rPr>
                <w:rFonts w:ascii="Times New Roman" w:hAnsi="Times New Roman" w:cs="Times New Roman"/>
              </w:rPr>
            </w:pPr>
          </w:p>
        </w:tc>
      </w:tr>
      <w:tr w:rsidR="00542F50" w:rsidRPr="00542F50" w14:paraId="0E317AEC" w14:textId="77777777" w:rsidTr="00F06571">
        <w:trPr>
          <w:trHeight w:val="271"/>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6FC30C80"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5.1.</w:t>
            </w:r>
          </w:p>
        </w:tc>
        <w:tc>
          <w:tcPr>
            <w:tcW w:w="3206" w:type="dxa"/>
            <w:tcBorders>
              <w:top w:val="nil"/>
              <w:left w:val="nil"/>
              <w:bottom w:val="single" w:sz="4" w:space="0" w:color="auto"/>
              <w:right w:val="single" w:sz="4" w:space="0" w:color="auto"/>
            </w:tcBorders>
            <w:shd w:val="clear" w:color="auto" w:fill="auto"/>
            <w:vAlign w:val="bottom"/>
            <w:hideMark/>
          </w:tcPr>
          <w:p w14:paraId="28C376D9"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Адрес</w:t>
            </w:r>
          </w:p>
        </w:tc>
        <w:tc>
          <w:tcPr>
            <w:tcW w:w="6217" w:type="dxa"/>
            <w:tcBorders>
              <w:top w:val="nil"/>
              <w:left w:val="nil"/>
              <w:bottom w:val="single" w:sz="4" w:space="0" w:color="auto"/>
              <w:right w:val="single" w:sz="4" w:space="0" w:color="auto"/>
            </w:tcBorders>
            <w:shd w:val="clear" w:color="auto" w:fill="auto"/>
            <w:noWrap/>
            <w:vAlign w:val="bottom"/>
            <w:hideMark/>
          </w:tcPr>
          <w:p w14:paraId="6DB32F7B"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 xml:space="preserve">р-н Тункинский, у </w:t>
            </w:r>
            <w:proofErr w:type="spellStart"/>
            <w:r w:rsidRPr="00542F50">
              <w:rPr>
                <w:rFonts w:ascii="Times New Roman" w:hAnsi="Times New Roman" w:cs="Times New Roman"/>
              </w:rPr>
              <w:t>Хурай-Хобок</w:t>
            </w:r>
            <w:proofErr w:type="spellEnd"/>
            <w:r w:rsidRPr="00542F50">
              <w:rPr>
                <w:rFonts w:ascii="Times New Roman" w:hAnsi="Times New Roman" w:cs="Times New Roman"/>
              </w:rPr>
              <w:t xml:space="preserve">, </w:t>
            </w:r>
            <w:proofErr w:type="spellStart"/>
            <w:r w:rsidRPr="00542F50">
              <w:rPr>
                <w:rFonts w:ascii="Times New Roman" w:hAnsi="Times New Roman" w:cs="Times New Roman"/>
              </w:rPr>
              <w:t>ул</w:t>
            </w:r>
            <w:proofErr w:type="spellEnd"/>
            <w:r w:rsidRPr="00542F50">
              <w:rPr>
                <w:rFonts w:ascii="Times New Roman" w:hAnsi="Times New Roman" w:cs="Times New Roman"/>
              </w:rPr>
              <w:t xml:space="preserve"> Молодежная, 14</w:t>
            </w:r>
          </w:p>
        </w:tc>
      </w:tr>
      <w:tr w:rsidR="00542F50" w:rsidRPr="00542F50" w14:paraId="360C111D" w14:textId="77777777" w:rsidTr="00F06571">
        <w:trPr>
          <w:trHeight w:val="284"/>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1B455F51"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5.2.</w:t>
            </w:r>
          </w:p>
        </w:tc>
        <w:tc>
          <w:tcPr>
            <w:tcW w:w="3206" w:type="dxa"/>
            <w:tcBorders>
              <w:top w:val="nil"/>
              <w:left w:val="nil"/>
              <w:bottom w:val="single" w:sz="4" w:space="0" w:color="auto"/>
              <w:right w:val="single" w:sz="4" w:space="0" w:color="auto"/>
            </w:tcBorders>
            <w:shd w:val="clear" w:color="auto" w:fill="auto"/>
            <w:vAlign w:val="bottom"/>
            <w:hideMark/>
          </w:tcPr>
          <w:p w14:paraId="4F666703"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Расстояние от г. Улан-Удэ до объекта монтажа (</w:t>
            </w:r>
            <w:r w:rsidRPr="00542F50">
              <w:rPr>
                <w:rFonts w:ascii="Times New Roman" w:hAnsi="Times New Roman" w:cs="Times New Roman"/>
                <w:i/>
                <w:iCs/>
              </w:rPr>
              <w:t>например, Бичура - 250 км</w:t>
            </w:r>
            <w:r w:rsidRPr="00542F50">
              <w:rPr>
                <w:rFonts w:ascii="Times New Roman" w:hAnsi="Times New Roman" w:cs="Times New Roman"/>
              </w:rPr>
              <w:t>.)</w:t>
            </w:r>
          </w:p>
        </w:tc>
        <w:tc>
          <w:tcPr>
            <w:tcW w:w="6217" w:type="dxa"/>
            <w:tcBorders>
              <w:top w:val="nil"/>
              <w:left w:val="nil"/>
              <w:bottom w:val="single" w:sz="4" w:space="0" w:color="auto"/>
              <w:right w:val="single" w:sz="4" w:space="0" w:color="auto"/>
            </w:tcBorders>
            <w:shd w:val="clear" w:color="auto" w:fill="auto"/>
            <w:noWrap/>
            <w:vAlign w:val="bottom"/>
            <w:hideMark/>
          </w:tcPr>
          <w:p w14:paraId="268ACDF6"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460 км в одну сторону</w:t>
            </w:r>
          </w:p>
        </w:tc>
      </w:tr>
      <w:tr w:rsidR="00542F50" w:rsidRPr="00542F50" w14:paraId="020FDAD7" w14:textId="77777777" w:rsidTr="00F06571">
        <w:trPr>
          <w:trHeight w:val="542"/>
        </w:trPr>
        <w:tc>
          <w:tcPr>
            <w:tcW w:w="668" w:type="dxa"/>
            <w:tcBorders>
              <w:top w:val="nil"/>
              <w:left w:val="single" w:sz="4" w:space="0" w:color="auto"/>
              <w:bottom w:val="single" w:sz="4" w:space="0" w:color="auto"/>
              <w:right w:val="single" w:sz="4" w:space="0" w:color="auto"/>
            </w:tcBorders>
            <w:shd w:val="clear" w:color="000000" w:fill="D0CECE"/>
            <w:noWrap/>
            <w:vAlign w:val="bottom"/>
            <w:hideMark/>
          </w:tcPr>
          <w:p w14:paraId="07F9489A"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6.</w:t>
            </w:r>
          </w:p>
        </w:tc>
        <w:tc>
          <w:tcPr>
            <w:tcW w:w="3206" w:type="dxa"/>
            <w:tcBorders>
              <w:top w:val="nil"/>
              <w:left w:val="nil"/>
              <w:bottom w:val="single" w:sz="4" w:space="0" w:color="auto"/>
              <w:right w:val="single" w:sz="4" w:space="0" w:color="auto"/>
            </w:tcBorders>
            <w:shd w:val="clear" w:color="000000" w:fill="D0CECE"/>
            <w:vAlign w:val="bottom"/>
            <w:hideMark/>
          </w:tcPr>
          <w:p w14:paraId="0162DEDE"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 xml:space="preserve">Место крепежа </w:t>
            </w:r>
            <w:proofErr w:type="gramStart"/>
            <w:r w:rsidRPr="00542F50">
              <w:rPr>
                <w:rFonts w:ascii="Times New Roman" w:hAnsi="Times New Roman" w:cs="Times New Roman"/>
              </w:rPr>
              <w:t>( материал</w:t>
            </w:r>
            <w:proofErr w:type="gramEnd"/>
            <w:r w:rsidRPr="00542F50">
              <w:rPr>
                <w:rFonts w:ascii="Times New Roman" w:hAnsi="Times New Roman" w:cs="Times New Roman"/>
              </w:rPr>
              <w:t xml:space="preserve"> стен: кирпич, бетон, дерево и т.д.. Отделка: сайдинг, облицовочный кирпич, крышная конструкция)</w:t>
            </w:r>
          </w:p>
        </w:tc>
        <w:tc>
          <w:tcPr>
            <w:tcW w:w="6217" w:type="dxa"/>
            <w:tcBorders>
              <w:top w:val="nil"/>
              <w:left w:val="nil"/>
              <w:bottom w:val="single" w:sz="4" w:space="0" w:color="auto"/>
              <w:right w:val="single" w:sz="4" w:space="0" w:color="auto"/>
            </w:tcBorders>
            <w:shd w:val="clear" w:color="auto" w:fill="auto"/>
            <w:noWrap/>
            <w:vAlign w:val="bottom"/>
            <w:hideMark/>
          </w:tcPr>
          <w:p w14:paraId="490C907D"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Монтаж на козырек здания</w:t>
            </w:r>
          </w:p>
        </w:tc>
      </w:tr>
      <w:tr w:rsidR="00542F50" w:rsidRPr="00542F50" w14:paraId="5F44AEFA" w14:textId="77777777" w:rsidTr="00F06571">
        <w:trPr>
          <w:trHeight w:val="284"/>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354B175D"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lastRenderedPageBreak/>
              <w:t xml:space="preserve">7. </w:t>
            </w:r>
          </w:p>
        </w:tc>
        <w:tc>
          <w:tcPr>
            <w:tcW w:w="3206" w:type="dxa"/>
            <w:tcBorders>
              <w:top w:val="nil"/>
              <w:left w:val="nil"/>
              <w:bottom w:val="single" w:sz="4" w:space="0" w:color="auto"/>
              <w:right w:val="single" w:sz="4" w:space="0" w:color="auto"/>
            </w:tcBorders>
            <w:shd w:val="clear" w:color="auto" w:fill="auto"/>
            <w:vAlign w:val="bottom"/>
            <w:hideMark/>
          </w:tcPr>
          <w:p w14:paraId="1CCC198A"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Высота от уровня земли до низа вывески, м.</w:t>
            </w:r>
          </w:p>
        </w:tc>
        <w:tc>
          <w:tcPr>
            <w:tcW w:w="6217" w:type="dxa"/>
            <w:tcBorders>
              <w:top w:val="nil"/>
              <w:left w:val="nil"/>
              <w:bottom w:val="single" w:sz="4" w:space="0" w:color="auto"/>
              <w:right w:val="single" w:sz="4" w:space="0" w:color="auto"/>
            </w:tcBorders>
            <w:shd w:val="clear" w:color="auto" w:fill="auto"/>
            <w:noWrap/>
            <w:vAlign w:val="bottom"/>
            <w:hideMark/>
          </w:tcPr>
          <w:p w14:paraId="5CFC89F0"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3 м</w:t>
            </w:r>
          </w:p>
        </w:tc>
      </w:tr>
      <w:tr w:rsidR="00542F50" w:rsidRPr="00542F50" w14:paraId="0B47C14B" w14:textId="77777777" w:rsidTr="00F06571">
        <w:trPr>
          <w:trHeight w:val="271"/>
        </w:trPr>
        <w:tc>
          <w:tcPr>
            <w:tcW w:w="668" w:type="dxa"/>
            <w:tcBorders>
              <w:top w:val="nil"/>
              <w:left w:val="single" w:sz="4" w:space="0" w:color="auto"/>
              <w:bottom w:val="single" w:sz="4" w:space="0" w:color="auto"/>
              <w:right w:val="single" w:sz="4" w:space="0" w:color="auto"/>
            </w:tcBorders>
            <w:shd w:val="clear" w:color="000000" w:fill="D0CECE"/>
            <w:noWrap/>
            <w:vAlign w:val="bottom"/>
            <w:hideMark/>
          </w:tcPr>
          <w:p w14:paraId="68F99126"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8</w:t>
            </w:r>
          </w:p>
        </w:tc>
        <w:tc>
          <w:tcPr>
            <w:tcW w:w="3206" w:type="dxa"/>
            <w:tcBorders>
              <w:top w:val="nil"/>
              <w:left w:val="nil"/>
              <w:bottom w:val="single" w:sz="4" w:space="0" w:color="auto"/>
              <w:right w:val="single" w:sz="4" w:space="0" w:color="auto"/>
            </w:tcBorders>
            <w:shd w:val="clear" w:color="000000" w:fill="D0CECE"/>
            <w:vAlign w:val="bottom"/>
            <w:hideMark/>
          </w:tcPr>
          <w:p w14:paraId="494240F6" w14:textId="77777777" w:rsidR="00542F50" w:rsidRPr="00542F50" w:rsidRDefault="00542F50" w:rsidP="00542F50">
            <w:pPr>
              <w:spacing w:after="0" w:line="240" w:lineRule="auto"/>
              <w:rPr>
                <w:rFonts w:ascii="Times New Roman" w:hAnsi="Times New Roman" w:cs="Times New Roman"/>
              </w:rPr>
            </w:pPr>
            <w:proofErr w:type="spellStart"/>
            <w:r w:rsidRPr="00542F50">
              <w:rPr>
                <w:rFonts w:ascii="Times New Roman" w:hAnsi="Times New Roman" w:cs="Times New Roman"/>
              </w:rPr>
              <w:t>Фотопривязка</w:t>
            </w:r>
            <w:proofErr w:type="spellEnd"/>
            <w:r w:rsidRPr="00542F50">
              <w:rPr>
                <w:rFonts w:ascii="Times New Roman" w:hAnsi="Times New Roman" w:cs="Times New Roman"/>
              </w:rPr>
              <w:t>:</w:t>
            </w:r>
          </w:p>
        </w:tc>
        <w:tc>
          <w:tcPr>
            <w:tcW w:w="6217" w:type="dxa"/>
            <w:tcBorders>
              <w:top w:val="nil"/>
              <w:left w:val="nil"/>
              <w:bottom w:val="single" w:sz="4" w:space="0" w:color="auto"/>
              <w:right w:val="single" w:sz="4" w:space="0" w:color="auto"/>
            </w:tcBorders>
            <w:shd w:val="clear" w:color="auto" w:fill="auto"/>
            <w:noWrap/>
            <w:vAlign w:val="bottom"/>
            <w:hideMark/>
          </w:tcPr>
          <w:p w14:paraId="0DC2F543"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6908F180" w14:textId="77777777" w:rsidTr="00F06571">
        <w:trPr>
          <w:trHeight w:val="271"/>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5ACF0554"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8.1.</w:t>
            </w:r>
          </w:p>
        </w:tc>
        <w:tc>
          <w:tcPr>
            <w:tcW w:w="3206" w:type="dxa"/>
            <w:tcBorders>
              <w:top w:val="nil"/>
              <w:left w:val="nil"/>
              <w:bottom w:val="single" w:sz="4" w:space="0" w:color="auto"/>
              <w:right w:val="single" w:sz="4" w:space="0" w:color="auto"/>
            </w:tcBorders>
            <w:shd w:val="clear" w:color="auto" w:fill="auto"/>
            <w:vAlign w:val="bottom"/>
            <w:hideMark/>
          </w:tcPr>
          <w:p w14:paraId="530C525D" w14:textId="77777777" w:rsidR="00542F50" w:rsidRPr="00542F50" w:rsidRDefault="00542F50" w:rsidP="00542F50">
            <w:pPr>
              <w:spacing w:after="0" w:line="240" w:lineRule="auto"/>
              <w:rPr>
                <w:rFonts w:ascii="Times New Roman" w:hAnsi="Times New Roman" w:cs="Times New Roman"/>
              </w:rPr>
            </w:pPr>
            <w:proofErr w:type="spellStart"/>
            <w:r w:rsidRPr="00542F50">
              <w:rPr>
                <w:rFonts w:ascii="Times New Roman" w:hAnsi="Times New Roman" w:cs="Times New Roman"/>
              </w:rPr>
              <w:t>Фотопривязка</w:t>
            </w:r>
            <w:proofErr w:type="spellEnd"/>
            <w:r w:rsidRPr="00542F50">
              <w:rPr>
                <w:rFonts w:ascii="Times New Roman" w:hAnsi="Times New Roman" w:cs="Times New Roman"/>
              </w:rPr>
              <w:t xml:space="preserve"> "день"</w:t>
            </w:r>
          </w:p>
        </w:tc>
        <w:tc>
          <w:tcPr>
            <w:tcW w:w="6217" w:type="dxa"/>
            <w:tcBorders>
              <w:top w:val="nil"/>
              <w:left w:val="nil"/>
              <w:bottom w:val="single" w:sz="4" w:space="0" w:color="auto"/>
              <w:right w:val="single" w:sz="4" w:space="0" w:color="auto"/>
            </w:tcBorders>
            <w:shd w:val="clear" w:color="auto" w:fill="auto"/>
            <w:noWrap/>
            <w:vAlign w:val="bottom"/>
            <w:hideMark/>
          </w:tcPr>
          <w:p w14:paraId="1AC09460"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58CCBD31" w14:textId="77777777" w:rsidTr="00F06571">
        <w:trPr>
          <w:trHeight w:val="271"/>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1725B869"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8.2.</w:t>
            </w:r>
          </w:p>
        </w:tc>
        <w:tc>
          <w:tcPr>
            <w:tcW w:w="3206" w:type="dxa"/>
            <w:tcBorders>
              <w:top w:val="nil"/>
              <w:left w:val="nil"/>
              <w:bottom w:val="single" w:sz="4" w:space="0" w:color="auto"/>
              <w:right w:val="single" w:sz="4" w:space="0" w:color="auto"/>
            </w:tcBorders>
            <w:shd w:val="clear" w:color="auto" w:fill="auto"/>
            <w:vAlign w:val="bottom"/>
            <w:hideMark/>
          </w:tcPr>
          <w:p w14:paraId="1D203FC1" w14:textId="77777777" w:rsidR="00542F50" w:rsidRPr="00542F50" w:rsidRDefault="00542F50" w:rsidP="00542F50">
            <w:pPr>
              <w:spacing w:after="0" w:line="240" w:lineRule="auto"/>
              <w:rPr>
                <w:rFonts w:ascii="Times New Roman" w:hAnsi="Times New Roman" w:cs="Times New Roman"/>
              </w:rPr>
            </w:pPr>
            <w:proofErr w:type="spellStart"/>
            <w:r w:rsidRPr="00542F50">
              <w:rPr>
                <w:rFonts w:ascii="Times New Roman" w:hAnsi="Times New Roman" w:cs="Times New Roman"/>
              </w:rPr>
              <w:t>Фотопривязка</w:t>
            </w:r>
            <w:proofErr w:type="spellEnd"/>
            <w:r w:rsidRPr="00542F50">
              <w:rPr>
                <w:rFonts w:ascii="Times New Roman" w:hAnsi="Times New Roman" w:cs="Times New Roman"/>
              </w:rPr>
              <w:t xml:space="preserve"> "ночь"</w:t>
            </w:r>
          </w:p>
        </w:tc>
        <w:tc>
          <w:tcPr>
            <w:tcW w:w="6217" w:type="dxa"/>
            <w:tcBorders>
              <w:top w:val="nil"/>
              <w:left w:val="nil"/>
              <w:bottom w:val="single" w:sz="4" w:space="0" w:color="auto"/>
              <w:right w:val="single" w:sz="4" w:space="0" w:color="auto"/>
            </w:tcBorders>
            <w:shd w:val="clear" w:color="auto" w:fill="auto"/>
            <w:noWrap/>
            <w:vAlign w:val="bottom"/>
            <w:hideMark/>
          </w:tcPr>
          <w:p w14:paraId="793A9E02"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2C43668E" w14:textId="77777777" w:rsidTr="00F06571">
        <w:trPr>
          <w:trHeight w:val="599"/>
        </w:trPr>
        <w:tc>
          <w:tcPr>
            <w:tcW w:w="668" w:type="dxa"/>
            <w:tcBorders>
              <w:top w:val="nil"/>
              <w:left w:val="single" w:sz="4" w:space="0" w:color="auto"/>
              <w:bottom w:val="single" w:sz="4" w:space="0" w:color="auto"/>
              <w:right w:val="single" w:sz="4" w:space="0" w:color="auto"/>
            </w:tcBorders>
            <w:shd w:val="clear" w:color="000000" w:fill="D0CECE"/>
            <w:noWrap/>
            <w:vAlign w:val="bottom"/>
            <w:hideMark/>
          </w:tcPr>
          <w:p w14:paraId="4182F46A"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 xml:space="preserve">9. </w:t>
            </w:r>
          </w:p>
        </w:tc>
        <w:tc>
          <w:tcPr>
            <w:tcW w:w="3206" w:type="dxa"/>
            <w:tcBorders>
              <w:top w:val="nil"/>
              <w:left w:val="nil"/>
              <w:bottom w:val="single" w:sz="4" w:space="0" w:color="auto"/>
              <w:right w:val="single" w:sz="4" w:space="0" w:color="auto"/>
            </w:tcBorders>
            <w:shd w:val="clear" w:color="000000" w:fill="D0CECE"/>
            <w:vAlign w:val="bottom"/>
            <w:hideMark/>
          </w:tcPr>
          <w:p w14:paraId="57E76AC3"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Расстояние до точки подключения на 220 Вт.</w:t>
            </w:r>
            <w:r w:rsidRPr="00542F50">
              <w:rPr>
                <w:rFonts w:ascii="Times New Roman" w:hAnsi="Times New Roman" w:cs="Times New Roman"/>
                <w:b/>
                <w:bCs/>
              </w:rPr>
              <w:t xml:space="preserve"> - </w:t>
            </w:r>
            <w:r w:rsidRPr="00542F50">
              <w:rPr>
                <w:rFonts w:ascii="Times New Roman" w:hAnsi="Times New Roman" w:cs="Times New Roman"/>
                <w:b/>
                <w:bCs/>
              </w:rPr>
              <w:br/>
              <w:t>(Получатель услуги самостоятельно проводит кабель)</w:t>
            </w:r>
          </w:p>
        </w:tc>
        <w:tc>
          <w:tcPr>
            <w:tcW w:w="6217" w:type="dxa"/>
            <w:tcBorders>
              <w:top w:val="nil"/>
              <w:left w:val="nil"/>
              <w:bottom w:val="single" w:sz="4" w:space="0" w:color="auto"/>
              <w:right w:val="single" w:sz="4" w:space="0" w:color="auto"/>
            </w:tcBorders>
            <w:shd w:val="clear" w:color="auto" w:fill="auto"/>
            <w:noWrap/>
            <w:vAlign w:val="bottom"/>
            <w:hideMark/>
          </w:tcPr>
          <w:p w14:paraId="63F79607"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0E351669" w14:textId="77777777" w:rsidTr="00F06571">
        <w:trPr>
          <w:trHeight w:val="271"/>
        </w:trPr>
        <w:tc>
          <w:tcPr>
            <w:tcW w:w="668" w:type="dxa"/>
            <w:tcBorders>
              <w:top w:val="nil"/>
              <w:left w:val="single" w:sz="4" w:space="0" w:color="auto"/>
              <w:bottom w:val="single" w:sz="4" w:space="0" w:color="auto"/>
              <w:right w:val="single" w:sz="4" w:space="0" w:color="auto"/>
            </w:tcBorders>
            <w:shd w:val="clear" w:color="000000" w:fill="D0CECE"/>
            <w:noWrap/>
            <w:vAlign w:val="bottom"/>
            <w:hideMark/>
          </w:tcPr>
          <w:p w14:paraId="30C23186"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10</w:t>
            </w:r>
          </w:p>
        </w:tc>
        <w:tc>
          <w:tcPr>
            <w:tcW w:w="3206" w:type="dxa"/>
            <w:tcBorders>
              <w:top w:val="nil"/>
              <w:left w:val="nil"/>
              <w:bottom w:val="single" w:sz="4" w:space="0" w:color="auto"/>
              <w:right w:val="single" w:sz="4" w:space="0" w:color="auto"/>
            </w:tcBorders>
            <w:shd w:val="clear" w:color="000000" w:fill="D0CECE"/>
            <w:vAlign w:val="bottom"/>
            <w:hideMark/>
          </w:tcPr>
          <w:p w14:paraId="24F2B6A6"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Наличие скрытых каркасов, пустотелых стен</w:t>
            </w:r>
          </w:p>
        </w:tc>
        <w:tc>
          <w:tcPr>
            <w:tcW w:w="6217" w:type="dxa"/>
            <w:tcBorders>
              <w:top w:val="nil"/>
              <w:left w:val="nil"/>
              <w:bottom w:val="single" w:sz="4" w:space="0" w:color="auto"/>
              <w:right w:val="single" w:sz="4" w:space="0" w:color="auto"/>
            </w:tcBorders>
            <w:shd w:val="clear" w:color="auto" w:fill="auto"/>
            <w:noWrap/>
            <w:vAlign w:val="bottom"/>
            <w:hideMark/>
          </w:tcPr>
          <w:p w14:paraId="0E55D766"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27B79E45" w14:textId="77777777" w:rsidTr="00F06571">
        <w:trPr>
          <w:trHeight w:val="271"/>
        </w:trPr>
        <w:tc>
          <w:tcPr>
            <w:tcW w:w="668" w:type="dxa"/>
            <w:tcBorders>
              <w:top w:val="nil"/>
              <w:left w:val="single" w:sz="4" w:space="0" w:color="auto"/>
              <w:bottom w:val="single" w:sz="4" w:space="0" w:color="auto"/>
              <w:right w:val="single" w:sz="4" w:space="0" w:color="auto"/>
            </w:tcBorders>
            <w:shd w:val="clear" w:color="000000" w:fill="D9D9D9"/>
            <w:noWrap/>
            <w:vAlign w:val="bottom"/>
            <w:hideMark/>
          </w:tcPr>
          <w:p w14:paraId="25A97005"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 xml:space="preserve">11. </w:t>
            </w:r>
          </w:p>
        </w:tc>
        <w:tc>
          <w:tcPr>
            <w:tcW w:w="3206" w:type="dxa"/>
            <w:tcBorders>
              <w:top w:val="nil"/>
              <w:left w:val="nil"/>
              <w:bottom w:val="single" w:sz="4" w:space="0" w:color="auto"/>
              <w:right w:val="single" w:sz="4" w:space="0" w:color="auto"/>
            </w:tcBorders>
            <w:shd w:val="clear" w:color="000000" w:fill="D9D9D9"/>
            <w:vAlign w:val="bottom"/>
            <w:hideMark/>
          </w:tcPr>
          <w:p w14:paraId="703B3A4B"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Тип вывески</w:t>
            </w:r>
          </w:p>
        </w:tc>
        <w:tc>
          <w:tcPr>
            <w:tcW w:w="6217" w:type="dxa"/>
            <w:tcBorders>
              <w:top w:val="nil"/>
              <w:left w:val="nil"/>
              <w:bottom w:val="single" w:sz="4" w:space="0" w:color="auto"/>
              <w:right w:val="single" w:sz="4" w:space="0" w:color="auto"/>
            </w:tcBorders>
            <w:shd w:val="clear" w:color="auto" w:fill="auto"/>
            <w:noWrap/>
            <w:vAlign w:val="bottom"/>
            <w:hideMark/>
          </w:tcPr>
          <w:p w14:paraId="2B383E37"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68C0B15B" w14:textId="77777777" w:rsidTr="00F06571">
        <w:trPr>
          <w:trHeight w:val="271"/>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4A3F922F"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11.1.</w:t>
            </w:r>
          </w:p>
        </w:tc>
        <w:tc>
          <w:tcPr>
            <w:tcW w:w="3206" w:type="dxa"/>
            <w:tcBorders>
              <w:top w:val="nil"/>
              <w:left w:val="nil"/>
              <w:bottom w:val="single" w:sz="4" w:space="0" w:color="auto"/>
              <w:right w:val="single" w:sz="4" w:space="0" w:color="auto"/>
            </w:tcBorders>
            <w:shd w:val="clear" w:color="auto" w:fill="auto"/>
            <w:vAlign w:val="bottom"/>
            <w:hideMark/>
          </w:tcPr>
          <w:p w14:paraId="03D7FC1B"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Объемные световые буквы на каркасе</w:t>
            </w:r>
          </w:p>
        </w:tc>
        <w:tc>
          <w:tcPr>
            <w:tcW w:w="6217" w:type="dxa"/>
            <w:tcBorders>
              <w:top w:val="nil"/>
              <w:left w:val="nil"/>
              <w:bottom w:val="single" w:sz="4" w:space="0" w:color="auto"/>
              <w:right w:val="single" w:sz="4" w:space="0" w:color="auto"/>
            </w:tcBorders>
            <w:shd w:val="clear" w:color="auto" w:fill="auto"/>
            <w:noWrap/>
            <w:vAlign w:val="bottom"/>
            <w:hideMark/>
          </w:tcPr>
          <w:p w14:paraId="0FEF41EC"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33DD986F" w14:textId="77777777" w:rsidTr="00F06571">
        <w:trPr>
          <w:trHeight w:val="271"/>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4360D9DC"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11.2.</w:t>
            </w:r>
          </w:p>
        </w:tc>
        <w:tc>
          <w:tcPr>
            <w:tcW w:w="3206" w:type="dxa"/>
            <w:tcBorders>
              <w:top w:val="nil"/>
              <w:left w:val="nil"/>
              <w:bottom w:val="single" w:sz="4" w:space="0" w:color="auto"/>
              <w:right w:val="single" w:sz="4" w:space="0" w:color="auto"/>
            </w:tcBorders>
            <w:shd w:val="clear" w:color="auto" w:fill="auto"/>
            <w:vAlign w:val="bottom"/>
            <w:hideMark/>
          </w:tcPr>
          <w:p w14:paraId="759292AD"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Объемные световые буквы на подложке</w:t>
            </w:r>
          </w:p>
        </w:tc>
        <w:tc>
          <w:tcPr>
            <w:tcW w:w="6217" w:type="dxa"/>
            <w:tcBorders>
              <w:top w:val="nil"/>
              <w:left w:val="nil"/>
              <w:bottom w:val="single" w:sz="4" w:space="0" w:color="auto"/>
              <w:right w:val="single" w:sz="4" w:space="0" w:color="auto"/>
            </w:tcBorders>
            <w:shd w:val="clear" w:color="auto" w:fill="auto"/>
            <w:noWrap/>
            <w:vAlign w:val="bottom"/>
            <w:hideMark/>
          </w:tcPr>
          <w:p w14:paraId="1311FB2D"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097B46A3" w14:textId="77777777" w:rsidTr="00F06571">
        <w:trPr>
          <w:trHeight w:val="271"/>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572D9ECF"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11.3.</w:t>
            </w:r>
          </w:p>
        </w:tc>
        <w:tc>
          <w:tcPr>
            <w:tcW w:w="3206" w:type="dxa"/>
            <w:tcBorders>
              <w:top w:val="nil"/>
              <w:left w:val="nil"/>
              <w:bottom w:val="single" w:sz="4" w:space="0" w:color="auto"/>
              <w:right w:val="single" w:sz="4" w:space="0" w:color="auto"/>
            </w:tcBorders>
            <w:shd w:val="clear" w:color="auto" w:fill="auto"/>
            <w:vAlign w:val="bottom"/>
            <w:hideMark/>
          </w:tcPr>
          <w:p w14:paraId="0C3245CA"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Объемные не световые буквы</w:t>
            </w:r>
          </w:p>
        </w:tc>
        <w:tc>
          <w:tcPr>
            <w:tcW w:w="6217" w:type="dxa"/>
            <w:tcBorders>
              <w:top w:val="nil"/>
              <w:left w:val="nil"/>
              <w:bottom w:val="single" w:sz="4" w:space="0" w:color="auto"/>
              <w:right w:val="single" w:sz="4" w:space="0" w:color="auto"/>
            </w:tcBorders>
            <w:shd w:val="clear" w:color="auto" w:fill="auto"/>
            <w:noWrap/>
            <w:vAlign w:val="bottom"/>
            <w:hideMark/>
          </w:tcPr>
          <w:p w14:paraId="7FAC2102"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5D21B7F8" w14:textId="77777777" w:rsidTr="00F06571">
        <w:trPr>
          <w:trHeight w:val="271"/>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595186E6"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11.4.</w:t>
            </w:r>
          </w:p>
        </w:tc>
        <w:tc>
          <w:tcPr>
            <w:tcW w:w="3206" w:type="dxa"/>
            <w:tcBorders>
              <w:top w:val="nil"/>
              <w:left w:val="nil"/>
              <w:bottom w:val="single" w:sz="4" w:space="0" w:color="auto"/>
              <w:right w:val="single" w:sz="4" w:space="0" w:color="auto"/>
            </w:tcBorders>
            <w:shd w:val="clear" w:color="auto" w:fill="auto"/>
            <w:vAlign w:val="bottom"/>
            <w:hideMark/>
          </w:tcPr>
          <w:p w14:paraId="27B0FB6D"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Световой короб с лицевой панелью из акрила</w:t>
            </w:r>
          </w:p>
        </w:tc>
        <w:tc>
          <w:tcPr>
            <w:tcW w:w="6217" w:type="dxa"/>
            <w:tcBorders>
              <w:top w:val="nil"/>
              <w:left w:val="nil"/>
              <w:bottom w:val="single" w:sz="4" w:space="0" w:color="auto"/>
              <w:right w:val="single" w:sz="4" w:space="0" w:color="auto"/>
            </w:tcBorders>
            <w:shd w:val="clear" w:color="auto" w:fill="auto"/>
            <w:noWrap/>
            <w:vAlign w:val="bottom"/>
            <w:hideMark/>
          </w:tcPr>
          <w:p w14:paraId="4BAA3E38"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0BD100BE" w14:textId="77777777" w:rsidTr="00F06571">
        <w:trPr>
          <w:trHeight w:val="271"/>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719B85D3"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11.5.</w:t>
            </w:r>
          </w:p>
        </w:tc>
        <w:tc>
          <w:tcPr>
            <w:tcW w:w="3206" w:type="dxa"/>
            <w:tcBorders>
              <w:top w:val="nil"/>
              <w:left w:val="nil"/>
              <w:bottom w:val="single" w:sz="4" w:space="0" w:color="auto"/>
              <w:right w:val="single" w:sz="4" w:space="0" w:color="auto"/>
            </w:tcBorders>
            <w:shd w:val="clear" w:color="auto" w:fill="auto"/>
            <w:vAlign w:val="bottom"/>
            <w:hideMark/>
          </w:tcPr>
          <w:p w14:paraId="7669DC98"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Световой короб с лицевой панелью из композита, буквы на прорезь</w:t>
            </w:r>
          </w:p>
        </w:tc>
        <w:tc>
          <w:tcPr>
            <w:tcW w:w="6217" w:type="dxa"/>
            <w:tcBorders>
              <w:top w:val="nil"/>
              <w:left w:val="nil"/>
              <w:bottom w:val="single" w:sz="4" w:space="0" w:color="auto"/>
              <w:right w:val="single" w:sz="4" w:space="0" w:color="auto"/>
            </w:tcBorders>
            <w:shd w:val="clear" w:color="auto" w:fill="auto"/>
            <w:noWrap/>
            <w:vAlign w:val="bottom"/>
            <w:hideMark/>
          </w:tcPr>
          <w:p w14:paraId="5640B79E"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776FB9FC" w14:textId="77777777" w:rsidTr="00F06571">
        <w:trPr>
          <w:trHeight w:val="271"/>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6C16326B"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11.6.</w:t>
            </w:r>
          </w:p>
        </w:tc>
        <w:tc>
          <w:tcPr>
            <w:tcW w:w="3206" w:type="dxa"/>
            <w:tcBorders>
              <w:top w:val="nil"/>
              <w:left w:val="nil"/>
              <w:bottom w:val="single" w:sz="4" w:space="0" w:color="auto"/>
              <w:right w:val="single" w:sz="4" w:space="0" w:color="auto"/>
            </w:tcBorders>
            <w:shd w:val="clear" w:color="auto" w:fill="auto"/>
            <w:vAlign w:val="bottom"/>
            <w:hideMark/>
          </w:tcPr>
          <w:p w14:paraId="2A9911F5" w14:textId="77777777" w:rsidR="00542F50" w:rsidRPr="00542F50" w:rsidRDefault="00542F50" w:rsidP="00542F50">
            <w:pPr>
              <w:spacing w:after="0" w:line="240" w:lineRule="auto"/>
              <w:rPr>
                <w:rFonts w:ascii="Times New Roman" w:hAnsi="Times New Roman" w:cs="Times New Roman"/>
              </w:rPr>
            </w:pPr>
            <w:proofErr w:type="spellStart"/>
            <w:r w:rsidRPr="00542F50">
              <w:rPr>
                <w:rFonts w:ascii="Times New Roman" w:hAnsi="Times New Roman" w:cs="Times New Roman"/>
              </w:rPr>
              <w:t>Несветовой</w:t>
            </w:r>
            <w:proofErr w:type="spellEnd"/>
            <w:r w:rsidRPr="00542F50">
              <w:rPr>
                <w:rFonts w:ascii="Times New Roman" w:hAnsi="Times New Roman" w:cs="Times New Roman"/>
              </w:rPr>
              <w:t xml:space="preserve"> короб</w:t>
            </w:r>
          </w:p>
        </w:tc>
        <w:tc>
          <w:tcPr>
            <w:tcW w:w="6217" w:type="dxa"/>
            <w:tcBorders>
              <w:top w:val="nil"/>
              <w:left w:val="nil"/>
              <w:bottom w:val="single" w:sz="4" w:space="0" w:color="auto"/>
              <w:right w:val="single" w:sz="4" w:space="0" w:color="auto"/>
            </w:tcBorders>
            <w:shd w:val="clear" w:color="auto" w:fill="auto"/>
            <w:noWrap/>
            <w:vAlign w:val="bottom"/>
            <w:hideMark/>
          </w:tcPr>
          <w:p w14:paraId="4D52AAD0"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30005DA1" w14:textId="77777777" w:rsidTr="00F06571">
        <w:trPr>
          <w:trHeight w:val="271"/>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143F033E"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11.7.</w:t>
            </w:r>
          </w:p>
        </w:tc>
        <w:tc>
          <w:tcPr>
            <w:tcW w:w="3206" w:type="dxa"/>
            <w:tcBorders>
              <w:top w:val="nil"/>
              <w:left w:val="nil"/>
              <w:bottom w:val="single" w:sz="4" w:space="0" w:color="auto"/>
              <w:right w:val="single" w:sz="4" w:space="0" w:color="auto"/>
            </w:tcBorders>
            <w:shd w:val="clear" w:color="auto" w:fill="auto"/>
            <w:vAlign w:val="bottom"/>
            <w:hideMark/>
          </w:tcPr>
          <w:p w14:paraId="506C1D64"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Буквы плоские не световые</w:t>
            </w:r>
          </w:p>
        </w:tc>
        <w:tc>
          <w:tcPr>
            <w:tcW w:w="6217" w:type="dxa"/>
            <w:tcBorders>
              <w:top w:val="nil"/>
              <w:left w:val="nil"/>
              <w:bottom w:val="single" w:sz="4" w:space="0" w:color="auto"/>
              <w:right w:val="single" w:sz="4" w:space="0" w:color="auto"/>
            </w:tcBorders>
            <w:shd w:val="clear" w:color="auto" w:fill="auto"/>
            <w:noWrap/>
            <w:vAlign w:val="bottom"/>
            <w:hideMark/>
          </w:tcPr>
          <w:p w14:paraId="5EB06430"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w:t>
            </w:r>
          </w:p>
        </w:tc>
      </w:tr>
      <w:tr w:rsidR="00542F50" w:rsidRPr="00542F50" w14:paraId="1985268C" w14:textId="77777777" w:rsidTr="00F06571">
        <w:trPr>
          <w:trHeight w:val="271"/>
        </w:trPr>
        <w:tc>
          <w:tcPr>
            <w:tcW w:w="668" w:type="dxa"/>
            <w:tcBorders>
              <w:top w:val="nil"/>
              <w:left w:val="single" w:sz="4" w:space="0" w:color="auto"/>
              <w:bottom w:val="single" w:sz="4" w:space="0" w:color="auto"/>
              <w:right w:val="single" w:sz="4" w:space="0" w:color="auto"/>
            </w:tcBorders>
            <w:shd w:val="clear" w:color="000000" w:fill="D0CECE"/>
            <w:noWrap/>
            <w:vAlign w:val="bottom"/>
            <w:hideMark/>
          </w:tcPr>
          <w:p w14:paraId="1914BB50"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 xml:space="preserve">12. </w:t>
            </w:r>
          </w:p>
        </w:tc>
        <w:tc>
          <w:tcPr>
            <w:tcW w:w="3206" w:type="dxa"/>
            <w:tcBorders>
              <w:top w:val="nil"/>
              <w:left w:val="nil"/>
              <w:bottom w:val="single" w:sz="4" w:space="0" w:color="auto"/>
              <w:right w:val="single" w:sz="4" w:space="0" w:color="auto"/>
            </w:tcBorders>
            <w:shd w:val="clear" w:color="000000" w:fill="D0CECE"/>
            <w:vAlign w:val="bottom"/>
            <w:hideMark/>
          </w:tcPr>
          <w:p w14:paraId="4B62AD06"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Материалы для изготовления вывески</w:t>
            </w:r>
          </w:p>
        </w:tc>
        <w:tc>
          <w:tcPr>
            <w:tcW w:w="6217" w:type="dxa"/>
            <w:tcBorders>
              <w:top w:val="nil"/>
              <w:left w:val="nil"/>
              <w:bottom w:val="single" w:sz="4" w:space="0" w:color="auto"/>
              <w:right w:val="single" w:sz="4" w:space="0" w:color="auto"/>
            </w:tcBorders>
            <w:shd w:val="clear" w:color="auto" w:fill="auto"/>
            <w:noWrap/>
            <w:vAlign w:val="bottom"/>
            <w:hideMark/>
          </w:tcPr>
          <w:p w14:paraId="2394AB87" w14:textId="77777777" w:rsidR="00542F50" w:rsidRPr="00542F50" w:rsidRDefault="00542F50" w:rsidP="00542F50">
            <w:pPr>
              <w:spacing w:after="0" w:line="240" w:lineRule="auto"/>
              <w:jc w:val="center"/>
              <w:rPr>
                <w:rFonts w:ascii="Times New Roman" w:hAnsi="Times New Roman" w:cs="Times New Roman"/>
              </w:rPr>
            </w:pPr>
          </w:p>
        </w:tc>
      </w:tr>
      <w:tr w:rsidR="00542F50" w:rsidRPr="00542F50" w14:paraId="6D405A85" w14:textId="77777777" w:rsidTr="00F06571">
        <w:trPr>
          <w:trHeight w:val="829"/>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24248DCC"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12.1.</w:t>
            </w:r>
          </w:p>
        </w:tc>
        <w:tc>
          <w:tcPr>
            <w:tcW w:w="3206" w:type="dxa"/>
            <w:tcBorders>
              <w:top w:val="nil"/>
              <w:left w:val="nil"/>
              <w:bottom w:val="single" w:sz="4" w:space="0" w:color="auto"/>
              <w:right w:val="single" w:sz="4" w:space="0" w:color="auto"/>
            </w:tcBorders>
            <w:shd w:val="clear" w:color="auto" w:fill="auto"/>
            <w:vAlign w:val="bottom"/>
            <w:hideMark/>
          </w:tcPr>
          <w:p w14:paraId="296082C8"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b/>
                <w:bCs/>
              </w:rPr>
              <w:t>Лицевая часть</w:t>
            </w:r>
            <w:r w:rsidRPr="00542F50">
              <w:rPr>
                <w:rFonts w:ascii="Times New Roman" w:hAnsi="Times New Roman" w:cs="Times New Roman"/>
              </w:rPr>
              <w:t xml:space="preserve">: акрил, жидкий акрил, </w:t>
            </w:r>
            <w:proofErr w:type="spellStart"/>
            <w:r w:rsidRPr="00542F50">
              <w:rPr>
                <w:rFonts w:ascii="Times New Roman" w:hAnsi="Times New Roman" w:cs="Times New Roman"/>
              </w:rPr>
              <w:t>транслюцентрный</w:t>
            </w:r>
            <w:proofErr w:type="spellEnd"/>
            <w:r w:rsidRPr="00542F50">
              <w:rPr>
                <w:rFonts w:ascii="Times New Roman" w:hAnsi="Times New Roman" w:cs="Times New Roman"/>
              </w:rPr>
              <w:t xml:space="preserve"> баннер, поликарбонат, ПВХ. Может быть оклеен пленкой с печатью или пленкой для световых коробов и </w:t>
            </w:r>
            <w:proofErr w:type="spellStart"/>
            <w:r w:rsidRPr="00542F50">
              <w:rPr>
                <w:rFonts w:ascii="Times New Roman" w:hAnsi="Times New Roman" w:cs="Times New Roman"/>
              </w:rPr>
              <w:t>плоттерной</w:t>
            </w:r>
            <w:proofErr w:type="spellEnd"/>
            <w:r w:rsidRPr="00542F50">
              <w:rPr>
                <w:rFonts w:ascii="Times New Roman" w:hAnsi="Times New Roman" w:cs="Times New Roman"/>
              </w:rPr>
              <w:t xml:space="preserve"> резки, также может быть нанесена УФ печать.</w:t>
            </w:r>
          </w:p>
        </w:tc>
        <w:tc>
          <w:tcPr>
            <w:tcW w:w="6217" w:type="dxa"/>
            <w:tcBorders>
              <w:top w:val="nil"/>
              <w:left w:val="nil"/>
              <w:bottom w:val="single" w:sz="4" w:space="0" w:color="auto"/>
              <w:right w:val="single" w:sz="4" w:space="0" w:color="auto"/>
            </w:tcBorders>
            <w:shd w:val="clear" w:color="auto" w:fill="auto"/>
            <w:noWrap/>
            <w:vAlign w:val="bottom"/>
            <w:hideMark/>
          </w:tcPr>
          <w:p w14:paraId="76860AEB"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 xml:space="preserve">Основа композитная панель, цвет голубой 3мм, кассета глубиной не менее 100мм. Орнамент аппликация из белой пленки. </w:t>
            </w:r>
          </w:p>
          <w:p w14:paraId="0F5DD887"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Буквы – лицо акрил молочный 3мм</w:t>
            </w:r>
          </w:p>
          <w:p w14:paraId="1E486FF6" w14:textId="77777777" w:rsidR="00542F50" w:rsidRPr="00542F50" w:rsidRDefault="00542F50" w:rsidP="00542F50">
            <w:pPr>
              <w:spacing w:after="0" w:line="240" w:lineRule="auto"/>
              <w:rPr>
                <w:rFonts w:ascii="Times New Roman" w:hAnsi="Times New Roman" w:cs="Times New Roman"/>
                <w:b/>
              </w:rPr>
            </w:pPr>
          </w:p>
          <w:p w14:paraId="5BFBFDB1" w14:textId="77777777" w:rsidR="00542F50" w:rsidRPr="00542F50" w:rsidRDefault="00542F50" w:rsidP="00542F50">
            <w:pPr>
              <w:spacing w:after="0" w:line="240" w:lineRule="auto"/>
              <w:rPr>
                <w:rFonts w:ascii="Times New Roman" w:hAnsi="Times New Roman" w:cs="Times New Roman"/>
              </w:rPr>
            </w:pPr>
          </w:p>
        </w:tc>
      </w:tr>
      <w:tr w:rsidR="00542F50" w:rsidRPr="00542F50" w14:paraId="35535E09" w14:textId="77777777" w:rsidTr="00F06571">
        <w:trPr>
          <w:trHeight w:val="284"/>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58DD9DBF"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 xml:space="preserve">12.2. </w:t>
            </w:r>
          </w:p>
        </w:tc>
        <w:tc>
          <w:tcPr>
            <w:tcW w:w="3206" w:type="dxa"/>
            <w:tcBorders>
              <w:top w:val="nil"/>
              <w:left w:val="nil"/>
              <w:bottom w:val="single" w:sz="4" w:space="0" w:color="auto"/>
              <w:right w:val="single" w:sz="4" w:space="0" w:color="auto"/>
            </w:tcBorders>
            <w:shd w:val="clear" w:color="auto" w:fill="auto"/>
            <w:vAlign w:val="bottom"/>
            <w:hideMark/>
          </w:tcPr>
          <w:p w14:paraId="48F984EC"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b/>
                <w:bCs/>
              </w:rPr>
              <w:t>Борт</w:t>
            </w:r>
            <w:r w:rsidRPr="00542F50">
              <w:rPr>
                <w:rFonts w:ascii="Times New Roman" w:hAnsi="Times New Roman" w:cs="Times New Roman"/>
              </w:rPr>
              <w:t xml:space="preserve">: АКП, ПВХ, ALU-BOX </w:t>
            </w:r>
            <w:proofErr w:type="spellStart"/>
            <w:r w:rsidRPr="00542F50">
              <w:rPr>
                <w:rFonts w:ascii="Times New Roman" w:hAnsi="Times New Roman" w:cs="Times New Roman"/>
              </w:rPr>
              <w:t>Banner</w:t>
            </w:r>
            <w:proofErr w:type="spellEnd"/>
            <w:r w:rsidRPr="00542F50">
              <w:rPr>
                <w:rFonts w:ascii="Times New Roman" w:hAnsi="Times New Roman" w:cs="Times New Roman"/>
              </w:rPr>
              <w:t xml:space="preserve">, </w:t>
            </w:r>
          </w:p>
        </w:tc>
        <w:tc>
          <w:tcPr>
            <w:tcW w:w="6217" w:type="dxa"/>
            <w:tcBorders>
              <w:top w:val="nil"/>
              <w:left w:val="nil"/>
              <w:bottom w:val="single" w:sz="4" w:space="0" w:color="auto"/>
              <w:right w:val="single" w:sz="4" w:space="0" w:color="auto"/>
            </w:tcBorders>
            <w:shd w:val="clear" w:color="auto" w:fill="auto"/>
            <w:noWrap/>
            <w:vAlign w:val="bottom"/>
            <w:hideMark/>
          </w:tcPr>
          <w:p w14:paraId="276D3817"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Алюминиевый профиль 100мм/ПВХ 3мм, цвет белый</w:t>
            </w:r>
          </w:p>
          <w:p w14:paraId="240D827B" w14:textId="77777777" w:rsidR="00542F50" w:rsidRPr="00542F50" w:rsidRDefault="00542F50" w:rsidP="00542F50">
            <w:pPr>
              <w:spacing w:after="0" w:line="240" w:lineRule="auto"/>
              <w:jc w:val="center"/>
              <w:rPr>
                <w:rFonts w:ascii="Times New Roman" w:hAnsi="Times New Roman" w:cs="Times New Roman"/>
              </w:rPr>
            </w:pPr>
          </w:p>
        </w:tc>
      </w:tr>
      <w:tr w:rsidR="00542F50" w:rsidRPr="00542F50" w14:paraId="4ACC1365" w14:textId="77777777" w:rsidTr="00F06571">
        <w:trPr>
          <w:trHeight w:val="284"/>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5A4B3F55"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12.3.</w:t>
            </w:r>
          </w:p>
        </w:tc>
        <w:tc>
          <w:tcPr>
            <w:tcW w:w="3206" w:type="dxa"/>
            <w:tcBorders>
              <w:top w:val="nil"/>
              <w:left w:val="nil"/>
              <w:bottom w:val="single" w:sz="4" w:space="0" w:color="auto"/>
              <w:right w:val="single" w:sz="4" w:space="0" w:color="auto"/>
            </w:tcBorders>
            <w:shd w:val="clear" w:color="auto" w:fill="auto"/>
            <w:vAlign w:val="bottom"/>
            <w:hideMark/>
          </w:tcPr>
          <w:p w14:paraId="13C98556"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b/>
                <w:bCs/>
              </w:rPr>
              <w:t>Задник:</w:t>
            </w:r>
            <w:r w:rsidRPr="00542F50">
              <w:rPr>
                <w:rFonts w:ascii="Times New Roman" w:hAnsi="Times New Roman" w:cs="Times New Roman"/>
              </w:rPr>
              <w:t xml:space="preserve"> </w:t>
            </w:r>
            <w:proofErr w:type="gramStart"/>
            <w:r w:rsidRPr="00542F50">
              <w:rPr>
                <w:rFonts w:ascii="Times New Roman" w:hAnsi="Times New Roman" w:cs="Times New Roman"/>
              </w:rPr>
              <w:t>ПВХ ,</w:t>
            </w:r>
            <w:proofErr w:type="gramEnd"/>
            <w:r w:rsidRPr="00542F50">
              <w:rPr>
                <w:rFonts w:ascii="Times New Roman" w:hAnsi="Times New Roman" w:cs="Times New Roman"/>
              </w:rPr>
              <w:t xml:space="preserve"> АКП,  Композит</w:t>
            </w:r>
          </w:p>
        </w:tc>
        <w:tc>
          <w:tcPr>
            <w:tcW w:w="6217" w:type="dxa"/>
            <w:tcBorders>
              <w:top w:val="nil"/>
              <w:left w:val="nil"/>
              <w:bottom w:val="single" w:sz="4" w:space="0" w:color="auto"/>
              <w:right w:val="single" w:sz="4" w:space="0" w:color="auto"/>
            </w:tcBorders>
            <w:shd w:val="clear" w:color="auto" w:fill="auto"/>
            <w:noWrap/>
            <w:vAlign w:val="bottom"/>
            <w:hideMark/>
          </w:tcPr>
          <w:p w14:paraId="350CE579"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Задняя часть ПВХ 5мм.</w:t>
            </w:r>
          </w:p>
        </w:tc>
      </w:tr>
      <w:tr w:rsidR="00542F50" w:rsidRPr="00542F50" w14:paraId="2F8DC328" w14:textId="77777777" w:rsidTr="00F06571">
        <w:trPr>
          <w:trHeight w:val="284"/>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14:paraId="1210EBA0" w14:textId="77777777" w:rsidR="00542F50" w:rsidRPr="00542F50" w:rsidRDefault="00542F50" w:rsidP="00542F50">
            <w:pPr>
              <w:spacing w:after="0" w:line="240" w:lineRule="auto"/>
              <w:jc w:val="center"/>
              <w:rPr>
                <w:rFonts w:ascii="Times New Roman" w:hAnsi="Times New Roman" w:cs="Times New Roman"/>
              </w:rPr>
            </w:pPr>
            <w:r w:rsidRPr="00542F50">
              <w:rPr>
                <w:rFonts w:ascii="Times New Roman" w:hAnsi="Times New Roman" w:cs="Times New Roman"/>
              </w:rPr>
              <w:t>12.4.</w:t>
            </w:r>
          </w:p>
        </w:tc>
        <w:tc>
          <w:tcPr>
            <w:tcW w:w="3206" w:type="dxa"/>
            <w:tcBorders>
              <w:top w:val="nil"/>
              <w:left w:val="nil"/>
              <w:bottom w:val="single" w:sz="4" w:space="0" w:color="auto"/>
              <w:right w:val="single" w:sz="4" w:space="0" w:color="auto"/>
            </w:tcBorders>
            <w:shd w:val="clear" w:color="auto" w:fill="auto"/>
            <w:vAlign w:val="bottom"/>
            <w:hideMark/>
          </w:tcPr>
          <w:p w14:paraId="2E2C1C1D" w14:textId="77777777" w:rsidR="00542F50" w:rsidRPr="00542F50" w:rsidRDefault="00542F50" w:rsidP="00542F50">
            <w:pPr>
              <w:spacing w:after="0" w:line="240" w:lineRule="auto"/>
              <w:rPr>
                <w:rFonts w:ascii="Times New Roman" w:hAnsi="Times New Roman" w:cs="Times New Roman"/>
                <w:b/>
                <w:bCs/>
              </w:rPr>
            </w:pPr>
            <w:r w:rsidRPr="00542F50">
              <w:rPr>
                <w:rFonts w:ascii="Times New Roman" w:hAnsi="Times New Roman" w:cs="Times New Roman"/>
                <w:b/>
                <w:bCs/>
              </w:rPr>
              <w:t xml:space="preserve">Подсветка: </w:t>
            </w:r>
            <w:r w:rsidRPr="00542F50">
              <w:rPr>
                <w:rFonts w:ascii="Times New Roman" w:hAnsi="Times New Roman" w:cs="Times New Roman"/>
              </w:rPr>
              <w:t>светодиоды, светодиодная лента</w:t>
            </w:r>
          </w:p>
        </w:tc>
        <w:tc>
          <w:tcPr>
            <w:tcW w:w="6217" w:type="dxa"/>
            <w:tcBorders>
              <w:top w:val="nil"/>
              <w:left w:val="nil"/>
              <w:bottom w:val="single" w:sz="4" w:space="0" w:color="auto"/>
              <w:right w:val="single" w:sz="4" w:space="0" w:color="auto"/>
            </w:tcBorders>
            <w:shd w:val="clear" w:color="auto" w:fill="auto"/>
            <w:noWrap/>
            <w:vAlign w:val="bottom"/>
            <w:hideMark/>
          </w:tcPr>
          <w:p w14:paraId="6D3F46D8" w14:textId="77777777"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rPr>
              <w:t>Подсветка: светодиодные модули 3 SMD, 150 лм, с линзой 2.7, 170°, 12 В, IP67, белый 8000-8500 K. Блоки питания: 12 В, IP67, уличный, герметичный, влагозащитный. Фотореле.</w:t>
            </w:r>
          </w:p>
        </w:tc>
      </w:tr>
      <w:tr w:rsidR="00542F50" w:rsidRPr="00542F50" w14:paraId="422C8300" w14:textId="77777777" w:rsidTr="00F06571">
        <w:trPr>
          <w:trHeight w:val="284"/>
        </w:trPr>
        <w:tc>
          <w:tcPr>
            <w:tcW w:w="668" w:type="dxa"/>
            <w:tcBorders>
              <w:top w:val="nil"/>
              <w:left w:val="nil"/>
              <w:bottom w:val="nil"/>
              <w:right w:val="nil"/>
            </w:tcBorders>
            <w:shd w:val="clear" w:color="auto" w:fill="auto"/>
            <w:noWrap/>
            <w:vAlign w:val="bottom"/>
          </w:tcPr>
          <w:p w14:paraId="6C84A494" w14:textId="77777777" w:rsidR="00542F50" w:rsidRPr="00542F50" w:rsidRDefault="00542F50" w:rsidP="00542F50">
            <w:pPr>
              <w:spacing w:after="0" w:line="240" w:lineRule="auto"/>
              <w:jc w:val="center"/>
              <w:rPr>
                <w:rFonts w:ascii="Times New Roman" w:hAnsi="Times New Roman" w:cs="Times New Roman"/>
              </w:rPr>
            </w:pPr>
          </w:p>
        </w:tc>
        <w:tc>
          <w:tcPr>
            <w:tcW w:w="3206" w:type="dxa"/>
            <w:tcBorders>
              <w:top w:val="nil"/>
              <w:left w:val="nil"/>
              <w:bottom w:val="nil"/>
              <w:right w:val="nil"/>
            </w:tcBorders>
            <w:shd w:val="clear" w:color="auto" w:fill="auto"/>
            <w:vAlign w:val="bottom"/>
          </w:tcPr>
          <w:p w14:paraId="37AAB3CF" w14:textId="77777777" w:rsidR="00542F50" w:rsidRPr="00542F50" w:rsidRDefault="00542F50" w:rsidP="00542F50">
            <w:pPr>
              <w:spacing w:after="0" w:line="240" w:lineRule="auto"/>
              <w:rPr>
                <w:rFonts w:ascii="Times New Roman" w:hAnsi="Times New Roman" w:cs="Times New Roman"/>
                <w:b/>
                <w:bCs/>
              </w:rPr>
            </w:pPr>
          </w:p>
        </w:tc>
        <w:tc>
          <w:tcPr>
            <w:tcW w:w="6217" w:type="dxa"/>
            <w:tcBorders>
              <w:top w:val="nil"/>
              <w:left w:val="nil"/>
              <w:bottom w:val="nil"/>
              <w:right w:val="nil"/>
            </w:tcBorders>
            <w:shd w:val="clear" w:color="auto" w:fill="auto"/>
            <w:noWrap/>
            <w:vAlign w:val="bottom"/>
            <w:hideMark/>
          </w:tcPr>
          <w:p w14:paraId="2AC0D15C" w14:textId="77777777" w:rsidR="00542F50" w:rsidRPr="00542F50" w:rsidRDefault="00542F50" w:rsidP="00542F50">
            <w:pPr>
              <w:spacing w:after="0" w:line="240" w:lineRule="auto"/>
              <w:rPr>
                <w:rFonts w:ascii="Times New Roman" w:hAnsi="Times New Roman" w:cs="Times New Roman"/>
                <w:b/>
                <w:bCs/>
              </w:rPr>
            </w:pPr>
          </w:p>
        </w:tc>
      </w:tr>
    </w:tbl>
    <w:p w14:paraId="40AA62E7" w14:textId="68E58DD9" w:rsidR="00542F50" w:rsidRPr="00542F50" w:rsidRDefault="00542F50" w:rsidP="00542F50">
      <w:pPr>
        <w:spacing w:after="0" w:line="240" w:lineRule="auto"/>
        <w:rPr>
          <w:rFonts w:ascii="Times New Roman" w:hAnsi="Times New Roman" w:cs="Times New Roman"/>
          <w:b/>
          <w:bCs/>
        </w:rPr>
      </w:pPr>
      <w:r w:rsidRPr="00542F50">
        <w:rPr>
          <w:rFonts w:ascii="Times New Roman" w:hAnsi="Times New Roman" w:cs="Times New Roman"/>
          <w:b/>
          <w:bCs/>
        </w:rPr>
        <w:t xml:space="preserve">Доставка и монтаж вывески по адресу: р-н Тункинский, у </w:t>
      </w:r>
      <w:proofErr w:type="spellStart"/>
      <w:r w:rsidRPr="00542F50">
        <w:rPr>
          <w:rFonts w:ascii="Times New Roman" w:hAnsi="Times New Roman" w:cs="Times New Roman"/>
          <w:b/>
          <w:bCs/>
        </w:rPr>
        <w:t>Хурай-Хобок</w:t>
      </w:r>
      <w:proofErr w:type="spellEnd"/>
      <w:r w:rsidRPr="00542F50">
        <w:rPr>
          <w:rFonts w:ascii="Times New Roman" w:hAnsi="Times New Roman" w:cs="Times New Roman"/>
          <w:b/>
          <w:bCs/>
        </w:rPr>
        <w:t xml:space="preserve">, </w:t>
      </w:r>
      <w:proofErr w:type="spellStart"/>
      <w:r w:rsidRPr="00542F50">
        <w:rPr>
          <w:rFonts w:ascii="Times New Roman" w:hAnsi="Times New Roman" w:cs="Times New Roman"/>
          <w:b/>
          <w:bCs/>
        </w:rPr>
        <w:t>ул</w:t>
      </w:r>
      <w:proofErr w:type="spellEnd"/>
      <w:r w:rsidRPr="00542F50">
        <w:rPr>
          <w:rFonts w:ascii="Times New Roman" w:hAnsi="Times New Roman" w:cs="Times New Roman"/>
          <w:b/>
          <w:bCs/>
        </w:rPr>
        <w:t xml:space="preserve"> Молодежная, 14</w:t>
      </w:r>
    </w:p>
    <w:p w14:paraId="43B01C31" w14:textId="77777777" w:rsidR="00542F50" w:rsidRDefault="00542F50" w:rsidP="00542F50">
      <w:pPr>
        <w:spacing w:after="0" w:line="240" w:lineRule="auto"/>
        <w:rPr>
          <w:rFonts w:ascii="Times New Roman" w:hAnsi="Times New Roman" w:cs="Times New Roman"/>
        </w:rPr>
      </w:pPr>
    </w:p>
    <w:p w14:paraId="63A111D4" w14:textId="5467F10F"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b/>
          <w:bCs/>
        </w:rPr>
        <w:t>5.</w:t>
      </w:r>
      <w:r w:rsidR="00F06571">
        <w:rPr>
          <w:rFonts w:ascii="Times New Roman" w:hAnsi="Times New Roman" w:cs="Times New Roman"/>
          <w:b/>
          <w:bCs/>
        </w:rPr>
        <w:t>3</w:t>
      </w:r>
      <w:r w:rsidRPr="00542F50">
        <w:rPr>
          <w:rFonts w:ascii="Times New Roman" w:hAnsi="Times New Roman" w:cs="Times New Roman"/>
          <w:b/>
          <w:bCs/>
        </w:rPr>
        <w:t>.</w:t>
      </w:r>
      <w:r w:rsidRPr="00542F50">
        <w:rPr>
          <w:rFonts w:ascii="Times New Roman" w:hAnsi="Times New Roman" w:cs="Times New Roman"/>
          <w:b/>
        </w:rPr>
        <w:t xml:space="preserve"> </w:t>
      </w:r>
      <w:r w:rsidRPr="00542F50">
        <w:rPr>
          <w:rFonts w:ascii="Times New Roman" w:hAnsi="Times New Roman" w:cs="Times New Roman"/>
        </w:rPr>
        <w:t>Разработка макета и</w:t>
      </w:r>
      <w:r w:rsidRPr="00542F50">
        <w:rPr>
          <w:rFonts w:ascii="Times New Roman" w:hAnsi="Times New Roman" w:cs="Times New Roman"/>
          <w:b/>
        </w:rPr>
        <w:t xml:space="preserve"> </w:t>
      </w:r>
      <w:r w:rsidRPr="00542F50">
        <w:rPr>
          <w:rFonts w:ascii="Times New Roman" w:hAnsi="Times New Roman" w:cs="Times New Roman"/>
        </w:rPr>
        <w:t>Широкоформатная печать баннера. Размер 350х100</w:t>
      </w:r>
      <w:proofErr w:type="gramStart"/>
      <w:r w:rsidRPr="00542F50">
        <w:rPr>
          <w:rFonts w:ascii="Times New Roman" w:hAnsi="Times New Roman" w:cs="Times New Roman"/>
        </w:rPr>
        <w:t>см..</w:t>
      </w:r>
      <w:proofErr w:type="gramEnd"/>
      <w:r w:rsidRPr="00542F50">
        <w:rPr>
          <w:rFonts w:ascii="Times New Roman" w:hAnsi="Times New Roman" w:cs="Times New Roman"/>
        </w:rPr>
        <w:t xml:space="preserve"> Anti </w:t>
      </w:r>
      <w:proofErr w:type="spellStart"/>
      <w:r w:rsidRPr="00542F50">
        <w:rPr>
          <w:rFonts w:ascii="Times New Roman" w:hAnsi="Times New Roman" w:cs="Times New Roman"/>
        </w:rPr>
        <w:t>cold</w:t>
      </w:r>
      <w:proofErr w:type="spellEnd"/>
      <w:r w:rsidRPr="00542F50">
        <w:rPr>
          <w:rFonts w:ascii="Times New Roman" w:hAnsi="Times New Roman" w:cs="Times New Roman"/>
        </w:rPr>
        <w:t xml:space="preserve"> 440гр./м2 высокого качества.  Горячее ламинирование. Температура эксплуатации - 40 ° C - + 70 ° С.</w:t>
      </w:r>
    </w:p>
    <w:p w14:paraId="3535F105" w14:textId="7D7A4612" w:rsidR="00542F50" w:rsidRPr="00542F50" w:rsidRDefault="00542F50" w:rsidP="00542F50">
      <w:pPr>
        <w:spacing w:after="0" w:line="240" w:lineRule="auto"/>
        <w:rPr>
          <w:rFonts w:ascii="Times New Roman" w:hAnsi="Times New Roman" w:cs="Times New Roman"/>
        </w:rPr>
      </w:pPr>
      <w:r w:rsidRPr="00542F50">
        <w:rPr>
          <w:rFonts w:ascii="Times New Roman" w:hAnsi="Times New Roman" w:cs="Times New Roman"/>
          <w:b/>
          <w:bCs/>
        </w:rPr>
        <w:t>5.</w:t>
      </w:r>
      <w:r w:rsidR="00F06571">
        <w:rPr>
          <w:rFonts w:ascii="Times New Roman" w:hAnsi="Times New Roman" w:cs="Times New Roman"/>
          <w:b/>
          <w:bCs/>
        </w:rPr>
        <w:t>4</w:t>
      </w:r>
      <w:r w:rsidRPr="00542F50">
        <w:rPr>
          <w:rFonts w:ascii="Times New Roman" w:hAnsi="Times New Roman" w:cs="Times New Roman"/>
          <w:b/>
          <w:bCs/>
        </w:rPr>
        <w:t>.</w:t>
      </w:r>
      <w:r w:rsidRPr="00542F50">
        <w:rPr>
          <w:rFonts w:ascii="Times New Roman" w:hAnsi="Times New Roman" w:cs="Times New Roman"/>
          <w:b/>
        </w:rPr>
        <w:t xml:space="preserve"> </w:t>
      </w:r>
      <w:r w:rsidRPr="00542F50">
        <w:rPr>
          <w:rFonts w:ascii="Times New Roman" w:hAnsi="Times New Roman" w:cs="Times New Roman"/>
        </w:rPr>
        <w:t>Разработка макета и</w:t>
      </w:r>
      <w:r w:rsidRPr="00542F50">
        <w:rPr>
          <w:rFonts w:ascii="Times New Roman" w:hAnsi="Times New Roman" w:cs="Times New Roman"/>
          <w:b/>
        </w:rPr>
        <w:t xml:space="preserve"> </w:t>
      </w:r>
      <w:r w:rsidRPr="00542F50">
        <w:rPr>
          <w:rFonts w:ascii="Times New Roman" w:hAnsi="Times New Roman" w:cs="Times New Roman"/>
        </w:rPr>
        <w:t>Широкоформатная печать баннера. Размер 350х300</w:t>
      </w:r>
      <w:proofErr w:type="gramStart"/>
      <w:r w:rsidRPr="00542F50">
        <w:rPr>
          <w:rFonts w:ascii="Times New Roman" w:hAnsi="Times New Roman" w:cs="Times New Roman"/>
        </w:rPr>
        <w:t>см..</w:t>
      </w:r>
      <w:proofErr w:type="gramEnd"/>
      <w:r w:rsidRPr="00542F50">
        <w:rPr>
          <w:rFonts w:ascii="Times New Roman" w:hAnsi="Times New Roman" w:cs="Times New Roman"/>
        </w:rPr>
        <w:t xml:space="preserve"> Anti </w:t>
      </w:r>
      <w:proofErr w:type="spellStart"/>
      <w:r w:rsidRPr="00542F50">
        <w:rPr>
          <w:rFonts w:ascii="Times New Roman" w:hAnsi="Times New Roman" w:cs="Times New Roman"/>
        </w:rPr>
        <w:t>cold</w:t>
      </w:r>
      <w:proofErr w:type="spellEnd"/>
      <w:r w:rsidRPr="00542F50">
        <w:rPr>
          <w:rFonts w:ascii="Times New Roman" w:hAnsi="Times New Roman" w:cs="Times New Roman"/>
        </w:rPr>
        <w:t xml:space="preserve"> 440гр./м2 высокого качества.  Горячее ламинирование. Температура эксплуатации - 40 ° C - + 70 ° С.</w:t>
      </w:r>
    </w:p>
    <w:p w14:paraId="7B9FD931" w14:textId="77777777" w:rsidR="00542F50" w:rsidRPr="00542F50" w:rsidRDefault="00542F50" w:rsidP="00542F50">
      <w:pPr>
        <w:spacing w:after="0" w:line="240" w:lineRule="auto"/>
        <w:jc w:val="both"/>
        <w:rPr>
          <w:rFonts w:ascii="Times New Roman" w:eastAsia="Calibri" w:hAnsi="Times New Roman" w:cs="Times New Roman"/>
          <w:b/>
          <w:color w:val="000000"/>
        </w:rPr>
      </w:pPr>
    </w:p>
    <w:p w14:paraId="71ED05D9" w14:textId="7D11C98A" w:rsidR="007B0727" w:rsidRPr="0096400A" w:rsidRDefault="00F51A2A" w:rsidP="0096400A">
      <w:pPr>
        <w:spacing w:after="0" w:line="240" w:lineRule="auto"/>
        <w:jc w:val="both"/>
        <w:rPr>
          <w:rFonts w:ascii="Times New Roman" w:hAnsi="Times New Roman" w:cs="Times New Roman"/>
          <w:b/>
          <w:color w:val="000000"/>
        </w:rPr>
      </w:pPr>
      <w:r w:rsidRPr="00FF7BA3">
        <w:rPr>
          <w:rFonts w:ascii="Times New Roman" w:hAnsi="Times New Roman" w:cs="Times New Roman"/>
          <w:b/>
          <w:color w:val="000000"/>
        </w:rPr>
        <w:t>На вывес</w:t>
      </w:r>
      <w:r w:rsidR="00E64D4C" w:rsidRPr="00FF7BA3">
        <w:rPr>
          <w:rFonts w:ascii="Times New Roman" w:hAnsi="Times New Roman" w:cs="Times New Roman"/>
          <w:b/>
          <w:color w:val="000000"/>
        </w:rPr>
        <w:t>к</w:t>
      </w:r>
      <w:r w:rsidR="00542F50">
        <w:rPr>
          <w:rFonts w:ascii="Times New Roman" w:hAnsi="Times New Roman" w:cs="Times New Roman"/>
          <w:b/>
          <w:color w:val="000000"/>
        </w:rPr>
        <w:t>ах и баннерах</w:t>
      </w:r>
      <w:r w:rsidR="00874D55" w:rsidRPr="00FF7BA3">
        <w:rPr>
          <w:rFonts w:ascii="Times New Roman" w:hAnsi="Times New Roman" w:cs="Times New Roman"/>
          <w:b/>
          <w:color w:val="000000"/>
        </w:rPr>
        <w:t xml:space="preserve"> </w:t>
      </w:r>
      <w:r w:rsidRPr="00FF7BA3">
        <w:rPr>
          <w:rFonts w:ascii="Times New Roman" w:hAnsi="Times New Roman" w:cs="Times New Roman"/>
          <w:b/>
          <w:color w:val="000000"/>
        </w:rPr>
        <w:t>обязательно наличие информации «Изготовлено при поддержке Центра предпринимательства «Мой</w:t>
      </w:r>
      <w:r w:rsidRPr="0096400A">
        <w:rPr>
          <w:rFonts w:ascii="Times New Roman" w:hAnsi="Times New Roman" w:cs="Times New Roman"/>
          <w:b/>
          <w:color w:val="000000"/>
        </w:rPr>
        <w:t xml:space="preserve">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75752A1C" w14:textId="77777777" w:rsidR="00B734B6" w:rsidRDefault="00B734B6" w:rsidP="0096400A">
      <w:pPr>
        <w:spacing w:after="0" w:line="240" w:lineRule="auto"/>
        <w:jc w:val="both"/>
        <w:rPr>
          <w:noProof/>
        </w:rPr>
      </w:pPr>
    </w:p>
    <w:p w14:paraId="1471FB14" w14:textId="18CEB5B4" w:rsidR="007B0727" w:rsidRPr="0096400A" w:rsidRDefault="007B0727" w:rsidP="0096400A">
      <w:pPr>
        <w:spacing w:after="0" w:line="240" w:lineRule="auto"/>
        <w:jc w:val="both"/>
        <w:rPr>
          <w:rFonts w:ascii="Times New Roman" w:hAnsi="Times New Roman" w:cs="Times New Roman"/>
          <w:b/>
          <w:color w:val="000000"/>
        </w:rPr>
      </w:pPr>
    </w:p>
    <w:p w14:paraId="4BE97BD0" w14:textId="67D038F2" w:rsidR="00F51A2A" w:rsidRPr="00CD2EDD" w:rsidRDefault="00AC55F8" w:rsidP="00BF5324">
      <w:pPr>
        <w:pStyle w:val="a3"/>
        <w:spacing w:after="0" w:line="240" w:lineRule="auto"/>
        <w:ind w:left="0"/>
        <w:jc w:val="both"/>
        <w:rPr>
          <w:rStyle w:val="af"/>
          <w:rFonts w:ascii="Times New Roman" w:hAnsi="Times New Roman" w:cs="Times New Roman"/>
          <w:color w:val="000000"/>
          <w:shd w:val="clear" w:color="auto" w:fill="FFFFFF"/>
        </w:rPr>
      </w:pPr>
      <w:r w:rsidRPr="00CD2EDD">
        <w:rPr>
          <w:rStyle w:val="af"/>
          <w:rFonts w:ascii="Times New Roman" w:hAnsi="Times New Roman" w:cs="Times New Roman"/>
          <w:noProof/>
          <w:color w:val="000000"/>
          <w:shd w:val="clear" w:color="auto" w:fill="FFFFFF"/>
        </w:rPr>
        <w:lastRenderedPageBreak/>
        <w:drawing>
          <wp:inline distT="0" distB="0" distL="0" distR="0" wp14:anchorId="1CFBE587" wp14:editId="2B627DC9">
            <wp:extent cx="2005312" cy="106547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581" cy="1068806"/>
                    </a:xfrm>
                    <a:prstGeom prst="rect">
                      <a:avLst/>
                    </a:prstGeom>
                    <a:noFill/>
                  </pic:spPr>
                </pic:pic>
              </a:graphicData>
            </a:graphic>
          </wp:inline>
        </w:drawing>
      </w:r>
    </w:p>
    <w:p w14:paraId="12A4640E" w14:textId="4A3EBD30" w:rsidR="00EF4AF3" w:rsidRPr="00CD2EDD" w:rsidRDefault="00EF4AF3" w:rsidP="00BF5324">
      <w:pPr>
        <w:pStyle w:val="a3"/>
        <w:spacing w:after="0" w:line="240" w:lineRule="auto"/>
        <w:ind w:left="0"/>
        <w:jc w:val="both"/>
        <w:rPr>
          <w:rStyle w:val="af"/>
          <w:rFonts w:ascii="Times New Roman" w:hAnsi="Times New Roman" w:cs="Times New Roman"/>
          <w:color w:val="000000"/>
          <w:shd w:val="clear" w:color="auto" w:fill="FFFFFF"/>
        </w:rPr>
      </w:pPr>
    </w:p>
    <w:p w14:paraId="5D8C3BC3" w14:textId="23D75553" w:rsidR="00F51A2A" w:rsidRPr="00CD2EDD" w:rsidRDefault="00F51A2A" w:rsidP="00552543">
      <w:pPr>
        <w:pStyle w:val="a3"/>
        <w:spacing w:after="0" w:line="240" w:lineRule="auto"/>
        <w:ind w:left="0"/>
        <w:jc w:val="both"/>
        <w:rPr>
          <w:rStyle w:val="af"/>
          <w:rFonts w:ascii="Times New Roman" w:hAnsi="Times New Roman" w:cs="Times New Roman"/>
          <w:color w:val="000000"/>
          <w:shd w:val="clear" w:color="auto" w:fill="FFFFFF"/>
        </w:rPr>
      </w:pPr>
      <w:r w:rsidRPr="00CD2EDD">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255A2795" w14:textId="1EB85DF9" w:rsidR="009B3F2C" w:rsidRPr="00CD2EDD" w:rsidRDefault="009B3F2C" w:rsidP="00552543">
      <w:pPr>
        <w:pStyle w:val="a3"/>
        <w:spacing w:after="0" w:line="240" w:lineRule="auto"/>
        <w:ind w:left="0"/>
        <w:jc w:val="both"/>
        <w:rPr>
          <w:rStyle w:val="af"/>
          <w:rFonts w:ascii="Times New Roman" w:hAnsi="Times New Roman" w:cs="Times New Roman"/>
          <w:color w:val="000000"/>
          <w:shd w:val="clear" w:color="auto" w:fill="FFFFFF"/>
        </w:rPr>
      </w:pPr>
    </w:p>
    <w:bookmarkEnd w:id="56"/>
    <w:p w14:paraId="7AB1F15E" w14:textId="3534E109" w:rsidR="00631B7B" w:rsidRPr="00CD2EDD" w:rsidRDefault="00631B7B" w:rsidP="00552543">
      <w:pPr>
        <w:widowControl w:val="0"/>
        <w:autoSpaceDE w:val="0"/>
        <w:autoSpaceDN w:val="0"/>
        <w:adjustRightInd w:val="0"/>
        <w:spacing w:after="0" w:line="240" w:lineRule="auto"/>
        <w:jc w:val="both"/>
        <w:rPr>
          <w:rFonts w:ascii="Times New Roman" w:eastAsia="Calibri" w:hAnsi="Times New Roman" w:cs="Times New Roman"/>
          <w:bCs/>
        </w:rPr>
      </w:pPr>
      <w:r w:rsidRPr="00CD2EDD">
        <w:rPr>
          <w:rFonts w:ascii="Times New Roman" w:eastAsia="Calibri" w:hAnsi="Times New Roman" w:cs="Times New Roman"/>
          <w:b/>
          <w:bCs/>
        </w:rPr>
        <w:t xml:space="preserve">6. Конфиденциальность информации: </w:t>
      </w:r>
      <w:r w:rsidRPr="00CD2EDD">
        <w:rPr>
          <w:rFonts w:ascii="Times New Roman" w:eastAsia="Calibri" w:hAnsi="Times New Roman" w:cs="Times New Roman"/>
          <w:bCs/>
        </w:rPr>
        <w:t xml:space="preserve">Результаты работы являются конфиденциальной информацией. </w:t>
      </w:r>
      <w:r w:rsidRPr="00CD2EDD">
        <w:rPr>
          <w:rFonts w:ascii="Times New Roman" w:eastAsia="Calibri" w:hAnsi="Times New Roman" w:cs="Times New Roman"/>
        </w:rPr>
        <w:t>Получатель услуги</w:t>
      </w:r>
      <w:r w:rsidRPr="00CD2EDD">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w:t>
      </w:r>
    </w:p>
    <w:p w14:paraId="17858DC6" w14:textId="0A5BB91C"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7. По требованию Получателя</w:t>
      </w:r>
      <w:r w:rsidRPr="00CD2ED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33A30C6"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8. Исполнитель обязуется</w:t>
      </w:r>
      <w:r w:rsidRPr="00CD2ED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527E098" w:rsidR="00631B7B" w:rsidRPr="00CD2EDD" w:rsidRDefault="00C342BD" w:rsidP="00631B7B">
      <w:pPr>
        <w:spacing w:after="0" w:line="240" w:lineRule="auto"/>
        <w:contextualSpacing/>
        <w:jc w:val="both"/>
        <w:rPr>
          <w:rFonts w:ascii="Times New Roman" w:eastAsia="Times New Roman" w:hAnsi="Times New Roman" w:cs="Times New Roman"/>
          <w:lang w:eastAsia="ru-RU"/>
        </w:rPr>
      </w:pPr>
      <w:r w:rsidRPr="00CD2EDD">
        <w:rPr>
          <w:rFonts w:ascii="Times New Roman" w:eastAsia="Times New Roman" w:hAnsi="Times New Roman" w:cs="Times New Roman"/>
          <w:b/>
          <w:bCs/>
          <w:lang w:eastAsia="ru-RU"/>
        </w:rPr>
        <w:t>9</w:t>
      </w:r>
      <w:r w:rsidR="00631B7B" w:rsidRPr="00CD2EDD">
        <w:rPr>
          <w:rFonts w:ascii="Times New Roman" w:eastAsia="Times New Roman" w:hAnsi="Times New Roman" w:cs="Times New Roman"/>
          <w:b/>
          <w:bCs/>
          <w:lang w:eastAsia="ru-RU"/>
        </w:rPr>
        <w:t>. Сроки могут быть изменены</w:t>
      </w:r>
      <w:r w:rsidR="00631B7B" w:rsidRPr="00CD2EDD">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CD2EDD" w:rsidRDefault="00C342BD" w:rsidP="00631B7B">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10</w:t>
      </w:r>
      <w:r w:rsidR="00631B7B" w:rsidRPr="00CD2EDD">
        <w:rPr>
          <w:rFonts w:ascii="Times New Roman" w:eastAsia="Times New Roman" w:hAnsi="Times New Roman" w:cs="Times New Roman"/>
          <w:b/>
          <w:bCs/>
          <w:color w:val="000000"/>
          <w:lang w:eastAsia="ru-RU"/>
        </w:rPr>
        <w:t>. Место предоставления отчетных документов</w:t>
      </w:r>
      <w:r w:rsidR="00631B7B" w:rsidRPr="00CD2EDD">
        <w:rPr>
          <w:rFonts w:ascii="Times New Roman" w:eastAsia="Times New Roman" w:hAnsi="Times New Roman" w:cs="Times New Roman"/>
          <w:color w:val="000000"/>
          <w:lang w:eastAsia="ru-RU"/>
        </w:rPr>
        <w:t xml:space="preserve">: 670000, </w:t>
      </w:r>
      <w:proofErr w:type="spellStart"/>
      <w:r w:rsidR="00631B7B" w:rsidRPr="00CD2EDD">
        <w:rPr>
          <w:rFonts w:ascii="Times New Roman" w:eastAsia="Times New Roman" w:hAnsi="Times New Roman" w:cs="Times New Roman"/>
          <w:color w:val="000000"/>
          <w:lang w:eastAsia="ru-RU"/>
        </w:rPr>
        <w:t>г.Улан</w:t>
      </w:r>
      <w:proofErr w:type="spellEnd"/>
      <w:r w:rsidR="00631B7B" w:rsidRPr="00CD2EDD">
        <w:rPr>
          <w:rFonts w:ascii="Times New Roman" w:eastAsia="Times New Roman" w:hAnsi="Times New Roman" w:cs="Times New Roman"/>
          <w:color w:val="000000"/>
          <w:lang w:eastAsia="ru-RU"/>
        </w:rPr>
        <w:t>-Удэ, ул. Смолина 65.</w:t>
      </w:r>
    </w:p>
    <w:p w14:paraId="5F1B92B7" w14:textId="25F712A4" w:rsidR="008C75E0" w:rsidRPr="00CD2EDD" w:rsidRDefault="00705A2B" w:rsidP="005E4A26">
      <w:pPr>
        <w:spacing w:after="0" w:line="240" w:lineRule="auto"/>
        <w:jc w:val="both"/>
        <w:rPr>
          <w:rFonts w:ascii="Times New Roman" w:eastAsia="Times New Roman" w:hAnsi="Times New Roman" w:cs="Times New Roman"/>
          <w:color w:val="000000" w:themeColor="text1"/>
          <w:lang w:eastAsia="ru-RU"/>
        </w:rPr>
      </w:pPr>
      <w:r w:rsidRPr="00CD2EDD">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52EB9332" w14:textId="77777777" w:rsidR="00CD2EDD" w:rsidRDefault="00CD2EDD" w:rsidP="0096400A">
      <w:pPr>
        <w:tabs>
          <w:tab w:val="left" w:pos="567"/>
        </w:tabs>
        <w:suppressAutoHyphens/>
        <w:rPr>
          <w:rFonts w:ascii="Times New Roman" w:eastAsia="Times New Roman" w:hAnsi="Times New Roman" w:cs="Times New Roman"/>
          <w:lang w:eastAsia="ru-RU"/>
        </w:rPr>
      </w:pPr>
    </w:p>
    <w:p w14:paraId="1766103B" w14:textId="77777777" w:rsidR="0096400A" w:rsidRPr="00CD2EDD" w:rsidRDefault="0096400A" w:rsidP="0096400A">
      <w:pPr>
        <w:tabs>
          <w:tab w:val="left" w:pos="567"/>
        </w:tabs>
        <w:suppressAutoHyphens/>
        <w:rPr>
          <w:rFonts w:ascii="Times New Roman" w:eastAsia="Times New Roman" w:hAnsi="Times New Roman" w:cs="Times New Roman"/>
          <w:lang w:eastAsia="ru-RU"/>
        </w:rPr>
      </w:pPr>
    </w:p>
    <w:p w14:paraId="0D4F7B22" w14:textId="77777777" w:rsidR="00552543" w:rsidRDefault="00552543" w:rsidP="006D451A">
      <w:pPr>
        <w:tabs>
          <w:tab w:val="left" w:pos="567"/>
        </w:tabs>
        <w:suppressAutoHyphens/>
        <w:jc w:val="right"/>
        <w:rPr>
          <w:rFonts w:ascii="Times New Roman" w:eastAsia="Times New Roman" w:hAnsi="Times New Roman" w:cs="Times New Roman"/>
          <w:lang w:eastAsia="ru-RU"/>
        </w:rPr>
      </w:pPr>
    </w:p>
    <w:p w14:paraId="153D1B43" w14:textId="77777777" w:rsidR="00FF7BA3" w:rsidRDefault="00FF7BA3" w:rsidP="006D451A">
      <w:pPr>
        <w:tabs>
          <w:tab w:val="left" w:pos="567"/>
        </w:tabs>
        <w:suppressAutoHyphens/>
        <w:jc w:val="right"/>
        <w:rPr>
          <w:rFonts w:ascii="Times New Roman" w:eastAsia="Times New Roman" w:hAnsi="Times New Roman" w:cs="Times New Roman"/>
          <w:lang w:eastAsia="ru-RU"/>
        </w:rPr>
      </w:pPr>
    </w:p>
    <w:p w14:paraId="44E9B71E" w14:textId="77777777" w:rsidR="00FF7BA3" w:rsidRDefault="00FF7BA3" w:rsidP="006D451A">
      <w:pPr>
        <w:tabs>
          <w:tab w:val="left" w:pos="567"/>
        </w:tabs>
        <w:suppressAutoHyphens/>
        <w:jc w:val="right"/>
        <w:rPr>
          <w:rFonts w:ascii="Times New Roman" w:eastAsia="Times New Roman" w:hAnsi="Times New Roman" w:cs="Times New Roman"/>
          <w:lang w:eastAsia="ru-RU"/>
        </w:rPr>
      </w:pPr>
    </w:p>
    <w:p w14:paraId="363B5326" w14:textId="77777777" w:rsidR="00FF7BA3" w:rsidRDefault="00FF7BA3" w:rsidP="006D451A">
      <w:pPr>
        <w:tabs>
          <w:tab w:val="left" w:pos="567"/>
        </w:tabs>
        <w:suppressAutoHyphens/>
        <w:jc w:val="right"/>
        <w:rPr>
          <w:rFonts w:ascii="Times New Roman" w:eastAsia="Times New Roman" w:hAnsi="Times New Roman" w:cs="Times New Roman"/>
          <w:lang w:eastAsia="ru-RU"/>
        </w:rPr>
      </w:pPr>
    </w:p>
    <w:p w14:paraId="7ECC9C35" w14:textId="77777777" w:rsidR="00FF7BA3" w:rsidRDefault="00FF7BA3" w:rsidP="006D451A">
      <w:pPr>
        <w:tabs>
          <w:tab w:val="left" w:pos="567"/>
        </w:tabs>
        <w:suppressAutoHyphens/>
        <w:jc w:val="right"/>
        <w:rPr>
          <w:rFonts w:ascii="Times New Roman" w:eastAsia="Times New Roman" w:hAnsi="Times New Roman" w:cs="Times New Roman"/>
          <w:lang w:eastAsia="ru-RU"/>
        </w:rPr>
      </w:pPr>
    </w:p>
    <w:p w14:paraId="0C41A6A3" w14:textId="77777777" w:rsidR="00FF7BA3" w:rsidRDefault="00FF7BA3" w:rsidP="006D451A">
      <w:pPr>
        <w:tabs>
          <w:tab w:val="left" w:pos="567"/>
        </w:tabs>
        <w:suppressAutoHyphens/>
        <w:jc w:val="right"/>
        <w:rPr>
          <w:rFonts w:ascii="Times New Roman" w:eastAsia="Times New Roman" w:hAnsi="Times New Roman" w:cs="Times New Roman"/>
          <w:lang w:eastAsia="ru-RU"/>
        </w:rPr>
      </w:pPr>
    </w:p>
    <w:p w14:paraId="69A3034F" w14:textId="77777777" w:rsidR="00FF7BA3" w:rsidRDefault="00FF7BA3" w:rsidP="006D451A">
      <w:pPr>
        <w:tabs>
          <w:tab w:val="left" w:pos="567"/>
        </w:tabs>
        <w:suppressAutoHyphens/>
        <w:jc w:val="right"/>
        <w:rPr>
          <w:rFonts w:ascii="Times New Roman" w:eastAsia="Times New Roman" w:hAnsi="Times New Roman" w:cs="Times New Roman"/>
          <w:lang w:eastAsia="ru-RU"/>
        </w:rPr>
      </w:pPr>
    </w:p>
    <w:p w14:paraId="0EE97586" w14:textId="77777777" w:rsidR="006C5DCE" w:rsidRDefault="006C5DCE" w:rsidP="006D451A">
      <w:pPr>
        <w:tabs>
          <w:tab w:val="left" w:pos="567"/>
        </w:tabs>
        <w:suppressAutoHyphens/>
        <w:jc w:val="right"/>
        <w:rPr>
          <w:rFonts w:ascii="Times New Roman" w:eastAsia="Times New Roman" w:hAnsi="Times New Roman" w:cs="Times New Roman"/>
          <w:lang w:eastAsia="ru-RU"/>
        </w:rPr>
      </w:pPr>
    </w:p>
    <w:p w14:paraId="2D738B10" w14:textId="77777777" w:rsidR="006C5DCE" w:rsidRDefault="006C5DCE" w:rsidP="006D451A">
      <w:pPr>
        <w:tabs>
          <w:tab w:val="left" w:pos="567"/>
        </w:tabs>
        <w:suppressAutoHyphens/>
        <w:jc w:val="right"/>
        <w:rPr>
          <w:rFonts w:ascii="Times New Roman" w:eastAsia="Times New Roman" w:hAnsi="Times New Roman" w:cs="Times New Roman"/>
          <w:lang w:eastAsia="ru-RU"/>
        </w:rPr>
      </w:pPr>
    </w:p>
    <w:p w14:paraId="46108ADE" w14:textId="77777777" w:rsidR="004C6FA0" w:rsidRDefault="004C6FA0" w:rsidP="006D451A">
      <w:pPr>
        <w:tabs>
          <w:tab w:val="left" w:pos="567"/>
        </w:tabs>
        <w:suppressAutoHyphens/>
        <w:jc w:val="right"/>
        <w:rPr>
          <w:rFonts w:ascii="Times New Roman" w:eastAsia="Times New Roman" w:hAnsi="Times New Roman" w:cs="Times New Roman"/>
          <w:lang w:eastAsia="ru-RU"/>
        </w:rPr>
      </w:pPr>
    </w:p>
    <w:p w14:paraId="02DC6575" w14:textId="77777777" w:rsidR="004C6FA0" w:rsidRDefault="004C6FA0" w:rsidP="006D451A">
      <w:pPr>
        <w:tabs>
          <w:tab w:val="left" w:pos="567"/>
        </w:tabs>
        <w:suppressAutoHyphens/>
        <w:jc w:val="right"/>
        <w:rPr>
          <w:rFonts w:ascii="Times New Roman" w:eastAsia="Times New Roman" w:hAnsi="Times New Roman" w:cs="Times New Roman"/>
          <w:lang w:eastAsia="ru-RU"/>
        </w:rPr>
      </w:pPr>
    </w:p>
    <w:p w14:paraId="4089A202" w14:textId="77777777" w:rsidR="004C6FA0" w:rsidRDefault="004C6FA0" w:rsidP="006D451A">
      <w:pPr>
        <w:tabs>
          <w:tab w:val="left" w:pos="567"/>
        </w:tabs>
        <w:suppressAutoHyphens/>
        <w:jc w:val="right"/>
        <w:rPr>
          <w:rFonts w:ascii="Times New Roman" w:eastAsia="Times New Roman" w:hAnsi="Times New Roman" w:cs="Times New Roman"/>
          <w:lang w:eastAsia="ru-RU"/>
        </w:rPr>
      </w:pPr>
    </w:p>
    <w:p w14:paraId="08295882" w14:textId="77777777" w:rsidR="004C6FA0" w:rsidRDefault="004C6FA0" w:rsidP="006D451A">
      <w:pPr>
        <w:tabs>
          <w:tab w:val="left" w:pos="567"/>
        </w:tabs>
        <w:suppressAutoHyphens/>
        <w:jc w:val="right"/>
        <w:rPr>
          <w:rFonts w:ascii="Times New Roman" w:eastAsia="Times New Roman" w:hAnsi="Times New Roman" w:cs="Times New Roman"/>
          <w:lang w:eastAsia="ru-RU"/>
        </w:rPr>
      </w:pPr>
    </w:p>
    <w:p w14:paraId="5399135F" w14:textId="77777777" w:rsidR="004C6FA0" w:rsidRDefault="004C6FA0" w:rsidP="006D451A">
      <w:pPr>
        <w:tabs>
          <w:tab w:val="left" w:pos="567"/>
        </w:tabs>
        <w:suppressAutoHyphens/>
        <w:jc w:val="right"/>
        <w:rPr>
          <w:rFonts w:ascii="Times New Roman" w:eastAsia="Times New Roman" w:hAnsi="Times New Roman" w:cs="Times New Roman"/>
          <w:lang w:eastAsia="ru-RU"/>
        </w:rPr>
      </w:pPr>
    </w:p>
    <w:p w14:paraId="4DED6609" w14:textId="77777777" w:rsidR="004C6FA0" w:rsidRDefault="004C6FA0" w:rsidP="006D451A">
      <w:pPr>
        <w:tabs>
          <w:tab w:val="left" w:pos="567"/>
        </w:tabs>
        <w:suppressAutoHyphens/>
        <w:jc w:val="right"/>
        <w:rPr>
          <w:rFonts w:ascii="Times New Roman" w:eastAsia="Times New Roman" w:hAnsi="Times New Roman" w:cs="Times New Roman"/>
          <w:lang w:eastAsia="ru-RU"/>
        </w:rPr>
      </w:pPr>
    </w:p>
    <w:p w14:paraId="3419E9C9" w14:textId="77777777" w:rsidR="00FF7BA3" w:rsidRPr="00CD2EDD" w:rsidRDefault="00FF7BA3" w:rsidP="006D451A">
      <w:pPr>
        <w:tabs>
          <w:tab w:val="left" w:pos="567"/>
        </w:tabs>
        <w:suppressAutoHyphens/>
        <w:jc w:val="right"/>
        <w:rPr>
          <w:rFonts w:ascii="Times New Roman" w:eastAsia="Times New Roman" w:hAnsi="Times New Roman" w:cs="Times New Roman"/>
          <w:lang w:eastAsia="ru-RU"/>
        </w:rPr>
      </w:pPr>
    </w:p>
    <w:p w14:paraId="79721A67" w14:textId="77777777" w:rsidR="00552543" w:rsidRPr="00CD2EDD" w:rsidRDefault="00552543" w:rsidP="006D451A">
      <w:pPr>
        <w:tabs>
          <w:tab w:val="left" w:pos="567"/>
        </w:tabs>
        <w:suppressAutoHyphens/>
        <w:jc w:val="right"/>
        <w:rPr>
          <w:rFonts w:ascii="Times New Roman" w:eastAsia="Times New Roman" w:hAnsi="Times New Roman" w:cs="Times New Roman"/>
          <w:lang w:eastAsia="ru-RU"/>
        </w:rPr>
      </w:pPr>
    </w:p>
    <w:p w14:paraId="36AD26DB" w14:textId="3D337090"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2BB87846" w14:textId="186704C7"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sidR="00E64D4C" w:rsidRPr="00CD2EDD">
        <w:rPr>
          <w:rFonts w:ascii="Times New Roman" w:eastAsia="Times New Roman" w:hAnsi="Times New Roman" w:cs="Times New Roman"/>
          <w:lang w:eastAsia="ru-RU"/>
        </w:rPr>
        <w:t>3</w:t>
      </w:r>
    </w:p>
    <w:p w14:paraId="5EEAF1AA" w14:textId="77777777" w:rsidR="006D451A" w:rsidRPr="00CD2EDD"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CD2EDD"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57" w:name="Номердог1"/>
      <w:r w:rsidRPr="00CD2EDD">
        <w:rPr>
          <w:rFonts w:ascii="Times New Roman" w:eastAsia="Arial" w:hAnsi="Times New Roman" w:cs="Times New Roman"/>
        </w:rPr>
        <w:t>____</w:t>
      </w:r>
      <w:bookmarkEnd w:id="57"/>
      <w:r w:rsidRPr="00CD2EDD">
        <w:rPr>
          <w:rFonts w:ascii="Times New Roman" w:eastAsia="Arial" w:hAnsi="Times New Roman" w:cs="Times New Roman"/>
        </w:rPr>
        <w:t xml:space="preserve"> </w:t>
      </w:r>
    </w:p>
    <w:p w14:paraId="7538978C" w14:textId="77777777" w:rsidR="006D451A" w:rsidRPr="00CD2EDD" w:rsidRDefault="006D451A" w:rsidP="006D451A">
      <w:pPr>
        <w:spacing w:after="0" w:line="240" w:lineRule="auto"/>
        <w:jc w:val="center"/>
        <w:rPr>
          <w:rFonts w:ascii="Times New Roman" w:eastAsia="Arial" w:hAnsi="Times New Roman" w:cs="Times New Roman"/>
        </w:rPr>
      </w:pPr>
    </w:p>
    <w:p w14:paraId="171AD684" w14:textId="7DA39B8D" w:rsidR="006D451A" w:rsidRPr="00CD2EDD" w:rsidRDefault="006D451A" w:rsidP="006D451A">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sidR="00E64D4C" w:rsidRPr="00CD2EDD">
        <w:rPr>
          <w:rFonts w:ascii="Times New Roman" w:eastAsia="Arial" w:hAnsi="Times New Roman" w:cs="Times New Roman"/>
        </w:rPr>
        <w:t>3</w:t>
      </w:r>
      <w:r w:rsidRPr="00CD2EDD">
        <w:rPr>
          <w:rFonts w:ascii="Times New Roman" w:eastAsia="Arial" w:hAnsi="Times New Roman" w:cs="Times New Roman"/>
        </w:rPr>
        <w:t xml:space="preserve"> г.</w:t>
      </w:r>
    </w:p>
    <w:p w14:paraId="7BA434C8" w14:textId="77777777" w:rsidR="006D451A" w:rsidRPr="00CD2EDD" w:rsidRDefault="006D451A" w:rsidP="006D451A">
      <w:pPr>
        <w:spacing w:after="0" w:line="240" w:lineRule="auto"/>
        <w:jc w:val="both"/>
        <w:rPr>
          <w:rFonts w:ascii="Times New Roman" w:eastAsia="Arial" w:hAnsi="Times New Roman" w:cs="Times New Roman"/>
        </w:rPr>
      </w:pPr>
    </w:p>
    <w:p w14:paraId="6589CAA6"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09.01.2023 г. № 07-01/01</w:t>
      </w:r>
      <w:r w:rsidRPr="00CD2EDD">
        <w:rPr>
          <w:rFonts w:ascii="Times New Roman" w:hAnsi="Times New Roman" w:cs="Times New Roman"/>
          <w:bCs/>
        </w:rPr>
        <w:t>,</w:t>
      </w:r>
      <w:r w:rsidRPr="00CD2EDD">
        <w:rPr>
          <w:rFonts w:ascii="Times New Roman" w:eastAsia="Times New Roman" w:hAnsi="Times New Roman" w:cs="Times New Roman"/>
          <w:lang w:eastAsia="ru-RU"/>
        </w:rPr>
        <w:t xml:space="preserve"> с одной стороны, </w:t>
      </w:r>
    </w:p>
    <w:p w14:paraId="72303504"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8" w:name="Исполнитель1"/>
      <w:r w:rsidRPr="00CD2EDD">
        <w:rPr>
          <w:rFonts w:ascii="Times New Roman" w:eastAsia="Times New Roman" w:hAnsi="Times New Roman" w:cs="Times New Roman"/>
          <w:lang w:eastAsia="ru-RU"/>
        </w:rPr>
        <w:t>[Исполнитель]</w:t>
      </w:r>
      <w:bookmarkEnd w:id="58"/>
      <w:r w:rsidRPr="00CD2EDD">
        <w:rPr>
          <w:rFonts w:ascii="Times New Roman" w:eastAsia="Times New Roman" w:hAnsi="Times New Roman" w:cs="Times New Roman"/>
          <w:lang w:eastAsia="ru-RU"/>
        </w:rPr>
        <w:t xml:space="preserve">, именуемое в дальнейшем «Исполнитель», в лице </w:t>
      </w:r>
      <w:bookmarkStart w:id="59" w:name="ИсполнителРук1"/>
      <w:r w:rsidRPr="00CD2EDD">
        <w:rPr>
          <w:rFonts w:ascii="Times New Roman" w:eastAsia="Times New Roman" w:hAnsi="Times New Roman" w:cs="Times New Roman"/>
          <w:lang w:eastAsia="ru-RU"/>
        </w:rPr>
        <w:t>[Руководитель исполнителя]</w:t>
      </w:r>
      <w:bookmarkEnd w:id="59"/>
      <w:r w:rsidRPr="00CD2EDD">
        <w:rPr>
          <w:rFonts w:ascii="Times New Roman" w:eastAsia="Times New Roman" w:hAnsi="Times New Roman" w:cs="Times New Roman"/>
          <w:lang w:eastAsia="ru-RU"/>
        </w:rPr>
        <w:t xml:space="preserve">, действующего на основании </w:t>
      </w:r>
      <w:bookmarkStart w:id="60" w:name="ОснованиеИсп1"/>
      <w:r w:rsidRPr="00CD2EDD">
        <w:rPr>
          <w:rFonts w:ascii="Times New Roman" w:eastAsia="Times New Roman" w:hAnsi="Times New Roman" w:cs="Times New Roman"/>
          <w:lang w:eastAsia="ru-RU"/>
        </w:rPr>
        <w:t>[Основание]</w:t>
      </w:r>
      <w:bookmarkEnd w:id="60"/>
      <w:r w:rsidRPr="00CD2EDD">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1" w:name="Получатель1"/>
      <w:r w:rsidRPr="00CD2EDD">
        <w:rPr>
          <w:rFonts w:ascii="Times New Roman" w:eastAsia="Times New Roman" w:hAnsi="Times New Roman" w:cs="Times New Roman"/>
          <w:lang w:eastAsia="ru-RU"/>
        </w:rPr>
        <w:t>[Получатель]</w:t>
      </w:r>
      <w:bookmarkEnd w:id="61"/>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62" w:name="ПолучателРук1"/>
      <w:r w:rsidRPr="00BC682F">
        <w:rPr>
          <w:rFonts w:ascii="Times New Roman" w:eastAsia="Times New Roman" w:hAnsi="Times New Roman" w:cs="Times New Roman"/>
          <w:lang w:eastAsia="ru-RU"/>
        </w:rPr>
        <w:t>[Руководитель получателя]</w:t>
      </w:r>
      <w:bookmarkEnd w:id="62"/>
      <w:r w:rsidRPr="00BC682F">
        <w:rPr>
          <w:rFonts w:ascii="Times New Roman" w:eastAsia="Times New Roman" w:hAnsi="Times New Roman" w:cs="Times New Roman"/>
          <w:lang w:eastAsia="ru-RU"/>
        </w:rPr>
        <w:t xml:space="preserve">, действующего на основании </w:t>
      </w:r>
      <w:bookmarkStart w:id="63" w:name="ОснованиеПол1"/>
      <w:r w:rsidRPr="00BC682F">
        <w:rPr>
          <w:rFonts w:ascii="Times New Roman" w:eastAsia="Times New Roman" w:hAnsi="Times New Roman" w:cs="Times New Roman"/>
          <w:lang w:eastAsia="ru-RU"/>
        </w:rPr>
        <w:t>[Основание]</w:t>
      </w:r>
      <w:bookmarkEnd w:id="63"/>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4"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4"/>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5"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5"/>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6"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6"/>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7"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7"/>
            <w:r w:rsidRPr="00BC682F">
              <w:rPr>
                <w:rFonts w:ascii="Times New Roman" w:eastAsia="Times New Roman" w:hAnsi="Times New Roman" w:cs="Times New Roman"/>
                <w:lang w:eastAsia="ru-RU"/>
              </w:rPr>
              <w:t xml:space="preserve"> (</w:t>
            </w:r>
            <w:bookmarkStart w:id="68"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8"/>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69"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9"/>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70"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0"/>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71"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1"/>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72"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2"/>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3"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3"/>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4"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4"/>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B43884D" w14:textId="77777777" w:rsidR="006D451A" w:rsidRDefault="006D451A" w:rsidP="00742EAC">
      <w:pPr>
        <w:jc w:val="right"/>
        <w:rPr>
          <w:rFonts w:ascii="Times New Roman" w:hAnsi="Times New Roman" w:cs="Times New Roman"/>
          <w:bCs/>
          <w:sz w:val="24"/>
          <w:szCs w:val="24"/>
        </w:rPr>
      </w:pPr>
    </w:p>
    <w:p w14:paraId="782489E9" w14:textId="77777777" w:rsidR="006D451A" w:rsidRDefault="006D451A" w:rsidP="00742EAC">
      <w:pPr>
        <w:jc w:val="right"/>
        <w:rPr>
          <w:rFonts w:ascii="Times New Roman" w:hAnsi="Times New Roman" w:cs="Times New Roman"/>
          <w:bCs/>
          <w:sz w:val="24"/>
          <w:szCs w:val="24"/>
        </w:rPr>
      </w:pPr>
    </w:p>
    <w:p w14:paraId="1CF7EBA7" w14:textId="77777777" w:rsidR="006D451A" w:rsidRDefault="006D451A" w:rsidP="00742EAC">
      <w:pPr>
        <w:jc w:val="right"/>
        <w:rPr>
          <w:rFonts w:ascii="Times New Roman" w:hAnsi="Times New Roman" w:cs="Times New Roman"/>
          <w:bCs/>
          <w:sz w:val="24"/>
          <w:szCs w:val="24"/>
        </w:rPr>
      </w:pPr>
    </w:p>
    <w:p w14:paraId="2CE5997C" w14:textId="77777777" w:rsidR="006D451A" w:rsidRDefault="006D451A" w:rsidP="00742EAC">
      <w:pPr>
        <w:jc w:val="right"/>
        <w:rPr>
          <w:rFonts w:ascii="Times New Roman" w:hAnsi="Times New Roman" w:cs="Times New Roman"/>
          <w:bCs/>
          <w:sz w:val="24"/>
          <w:szCs w:val="24"/>
        </w:rPr>
      </w:pPr>
    </w:p>
    <w:p w14:paraId="09CEA5A4" w14:textId="77777777" w:rsidR="006D451A" w:rsidRDefault="006D451A" w:rsidP="00742EAC">
      <w:pPr>
        <w:jc w:val="right"/>
        <w:rPr>
          <w:rFonts w:ascii="Times New Roman" w:hAnsi="Times New Roman" w:cs="Times New Roman"/>
          <w:bCs/>
          <w:sz w:val="24"/>
          <w:szCs w:val="24"/>
        </w:rPr>
      </w:pPr>
    </w:p>
    <w:p w14:paraId="5CCFD2CB" w14:textId="77777777" w:rsidR="006D451A" w:rsidRDefault="006D451A" w:rsidP="00742EAC">
      <w:pPr>
        <w:jc w:val="right"/>
        <w:rPr>
          <w:rFonts w:ascii="Times New Roman" w:hAnsi="Times New Roman" w:cs="Times New Roman"/>
          <w:bCs/>
          <w:sz w:val="24"/>
          <w:szCs w:val="24"/>
        </w:rPr>
      </w:pPr>
    </w:p>
    <w:p w14:paraId="63156ABB" w14:textId="77777777" w:rsidR="006D451A" w:rsidRDefault="006D451A" w:rsidP="00742EAC">
      <w:pPr>
        <w:jc w:val="right"/>
        <w:rPr>
          <w:rFonts w:ascii="Times New Roman" w:hAnsi="Times New Roman" w:cs="Times New Roman"/>
          <w:bCs/>
          <w:sz w:val="24"/>
          <w:szCs w:val="24"/>
        </w:rPr>
      </w:pPr>
    </w:p>
    <w:p w14:paraId="576E5034" w14:textId="2BD69B6D" w:rsidR="00742EAC" w:rsidRPr="00AC55F8" w:rsidRDefault="00742EAC" w:rsidP="00742EAC">
      <w:pPr>
        <w:jc w:val="right"/>
        <w:rPr>
          <w:rFonts w:ascii="Times New Roman" w:hAnsi="Times New Roman" w:cs="Times New Roman"/>
          <w:bCs/>
        </w:rPr>
      </w:pPr>
      <w:r w:rsidRPr="00AC55F8">
        <w:rPr>
          <w:rFonts w:ascii="Times New Roman" w:hAnsi="Times New Roman" w:cs="Times New Roman"/>
          <w:bCs/>
        </w:rPr>
        <w:lastRenderedPageBreak/>
        <w:t>Приложение к Техническому заданию</w:t>
      </w:r>
    </w:p>
    <w:p w14:paraId="3E07B4BB" w14:textId="77777777" w:rsidR="00742EAC" w:rsidRPr="00AC55F8" w:rsidRDefault="00742EAC" w:rsidP="00742EAC">
      <w:pPr>
        <w:jc w:val="right"/>
        <w:rPr>
          <w:rFonts w:ascii="Times New Roman" w:hAnsi="Times New Roman" w:cs="Times New Roman"/>
          <w:b/>
        </w:rPr>
      </w:pPr>
    </w:p>
    <w:p w14:paraId="48AD3B9B" w14:textId="77777777" w:rsidR="00742EAC" w:rsidRPr="00AC55F8" w:rsidRDefault="00742EAC" w:rsidP="00742EAC">
      <w:pPr>
        <w:jc w:val="center"/>
        <w:rPr>
          <w:rFonts w:ascii="Times New Roman" w:hAnsi="Times New Roman" w:cs="Times New Roman"/>
          <w:b/>
        </w:rPr>
      </w:pPr>
      <w:r w:rsidRPr="00AC55F8">
        <w:rPr>
          <w:rFonts w:ascii="Times New Roman" w:hAnsi="Times New Roman" w:cs="Times New Roman"/>
          <w:b/>
        </w:rPr>
        <w:t>Паспорт вывески</w:t>
      </w:r>
    </w:p>
    <w:p w14:paraId="38D482B3"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4BA6DB4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5B36185D"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45519A2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66929E8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21D7B5BF"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6B64360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7E799BFB"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1A61ECB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39C1E332"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5E35C509"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4FD4DC3C"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3411CE34"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2A2063A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379BD170" w14:textId="77777777" w:rsidR="00742EAC" w:rsidRPr="00AC55F8" w:rsidRDefault="00742EAC" w:rsidP="008C75E0">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140D25C2" w14:textId="77777777" w:rsidR="00742EAC" w:rsidRDefault="00742EAC" w:rsidP="00F74F6F">
      <w:pPr>
        <w:jc w:val="right"/>
        <w:rPr>
          <w:rFonts w:ascii="Times New Roman" w:hAnsi="Times New Roman" w:cs="Times New Roman"/>
          <w:bCs/>
          <w:sz w:val="24"/>
          <w:szCs w:val="24"/>
        </w:rPr>
      </w:pPr>
    </w:p>
    <w:sectPr w:rsidR="00742EAC" w:rsidSect="006C0D9B">
      <w:footerReference w:type="default" r:id="rId15"/>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2C9967"/>
    <w:multiLevelType w:val="singleLevel"/>
    <w:tmpl w:val="B42C9967"/>
    <w:lvl w:ilvl="0">
      <w:start w:val="1"/>
      <w:numFmt w:val="decimal"/>
      <w:suff w:val="space"/>
      <w:lvlText w:val="%1."/>
      <w:lvlJc w:val="left"/>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0E6E0C"/>
    <w:multiLevelType w:val="multilevel"/>
    <w:tmpl w:val="299EF2EC"/>
    <w:lvl w:ilvl="0">
      <w:start w:val="2"/>
      <w:numFmt w:val="decimal"/>
      <w:lvlText w:val="%1."/>
      <w:lvlJc w:val="left"/>
      <w:pPr>
        <w:ind w:left="585"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1A7A78D4"/>
    <w:multiLevelType w:val="hybridMultilevel"/>
    <w:tmpl w:val="6B225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4167DEA"/>
    <w:multiLevelType w:val="multilevel"/>
    <w:tmpl w:val="77C08B92"/>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49D249FD"/>
    <w:multiLevelType w:val="multilevel"/>
    <w:tmpl w:val="56B000F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5113008F"/>
    <w:multiLevelType w:val="hybridMultilevel"/>
    <w:tmpl w:val="1CEAA9E6"/>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7970551"/>
    <w:multiLevelType w:val="multilevel"/>
    <w:tmpl w:val="E42AB6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8"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32253EE"/>
    <w:multiLevelType w:val="hybridMultilevel"/>
    <w:tmpl w:val="4BCEA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1"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98A12F6"/>
    <w:multiLevelType w:val="hybridMultilevel"/>
    <w:tmpl w:val="287A4E8C"/>
    <w:lvl w:ilvl="0" w:tplc="AD4A980A">
      <w:start w:val="1"/>
      <w:numFmt w:val="decimal"/>
      <w:lvlText w:val="%1."/>
      <w:lvlJc w:val="left"/>
      <w:pPr>
        <w:ind w:left="268" w:hanging="167"/>
        <w:jc w:val="left"/>
      </w:pPr>
      <w:rPr>
        <w:rFonts w:ascii="Times New Roman" w:eastAsia="Times New Roman" w:hAnsi="Times New Roman" w:cs="Times New Roman" w:hint="default"/>
        <w:b/>
        <w:bCs/>
        <w:w w:val="100"/>
        <w:sz w:val="20"/>
        <w:szCs w:val="20"/>
        <w:lang w:val="ru-RU" w:eastAsia="en-US" w:bidi="ar-SA"/>
      </w:rPr>
    </w:lvl>
    <w:lvl w:ilvl="1" w:tplc="65B8C55C">
      <w:numFmt w:val="bullet"/>
      <w:lvlText w:val="•"/>
      <w:lvlJc w:val="left"/>
      <w:pPr>
        <w:ind w:left="1190" w:hanging="167"/>
      </w:pPr>
      <w:rPr>
        <w:rFonts w:hint="default"/>
        <w:lang w:val="ru-RU" w:eastAsia="en-US" w:bidi="ar-SA"/>
      </w:rPr>
    </w:lvl>
    <w:lvl w:ilvl="2" w:tplc="E364104C">
      <w:numFmt w:val="bullet"/>
      <w:lvlText w:val="•"/>
      <w:lvlJc w:val="left"/>
      <w:pPr>
        <w:ind w:left="2121" w:hanging="167"/>
      </w:pPr>
      <w:rPr>
        <w:rFonts w:hint="default"/>
        <w:lang w:val="ru-RU" w:eastAsia="en-US" w:bidi="ar-SA"/>
      </w:rPr>
    </w:lvl>
    <w:lvl w:ilvl="3" w:tplc="89A87BAA">
      <w:numFmt w:val="bullet"/>
      <w:lvlText w:val="•"/>
      <w:lvlJc w:val="left"/>
      <w:pPr>
        <w:ind w:left="3051" w:hanging="167"/>
      </w:pPr>
      <w:rPr>
        <w:rFonts w:hint="default"/>
        <w:lang w:val="ru-RU" w:eastAsia="en-US" w:bidi="ar-SA"/>
      </w:rPr>
    </w:lvl>
    <w:lvl w:ilvl="4" w:tplc="8FDED0F8">
      <w:numFmt w:val="bullet"/>
      <w:lvlText w:val="•"/>
      <w:lvlJc w:val="left"/>
      <w:pPr>
        <w:ind w:left="3982" w:hanging="167"/>
      </w:pPr>
      <w:rPr>
        <w:rFonts w:hint="default"/>
        <w:lang w:val="ru-RU" w:eastAsia="en-US" w:bidi="ar-SA"/>
      </w:rPr>
    </w:lvl>
    <w:lvl w:ilvl="5" w:tplc="605E6B74">
      <w:numFmt w:val="bullet"/>
      <w:lvlText w:val="•"/>
      <w:lvlJc w:val="left"/>
      <w:pPr>
        <w:ind w:left="4913" w:hanging="167"/>
      </w:pPr>
      <w:rPr>
        <w:rFonts w:hint="default"/>
        <w:lang w:val="ru-RU" w:eastAsia="en-US" w:bidi="ar-SA"/>
      </w:rPr>
    </w:lvl>
    <w:lvl w:ilvl="6" w:tplc="DED2CF90">
      <w:numFmt w:val="bullet"/>
      <w:lvlText w:val="•"/>
      <w:lvlJc w:val="left"/>
      <w:pPr>
        <w:ind w:left="5843" w:hanging="167"/>
      </w:pPr>
      <w:rPr>
        <w:rFonts w:hint="default"/>
        <w:lang w:val="ru-RU" w:eastAsia="en-US" w:bidi="ar-SA"/>
      </w:rPr>
    </w:lvl>
    <w:lvl w:ilvl="7" w:tplc="64AECD14">
      <w:numFmt w:val="bullet"/>
      <w:lvlText w:val="•"/>
      <w:lvlJc w:val="left"/>
      <w:pPr>
        <w:ind w:left="6774" w:hanging="167"/>
      </w:pPr>
      <w:rPr>
        <w:rFonts w:hint="default"/>
        <w:lang w:val="ru-RU" w:eastAsia="en-US" w:bidi="ar-SA"/>
      </w:rPr>
    </w:lvl>
    <w:lvl w:ilvl="8" w:tplc="EE34EF28">
      <w:numFmt w:val="bullet"/>
      <w:lvlText w:val="•"/>
      <w:lvlJc w:val="left"/>
      <w:pPr>
        <w:ind w:left="7705" w:hanging="167"/>
      </w:pPr>
      <w:rPr>
        <w:rFonts w:hint="default"/>
        <w:lang w:val="ru-RU" w:eastAsia="en-US" w:bidi="ar-SA"/>
      </w:rPr>
    </w:lvl>
  </w:abstractNum>
  <w:abstractNum w:abstractNumId="43" w15:restartNumberingAfterBreak="0">
    <w:nsid w:val="69B63594"/>
    <w:multiLevelType w:val="multilevel"/>
    <w:tmpl w:val="6A942558"/>
    <w:lvl w:ilvl="0">
      <w:start w:val="5"/>
      <w:numFmt w:val="decimal"/>
      <w:lvlText w:val="%1"/>
      <w:lvlJc w:val="left"/>
      <w:pPr>
        <w:ind w:left="360" w:hanging="360"/>
      </w:pPr>
      <w:rPr>
        <w:color w:val="auto"/>
      </w:rPr>
    </w:lvl>
    <w:lvl w:ilvl="1">
      <w:start w:val="1"/>
      <w:numFmt w:val="decimal"/>
      <w:lvlText w:val="%1.%2"/>
      <w:lvlJc w:val="left"/>
      <w:pPr>
        <w:ind w:left="644" w:hanging="360"/>
      </w:pPr>
      <w:rPr>
        <w:b/>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440" w:hanging="1440"/>
      </w:pPr>
      <w:rPr>
        <w:color w:val="auto"/>
      </w:rPr>
    </w:lvl>
  </w:abstractNum>
  <w:abstractNum w:abstractNumId="44"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4831E71"/>
    <w:multiLevelType w:val="hybridMultilevel"/>
    <w:tmpl w:val="2E283856"/>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92C53C2"/>
    <w:multiLevelType w:val="multilevel"/>
    <w:tmpl w:val="ED72E1E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9" w15:restartNumberingAfterBreak="0">
    <w:nsid w:val="7E1E0868"/>
    <w:multiLevelType w:val="multilevel"/>
    <w:tmpl w:val="6EEA9B3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9599896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3"/>
  </w:num>
  <w:num w:numId="4" w16cid:durableId="1246912238">
    <w:abstractNumId w:val="36"/>
  </w:num>
  <w:num w:numId="5" w16cid:durableId="850997169">
    <w:abstractNumId w:val="11"/>
  </w:num>
  <w:num w:numId="6" w16cid:durableId="1727560239">
    <w:abstractNumId w:val="37"/>
  </w:num>
  <w:num w:numId="7" w16cid:durableId="1470368110">
    <w:abstractNumId w:val="44"/>
  </w:num>
  <w:num w:numId="8" w16cid:durableId="1895583567">
    <w:abstractNumId w:val="5"/>
  </w:num>
  <w:num w:numId="9" w16cid:durableId="1247031269">
    <w:abstractNumId w:val="27"/>
  </w:num>
  <w:num w:numId="10" w16cid:durableId="723791874">
    <w:abstractNumId w:val="12"/>
  </w:num>
  <w:num w:numId="11" w16cid:durableId="36974686">
    <w:abstractNumId w:val="29"/>
  </w:num>
  <w:num w:numId="12" w16cid:durableId="1337999908">
    <w:abstractNumId w:val="38"/>
  </w:num>
  <w:num w:numId="13" w16cid:durableId="581455723">
    <w:abstractNumId w:val="34"/>
  </w:num>
  <w:num w:numId="14" w16cid:durableId="193545981">
    <w:abstractNumId w:val="22"/>
  </w:num>
  <w:num w:numId="15" w16cid:durableId="591862527">
    <w:abstractNumId w:val="17"/>
  </w:num>
  <w:num w:numId="16" w16cid:durableId="1525090255">
    <w:abstractNumId w:val="33"/>
  </w:num>
  <w:num w:numId="17" w16cid:durableId="1353142195">
    <w:abstractNumId w:val="8"/>
  </w:num>
  <w:num w:numId="18" w16cid:durableId="1107652944">
    <w:abstractNumId w:val="18"/>
  </w:num>
  <w:num w:numId="19" w16cid:durableId="1758166668">
    <w:abstractNumId w:val="47"/>
  </w:num>
  <w:num w:numId="20" w16cid:durableId="276106678">
    <w:abstractNumId w:val="10"/>
  </w:num>
  <w:num w:numId="21" w16cid:durableId="1064914144">
    <w:abstractNumId w:val="21"/>
  </w:num>
  <w:num w:numId="22" w16cid:durableId="9723411">
    <w:abstractNumId w:val="6"/>
  </w:num>
  <w:num w:numId="23" w16cid:durableId="1303315469">
    <w:abstractNumId w:val="41"/>
  </w:num>
  <w:num w:numId="24" w16cid:durableId="337319381">
    <w:abstractNumId w:val="14"/>
  </w:num>
  <w:num w:numId="25" w16cid:durableId="876117938">
    <w:abstractNumId w:val="30"/>
  </w:num>
  <w:num w:numId="26" w16cid:durableId="885483313">
    <w:abstractNumId w:val="26"/>
  </w:num>
  <w:num w:numId="27" w16cid:durableId="76438428">
    <w:abstractNumId w:val="28"/>
  </w:num>
  <w:num w:numId="28" w16cid:durableId="1211113678">
    <w:abstractNumId w:val="48"/>
  </w:num>
  <w:num w:numId="29" w16cid:durableId="1211459723">
    <w:abstractNumId w:val="9"/>
  </w:num>
  <w:num w:numId="30" w16cid:durableId="1732339884">
    <w:abstractNumId w:val="40"/>
  </w:num>
  <w:num w:numId="31" w16cid:durableId="117916568">
    <w:abstractNumId w:val="39"/>
  </w:num>
  <w:num w:numId="32" w16cid:durableId="1994410923">
    <w:abstractNumId w:val="35"/>
  </w:num>
  <w:num w:numId="33" w16cid:durableId="39521354">
    <w:abstractNumId w:val="49"/>
  </w:num>
  <w:num w:numId="34" w16cid:durableId="34014460">
    <w:abstractNumId w:val="4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9150033">
    <w:abstractNumId w:val="46"/>
  </w:num>
  <w:num w:numId="36" w16cid:durableId="389576227">
    <w:abstractNumId w:val="0"/>
  </w:num>
  <w:num w:numId="37" w16cid:durableId="1825775250">
    <w:abstractNumId w:val="31"/>
  </w:num>
  <w:num w:numId="38" w16cid:durableId="72051894">
    <w:abstractNumId w:val="24"/>
  </w:num>
  <w:num w:numId="39" w16cid:durableId="1468818329">
    <w:abstractNumId w:val="43"/>
  </w:num>
  <w:num w:numId="40" w16cid:durableId="851647565">
    <w:abstractNumId w:val="16"/>
  </w:num>
  <w:num w:numId="41" w16cid:durableId="1541628742">
    <w:abstractNumId w:val="15"/>
  </w:num>
  <w:num w:numId="42" w16cid:durableId="988558522">
    <w:abstractNumId w:val="25"/>
  </w:num>
  <w:num w:numId="43" w16cid:durableId="181015856">
    <w:abstractNumId w:val="19"/>
  </w:num>
  <w:num w:numId="44" w16cid:durableId="294340404">
    <w:abstractNumId w:val="45"/>
  </w:num>
  <w:num w:numId="45" w16cid:durableId="1790781942">
    <w:abstractNumId w:val="32"/>
  </w:num>
  <w:num w:numId="46" w16cid:durableId="38707285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79145382">
    <w:abstractNumId w:val="23"/>
  </w:num>
  <w:num w:numId="48" w16cid:durableId="861476654">
    <w:abstractNumId w:val="4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5A32"/>
    <w:rsid w:val="0003431E"/>
    <w:rsid w:val="000350A3"/>
    <w:rsid w:val="00050FF8"/>
    <w:rsid w:val="00052795"/>
    <w:rsid w:val="00053C7E"/>
    <w:rsid w:val="00055BC9"/>
    <w:rsid w:val="00061A86"/>
    <w:rsid w:val="00063BF8"/>
    <w:rsid w:val="000642E0"/>
    <w:rsid w:val="00066C33"/>
    <w:rsid w:val="000712E6"/>
    <w:rsid w:val="000730D3"/>
    <w:rsid w:val="00077537"/>
    <w:rsid w:val="00077663"/>
    <w:rsid w:val="0007781A"/>
    <w:rsid w:val="00082329"/>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57AD"/>
    <w:rsid w:val="000D7B96"/>
    <w:rsid w:val="000F1185"/>
    <w:rsid w:val="000F71DE"/>
    <w:rsid w:val="000F745F"/>
    <w:rsid w:val="000F7D4D"/>
    <w:rsid w:val="0010110E"/>
    <w:rsid w:val="00105F77"/>
    <w:rsid w:val="00112812"/>
    <w:rsid w:val="00124F8F"/>
    <w:rsid w:val="00127711"/>
    <w:rsid w:val="0013696B"/>
    <w:rsid w:val="00141820"/>
    <w:rsid w:val="00151311"/>
    <w:rsid w:val="00152E2F"/>
    <w:rsid w:val="00165480"/>
    <w:rsid w:val="00176CD1"/>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20091D"/>
    <w:rsid w:val="00200DB2"/>
    <w:rsid w:val="002014D4"/>
    <w:rsid w:val="00201694"/>
    <w:rsid w:val="00211551"/>
    <w:rsid w:val="00213AE0"/>
    <w:rsid w:val="00215EFA"/>
    <w:rsid w:val="00220970"/>
    <w:rsid w:val="0022282D"/>
    <w:rsid w:val="0024001D"/>
    <w:rsid w:val="00242149"/>
    <w:rsid w:val="0025343F"/>
    <w:rsid w:val="00254008"/>
    <w:rsid w:val="00261431"/>
    <w:rsid w:val="0026331E"/>
    <w:rsid w:val="00265AF3"/>
    <w:rsid w:val="00266A70"/>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681A"/>
    <w:rsid w:val="002C7722"/>
    <w:rsid w:val="002C7B85"/>
    <w:rsid w:val="002D6B8B"/>
    <w:rsid w:val="002D77DB"/>
    <w:rsid w:val="002E4673"/>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18"/>
    <w:rsid w:val="00375930"/>
    <w:rsid w:val="00382317"/>
    <w:rsid w:val="0038716A"/>
    <w:rsid w:val="003877DF"/>
    <w:rsid w:val="00392549"/>
    <w:rsid w:val="003937DE"/>
    <w:rsid w:val="003972A2"/>
    <w:rsid w:val="003A2527"/>
    <w:rsid w:val="003A50FB"/>
    <w:rsid w:val="003C567C"/>
    <w:rsid w:val="003D5952"/>
    <w:rsid w:val="003D59FC"/>
    <w:rsid w:val="003D739C"/>
    <w:rsid w:val="004030DA"/>
    <w:rsid w:val="00404D1F"/>
    <w:rsid w:val="00410650"/>
    <w:rsid w:val="00410A19"/>
    <w:rsid w:val="0041452E"/>
    <w:rsid w:val="00424DFE"/>
    <w:rsid w:val="00426A98"/>
    <w:rsid w:val="00426FF9"/>
    <w:rsid w:val="00431651"/>
    <w:rsid w:val="00431815"/>
    <w:rsid w:val="004346B6"/>
    <w:rsid w:val="00434A7C"/>
    <w:rsid w:val="004409F3"/>
    <w:rsid w:val="00444A09"/>
    <w:rsid w:val="00450C01"/>
    <w:rsid w:val="00452B72"/>
    <w:rsid w:val="00454240"/>
    <w:rsid w:val="00457DA9"/>
    <w:rsid w:val="00461A9A"/>
    <w:rsid w:val="004712B2"/>
    <w:rsid w:val="004822BD"/>
    <w:rsid w:val="004825E4"/>
    <w:rsid w:val="00486F87"/>
    <w:rsid w:val="004871B7"/>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C6FA0"/>
    <w:rsid w:val="004D3A1E"/>
    <w:rsid w:val="004D5030"/>
    <w:rsid w:val="004D7347"/>
    <w:rsid w:val="004E1CF3"/>
    <w:rsid w:val="004E20C8"/>
    <w:rsid w:val="004E3018"/>
    <w:rsid w:val="004E3AAC"/>
    <w:rsid w:val="004E4350"/>
    <w:rsid w:val="004E4449"/>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354AB"/>
    <w:rsid w:val="00542F50"/>
    <w:rsid w:val="00552543"/>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4A26"/>
    <w:rsid w:val="005E50DD"/>
    <w:rsid w:val="005E7DB0"/>
    <w:rsid w:val="005F4363"/>
    <w:rsid w:val="005F61C6"/>
    <w:rsid w:val="00600097"/>
    <w:rsid w:val="0061208D"/>
    <w:rsid w:val="006125A5"/>
    <w:rsid w:val="00612EEE"/>
    <w:rsid w:val="006301DA"/>
    <w:rsid w:val="00630DAE"/>
    <w:rsid w:val="00631B7B"/>
    <w:rsid w:val="00637014"/>
    <w:rsid w:val="00637C1C"/>
    <w:rsid w:val="00637D0E"/>
    <w:rsid w:val="00640C51"/>
    <w:rsid w:val="00641758"/>
    <w:rsid w:val="00645882"/>
    <w:rsid w:val="006549FD"/>
    <w:rsid w:val="00657D28"/>
    <w:rsid w:val="00662C28"/>
    <w:rsid w:val="00663E6A"/>
    <w:rsid w:val="006775AA"/>
    <w:rsid w:val="00677BB0"/>
    <w:rsid w:val="00682B25"/>
    <w:rsid w:val="00682DE7"/>
    <w:rsid w:val="00687F59"/>
    <w:rsid w:val="0069527D"/>
    <w:rsid w:val="006A60FF"/>
    <w:rsid w:val="006B621D"/>
    <w:rsid w:val="006B7270"/>
    <w:rsid w:val="006B7655"/>
    <w:rsid w:val="006B7738"/>
    <w:rsid w:val="006B7D2E"/>
    <w:rsid w:val="006C0D9B"/>
    <w:rsid w:val="006C1BCF"/>
    <w:rsid w:val="006C4082"/>
    <w:rsid w:val="006C58A0"/>
    <w:rsid w:val="006C5DCE"/>
    <w:rsid w:val="006C7C43"/>
    <w:rsid w:val="006D451A"/>
    <w:rsid w:val="006F0AC3"/>
    <w:rsid w:val="006F0C66"/>
    <w:rsid w:val="006F2FBA"/>
    <w:rsid w:val="006F3CA3"/>
    <w:rsid w:val="006F63B0"/>
    <w:rsid w:val="00700CF8"/>
    <w:rsid w:val="0070291E"/>
    <w:rsid w:val="00705A2B"/>
    <w:rsid w:val="00706107"/>
    <w:rsid w:val="0070637B"/>
    <w:rsid w:val="00706534"/>
    <w:rsid w:val="00707D72"/>
    <w:rsid w:val="0071171A"/>
    <w:rsid w:val="00717EE9"/>
    <w:rsid w:val="00722003"/>
    <w:rsid w:val="007269CE"/>
    <w:rsid w:val="007331E1"/>
    <w:rsid w:val="007403C6"/>
    <w:rsid w:val="00742EAC"/>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0727"/>
    <w:rsid w:val="007B224D"/>
    <w:rsid w:val="007B24B3"/>
    <w:rsid w:val="007B5951"/>
    <w:rsid w:val="007C0AD9"/>
    <w:rsid w:val="007C220E"/>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FA9"/>
    <w:rsid w:val="00831575"/>
    <w:rsid w:val="008345FA"/>
    <w:rsid w:val="0083539D"/>
    <w:rsid w:val="00843544"/>
    <w:rsid w:val="008438E7"/>
    <w:rsid w:val="008447AC"/>
    <w:rsid w:val="00846ECE"/>
    <w:rsid w:val="00853D68"/>
    <w:rsid w:val="00856B47"/>
    <w:rsid w:val="00860C4C"/>
    <w:rsid w:val="00862870"/>
    <w:rsid w:val="008652A4"/>
    <w:rsid w:val="00866085"/>
    <w:rsid w:val="008708F0"/>
    <w:rsid w:val="00872695"/>
    <w:rsid w:val="00874D55"/>
    <w:rsid w:val="00877D48"/>
    <w:rsid w:val="0088174A"/>
    <w:rsid w:val="00887A81"/>
    <w:rsid w:val="00891DC4"/>
    <w:rsid w:val="00891F04"/>
    <w:rsid w:val="008A23F1"/>
    <w:rsid w:val="008A4AC5"/>
    <w:rsid w:val="008A6754"/>
    <w:rsid w:val="008A7039"/>
    <w:rsid w:val="008B0ABF"/>
    <w:rsid w:val="008B16F6"/>
    <w:rsid w:val="008B1979"/>
    <w:rsid w:val="008B2243"/>
    <w:rsid w:val="008B43CE"/>
    <w:rsid w:val="008B4B91"/>
    <w:rsid w:val="008B7AD0"/>
    <w:rsid w:val="008C2342"/>
    <w:rsid w:val="008C75E0"/>
    <w:rsid w:val="008D16C2"/>
    <w:rsid w:val="008D1E14"/>
    <w:rsid w:val="008D5AC8"/>
    <w:rsid w:val="008D6C68"/>
    <w:rsid w:val="008D7DC2"/>
    <w:rsid w:val="008E4BFA"/>
    <w:rsid w:val="008E6C4A"/>
    <w:rsid w:val="008F2CAC"/>
    <w:rsid w:val="008F42BD"/>
    <w:rsid w:val="008F4653"/>
    <w:rsid w:val="00900256"/>
    <w:rsid w:val="009023F9"/>
    <w:rsid w:val="0091095C"/>
    <w:rsid w:val="009144C4"/>
    <w:rsid w:val="00915C86"/>
    <w:rsid w:val="00923DFA"/>
    <w:rsid w:val="00926D59"/>
    <w:rsid w:val="009401B3"/>
    <w:rsid w:val="00940B36"/>
    <w:rsid w:val="00942582"/>
    <w:rsid w:val="0094271E"/>
    <w:rsid w:val="0095026B"/>
    <w:rsid w:val="009573A9"/>
    <w:rsid w:val="0096400A"/>
    <w:rsid w:val="00967829"/>
    <w:rsid w:val="00971CCC"/>
    <w:rsid w:val="00980CB5"/>
    <w:rsid w:val="0098552A"/>
    <w:rsid w:val="00992C84"/>
    <w:rsid w:val="009944F0"/>
    <w:rsid w:val="00996E79"/>
    <w:rsid w:val="009978F9"/>
    <w:rsid w:val="009A57F7"/>
    <w:rsid w:val="009A6FE6"/>
    <w:rsid w:val="009A7551"/>
    <w:rsid w:val="009B1EBA"/>
    <w:rsid w:val="009B3F2C"/>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3C08"/>
    <w:rsid w:val="00AA5276"/>
    <w:rsid w:val="00AA5BFC"/>
    <w:rsid w:val="00AB36BC"/>
    <w:rsid w:val="00AC55F8"/>
    <w:rsid w:val="00AD0B08"/>
    <w:rsid w:val="00AD3561"/>
    <w:rsid w:val="00AE0EC8"/>
    <w:rsid w:val="00AE198A"/>
    <w:rsid w:val="00AE47E3"/>
    <w:rsid w:val="00AE674B"/>
    <w:rsid w:val="00AE7DBE"/>
    <w:rsid w:val="00AF7F4E"/>
    <w:rsid w:val="00B003AC"/>
    <w:rsid w:val="00B01025"/>
    <w:rsid w:val="00B0300C"/>
    <w:rsid w:val="00B04437"/>
    <w:rsid w:val="00B051BE"/>
    <w:rsid w:val="00B10182"/>
    <w:rsid w:val="00B12BC3"/>
    <w:rsid w:val="00B16705"/>
    <w:rsid w:val="00B203C2"/>
    <w:rsid w:val="00B204BA"/>
    <w:rsid w:val="00B25DAF"/>
    <w:rsid w:val="00B262DF"/>
    <w:rsid w:val="00B36D39"/>
    <w:rsid w:val="00B37D40"/>
    <w:rsid w:val="00B40445"/>
    <w:rsid w:val="00B40918"/>
    <w:rsid w:val="00B42752"/>
    <w:rsid w:val="00B435A1"/>
    <w:rsid w:val="00B441BA"/>
    <w:rsid w:val="00B44B7B"/>
    <w:rsid w:val="00B45D57"/>
    <w:rsid w:val="00B505B7"/>
    <w:rsid w:val="00B569D7"/>
    <w:rsid w:val="00B60289"/>
    <w:rsid w:val="00B62814"/>
    <w:rsid w:val="00B648FF"/>
    <w:rsid w:val="00B734B6"/>
    <w:rsid w:val="00B74490"/>
    <w:rsid w:val="00B82243"/>
    <w:rsid w:val="00B831C9"/>
    <w:rsid w:val="00B83EBE"/>
    <w:rsid w:val="00B86534"/>
    <w:rsid w:val="00B94570"/>
    <w:rsid w:val="00B97F29"/>
    <w:rsid w:val="00BB08CE"/>
    <w:rsid w:val="00BB0B85"/>
    <w:rsid w:val="00BB278A"/>
    <w:rsid w:val="00BC1BF4"/>
    <w:rsid w:val="00BC682F"/>
    <w:rsid w:val="00BC7E9C"/>
    <w:rsid w:val="00BD1227"/>
    <w:rsid w:val="00BD3658"/>
    <w:rsid w:val="00BD47BF"/>
    <w:rsid w:val="00BD55FD"/>
    <w:rsid w:val="00BD61FF"/>
    <w:rsid w:val="00BE428F"/>
    <w:rsid w:val="00BE50F7"/>
    <w:rsid w:val="00BE6393"/>
    <w:rsid w:val="00BE6F2B"/>
    <w:rsid w:val="00BF0692"/>
    <w:rsid w:val="00BF2B32"/>
    <w:rsid w:val="00BF5324"/>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5281"/>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90434"/>
    <w:rsid w:val="00C94526"/>
    <w:rsid w:val="00CA77DD"/>
    <w:rsid w:val="00CB0786"/>
    <w:rsid w:val="00CB3A2D"/>
    <w:rsid w:val="00CC5F84"/>
    <w:rsid w:val="00CC6CB4"/>
    <w:rsid w:val="00CD2217"/>
    <w:rsid w:val="00CD240E"/>
    <w:rsid w:val="00CD2EDD"/>
    <w:rsid w:val="00CE2CB2"/>
    <w:rsid w:val="00CE54A3"/>
    <w:rsid w:val="00CF1380"/>
    <w:rsid w:val="00D0266A"/>
    <w:rsid w:val="00D03514"/>
    <w:rsid w:val="00D13EE3"/>
    <w:rsid w:val="00D21578"/>
    <w:rsid w:val="00D25E6B"/>
    <w:rsid w:val="00D32AF1"/>
    <w:rsid w:val="00D47A54"/>
    <w:rsid w:val="00D55F84"/>
    <w:rsid w:val="00D613CE"/>
    <w:rsid w:val="00D623C2"/>
    <w:rsid w:val="00D677D5"/>
    <w:rsid w:val="00D71003"/>
    <w:rsid w:val="00D76D12"/>
    <w:rsid w:val="00D858E7"/>
    <w:rsid w:val="00D959B6"/>
    <w:rsid w:val="00DA129C"/>
    <w:rsid w:val="00DA194A"/>
    <w:rsid w:val="00DA1F89"/>
    <w:rsid w:val="00DA2EB7"/>
    <w:rsid w:val="00DA57DA"/>
    <w:rsid w:val="00DB0065"/>
    <w:rsid w:val="00DC7348"/>
    <w:rsid w:val="00DD203F"/>
    <w:rsid w:val="00DD49A8"/>
    <w:rsid w:val="00DD634A"/>
    <w:rsid w:val="00DD6B40"/>
    <w:rsid w:val="00DF32BE"/>
    <w:rsid w:val="00DF335A"/>
    <w:rsid w:val="00E02423"/>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4D4C"/>
    <w:rsid w:val="00E66895"/>
    <w:rsid w:val="00E67A6E"/>
    <w:rsid w:val="00E708B9"/>
    <w:rsid w:val="00E81ABE"/>
    <w:rsid w:val="00E8343E"/>
    <w:rsid w:val="00E835BE"/>
    <w:rsid w:val="00E83636"/>
    <w:rsid w:val="00E86A6A"/>
    <w:rsid w:val="00E9191C"/>
    <w:rsid w:val="00EA336D"/>
    <w:rsid w:val="00EA61D8"/>
    <w:rsid w:val="00EB3B2E"/>
    <w:rsid w:val="00EB508C"/>
    <w:rsid w:val="00EC08BF"/>
    <w:rsid w:val="00EC5CDD"/>
    <w:rsid w:val="00EE2A97"/>
    <w:rsid w:val="00EE5342"/>
    <w:rsid w:val="00EE7EEF"/>
    <w:rsid w:val="00EF4609"/>
    <w:rsid w:val="00EF4AF3"/>
    <w:rsid w:val="00F01377"/>
    <w:rsid w:val="00F0489F"/>
    <w:rsid w:val="00F0492D"/>
    <w:rsid w:val="00F06571"/>
    <w:rsid w:val="00F06E69"/>
    <w:rsid w:val="00F06FAC"/>
    <w:rsid w:val="00F071C0"/>
    <w:rsid w:val="00F109D9"/>
    <w:rsid w:val="00F10B87"/>
    <w:rsid w:val="00F130C2"/>
    <w:rsid w:val="00F13700"/>
    <w:rsid w:val="00F30C2C"/>
    <w:rsid w:val="00F32BD2"/>
    <w:rsid w:val="00F435EF"/>
    <w:rsid w:val="00F46D11"/>
    <w:rsid w:val="00F47279"/>
    <w:rsid w:val="00F474E0"/>
    <w:rsid w:val="00F51A2A"/>
    <w:rsid w:val="00F5354D"/>
    <w:rsid w:val="00F667A0"/>
    <w:rsid w:val="00F67ECB"/>
    <w:rsid w:val="00F74F6F"/>
    <w:rsid w:val="00F75772"/>
    <w:rsid w:val="00F807DA"/>
    <w:rsid w:val="00F860C7"/>
    <w:rsid w:val="00F86F88"/>
    <w:rsid w:val="00F97A21"/>
    <w:rsid w:val="00FA0644"/>
    <w:rsid w:val="00FA1101"/>
    <w:rsid w:val="00FA76B5"/>
    <w:rsid w:val="00FA77AC"/>
    <w:rsid w:val="00FA7F99"/>
    <w:rsid w:val="00FB358F"/>
    <w:rsid w:val="00FB3931"/>
    <w:rsid w:val="00FB3A5F"/>
    <w:rsid w:val="00FB4322"/>
    <w:rsid w:val="00FB5E7B"/>
    <w:rsid w:val="00FC74B6"/>
    <w:rsid w:val="00FD1AED"/>
    <w:rsid w:val="00FD2CF6"/>
    <w:rsid w:val="00FE3B4C"/>
    <w:rsid w:val="00FF4C34"/>
    <w:rsid w:val="00FF7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 w:type="character" w:styleId="af3">
    <w:name w:val="Unresolved Mention"/>
    <w:basedOn w:val="a0"/>
    <w:uiPriority w:val="99"/>
    <w:semiHidden/>
    <w:unhideWhenUsed/>
    <w:rsid w:val="00FC7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49051039">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45718365">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371958139">
      <w:bodyDiv w:val="1"/>
      <w:marLeft w:val="0"/>
      <w:marRight w:val="0"/>
      <w:marTop w:val="0"/>
      <w:marBottom w:val="0"/>
      <w:divBdr>
        <w:top w:val="none" w:sz="0" w:space="0" w:color="auto"/>
        <w:left w:val="none" w:sz="0" w:space="0" w:color="auto"/>
        <w:bottom w:val="none" w:sz="0" w:space="0" w:color="auto"/>
        <w:right w:val="none" w:sz="0" w:space="0" w:color="auto"/>
      </w:divBdr>
    </w:div>
    <w:div w:id="1443497543">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576951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76513741">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info@msp03.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2291</TotalTime>
  <Pages>17</Pages>
  <Words>6283</Words>
  <Characters>35815</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142</cp:revision>
  <cp:lastPrinted>2023-04-17T05:52:00Z</cp:lastPrinted>
  <dcterms:created xsi:type="dcterms:W3CDTF">2021-07-27T07:59:00Z</dcterms:created>
  <dcterms:modified xsi:type="dcterms:W3CDTF">2023-06-14T04:45:00Z</dcterms:modified>
</cp:coreProperties>
</file>