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D911" w14:textId="77777777" w:rsidR="00F9486B" w:rsidRPr="00F9486B" w:rsidRDefault="00F9486B" w:rsidP="00F9486B">
      <w:pPr>
        <w:spacing w:line="254" w:lineRule="auto"/>
        <w:jc w:val="right"/>
        <w:rPr>
          <w:sz w:val="24"/>
          <w:szCs w:val="24"/>
        </w:rPr>
      </w:pPr>
      <w:r w:rsidRPr="00F9486B">
        <w:rPr>
          <w:b/>
          <w:sz w:val="24"/>
          <w:szCs w:val="24"/>
        </w:rPr>
        <w:t xml:space="preserve"> </w:t>
      </w:r>
    </w:p>
    <w:p w14:paraId="1AA35A30"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7C7A467" w14:textId="000E4BD8"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915FC">
        <w:rPr>
          <w:b/>
          <w:sz w:val="24"/>
          <w:szCs w:val="24"/>
        </w:rPr>
        <w:t>04-14/185</w:t>
      </w:r>
      <w:r w:rsidRPr="00F9486B">
        <w:rPr>
          <w:b/>
          <w:sz w:val="24"/>
          <w:szCs w:val="24"/>
        </w:rPr>
        <w:t xml:space="preserve"> от </w:t>
      </w:r>
      <w:r w:rsidR="00A915FC">
        <w:rPr>
          <w:b/>
          <w:sz w:val="24"/>
          <w:szCs w:val="24"/>
        </w:rPr>
        <w:t>11.09.2023</w:t>
      </w:r>
    </w:p>
    <w:p w14:paraId="10FAC96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00D40E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08E99C7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78062A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3561829"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6142FA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23E151"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C87855D"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3A02C9B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F75F97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BEFCFC6" w14:textId="387A67EA" w:rsidR="00F9486B" w:rsidRPr="00F9486B" w:rsidRDefault="00A915FC">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Сургутская Н.В.</w:t>
            </w:r>
          </w:p>
        </w:tc>
      </w:tr>
      <w:tr w:rsidR="00DD23C4" w:rsidRPr="00F9486B" w14:paraId="7698F72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800D217"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2886BB5" w14:textId="58EC8324" w:rsidR="00DD23C4" w:rsidRPr="00F9486B" w:rsidRDefault="00A915FC">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мыла ручной работы с ароматами эфирных масел, с гипоаллергенными отдушками, твердого шампуня, пены для бритья, бурлящих шаров для ванн, шары для ванн из английской соли</w:t>
            </w:r>
          </w:p>
        </w:tc>
      </w:tr>
      <w:tr w:rsidR="00F9486B" w:rsidRPr="00F9486B" w14:paraId="6591530F"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54EDC33"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62778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FCD086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32C4370"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423E32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F3AF5F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7C7759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9F5E69C"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99CCB94" w14:textId="4AF1607C" w:rsidR="00F9486B" w:rsidRPr="00F9486B" w:rsidRDefault="00A915FC">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14:paraId="15E99EA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3FAA852"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18365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01601E8"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E78D1A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0FAABE" w14:textId="290F6524" w:rsidR="00F9486B" w:rsidRPr="00FF68C9" w:rsidRDefault="00A915FC">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2A4089E"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753F4AE"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DE710E" w14:textId="4EA7E5BA" w:rsidR="00F9486B" w:rsidRPr="00F9486B" w:rsidRDefault="00A915FC">
            <w:pPr>
              <w:spacing w:line="254" w:lineRule="auto"/>
              <w:rPr>
                <w:color w:val="000000"/>
                <w:sz w:val="24"/>
                <w:szCs w:val="24"/>
                <w:lang w:eastAsia="en-US"/>
              </w:rPr>
            </w:pPr>
            <w:bookmarkStart w:id="4" w:name="Получатель"/>
            <w:bookmarkEnd w:id="4"/>
            <w:r>
              <w:rPr>
                <w:color w:val="000000"/>
                <w:sz w:val="24"/>
                <w:szCs w:val="24"/>
                <w:lang w:eastAsia="en-US"/>
              </w:rPr>
              <w:t xml:space="preserve">ИП Сургутская Н.В.,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w:t>
            </w:r>
            <w:proofErr w:type="spellStart"/>
            <w:r>
              <w:rPr>
                <w:color w:val="000000"/>
                <w:sz w:val="24"/>
                <w:szCs w:val="24"/>
                <w:lang w:eastAsia="en-US"/>
              </w:rPr>
              <w:t>ул.Юного</w:t>
            </w:r>
            <w:proofErr w:type="spellEnd"/>
            <w:r>
              <w:rPr>
                <w:color w:val="000000"/>
                <w:sz w:val="24"/>
                <w:szCs w:val="24"/>
                <w:lang w:eastAsia="en-US"/>
              </w:rPr>
              <w:t xml:space="preserve"> Коммунара, д3, кв.61, телефон: +7 964 400-00-11, </w:t>
            </w:r>
            <w:proofErr w:type="spellStart"/>
            <w:r>
              <w:rPr>
                <w:color w:val="000000"/>
                <w:sz w:val="24"/>
                <w:szCs w:val="24"/>
                <w:lang w:eastAsia="en-US"/>
              </w:rPr>
              <w:t>e-mail</w:t>
            </w:r>
            <w:proofErr w:type="spellEnd"/>
            <w:r>
              <w:rPr>
                <w:color w:val="000000"/>
                <w:sz w:val="24"/>
                <w:szCs w:val="24"/>
                <w:lang w:eastAsia="en-US"/>
              </w:rPr>
              <w:t xml:space="preserve">: serebro0704@mail.ru. </w:t>
            </w:r>
          </w:p>
        </w:tc>
      </w:tr>
      <w:tr w:rsidR="00F9486B" w:rsidRPr="00F9486B" w14:paraId="2E3DBAC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9EB69C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45724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54FA84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13230FE"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4D8E409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77EAB0B"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F8A9E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BA57EED"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4D9BD106"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DAEAA8B"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0D18EC1"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25E707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C0E0DE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237397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003A6D7D"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703100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B89E243"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3B9ED65" w14:textId="73410E2A" w:rsidR="000A0BF3" w:rsidRPr="00F9486B" w:rsidRDefault="00A915FC"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ED5195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74D1C67A"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C86F52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077C17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D45FAD3" w14:textId="21C9582C" w:rsidR="00F9486B" w:rsidRPr="00F9486B" w:rsidRDefault="00A915FC"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0B44F8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05B2CC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D06E97E"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B81DA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8562F5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D63D64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A1F62C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11DBDC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62B6D4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D384B0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A35DF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D5830A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B4E8C4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F680F9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1EF8FB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B0CDB18"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73E036E"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1167964" w14:textId="44484DA7" w:rsidR="00F9486B" w:rsidRPr="00F9486B" w:rsidRDefault="00A915FC"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63BB07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AEEB05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16505A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E69031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DA7AE1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4CE9F6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5C6976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EAB017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B64CFB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B96D16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3ED22E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B5FFB3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C362368"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3F93B4D"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3B797F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5826C89"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78AACAC"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E0F0159"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0B39C6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583288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E293FE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54DCA6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5AABE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582B37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22C76B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ED2F5B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60AA68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F856A5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C4D7B5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380F253"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4DD2574"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2F2C209"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1A2E83A" w14:textId="77777777" w:rsidR="00F9486B" w:rsidRPr="00F9486B" w:rsidRDefault="00F9486B">
            <w:pPr>
              <w:spacing w:line="254" w:lineRule="auto"/>
              <w:ind w:left="-3894" w:right="60"/>
              <w:rPr>
                <w:color w:val="000000"/>
                <w:sz w:val="24"/>
                <w:szCs w:val="24"/>
                <w:lang w:val="en-US" w:eastAsia="en-US"/>
              </w:rPr>
            </w:pPr>
          </w:p>
          <w:p w14:paraId="31B3BDA2" w14:textId="77777777" w:rsidR="00F9486B" w:rsidRPr="00F9486B" w:rsidRDefault="00F9486B">
            <w:pPr>
              <w:spacing w:after="160" w:line="254" w:lineRule="auto"/>
              <w:rPr>
                <w:color w:val="000000"/>
                <w:sz w:val="24"/>
                <w:szCs w:val="24"/>
                <w:lang w:val="en-US" w:eastAsia="en-US"/>
              </w:rPr>
            </w:pPr>
          </w:p>
        </w:tc>
      </w:tr>
      <w:tr w:rsidR="00F9486B" w:rsidRPr="004C699A" w14:paraId="3CFC199B"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174B1DE" w14:textId="77777777" w:rsidR="00970C56" w:rsidRDefault="00970C56">
            <w:pPr>
              <w:spacing w:line="254" w:lineRule="auto"/>
              <w:ind w:left="2"/>
              <w:rPr>
                <w:sz w:val="24"/>
                <w:szCs w:val="24"/>
              </w:rPr>
            </w:pPr>
          </w:p>
          <w:p w14:paraId="64D86890" w14:textId="77777777" w:rsidR="00970C56" w:rsidRDefault="00970C56">
            <w:pPr>
              <w:spacing w:line="254" w:lineRule="auto"/>
              <w:ind w:left="2"/>
              <w:rPr>
                <w:sz w:val="24"/>
                <w:szCs w:val="24"/>
              </w:rPr>
            </w:pPr>
          </w:p>
          <w:p w14:paraId="5D305120"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1A51949" w14:textId="77777777" w:rsidR="00970C56" w:rsidRDefault="00970C56">
            <w:pPr>
              <w:spacing w:line="254" w:lineRule="auto"/>
              <w:ind w:left="2"/>
              <w:rPr>
                <w:sz w:val="24"/>
                <w:szCs w:val="24"/>
              </w:rPr>
            </w:pPr>
          </w:p>
          <w:p w14:paraId="55C7C522"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D1E3A8" w14:textId="0DC9AEF8" w:rsidR="00A915FC"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915FC">
              <w:rPr>
                <w:sz w:val="24"/>
                <w:szCs w:val="24"/>
              </w:rPr>
              <w:t xml:space="preserve">До 12-00 </w:t>
            </w:r>
            <w:r w:rsidR="008022AF">
              <w:rPr>
                <w:sz w:val="24"/>
                <w:szCs w:val="24"/>
              </w:rPr>
              <w:t xml:space="preserve">часов местного времени </w:t>
            </w:r>
            <w:r w:rsidR="00A915FC">
              <w:rPr>
                <w:sz w:val="24"/>
                <w:szCs w:val="24"/>
              </w:rPr>
              <w:t>21 сентября 2023 года.</w:t>
            </w:r>
          </w:p>
          <w:p w14:paraId="6BE28B5B" w14:textId="24D7C5F4" w:rsidR="00C01B0A" w:rsidRDefault="00C01B0A" w:rsidP="00AD55E7">
            <w:pPr>
              <w:spacing w:line="254" w:lineRule="auto"/>
              <w:rPr>
                <w:sz w:val="24"/>
                <w:szCs w:val="24"/>
              </w:rPr>
            </w:pPr>
          </w:p>
          <w:p w14:paraId="6D091260" w14:textId="77777777" w:rsidR="00CA47FA" w:rsidRPr="004C699A" w:rsidRDefault="00CA47FA" w:rsidP="00AD55E7">
            <w:pPr>
              <w:spacing w:line="254" w:lineRule="auto"/>
              <w:rPr>
                <w:sz w:val="24"/>
                <w:szCs w:val="24"/>
              </w:rPr>
            </w:pPr>
          </w:p>
          <w:bookmarkStart w:id="10" w:name="Ссылка"/>
          <w:bookmarkEnd w:id="10"/>
          <w:p w14:paraId="1012D182" w14:textId="6E6FD4D1" w:rsidR="004C699A" w:rsidRPr="004C699A" w:rsidRDefault="00E6604A" w:rsidP="00AD55E7">
            <w:pPr>
              <w:spacing w:line="254" w:lineRule="auto"/>
              <w:rPr>
                <w:color w:val="000000"/>
                <w:sz w:val="24"/>
                <w:szCs w:val="24"/>
                <w:lang w:eastAsia="en-US"/>
              </w:rPr>
            </w:pPr>
            <w:r>
              <w:rPr>
                <w:color w:val="000000"/>
              </w:rPr>
              <w:fldChar w:fldCharType="begin"/>
            </w:r>
            <w:r>
              <w:rPr>
                <w:color w:val="000000"/>
              </w:rPr>
              <w:instrText>HYPERLINK "</w:instrText>
            </w:r>
            <w:r w:rsidRPr="00E6604A">
              <w:rPr>
                <w:color w:val="000000"/>
              </w:rPr>
              <w:instrText>https://msp03.ru/konkursy/</w:instrText>
            </w:r>
            <w:r w:rsidRPr="00E6604A">
              <w:rPr>
                <w:color w:val="000000"/>
                <w:sz w:val="24"/>
                <w:szCs w:val="24"/>
                <w:lang w:eastAsia="en-US"/>
              </w:rPr>
              <w:instrText>15286</w:instrText>
            </w:r>
            <w:r>
              <w:rPr>
                <w:color w:val="000000"/>
              </w:rPr>
              <w:instrText>"</w:instrText>
            </w:r>
            <w:r>
              <w:rPr>
                <w:color w:val="000000"/>
              </w:rPr>
              <w:fldChar w:fldCharType="separate"/>
            </w:r>
            <w:r w:rsidRPr="001D011A">
              <w:rPr>
                <w:rStyle w:val="a5"/>
              </w:rPr>
              <w:t>https://msp03.ru/konkursy/</w:t>
            </w:r>
            <w:r w:rsidRPr="001D011A">
              <w:rPr>
                <w:rStyle w:val="a5"/>
                <w:sz w:val="24"/>
                <w:szCs w:val="24"/>
                <w:lang w:eastAsia="en-US"/>
              </w:rPr>
              <w:t>15286</w:t>
            </w:r>
            <w:r>
              <w:rPr>
                <w:color w:val="000000"/>
              </w:rPr>
              <w:fldChar w:fldCharType="end"/>
            </w:r>
            <w:r>
              <w:rPr>
                <w:color w:val="000000"/>
                <w:sz w:val="24"/>
                <w:szCs w:val="24"/>
                <w:lang w:eastAsia="en-US"/>
              </w:rPr>
              <w:t xml:space="preserve"> </w:t>
            </w:r>
          </w:p>
        </w:tc>
      </w:tr>
      <w:tr w:rsidR="00F9486B" w:rsidRPr="008022AF" w14:paraId="5034CA52"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E6F1DAF"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7D29C43"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5C1A070"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4427945"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532F87F" w14:textId="77777777" w:rsidR="00D8622F" w:rsidRPr="00DD3F80" w:rsidRDefault="00D8622F">
      <w:pPr>
        <w:spacing w:after="200" w:line="276" w:lineRule="auto"/>
        <w:rPr>
          <w:sz w:val="24"/>
          <w:szCs w:val="24"/>
          <w:lang w:val="en-US"/>
        </w:rPr>
      </w:pPr>
      <w:r w:rsidRPr="00DD3F80">
        <w:rPr>
          <w:sz w:val="24"/>
          <w:szCs w:val="24"/>
          <w:lang w:val="en-US"/>
        </w:rPr>
        <w:br w:type="page"/>
      </w:r>
    </w:p>
    <w:p w14:paraId="1F741554"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362EE4A"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55C5E41"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398C77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72A0B7C"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43075E4D"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CB98A0A"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44F161D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B438EDB"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69CC5D45"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02307B1"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3AEAF328"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7F27E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32B027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640978FF"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A73C792"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26BC0C53"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7318F4A"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6352DA21"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C87126E"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4DAFC1F"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0071C56"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BD6D85F"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2C379924"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6BFAD1D1"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105033AB"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6FDADA98"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A00F14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51342427"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585BC854"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4212863"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717510F"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748D5FEC"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6EA5D8C4"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B79D71A"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3C3E030C"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3207ADEA"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BA7B99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C875F39"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05CDC4F"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557C8AEE"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5EAAA33"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69022EC"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52987AA5"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3EA5EDA6" w14:textId="77777777" w:rsidR="00940A15" w:rsidRDefault="00940A15">
      <w:pPr>
        <w:spacing w:after="200" w:line="276" w:lineRule="auto"/>
        <w:rPr>
          <w:sz w:val="20"/>
          <w:szCs w:val="20"/>
        </w:rPr>
      </w:pPr>
      <w:r>
        <w:rPr>
          <w:sz w:val="20"/>
          <w:szCs w:val="20"/>
        </w:rPr>
        <w:br w:type="page"/>
      </w:r>
    </w:p>
    <w:p w14:paraId="7E9ACDBF"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3D40D6E" w14:textId="77777777" w:rsidR="00940A15" w:rsidRPr="00A179EA" w:rsidRDefault="00940A15" w:rsidP="00940A15">
      <w:pPr>
        <w:spacing w:line="256" w:lineRule="auto"/>
        <w:rPr>
          <w:sz w:val="24"/>
          <w:szCs w:val="24"/>
        </w:rPr>
      </w:pPr>
    </w:p>
    <w:p w14:paraId="4913DDF2"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A367478" w14:textId="77777777" w:rsidR="00940A15" w:rsidRPr="00A179EA" w:rsidRDefault="00940A15" w:rsidP="00940A15">
      <w:pPr>
        <w:spacing w:line="256" w:lineRule="auto"/>
        <w:jc w:val="right"/>
        <w:rPr>
          <w:sz w:val="24"/>
          <w:szCs w:val="24"/>
        </w:rPr>
      </w:pPr>
      <w:r w:rsidRPr="00A179EA">
        <w:rPr>
          <w:sz w:val="24"/>
          <w:szCs w:val="24"/>
        </w:rPr>
        <w:t xml:space="preserve"> </w:t>
      </w:r>
    </w:p>
    <w:p w14:paraId="361ED41F"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7BC6966" w14:textId="5E64505E"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915FC">
        <w:rPr>
          <w:sz w:val="24"/>
          <w:szCs w:val="24"/>
        </w:rPr>
        <w:t>04-14/185</w:t>
      </w:r>
      <w:r w:rsidRPr="00A179EA">
        <w:rPr>
          <w:sz w:val="24"/>
          <w:szCs w:val="24"/>
        </w:rPr>
        <w:t xml:space="preserve"> от</w:t>
      </w:r>
      <w:r w:rsidR="00A915FC">
        <w:rPr>
          <w:sz w:val="24"/>
          <w:szCs w:val="24"/>
        </w:rPr>
        <w:t>11.09.2023</w:t>
      </w:r>
    </w:p>
    <w:p w14:paraId="72245A79"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7AFCDCA" w14:textId="5339513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A915FC">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Сургутская Н.В.</w:t>
      </w:r>
      <w:r w:rsidRPr="00A179EA">
        <w:rPr>
          <w:sz w:val="24"/>
          <w:szCs w:val="24"/>
        </w:rPr>
        <w:t xml:space="preserve"> </w:t>
      </w:r>
    </w:p>
    <w:p w14:paraId="2E76A5B6"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8BFFD2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8607AD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48548B1A"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E6942D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736A04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5B09498"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4241774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48942B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0D07C16"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9350E2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36D479C"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261159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187487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DF3864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273EAA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43FCCDDF" w14:textId="25817A6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915FC">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Сургутская Н.В.</w:t>
      </w:r>
      <w:r w:rsidRPr="00A179EA">
        <w:rPr>
          <w:sz w:val="24"/>
          <w:szCs w:val="24"/>
        </w:rPr>
        <w:t xml:space="preserve"> составляет: </w:t>
      </w:r>
    </w:p>
    <w:p w14:paraId="5472C45E"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1E43A9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BA98B8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725A827F"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154D34C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DEE8CD6"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C98DC99"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39DBFB6"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5D09E61"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F58D359"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DB0A438"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45DC07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F53B4C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94AC59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48A9AB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FEA191F"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BAC426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A7B7E3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EA520D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2D29080"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12FE815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48B42CB0"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4323261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67A1FF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62A3DFA"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D98461C"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5C6730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93842C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5E67187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422B2AC" w14:textId="77777777" w:rsidR="00F734D8" w:rsidRPr="00ED1E06" w:rsidRDefault="00F734D8" w:rsidP="00F734D8">
      <w:pPr>
        <w:jc w:val="center"/>
        <w:rPr>
          <w:b/>
          <w:color w:val="000000" w:themeColor="text1"/>
          <w:sz w:val="22"/>
          <w:szCs w:val="22"/>
        </w:rPr>
      </w:pPr>
    </w:p>
    <w:p w14:paraId="322D4CB9"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0EE51FB0"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06FD6B8C"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43138DB6" w14:textId="77777777" w:rsidR="00F734D8" w:rsidRPr="00ED1E06" w:rsidRDefault="00F734D8" w:rsidP="00F734D8">
      <w:pPr>
        <w:widowControl w:val="0"/>
        <w:jc w:val="both"/>
        <w:rPr>
          <w:color w:val="000000" w:themeColor="text1"/>
          <w:sz w:val="22"/>
          <w:szCs w:val="22"/>
        </w:rPr>
      </w:pPr>
    </w:p>
    <w:p w14:paraId="60304D44"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81114DA"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259BF4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80C80C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2B44429"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78A78D6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4EE9285F"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61BEB0EE"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6B96944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0AC3E86D" w14:textId="77777777" w:rsidR="00F734D8" w:rsidRPr="00ED1E06" w:rsidRDefault="00F734D8" w:rsidP="00F734D8">
      <w:pPr>
        <w:tabs>
          <w:tab w:val="left" w:pos="709"/>
        </w:tabs>
        <w:suppressAutoHyphens/>
        <w:ind w:left="720" w:hanging="720"/>
        <w:jc w:val="both"/>
        <w:rPr>
          <w:color w:val="000000" w:themeColor="text1"/>
          <w:sz w:val="22"/>
          <w:szCs w:val="22"/>
        </w:rPr>
      </w:pPr>
    </w:p>
    <w:p w14:paraId="18B855B9"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72BD4F8E"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3A1E103"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5442159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6442CF6"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007D95B0"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6CE43CE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0B00699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29DEBF5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6160048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3B9AECF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1826AFF"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34F7E3F"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BAB06E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B34F22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493BD13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16D6D4A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AA9973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71ACC74"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0A22762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71C75B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9DDA1E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6984D3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BD72953"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8590FA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0BBB0E0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2215120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D60A1C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1F2C35D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E19BF4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3CCB3E7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C29107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E694A8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85DA1D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5B17A6A7"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356128D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6B678CB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7E8E9B4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FE6E4C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17E484B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4C4E83B"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10DE14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C88ED7D"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7C0B95D2"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637F949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07400F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D556EE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018C5ABB"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0815E14" w14:textId="77777777" w:rsidR="00F734D8" w:rsidRPr="00ED1E06" w:rsidRDefault="00F734D8" w:rsidP="00F734D8">
      <w:pPr>
        <w:rPr>
          <w:color w:val="000000" w:themeColor="text1"/>
          <w:sz w:val="22"/>
          <w:szCs w:val="22"/>
        </w:rPr>
      </w:pPr>
    </w:p>
    <w:p w14:paraId="7E02C3D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4B1FD24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1ED2BDB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15C5F49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6454B8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B6E570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230C6B4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E7B3E55"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91312A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BC061D8" w14:textId="77777777" w:rsidR="00F734D8" w:rsidRPr="00ED1E06" w:rsidRDefault="00F734D8" w:rsidP="00F734D8">
      <w:pPr>
        <w:rPr>
          <w:color w:val="000000" w:themeColor="text1"/>
          <w:sz w:val="22"/>
          <w:szCs w:val="22"/>
        </w:rPr>
      </w:pPr>
    </w:p>
    <w:p w14:paraId="1E7683FF"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3B2901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344EED5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52F40FC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80E11B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ECAA42C" w14:textId="77777777" w:rsidR="00F734D8" w:rsidRPr="00ED1E06" w:rsidRDefault="00F734D8" w:rsidP="00F734D8">
      <w:pPr>
        <w:ind w:firstLine="709"/>
        <w:jc w:val="both"/>
        <w:rPr>
          <w:color w:val="000000" w:themeColor="text1"/>
          <w:sz w:val="22"/>
          <w:szCs w:val="22"/>
        </w:rPr>
      </w:pPr>
    </w:p>
    <w:p w14:paraId="4F090E37"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97332D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3723A4C"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033476F"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A482E4A" w14:textId="77777777" w:rsidR="00F734D8" w:rsidRPr="00ED1E06" w:rsidRDefault="00F734D8" w:rsidP="00F734D8">
      <w:pPr>
        <w:rPr>
          <w:color w:val="000000" w:themeColor="text1"/>
          <w:sz w:val="22"/>
          <w:szCs w:val="22"/>
        </w:rPr>
      </w:pPr>
    </w:p>
    <w:p w14:paraId="5E2492D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3C231B2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29D56C1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7BA0FF7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6A75E9F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489CE83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4685771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0937C4BF" w14:textId="77777777" w:rsidR="00F734D8" w:rsidRPr="00ED1E06" w:rsidRDefault="00F734D8" w:rsidP="00F734D8">
      <w:pPr>
        <w:tabs>
          <w:tab w:val="left" w:pos="709"/>
        </w:tabs>
        <w:suppressAutoHyphens/>
        <w:jc w:val="center"/>
        <w:rPr>
          <w:color w:val="000000" w:themeColor="text1"/>
          <w:sz w:val="22"/>
          <w:szCs w:val="22"/>
        </w:rPr>
      </w:pPr>
    </w:p>
    <w:p w14:paraId="3B8376C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3D6F99C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7D6AAAE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002B2A5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130373D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0680CA9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5E8DAE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2121B57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53BB6C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7EE0022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72C06B4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5AE0C1EF"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B7CD5BF"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7F20FE1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FC196F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0C897D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A76938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205D21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4459C3D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2BA5F1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2DE4B8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505061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CC6633D"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71D9FA51" w14:textId="77777777" w:rsidR="00F734D8" w:rsidRPr="00ED1E06" w:rsidRDefault="00F734D8" w:rsidP="00F734D8">
      <w:pPr>
        <w:keepNext/>
        <w:tabs>
          <w:tab w:val="left" w:pos="709"/>
        </w:tabs>
        <w:suppressAutoHyphens/>
        <w:jc w:val="center"/>
        <w:rPr>
          <w:bCs/>
          <w:color w:val="000000" w:themeColor="text1"/>
          <w:sz w:val="22"/>
          <w:szCs w:val="22"/>
        </w:rPr>
      </w:pPr>
    </w:p>
    <w:p w14:paraId="5264E97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45E48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00422D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9BA78C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1B8A49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538E179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D2B7EE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8B135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14EC23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57EAD45" w14:textId="77777777" w:rsidR="00F734D8" w:rsidRPr="00ED1E06" w:rsidRDefault="00F734D8" w:rsidP="00F734D8">
      <w:pPr>
        <w:tabs>
          <w:tab w:val="left" w:pos="709"/>
        </w:tabs>
        <w:suppressAutoHyphens/>
        <w:ind w:firstLine="567"/>
        <w:jc w:val="right"/>
        <w:rPr>
          <w:color w:val="000000" w:themeColor="text1"/>
          <w:sz w:val="22"/>
          <w:szCs w:val="22"/>
        </w:rPr>
      </w:pPr>
    </w:p>
    <w:p w14:paraId="47CA2DB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3248DD23" w14:textId="77777777" w:rsidR="00F734D8" w:rsidRPr="00ED1E06" w:rsidRDefault="00F734D8" w:rsidP="00F734D8">
      <w:pPr>
        <w:tabs>
          <w:tab w:val="left" w:pos="709"/>
        </w:tabs>
        <w:suppressAutoHyphens/>
        <w:ind w:firstLine="567"/>
        <w:rPr>
          <w:color w:val="000000" w:themeColor="text1"/>
          <w:sz w:val="22"/>
          <w:szCs w:val="22"/>
        </w:rPr>
      </w:pPr>
    </w:p>
    <w:p w14:paraId="305853C5"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47926E0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5794DF7C" w14:textId="77777777" w:rsidR="00F734D8" w:rsidRPr="00ED1E06" w:rsidRDefault="00F734D8" w:rsidP="00F734D8">
      <w:pPr>
        <w:tabs>
          <w:tab w:val="left" w:pos="709"/>
        </w:tabs>
        <w:suppressAutoHyphens/>
        <w:rPr>
          <w:color w:val="000000" w:themeColor="text1"/>
          <w:sz w:val="22"/>
          <w:szCs w:val="22"/>
        </w:rPr>
      </w:pPr>
    </w:p>
    <w:p w14:paraId="054E6E1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CE149BC"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59D676A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1393D2B2" w14:textId="77777777" w:rsidR="00F734D8" w:rsidRPr="00ED1E06" w:rsidRDefault="00F734D8" w:rsidP="00F734D8">
      <w:pPr>
        <w:rPr>
          <w:color w:val="000000" w:themeColor="text1"/>
          <w:sz w:val="22"/>
          <w:szCs w:val="22"/>
        </w:rPr>
      </w:pPr>
    </w:p>
    <w:p w14:paraId="2906B63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188C3EF" w14:textId="77777777" w:rsidR="00F734D8" w:rsidRPr="00ED1E06" w:rsidRDefault="00F734D8" w:rsidP="00F734D8">
      <w:pPr>
        <w:tabs>
          <w:tab w:val="left" w:pos="567"/>
        </w:tabs>
        <w:suppressAutoHyphens/>
        <w:jc w:val="right"/>
        <w:rPr>
          <w:color w:val="000000" w:themeColor="text1"/>
          <w:sz w:val="22"/>
          <w:szCs w:val="22"/>
        </w:rPr>
      </w:pPr>
    </w:p>
    <w:p w14:paraId="76D14F8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6E51EF3"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2EE1301D"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FFF883A"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5919DBA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00D8E68" w14:textId="77777777" w:rsidR="00F734D8" w:rsidRPr="00ED1E06" w:rsidRDefault="00E6604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6CAE2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331D10B6"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7D16E34A"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721A918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04DEDC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66F6B9D" w14:textId="77777777" w:rsidTr="00565768">
        <w:tc>
          <w:tcPr>
            <w:tcW w:w="4537" w:type="dxa"/>
            <w:tcBorders>
              <w:right w:val="single" w:sz="4" w:space="0" w:color="auto"/>
            </w:tcBorders>
            <w:shd w:val="clear" w:color="auto" w:fill="F2F2F2"/>
            <w:vAlign w:val="center"/>
          </w:tcPr>
          <w:p w14:paraId="48A84110"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9D4E51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7766A41C"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7B2BBE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EDEB4BA"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0C8256E"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3950A8FB"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316C7FD1" w14:textId="77777777" w:rsidTr="00565768">
        <w:tc>
          <w:tcPr>
            <w:tcW w:w="4537" w:type="dxa"/>
            <w:tcBorders>
              <w:right w:val="single" w:sz="4" w:space="0" w:color="auto"/>
            </w:tcBorders>
            <w:vAlign w:val="center"/>
          </w:tcPr>
          <w:p w14:paraId="5B805C58"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666394E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554423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C7C880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07B44CB"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040AE7D5"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2E5D0B7A" w14:textId="77777777" w:rsidTr="00565768">
        <w:tc>
          <w:tcPr>
            <w:tcW w:w="10686" w:type="dxa"/>
            <w:gridSpan w:val="6"/>
          </w:tcPr>
          <w:p w14:paraId="2A703990"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428E09B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E173C0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3C67634A"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558D9EF"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CAD8DAD"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A14407D" w14:textId="77777777" w:rsidTr="00565768">
        <w:tc>
          <w:tcPr>
            <w:tcW w:w="3403" w:type="dxa"/>
            <w:shd w:val="clear" w:color="auto" w:fill="auto"/>
          </w:tcPr>
          <w:p w14:paraId="4920F63F"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093A4E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0B2A1FD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283966CC" w14:textId="77777777" w:rsidTr="00565768">
        <w:tc>
          <w:tcPr>
            <w:tcW w:w="3403" w:type="dxa"/>
            <w:shd w:val="clear" w:color="auto" w:fill="auto"/>
          </w:tcPr>
          <w:p w14:paraId="25FADCE5"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23F8FCBC" w14:textId="77777777" w:rsidR="00F734D8" w:rsidRPr="00ED1E06" w:rsidRDefault="00F734D8" w:rsidP="00565768">
            <w:pPr>
              <w:keepNext/>
              <w:tabs>
                <w:tab w:val="left" w:pos="709"/>
              </w:tabs>
              <w:suppressAutoHyphens/>
              <w:ind w:left="426"/>
              <w:rPr>
                <w:color w:val="000000" w:themeColor="text1"/>
                <w:sz w:val="22"/>
                <w:szCs w:val="22"/>
              </w:rPr>
            </w:pPr>
          </w:p>
          <w:p w14:paraId="22046CF9"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1ED55A89" w14:textId="77777777" w:rsidR="00F734D8" w:rsidRPr="00ED1E06" w:rsidRDefault="00F734D8" w:rsidP="00565768">
            <w:pPr>
              <w:keepNext/>
              <w:tabs>
                <w:tab w:val="left" w:pos="709"/>
              </w:tabs>
              <w:suppressAutoHyphens/>
              <w:rPr>
                <w:color w:val="000000" w:themeColor="text1"/>
                <w:sz w:val="22"/>
                <w:szCs w:val="22"/>
              </w:rPr>
            </w:pPr>
          </w:p>
          <w:p w14:paraId="79FEF795" w14:textId="77777777" w:rsidR="00F734D8" w:rsidRPr="00ED1E06" w:rsidRDefault="00F734D8" w:rsidP="00565768">
            <w:pPr>
              <w:keepNext/>
              <w:tabs>
                <w:tab w:val="left" w:pos="709"/>
              </w:tabs>
              <w:suppressAutoHyphens/>
              <w:rPr>
                <w:color w:val="000000" w:themeColor="text1"/>
                <w:sz w:val="22"/>
                <w:szCs w:val="22"/>
              </w:rPr>
            </w:pPr>
          </w:p>
          <w:p w14:paraId="456D09B6"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031A6B41" w14:textId="77777777" w:rsidR="00F734D8" w:rsidRPr="00ED1E06" w:rsidRDefault="00F734D8" w:rsidP="00565768">
            <w:pPr>
              <w:jc w:val="center"/>
              <w:rPr>
                <w:color w:val="000000" w:themeColor="text1"/>
                <w:sz w:val="22"/>
                <w:szCs w:val="22"/>
              </w:rPr>
            </w:pPr>
          </w:p>
        </w:tc>
        <w:tc>
          <w:tcPr>
            <w:tcW w:w="3686" w:type="dxa"/>
            <w:shd w:val="clear" w:color="auto" w:fill="auto"/>
          </w:tcPr>
          <w:p w14:paraId="279151D0"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0CFC710F" w14:textId="77777777" w:rsidR="00F734D8" w:rsidRPr="00ED1E06" w:rsidRDefault="00F734D8" w:rsidP="00565768">
            <w:pPr>
              <w:keepNext/>
              <w:tabs>
                <w:tab w:val="left" w:pos="709"/>
              </w:tabs>
              <w:suppressAutoHyphens/>
              <w:ind w:left="426"/>
              <w:rPr>
                <w:color w:val="000000" w:themeColor="text1"/>
                <w:sz w:val="22"/>
                <w:szCs w:val="22"/>
              </w:rPr>
            </w:pPr>
          </w:p>
          <w:p w14:paraId="4B8A046C"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08D87103" w14:textId="77777777" w:rsidR="00F734D8" w:rsidRPr="00ED1E06" w:rsidRDefault="00F734D8" w:rsidP="00565768">
            <w:pPr>
              <w:keepNext/>
              <w:tabs>
                <w:tab w:val="left" w:pos="709"/>
              </w:tabs>
              <w:suppressAutoHyphens/>
              <w:rPr>
                <w:color w:val="000000" w:themeColor="text1"/>
                <w:sz w:val="22"/>
                <w:szCs w:val="22"/>
              </w:rPr>
            </w:pPr>
          </w:p>
          <w:p w14:paraId="72744865" w14:textId="77777777" w:rsidR="00F734D8" w:rsidRPr="00ED1E06" w:rsidRDefault="00F734D8" w:rsidP="00565768">
            <w:pPr>
              <w:keepNext/>
              <w:tabs>
                <w:tab w:val="left" w:pos="709"/>
              </w:tabs>
              <w:suppressAutoHyphens/>
              <w:rPr>
                <w:color w:val="000000" w:themeColor="text1"/>
                <w:sz w:val="22"/>
                <w:szCs w:val="22"/>
              </w:rPr>
            </w:pPr>
          </w:p>
          <w:p w14:paraId="720A2F6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0BC91454" w14:textId="77777777" w:rsidR="00F734D8" w:rsidRPr="00ED1E06" w:rsidRDefault="00F734D8" w:rsidP="00565768">
            <w:pPr>
              <w:jc w:val="center"/>
              <w:rPr>
                <w:color w:val="000000" w:themeColor="text1"/>
                <w:sz w:val="22"/>
                <w:szCs w:val="22"/>
              </w:rPr>
            </w:pPr>
          </w:p>
        </w:tc>
        <w:tc>
          <w:tcPr>
            <w:tcW w:w="3969" w:type="dxa"/>
            <w:shd w:val="clear" w:color="auto" w:fill="auto"/>
          </w:tcPr>
          <w:p w14:paraId="3C1D9DE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73E7F87" w14:textId="77777777" w:rsidR="00F734D8" w:rsidRPr="00ED1E06" w:rsidRDefault="00F734D8" w:rsidP="00565768">
            <w:pPr>
              <w:keepNext/>
              <w:tabs>
                <w:tab w:val="left" w:pos="709"/>
              </w:tabs>
              <w:suppressAutoHyphens/>
              <w:rPr>
                <w:color w:val="000000" w:themeColor="text1"/>
                <w:sz w:val="22"/>
                <w:szCs w:val="22"/>
              </w:rPr>
            </w:pPr>
          </w:p>
          <w:p w14:paraId="13AF4021"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453BDC8C" w14:textId="77777777" w:rsidR="00F734D8" w:rsidRPr="00ED1E06" w:rsidRDefault="00F734D8" w:rsidP="00565768">
            <w:pPr>
              <w:keepNext/>
              <w:tabs>
                <w:tab w:val="left" w:pos="709"/>
              </w:tabs>
              <w:suppressAutoHyphens/>
              <w:rPr>
                <w:color w:val="000000" w:themeColor="text1"/>
                <w:sz w:val="22"/>
                <w:szCs w:val="22"/>
              </w:rPr>
            </w:pPr>
          </w:p>
          <w:p w14:paraId="2488C74B" w14:textId="77777777" w:rsidR="00F734D8" w:rsidRPr="00ED1E06" w:rsidRDefault="00F734D8" w:rsidP="00565768">
            <w:pPr>
              <w:keepNext/>
              <w:tabs>
                <w:tab w:val="left" w:pos="709"/>
              </w:tabs>
              <w:suppressAutoHyphens/>
              <w:rPr>
                <w:color w:val="000000" w:themeColor="text1"/>
                <w:sz w:val="22"/>
                <w:szCs w:val="22"/>
              </w:rPr>
            </w:pPr>
          </w:p>
          <w:p w14:paraId="2E525952"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3D2968F1" w14:textId="77777777" w:rsidR="00F734D8" w:rsidRPr="00ED1E06" w:rsidRDefault="00F734D8" w:rsidP="00F734D8">
      <w:pPr>
        <w:tabs>
          <w:tab w:val="left" w:pos="567"/>
        </w:tabs>
        <w:suppressAutoHyphens/>
        <w:jc w:val="right"/>
        <w:rPr>
          <w:color w:val="000000" w:themeColor="text1"/>
          <w:sz w:val="22"/>
          <w:szCs w:val="22"/>
        </w:rPr>
      </w:pPr>
    </w:p>
    <w:p w14:paraId="78ABAE4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D4ACE7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69E05777" w14:textId="77777777" w:rsidR="00F734D8" w:rsidRPr="00ED1E06" w:rsidRDefault="00F734D8" w:rsidP="00F734D8">
      <w:pPr>
        <w:tabs>
          <w:tab w:val="left" w:pos="709"/>
        </w:tabs>
        <w:suppressAutoHyphens/>
        <w:ind w:firstLine="709"/>
        <w:jc w:val="right"/>
        <w:rPr>
          <w:color w:val="000000" w:themeColor="text1"/>
          <w:sz w:val="22"/>
          <w:szCs w:val="22"/>
        </w:rPr>
      </w:pPr>
    </w:p>
    <w:p w14:paraId="5E886A23"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25CAED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8AD0836"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1120D4BD" w14:textId="77777777" w:rsidR="00F734D8" w:rsidRPr="00ED1E06" w:rsidRDefault="00F734D8" w:rsidP="00F734D8">
      <w:pPr>
        <w:tabs>
          <w:tab w:val="left" w:pos="709"/>
        </w:tabs>
        <w:suppressAutoHyphens/>
        <w:ind w:firstLine="709"/>
        <w:jc w:val="right"/>
        <w:rPr>
          <w:color w:val="000000" w:themeColor="text1"/>
          <w:sz w:val="22"/>
          <w:szCs w:val="22"/>
        </w:rPr>
      </w:pPr>
    </w:p>
    <w:p w14:paraId="338E175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6D219B9F"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3D5C261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132EEA0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09D59B1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2AB74D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6ADE10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79F891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E5BEBC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596DBA1" w14:textId="77777777" w:rsidTr="00565768">
        <w:tc>
          <w:tcPr>
            <w:tcW w:w="4785" w:type="dxa"/>
            <w:tcBorders>
              <w:top w:val="nil"/>
              <w:left w:val="nil"/>
              <w:bottom w:val="nil"/>
              <w:right w:val="nil"/>
            </w:tcBorders>
          </w:tcPr>
          <w:p w14:paraId="2770639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1DA98A4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C2A60E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0D4E7C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2CC469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41BCB00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EBAA8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9CFF54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A01FDD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974C2E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F66EE6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AD53D0F" w14:textId="77777777" w:rsidR="00F734D8" w:rsidRPr="00ED1E06" w:rsidRDefault="00F734D8" w:rsidP="00565768">
            <w:pPr>
              <w:tabs>
                <w:tab w:val="left" w:pos="709"/>
              </w:tabs>
              <w:suppressAutoHyphens/>
              <w:ind w:firstLine="567"/>
              <w:jc w:val="right"/>
              <w:rPr>
                <w:color w:val="000000" w:themeColor="text1"/>
                <w:sz w:val="22"/>
                <w:szCs w:val="22"/>
              </w:rPr>
            </w:pPr>
          </w:p>
          <w:p w14:paraId="41945FA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7426AFDB"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B35601E"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19B5269C" w14:textId="77777777" w:rsidR="00F734D8" w:rsidRPr="00ED1E06" w:rsidRDefault="00F734D8" w:rsidP="00565768">
            <w:pPr>
              <w:tabs>
                <w:tab w:val="left" w:pos="567"/>
              </w:tabs>
              <w:suppressAutoHyphens/>
              <w:jc w:val="right"/>
              <w:rPr>
                <w:color w:val="000000" w:themeColor="text1"/>
                <w:sz w:val="22"/>
                <w:szCs w:val="22"/>
              </w:rPr>
            </w:pPr>
          </w:p>
        </w:tc>
      </w:tr>
    </w:tbl>
    <w:p w14:paraId="177488BB" w14:textId="77777777" w:rsidR="00974326" w:rsidRDefault="00974326" w:rsidP="00974326">
      <w:pPr>
        <w:tabs>
          <w:tab w:val="left" w:pos="0"/>
        </w:tabs>
        <w:spacing w:line="300" w:lineRule="auto"/>
        <w:ind w:firstLine="567"/>
        <w:jc w:val="right"/>
        <w:rPr>
          <w:sz w:val="20"/>
          <w:szCs w:val="20"/>
        </w:rPr>
      </w:pPr>
    </w:p>
    <w:p w14:paraId="6CB58707" w14:textId="77777777" w:rsidR="008022AF" w:rsidRDefault="008022AF" w:rsidP="00974326">
      <w:pPr>
        <w:tabs>
          <w:tab w:val="left" w:pos="0"/>
        </w:tabs>
        <w:spacing w:line="300" w:lineRule="auto"/>
        <w:ind w:firstLine="567"/>
        <w:jc w:val="right"/>
        <w:rPr>
          <w:sz w:val="20"/>
          <w:szCs w:val="20"/>
        </w:rPr>
      </w:pPr>
    </w:p>
    <w:p w14:paraId="47B21444" w14:textId="77777777" w:rsidR="008022AF" w:rsidRPr="008022AF" w:rsidRDefault="008022AF" w:rsidP="008022AF">
      <w:pPr>
        <w:ind w:firstLine="709"/>
        <w:jc w:val="center"/>
        <w:rPr>
          <w:b/>
          <w:sz w:val="24"/>
          <w:szCs w:val="24"/>
        </w:rPr>
      </w:pPr>
      <w:bookmarkStart w:id="103" w:name="_Hlk78809292"/>
      <w:r w:rsidRPr="008022AF">
        <w:rPr>
          <w:b/>
          <w:sz w:val="24"/>
          <w:szCs w:val="24"/>
        </w:rPr>
        <w:lastRenderedPageBreak/>
        <w:t>ТЕХНИЧЕСКОЕ ЗАДАНИЕ</w:t>
      </w:r>
    </w:p>
    <w:p w14:paraId="15C05D15" w14:textId="77777777" w:rsidR="008022AF" w:rsidRPr="008022AF" w:rsidRDefault="008022AF" w:rsidP="008022AF">
      <w:pPr>
        <w:ind w:firstLine="709"/>
        <w:jc w:val="center"/>
        <w:rPr>
          <w:b/>
          <w:sz w:val="24"/>
          <w:szCs w:val="24"/>
        </w:rPr>
      </w:pPr>
      <w:r w:rsidRPr="008022AF">
        <w:rPr>
          <w:b/>
          <w:sz w:val="24"/>
          <w:szCs w:val="24"/>
        </w:rPr>
        <w:t xml:space="preserve">на оказание услуг по содействию в проведении сертификации продукции субъектов малого и среднего предпринимательства </w:t>
      </w:r>
    </w:p>
    <w:p w14:paraId="0FBFA315" w14:textId="77777777" w:rsidR="008022AF" w:rsidRPr="008022AF" w:rsidRDefault="008022AF" w:rsidP="008022AF">
      <w:pPr>
        <w:ind w:firstLine="709"/>
        <w:jc w:val="center"/>
        <w:rPr>
          <w:b/>
          <w:sz w:val="24"/>
          <w:szCs w:val="24"/>
        </w:rPr>
      </w:pPr>
      <w:r w:rsidRPr="008022AF">
        <w:rPr>
          <w:b/>
          <w:sz w:val="24"/>
          <w:szCs w:val="24"/>
        </w:rPr>
        <w:t>в целях выхода на зарубежные рынки</w:t>
      </w:r>
    </w:p>
    <w:p w14:paraId="45E015CD" w14:textId="77777777" w:rsidR="008022AF" w:rsidRPr="008022AF" w:rsidRDefault="008022AF" w:rsidP="008022AF">
      <w:pPr>
        <w:ind w:firstLine="709"/>
        <w:jc w:val="both"/>
        <w:rPr>
          <w:sz w:val="24"/>
          <w:szCs w:val="24"/>
        </w:rPr>
      </w:pPr>
    </w:p>
    <w:p w14:paraId="40B123A7" w14:textId="77777777" w:rsidR="008022AF" w:rsidRPr="008022AF" w:rsidRDefault="008022AF" w:rsidP="008022AF">
      <w:pPr>
        <w:tabs>
          <w:tab w:val="left" w:pos="993"/>
        </w:tabs>
        <w:ind w:firstLine="709"/>
        <w:jc w:val="both"/>
        <w:rPr>
          <w:b/>
          <w:sz w:val="24"/>
          <w:szCs w:val="24"/>
        </w:rPr>
      </w:pPr>
      <w:r w:rsidRPr="008022AF">
        <w:rPr>
          <w:b/>
          <w:sz w:val="24"/>
          <w:szCs w:val="24"/>
        </w:rPr>
        <w:t>1. Заказчик: Гарантийный фонд Бурятии,</w:t>
      </w:r>
    </w:p>
    <w:p w14:paraId="66B190C3" w14:textId="77777777" w:rsidR="008022AF" w:rsidRPr="008022AF" w:rsidRDefault="008022AF" w:rsidP="008022AF">
      <w:pPr>
        <w:tabs>
          <w:tab w:val="left" w:pos="993"/>
        </w:tabs>
        <w:ind w:firstLine="709"/>
        <w:jc w:val="both"/>
        <w:rPr>
          <w:b/>
          <w:sz w:val="24"/>
          <w:szCs w:val="24"/>
        </w:rPr>
      </w:pPr>
      <w:r w:rsidRPr="008022AF">
        <w:rPr>
          <w:b/>
          <w:sz w:val="24"/>
          <w:szCs w:val="24"/>
        </w:rPr>
        <w:t>2. Получатель услуги: ИП Сургутская Н.В.</w:t>
      </w:r>
    </w:p>
    <w:p w14:paraId="450B738A" w14:textId="77777777" w:rsidR="008022AF" w:rsidRPr="008022AF" w:rsidRDefault="008022AF" w:rsidP="008022AF">
      <w:pPr>
        <w:tabs>
          <w:tab w:val="left" w:pos="993"/>
        </w:tabs>
        <w:ind w:firstLine="709"/>
        <w:jc w:val="both"/>
        <w:rPr>
          <w:b/>
          <w:sz w:val="24"/>
          <w:szCs w:val="24"/>
        </w:rPr>
      </w:pPr>
      <w:r w:rsidRPr="008022AF">
        <w:rPr>
          <w:b/>
          <w:sz w:val="24"/>
          <w:szCs w:val="24"/>
        </w:rPr>
        <w:t>3. Источник финансирования</w:t>
      </w:r>
      <w:r w:rsidRPr="008022AF">
        <w:rPr>
          <w:sz w:val="24"/>
          <w:szCs w:val="24"/>
        </w:rPr>
        <w:t>: средства субсидии на развитие Центра предпринимательства «Мой бизнес»</w:t>
      </w:r>
    </w:p>
    <w:p w14:paraId="635C41C8" w14:textId="77777777" w:rsidR="008022AF" w:rsidRPr="008022AF" w:rsidRDefault="008022AF" w:rsidP="008022AF">
      <w:pPr>
        <w:tabs>
          <w:tab w:val="left" w:pos="993"/>
        </w:tabs>
        <w:ind w:firstLine="709"/>
        <w:jc w:val="both"/>
        <w:rPr>
          <w:b/>
          <w:sz w:val="24"/>
          <w:szCs w:val="24"/>
        </w:rPr>
      </w:pPr>
      <w:r w:rsidRPr="008022AF">
        <w:rPr>
          <w:b/>
          <w:sz w:val="24"/>
          <w:szCs w:val="24"/>
        </w:rPr>
        <w:t>4. Основное содержание услуг:</w:t>
      </w:r>
    </w:p>
    <w:p w14:paraId="65548EE3" w14:textId="77777777" w:rsidR="008022AF" w:rsidRPr="008022AF" w:rsidRDefault="008022AF" w:rsidP="008022AF">
      <w:pPr>
        <w:tabs>
          <w:tab w:val="left" w:pos="993"/>
          <w:tab w:val="left" w:pos="1134"/>
        </w:tabs>
        <w:ind w:firstLine="709"/>
        <w:jc w:val="both"/>
        <w:rPr>
          <w:sz w:val="24"/>
          <w:szCs w:val="24"/>
        </w:rPr>
      </w:pPr>
      <w:r w:rsidRPr="008022AF">
        <w:rPr>
          <w:sz w:val="24"/>
          <w:szCs w:val="24"/>
        </w:rPr>
        <w:t>4.1. Наименование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7FA969E" w14:textId="77777777" w:rsidR="008022AF" w:rsidRPr="008022AF" w:rsidRDefault="008022AF" w:rsidP="008022AF">
      <w:pPr>
        <w:tabs>
          <w:tab w:val="left" w:pos="993"/>
          <w:tab w:val="left" w:pos="1134"/>
        </w:tabs>
        <w:ind w:firstLine="709"/>
        <w:jc w:val="both"/>
        <w:rPr>
          <w:b/>
          <w:sz w:val="24"/>
          <w:szCs w:val="24"/>
        </w:rPr>
      </w:pPr>
      <w:r w:rsidRPr="008022AF">
        <w:rPr>
          <w:b/>
          <w:sz w:val="24"/>
          <w:szCs w:val="24"/>
        </w:rPr>
        <w:t xml:space="preserve">5. Цель проведения декларации о соответствии: </w:t>
      </w:r>
    </w:p>
    <w:p w14:paraId="63712AC6" w14:textId="77777777" w:rsidR="008022AF" w:rsidRPr="008022AF" w:rsidRDefault="008022AF" w:rsidP="008022AF">
      <w:pPr>
        <w:tabs>
          <w:tab w:val="left" w:pos="993"/>
          <w:tab w:val="left" w:pos="1134"/>
        </w:tabs>
        <w:ind w:firstLine="709"/>
        <w:jc w:val="both"/>
        <w:rPr>
          <w:sz w:val="24"/>
          <w:szCs w:val="24"/>
        </w:rPr>
      </w:pPr>
      <w:r w:rsidRPr="008022AF">
        <w:rPr>
          <w:sz w:val="24"/>
          <w:szCs w:val="24"/>
        </w:rPr>
        <w:t>Получение необходимых разрешительных документов на продукцию:</w:t>
      </w: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809"/>
        <w:gridCol w:w="8789"/>
      </w:tblGrid>
      <w:tr w:rsidR="008022AF" w:rsidRPr="008022AF" w14:paraId="3519F361" w14:textId="77777777" w:rsidTr="00D41C03">
        <w:trPr>
          <w:trHeight w:val="397"/>
        </w:trPr>
        <w:tc>
          <w:tcPr>
            <w:tcW w:w="80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82E60B" w14:textId="77777777" w:rsidR="008022AF" w:rsidRPr="008022AF" w:rsidRDefault="008022AF" w:rsidP="008022AF">
            <w:pPr>
              <w:widowControl w:val="0"/>
              <w:jc w:val="center"/>
              <w:rPr>
                <w:b/>
                <w:sz w:val="24"/>
                <w:szCs w:val="24"/>
              </w:rPr>
            </w:pPr>
            <w:r w:rsidRPr="008022AF">
              <w:rPr>
                <w:b/>
                <w:sz w:val="24"/>
                <w:szCs w:val="24"/>
              </w:rPr>
              <w:t>№</w:t>
            </w:r>
          </w:p>
        </w:tc>
        <w:tc>
          <w:tcPr>
            <w:tcW w:w="878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3BFEDFE" w14:textId="77777777" w:rsidR="008022AF" w:rsidRPr="008022AF" w:rsidRDefault="008022AF" w:rsidP="008022AF">
            <w:pPr>
              <w:widowControl w:val="0"/>
              <w:jc w:val="center"/>
              <w:rPr>
                <w:b/>
                <w:sz w:val="24"/>
                <w:szCs w:val="24"/>
              </w:rPr>
            </w:pPr>
            <w:r w:rsidRPr="008022AF">
              <w:rPr>
                <w:b/>
                <w:sz w:val="24"/>
                <w:szCs w:val="24"/>
              </w:rPr>
              <w:t>Наименование</w:t>
            </w:r>
          </w:p>
        </w:tc>
      </w:tr>
      <w:tr w:rsidR="008022AF" w:rsidRPr="008022AF" w14:paraId="2C00D8E3" w14:textId="77777777" w:rsidTr="00D41C03">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9A9C5E" w14:textId="77777777" w:rsidR="008022AF" w:rsidRPr="008022AF" w:rsidRDefault="008022AF" w:rsidP="008022AF">
            <w:pPr>
              <w:widowControl w:val="0"/>
              <w:jc w:val="center"/>
              <w:rPr>
                <w:sz w:val="24"/>
                <w:szCs w:val="24"/>
              </w:rPr>
            </w:pPr>
            <w:r w:rsidRPr="008022AF">
              <w:rPr>
                <w:sz w:val="24"/>
                <w:szCs w:val="24"/>
              </w:rPr>
              <w:t>1</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tcPr>
          <w:p w14:paraId="296D8A9B" w14:textId="77777777" w:rsidR="008022AF" w:rsidRPr="008022AF" w:rsidRDefault="008022AF" w:rsidP="008022AF">
            <w:pPr>
              <w:widowControl w:val="0"/>
              <w:jc w:val="both"/>
              <w:rPr>
                <w:sz w:val="24"/>
                <w:szCs w:val="24"/>
              </w:rPr>
            </w:pPr>
            <w:r w:rsidRPr="008022AF">
              <w:rPr>
                <w:sz w:val="24"/>
                <w:szCs w:val="24"/>
              </w:rPr>
              <w:t>Мыло ручной работы на основе растительных масел с ароматами эфирных масел</w:t>
            </w:r>
          </w:p>
          <w:p w14:paraId="6A6B2895" w14:textId="77777777" w:rsidR="008022AF" w:rsidRPr="008022AF" w:rsidRDefault="008022AF" w:rsidP="008022AF">
            <w:pPr>
              <w:widowControl w:val="0"/>
              <w:jc w:val="both"/>
              <w:rPr>
                <w:sz w:val="24"/>
                <w:szCs w:val="24"/>
              </w:rPr>
            </w:pPr>
          </w:p>
        </w:tc>
      </w:tr>
      <w:tr w:rsidR="008022AF" w:rsidRPr="008022AF" w14:paraId="5CAC87EE" w14:textId="77777777" w:rsidTr="00D41C03">
        <w:trPr>
          <w:trHeight w:val="397"/>
        </w:trPr>
        <w:tc>
          <w:tcPr>
            <w:tcW w:w="8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8D4080" w14:textId="77777777" w:rsidR="008022AF" w:rsidRPr="008022AF" w:rsidRDefault="008022AF" w:rsidP="008022AF">
            <w:pPr>
              <w:widowControl w:val="0"/>
              <w:jc w:val="center"/>
              <w:rPr>
                <w:sz w:val="24"/>
                <w:szCs w:val="24"/>
              </w:rPr>
            </w:pPr>
            <w:r w:rsidRPr="008022AF">
              <w:rPr>
                <w:sz w:val="24"/>
                <w:szCs w:val="24"/>
              </w:rPr>
              <w:t>2</w:t>
            </w:r>
          </w:p>
        </w:tc>
        <w:tc>
          <w:tcPr>
            <w:tcW w:w="8789" w:type="dxa"/>
            <w:tcBorders>
              <w:top w:val="nil"/>
              <w:left w:val="nil"/>
              <w:bottom w:val="single" w:sz="8" w:space="0" w:color="000000"/>
              <w:right w:val="single" w:sz="8" w:space="0" w:color="000000"/>
            </w:tcBorders>
            <w:tcMar>
              <w:top w:w="100" w:type="dxa"/>
              <w:left w:w="100" w:type="dxa"/>
              <w:bottom w:w="100" w:type="dxa"/>
              <w:right w:w="100" w:type="dxa"/>
            </w:tcMar>
          </w:tcPr>
          <w:p w14:paraId="40F045A4" w14:textId="77777777" w:rsidR="008022AF" w:rsidRPr="008022AF" w:rsidRDefault="008022AF" w:rsidP="008022AF">
            <w:pPr>
              <w:widowControl w:val="0"/>
              <w:jc w:val="both"/>
              <w:rPr>
                <w:sz w:val="24"/>
                <w:szCs w:val="24"/>
              </w:rPr>
            </w:pPr>
            <w:r w:rsidRPr="008022AF">
              <w:rPr>
                <w:sz w:val="24"/>
                <w:szCs w:val="24"/>
              </w:rPr>
              <w:t>Мыло ручной работы на основе растительных масел с гипоаллергенными отдушками</w:t>
            </w:r>
          </w:p>
        </w:tc>
      </w:tr>
      <w:tr w:rsidR="008022AF" w:rsidRPr="008022AF" w14:paraId="415C1571" w14:textId="77777777" w:rsidTr="00D41C03">
        <w:trPr>
          <w:trHeight w:val="397"/>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7B01E" w14:textId="77777777" w:rsidR="008022AF" w:rsidRPr="008022AF" w:rsidRDefault="008022AF" w:rsidP="008022AF">
            <w:pPr>
              <w:widowControl w:val="0"/>
              <w:jc w:val="center"/>
              <w:rPr>
                <w:sz w:val="24"/>
                <w:szCs w:val="24"/>
              </w:rPr>
            </w:pPr>
            <w:r w:rsidRPr="008022AF">
              <w:rPr>
                <w:sz w:val="24"/>
                <w:szCs w:val="24"/>
              </w:rPr>
              <w:t>3</w:t>
            </w:r>
          </w:p>
        </w:tc>
        <w:tc>
          <w:tcPr>
            <w:tcW w:w="8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5C5601" w14:textId="77777777" w:rsidR="008022AF" w:rsidRPr="008022AF" w:rsidRDefault="008022AF" w:rsidP="008022AF">
            <w:pPr>
              <w:widowControl w:val="0"/>
              <w:jc w:val="both"/>
              <w:rPr>
                <w:sz w:val="24"/>
                <w:szCs w:val="24"/>
              </w:rPr>
            </w:pPr>
            <w:r w:rsidRPr="008022AF">
              <w:rPr>
                <w:sz w:val="24"/>
                <w:szCs w:val="24"/>
              </w:rPr>
              <w:t>Твердый шампунь</w:t>
            </w:r>
          </w:p>
        </w:tc>
      </w:tr>
      <w:tr w:rsidR="008022AF" w:rsidRPr="008022AF" w14:paraId="6044A44F" w14:textId="77777777" w:rsidTr="00D41C03">
        <w:trPr>
          <w:trHeight w:val="397"/>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F68EB" w14:textId="77777777" w:rsidR="008022AF" w:rsidRPr="008022AF" w:rsidRDefault="008022AF" w:rsidP="008022AF">
            <w:pPr>
              <w:widowControl w:val="0"/>
              <w:jc w:val="center"/>
              <w:rPr>
                <w:sz w:val="24"/>
                <w:szCs w:val="24"/>
              </w:rPr>
            </w:pPr>
            <w:r w:rsidRPr="008022AF">
              <w:rPr>
                <w:sz w:val="24"/>
                <w:szCs w:val="24"/>
              </w:rPr>
              <w:t>4</w:t>
            </w:r>
          </w:p>
        </w:tc>
        <w:tc>
          <w:tcPr>
            <w:tcW w:w="8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58C32E" w14:textId="77777777" w:rsidR="008022AF" w:rsidRPr="008022AF" w:rsidRDefault="008022AF" w:rsidP="008022AF">
            <w:pPr>
              <w:widowControl w:val="0"/>
              <w:jc w:val="both"/>
              <w:rPr>
                <w:sz w:val="24"/>
                <w:szCs w:val="24"/>
              </w:rPr>
            </w:pPr>
            <w:r w:rsidRPr="008022AF">
              <w:rPr>
                <w:sz w:val="24"/>
                <w:szCs w:val="24"/>
              </w:rPr>
              <w:t>Пена для бритья с эфирными маслами\косметическими гипоаллергенными отдушками</w:t>
            </w:r>
          </w:p>
        </w:tc>
      </w:tr>
      <w:tr w:rsidR="008022AF" w:rsidRPr="008022AF" w14:paraId="354B074D" w14:textId="77777777" w:rsidTr="00D41C03">
        <w:trPr>
          <w:trHeight w:val="397"/>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05A6B" w14:textId="77777777" w:rsidR="008022AF" w:rsidRPr="008022AF" w:rsidRDefault="008022AF" w:rsidP="008022AF">
            <w:pPr>
              <w:widowControl w:val="0"/>
              <w:jc w:val="center"/>
              <w:rPr>
                <w:sz w:val="24"/>
                <w:szCs w:val="24"/>
              </w:rPr>
            </w:pPr>
            <w:r w:rsidRPr="008022AF">
              <w:rPr>
                <w:sz w:val="24"/>
                <w:szCs w:val="24"/>
              </w:rPr>
              <w:t>5</w:t>
            </w:r>
          </w:p>
        </w:tc>
        <w:tc>
          <w:tcPr>
            <w:tcW w:w="8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798E0B" w14:textId="77777777" w:rsidR="008022AF" w:rsidRPr="008022AF" w:rsidRDefault="008022AF" w:rsidP="008022AF">
            <w:pPr>
              <w:widowControl w:val="0"/>
              <w:jc w:val="both"/>
              <w:rPr>
                <w:sz w:val="24"/>
                <w:szCs w:val="24"/>
              </w:rPr>
            </w:pPr>
            <w:r w:rsidRPr="008022AF">
              <w:rPr>
                <w:sz w:val="24"/>
                <w:szCs w:val="24"/>
              </w:rPr>
              <w:t>Глицериновое мыло в ассортименте с гипоаллергенными отдушками</w:t>
            </w:r>
          </w:p>
        </w:tc>
      </w:tr>
      <w:tr w:rsidR="008022AF" w:rsidRPr="008022AF" w14:paraId="11411172" w14:textId="77777777" w:rsidTr="00D41C03">
        <w:trPr>
          <w:trHeight w:val="397"/>
        </w:trPr>
        <w:tc>
          <w:tcPr>
            <w:tcW w:w="8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3DD82" w14:textId="77777777" w:rsidR="008022AF" w:rsidRPr="008022AF" w:rsidRDefault="008022AF" w:rsidP="008022AF">
            <w:pPr>
              <w:widowControl w:val="0"/>
              <w:jc w:val="center"/>
              <w:rPr>
                <w:sz w:val="24"/>
                <w:szCs w:val="24"/>
              </w:rPr>
            </w:pPr>
            <w:r w:rsidRPr="008022AF">
              <w:rPr>
                <w:sz w:val="24"/>
                <w:szCs w:val="24"/>
              </w:rPr>
              <w:t>6.</w:t>
            </w:r>
          </w:p>
        </w:tc>
        <w:tc>
          <w:tcPr>
            <w:tcW w:w="87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35711D" w14:textId="77777777" w:rsidR="008022AF" w:rsidRPr="008022AF" w:rsidRDefault="008022AF" w:rsidP="008022AF">
            <w:pPr>
              <w:widowControl w:val="0"/>
              <w:jc w:val="both"/>
              <w:rPr>
                <w:sz w:val="24"/>
                <w:szCs w:val="24"/>
              </w:rPr>
            </w:pPr>
            <w:r w:rsidRPr="008022AF">
              <w:rPr>
                <w:sz w:val="24"/>
                <w:szCs w:val="24"/>
              </w:rPr>
              <w:t>Пенные, бурлящие шары для ванн</w:t>
            </w:r>
          </w:p>
        </w:tc>
      </w:tr>
      <w:tr w:rsidR="008022AF" w:rsidRPr="008022AF" w14:paraId="7C5A6C2D" w14:textId="77777777" w:rsidTr="00D41C03">
        <w:trPr>
          <w:trHeight w:val="397"/>
        </w:trPr>
        <w:tc>
          <w:tcPr>
            <w:tcW w:w="809"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84706D4" w14:textId="77777777" w:rsidR="008022AF" w:rsidRPr="008022AF" w:rsidRDefault="008022AF" w:rsidP="008022AF">
            <w:pPr>
              <w:widowControl w:val="0"/>
              <w:jc w:val="center"/>
              <w:rPr>
                <w:sz w:val="24"/>
                <w:szCs w:val="24"/>
              </w:rPr>
            </w:pPr>
            <w:r w:rsidRPr="008022AF">
              <w:rPr>
                <w:sz w:val="24"/>
                <w:szCs w:val="24"/>
              </w:rPr>
              <w:t>7.</w:t>
            </w:r>
          </w:p>
        </w:tc>
        <w:tc>
          <w:tcPr>
            <w:tcW w:w="8789"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14:paraId="27DDA046" w14:textId="77777777" w:rsidR="008022AF" w:rsidRPr="008022AF" w:rsidRDefault="008022AF" w:rsidP="008022AF">
            <w:pPr>
              <w:widowControl w:val="0"/>
              <w:jc w:val="both"/>
              <w:rPr>
                <w:sz w:val="24"/>
                <w:szCs w:val="24"/>
              </w:rPr>
            </w:pPr>
            <w:r w:rsidRPr="008022AF">
              <w:rPr>
                <w:sz w:val="24"/>
                <w:szCs w:val="24"/>
              </w:rPr>
              <w:t>Шары для ванн из английской соли</w:t>
            </w:r>
          </w:p>
        </w:tc>
      </w:tr>
    </w:tbl>
    <w:p w14:paraId="33F4F6E1" w14:textId="77777777" w:rsidR="008022AF" w:rsidRPr="008022AF" w:rsidRDefault="008022AF" w:rsidP="008022AF">
      <w:pPr>
        <w:tabs>
          <w:tab w:val="left" w:pos="993"/>
          <w:tab w:val="left" w:pos="1134"/>
        </w:tabs>
        <w:ind w:firstLine="709"/>
        <w:jc w:val="both"/>
        <w:rPr>
          <w:sz w:val="24"/>
          <w:szCs w:val="24"/>
        </w:rPr>
      </w:pPr>
    </w:p>
    <w:p w14:paraId="57AFEB61" w14:textId="77777777" w:rsidR="008022AF" w:rsidRPr="008022AF" w:rsidRDefault="008022AF" w:rsidP="008022AF">
      <w:pPr>
        <w:tabs>
          <w:tab w:val="left" w:pos="993"/>
          <w:tab w:val="left" w:pos="1134"/>
        </w:tabs>
        <w:ind w:firstLine="709"/>
        <w:jc w:val="both"/>
        <w:rPr>
          <w:b/>
          <w:sz w:val="24"/>
          <w:szCs w:val="24"/>
        </w:rPr>
      </w:pPr>
      <w:r w:rsidRPr="008022AF">
        <w:rPr>
          <w:b/>
          <w:sz w:val="24"/>
          <w:szCs w:val="24"/>
        </w:rPr>
        <w:t>6. Полный список получаемой документации и реализуемых услуг:</w:t>
      </w:r>
    </w:p>
    <w:p w14:paraId="12E5D9AF" w14:textId="77777777" w:rsidR="008022AF" w:rsidRPr="008022AF" w:rsidRDefault="008022AF" w:rsidP="008022AF">
      <w:pPr>
        <w:ind w:firstLine="709"/>
        <w:jc w:val="both"/>
        <w:rPr>
          <w:sz w:val="24"/>
          <w:szCs w:val="24"/>
        </w:rPr>
      </w:pPr>
      <w:r w:rsidRPr="008022AF">
        <w:rPr>
          <w:sz w:val="24"/>
          <w:szCs w:val="24"/>
        </w:rPr>
        <w:t>6.1.</w:t>
      </w:r>
      <w:r w:rsidRPr="008022AF">
        <w:rPr>
          <w:sz w:val="24"/>
          <w:szCs w:val="24"/>
        </w:rPr>
        <w:tab/>
        <w:t>Проведение необходимых испытаний и разработка документации, необходимой для регистрации и выдачи деклараций (сертификатов) на продукцию.</w:t>
      </w:r>
    </w:p>
    <w:p w14:paraId="16DCC234" w14:textId="77777777" w:rsidR="008022AF" w:rsidRPr="008022AF" w:rsidRDefault="008022AF" w:rsidP="008022AF">
      <w:pPr>
        <w:ind w:firstLine="709"/>
        <w:jc w:val="both"/>
        <w:rPr>
          <w:sz w:val="24"/>
          <w:szCs w:val="24"/>
        </w:rPr>
      </w:pPr>
    </w:p>
    <w:p w14:paraId="2E12FE23" w14:textId="77777777" w:rsidR="008022AF" w:rsidRPr="008022AF" w:rsidRDefault="008022AF" w:rsidP="008022AF">
      <w:pPr>
        <w:ind w:firstLine="709"/>
        <w:jc w:val="both"/>
        <w:rPr>
          <w:b/>
          <w:sz w:val="24"/>
          <w:szCs w:val="24"/>
        </w:rPr>
      </w:pPr>
      <w:r w:rsidRPr="008022AF">
        <w:rPr>
          <w:b/>
          <w:sz w:val="24"/>
          <w:szCs w:val="24"/>
        </w:rPr>
        <w:t>7. Исполнитель передает Заказчику и Получателю услуги следующую документацию:</w:t>
      </w:r>
    </w:p>
    <w:p w14:paraId="29AC55DD" w14:textId="77777777" w:rsidR="008022AF" w:rsidRPr="008022AF" w:rsidRDefault="008022AF" w:rsidP="008022AF">
      <w:pPr>
        <w:ind w:firstLine="709"/>
        <w:jc w:val="both"/>
        <w:rPr>
          <w:sz w:val="24"/>
          <w:szCs w:val="24"/>
        </w:rPr>
      </w:pPr>
      <w:r w:rsidRPr="008022AF">
        <w:rPr>
          <w:sz w:val="24"/>
          <w:szCs w:val="24"/>
        </w:rPr>
        <w:t>7.1. Акт об оказанных услугах.</w:t>
      </w:r>
    </w:p>
    <w:p w14:paraId="5366CE42" w14:textId="77777777" w:rsidR="008022AF" w:rsidRPr="008022AF" w:rsidRDefault="008022AF" w:rsidP="008022AF">
      <w:pPr>
        <w:ind w:firstLine="709"/>
        <w:jc w:val="both"/>
        <w:rPr>
          <w:sz w:val="24"/>
          <w:szCs w:val="24"/>
        </w:rPr>
      </w:pPr>
      <w:r w:rsidRPr="008022AF">
        <w:rPr>
          <w:sz w:val="24"/>
          <w:szCs w:val="24"/>
        </w:rPr>
        <w:t>7.2. Технические условия на продукцию.</w:t>
      </w:r>
    </w:p>
    <w:p w14:paraId="2A03A50D" w14:textId="77777777" w:rsidR="008022AF" w:rsidRPr="008022AF" w:rsidRDefault="008022AF" w:rsidP="008022AF">
      <w:pPr>
        <w:ind w:firstLine="709"/>
        <w:jc w:val="both"/>
        <w:rPr>
          <w:sz w:val="24"/>
          <w:szCs w:val="24"/>
        </w:rPr>
      </w:pPr>
      <w:r w:rsidRPr="008022AF">
        <w:rPr>
          <w:sz w:val="24"/>
          <w:szCs w:val="24"/>
        </w:rPr>
        <w:t>7.3. Протокол лабораторных испытаний.</w:t>
      </w:r>
    </w:p>
    <w:p w14:paraId="68DFACDA" w14:textId="77777777" w:rsidR="008022AF" w:rsidRPr="008022AF" w:rsidRDefault="008022AF" w:rsidP="008022AF">
      <w:pPr>
        <w:ind w:firstLine="709"/>
        <w:jc w:val="both"/>
        <w:rPr>
          <w:sz w:val="24"/>
          <w:szCs w:val="24"/>
        </w:rPr>
      </w:pPr>
      <w:r w:rsidRPr="008022AF">
        <w:rPr>
          <w:sz w:val="24"/>
          <w:szCs w:val="24"/>
        </w:rPr>
        <w:t>7.4. Оригинал декларации о соответствии сроком на 3 года.</w:t>
      </w:r>
    </w:p>
    <w:p w14:paraId="67F70BD2" w14:textId="77777777" w:rsidR="008022AF" w:rsidRPr="008022AF" w:rsidRDefault="008022AF" w:rsidP="008022AF">
      <w:pPr>
        <w:ind w:firstLine="709"/>
        <w:jc w:val="both"/>
        <w:rPr>
          <w:sz w:val="24"/>
          <w:szCs w:val="24"/>
        </w:rPr>
      </w:pPr>
    </w:p>
    <w:p w14:paraId="0B8D7552" w14:textId="77777777" w:rsidR="008022AF" w:rsidRPr="008022AF" w:rsidRDefault="008022AF" w:rsidP="008022AF">
      <w:pPr>
        <w:tabs>
          <w:tab w:val="left" w:pos="993"/>
          <w:tab w:val="left" w:pos="1134"/>
          <w:tab w:val="left" w:pos="1276"/>
        </w:tabs>
        <w:ind w:firstLine="709"/>
        <w:jc w:val="both"/>
        <w:rPr>
          <w:sz w:val="24"/>
          <w:szCs w:val="24"/>
        </w:rPr>
      </w:pPr>
      <w:r w:rsidRPr="008022AF">
        <w:rPr>
          <w:b/>
          <w:sz w:val="24"/>
          <w:szCs w:val="24"/>
        </w:rPr>
        <w:t>8.</w:t>
      </w:r>
      <w:r w:rsidRPr="008022AF">
        <w:rPr>
          <w:sz w:val="24"/>
          <w:szCs w:val="24"/>
        </w:rPr>
        <w:t xml:space="preserve"> 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4CDA9232" w14:textId="77777777" w:rsidR="008022AF" w:rsidRPr="008022AF" w:rsidRDefault="008022AF" w:rsidP="008022AF">
      <w:pPr>
        <w:tabs>
          <w:tab w:val="left" w:pos="993"/>
          <w:tab w:val="left" w:pos="1134"/>
        </w:tabs>
        <w:ind w:firstLine="709"/>
        <w:jc w:val="both"/>
        <w:rPr>
          <w:sz w:val="24"/>
          <w:szCs w:val="24"/>
        </w:rPr>
      </w:pPr>
      <w:r w:rsidRPr="008022AF">
        <w:rPr>
          <w:b/>
          <w:sz w:val="24"/>
          <w:szCs w:val="24"/>
        </w:rPr>
        <w:lastRenderedPageBreak/>
        <w:t>9.</w:t>
      </w:r>
      <w:r w:rsidRPr="008022AF">
        <w:rPr>
          <w:sz w:val="24"/>
          <w:szCs w:val="24"/>
        </w:rPr>
        <w:t xml:space="preserve"> Место предоставления отчетных документов: г. Улан-Удэ, ул. Смолина, 65 Центр предпринимательства «Мой бизнес».</w:t>
      </w:r>
    </w:p>
    <w:p w14:paraId="782765F9" w14:textId="77777777" w:rsidR="008022AF" w:rsidRPr="008022AF" w:rsidRDefault="008022AF" w:rsidP="008022AF">
      <w:pPr>
        <w:tabs>
          <w:tab w:val="left" w:pos="993"/>
          <w:tab w:val="left" w:pos="1134"/>
        </w:tabs>
        <w:ind w:firstLine="709"/>
        <w:jc w:val="both"/>
        <w:rPr>
          <w:sz w:val="24"/>
          <w:szCs w:val="24"/>
        </w:rPr>
      </w:pPr>
    </w:p>
    <w:bookmarkEnd w:id="103"/>
    <w:p w14:paraId="1A7FEB2F" w14:textId="77777777" w:rsidR="008022AF" w:rsidRPr="008022AF" w:rsidRDefault="008022AF" w:rsidP="008022AF">
      <w:pPr>
        <w:widowControl w:val="0"/>
        <w:pBdr>
          <w:top w:val="nil"/>
          <w:left w:val="nil"/>
          <w:bottom w:val="nil"/>
          <w:right w:val="nil"/>
          <w:between w:val="nil"/>
        </w:pBdr>
        <w:ind w:left="2832" w:firstLine="708"/>
        <w:jc w:val="both"/>
        <w:rPr>
          <w:sz w:val="28"/>
          <w:szCs w:val="28"/>
        </w:rPr>
      </w:pPr>
      <w:r w:rsidRPr="008022AF">
        <w:rPr>
          <w:sz w:val="28"/>
          <w:szCs w:val="28"/>
        </w:rPr>
        <w:t>Ассортимент</w:t>
      </w:r>
    </w:p>
    <w:p w14:paraId="386E28F1" w14:textId="77777777" w:rsidR="008022AF" w:rsidRPr="008022AF" w:rsidRDefault="008022AF" w:rsidP="008022AF">
      <w:pPr>
        <w:widowControl w:val="0"/>
        <w:pBdr>
          <w:top w:val="nil"/>
          <w:left w:val="nil"/>
          <w:bottom w:val="nil"/>
          <w:right w:val="nil"/>
          <w:between w:val="nil"/>
        </w:pBdr>
        <w:jc w:val="both"/>
        <w:rPr>
          <w:sz w:val="24"/>
          <w:szCs w:val="24"/>
        </w:rPr>
      </w:pPr>
    </w:p>
    <w:p w14:paraId="7525683C" w14:textId="77777777" w:rsidR="008022AF" w:rsidRPr="008022AF" w:rsidRDefault="008022AF" w:rsidP="008022AF">
      <w:pPr>
        <w:widowControl w:val="0"/>
        <w:numPr>
          <w:ilvl w:val="0"/>
          <w:numId w:val="20"/>
        </w:numPr>
        <w:spacing w:after="200" w:line="276" w:lineRule="auto"/>
        <w:contextualSpacing/>
        <w:jc w:val="both"/>
        <w:rPr>
          <w:sz w:val="28"/>
          <w:szCs w:val="28"/>
        </w:rPr>
      </w:pPr>
      <w:r w:rsidRPr="008022AF">
        <w:rPr>
          <w:sz w:val="28"/>
          <w:szCs w:val="28"/>
        </w:rPr>
        <w:t>Мыло ручной работы на основе растительных масел с ароматами эфирных масел</w:t>
      </w:r>
    </w:p>
    <w:p w14:paraId="371CB8F6"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Ая-</w:t>
      </w:r>
      <w:proofErr w:type="spellStart"/>
      <w:r w:rsidRPr="008022AF">
        <w:rPr>
          <w:color w:val="000000"/>
          <w:sz w:val="24"/>
          <w:szCs w:val="24"/>
        </w:rPr>
        <w:t>ганга</w:t>
      </w:r>
      <w:proofErr w:type="spellEnd"/>
      <w:r w:rsidRPr="008022AF">
        <w:rPr>
          <w:color w:val="000000"/>
          <w:sz w:val="24"/>
          <w:szCs w:val="24"/>
        </w:rPr>
        <w:t xml:space="preserve"> (с </w:t>
      </w:r>
      <w:proofErr w:type="spellStart"/>
      <w:r w:rsidRPr="008022AF">
        <w:rPr>
          <w:color w:val="000000"/>
          <w:sz w:val="24"/>
          <w:szCs w:val="24"/>
        </w:rPr>
        <w:t>моготуйскими</w:t>
      </w:r>
      <w:proofErr w:type="spellEnd"/>
      <w:r w:rsidRPr="008022AF">
        <w:rPr>
          <w:color w:val="000000"/>
          <w:sz w:val="24"/>
          <w:szCs w:val="24"/>
        </w:rPr>
        <w:t xml:space="preserve"> грязями)</w:t>
      </w:r>
    </w:p>
    <w:p w14:paraId="63F0963F"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Песня шамана – с кедровым маслом и живицей</w:t>
      </w:r>
    </w:p>
    <w:p w14:paraId="1FC0E9C5"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 xml:space="preserve">Шепот шамана – на отваре таежных трав и кустарников </w:t>
      </w:r>
    </w:p>
    <w:p w14:paraId="46D50036"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Полынное (с голубой глиной)</w:t>
      </w:r>
    </w:p>
    <w:p w14:paraId="7475E2B1" w14:textId="77777777" w:rsidR="008022AF" w:rsidRPr="008022AF" w:rsidRDefault="008022AF" w:rsidP="008022AF">
      <w:pPr>
        <w:numPr>
          <w:ilvl w:val="1"/>
          <w:numId w:val="20"/>
        </w:numPr>
        <w:spacing w:after="200" w:line="276" w:lineRule="auto"/>
        <w:contextualSpacing/>
        <w:rPr>
          <w:color w:val="000000"/>
          <w:sz w:val="24"/>
          <w:szCs w:val="24"/>
        </w:rPr>
      </w:pPr>
      <w:proofErr w:type="spellStart"/>
      <w:r w:rsidRPr="008022AF">
        <w:rPr>
          <w:color w:val="000000"/>
          <w:sz w:val="24"/>
          <w:szCs w:val="24"/>
        </w:rPr>
        <w:t>Шунгитовое</w:t>
      </w:r>
      <w:proofErr w:type="spellEnd"/>
      <w:r w:rsidRPr="008022AF">
        <w:rPr>
          <w:color w:val="000000"/>
          <w:sz w:val="24"/>
          <w:szCs w:val="24"/>
        </w:rPr>
        <w:t xml:space="preserve"> (с карельским шунгитом)</w:t>
      </w:r>
    </w:p>
    <w:p w14:paraId="6986A0A7"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Дегтярное на ромашковом отваре</w:t>
      </w:r>
    </w:p>
    <w:p w14:paraId="6CCE0659"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 xml:space="preserve">Мыло </w:t>
      </w:r>
      <w:proofErr w:type="spellStart"/>
      <w:r w:rsidRPr="008022AF">
        <w:rPr>
          <w:color w:val="000000"/>
          <w:sz w:val="24"/>
          <w:szCs w:val="24"/>
        </w:rPr>
        <w:t>бельди</w:t>
      </w:r>
      <w:proofErr w:type="spellEnd"/>
    </w:p>
    <w:p w14:paraId="36D682D0"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Мыло на древесной золе на растительных и животных жирах</w:t>
      </w:r>
    </w:p>
    <w:p w14:paraId="5E65306A" w14:textId="77777777" w:rsidR="008022AF" w:rsidRPr="008022AF" w:rsidRDefault="008022AF" w:rsidP="008022AF">
      <w:pPr>
        <w:spacing w:line="276" w:lineRule="auto"/>
        <w:ind w:left="928"/>
        <w:contextualSpacing/>
        <w:rPr>
          <w:color w:val="000000"/>
          <w:sz w:val="24"/>
          <w:szCs w:val="24"/>
        </w:rPr>
      </w:pPr>
    </w:p>
    <w:p w14:paraId="6AFF3DF4" w14:textId="77777777" w:rsidR="008022AF" w:rsidRPr="008022AF" w:rsidRDefault="008022AF" w:rsidP="008022AF">
      <w:pPr>
        <w:widowControl w:val="0"/>
        <w:numPr>
          <w:ilvl w:val="0"/>
          <w:numId w:val="20"/>
        </w:numPr>
        <w:spacing w:after="200" w:line="276" w:lineRule="auto"/>
        <w:contextualSpacing/>
        <w:jc w:val="both"/>
        <w:rPr>
          <w:sz w:val="28"/>
          <w:szCs w:val="28"/>
        </w:rPr>
      </w:pPr>
      <w:r w:rsidRPr="008022AF">
        <w:rPr>
          <w:sz w:val="28"/>
          <w:szCs w:val="28"/>
        </w:rPr>
        <w:t>Мыло ручной работы на основе растительных масел с гипоаллергенными отдушками:</w:t>
      </w:r>
    </w:p>
    <w:p w14:paraId="5CF8A59C" w14:textId="77777777" w:rsidR="008022AF" w:rsidRPr="008022AF" w:rsidRDefault="008022AF" w:rsidP="008022AF">
      <w:pPr>
        <w:widowControl w:val="0"/>
        <w:jc w:val="both"/>
        <w:rPr>
          <w:rFonts w:cs="Calibri"/>
          <w:sz w:val="28"/>
          <w:szCs w:val="28"/>
        </w:rPr>
      </w:pPr>
    </w:p>
    <w:p w14:paraId="49F64822"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Шелковое мыло (с коконами тутового шелкопряда)</w:t>
      </w:r>
    </w:p>
    <w:p w14:paraId="083A20DD"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 xml:space="preserve">Тыквенное </w:t>
      </w:r>
    </w:p>
    <w:p w14:paraId="390B6FF7"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Медовое (тыква, яблоко, ревень)</w:t>
      </w:r>
    </w:p>
    <w:p w14:paraId="06D31A9F"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Молочное (на козьем кефире)</w:t>
      </w:r>
    </w:p>
    <w:p w14:paraId="6BB0E89A"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Рисовое (на рисовом молоке)</w:t>
      </w:r>
    </w:p>
    <w:p w14:paraId="7CD8478A"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Шоколадное (с какао маслом и какао-порошком)</w:t>
      </w:r>
    </w:p>
    <w:p w14:paraId="103D730B"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Винное</w:t>
      </w:r>
    </w:p>
    <w:p w14:paraId="207334DB"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2 глины (белая и розовая\красная)</w:t>
      </w:r>
    </w:p>
    <w:p w14:paraId="7EBF7073"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Соляное (с глинами)</w:t>
      </w:r>
    </w:p>
    <w:p w14:paraId="1149E324" w14:textId="77777777" w:rsidR="008022AF" w:rsidRPr="008022AF" w:rsidRDefault="008022AF" w:rsidP="008022AF">
      <w:pPr>
        <w:widowControl w:val="0"/>
        <w:jc w:val="both"/>
        <w:rPr>
          <w:rFonts w:cs="Calibri"/>
          <w:sz w:val="28"/>
          <w:szCs w:val="28"/>
        </w:rPr>
      </w:pPr>
    </w:p>
    <w:p w14:paraId="5A9B9D31" w14:textId="77777777" w:rsidR="008022AF" w:rsidRPr="008022AF" w:rsidRDefault="008022AF" w:rsidP="008022AF">
      <w:pPr>
        <w:widowControl w:val="0"/>
        <w:numPr>
          <w:ilvl w:val="0"/>
          <w:numId w:val="20"/>
        </w:numPr>
        <w:spacing w:after="200" w:line="276" w:lineRule="auto"/>
        <w:contextualSpacing/>
        <w:jc w:val="both"/>
        <w:rPr>
          <w:sz w:val="24"/>
          <w:szCs w:val="24"/>
        </w:rPr>
      </w:pPr>
      <w:r w:rsidRPr="008022AF">
        <w:rPr>
          <w:sz w:val="24"/>
          <w:szCs w:val="24"/>
        </w:rPr>
        <w:t>Глицериновое мыло</w:t>
      </w:r>
    </w:p>
    <w:p w14:paraId="1EEA34B9" w14:textId="77777777" w:rsidR="008022AF" w:rsidRPr="008022AF" w:rsidRDefault="008022AF" w:rsidP="008022AF">
      <w:pPr>
        <w:widowControl w:val="0"/>
        <w:numPr>
          <w:ilvl w:val="1"/>
          <w:numId w:val="20"/>
        </w:numPr>
        <w:spacing w:after="200" w:line="276" w:lineRule="auto"/>
        <w:contextualSpacing/>
        <w:jc w:val="both"/>
        <w:rPr>
          <w:sz w:val="24"/>
          <w:szCs w:val="24"/>
        </w:rPr>
      </w:pPr>
      <w:r w:rsidRPr="008022AF">
        <w:rPr>
          <w:sz w:val="24"/>
          <w:szCs w:val="24"/>
        </w:rPr>
        <w:t>Фигурное глицериновое мыло</w:t>
      </w:r>
    </w:p>
    <w:p w14:paraId="19F56178" w14:textId="77777777" w:rsidR="008022AF" w:rsidRPr="008022AF" w:rsidRDefault="008022AF" w:rsidP="008022AF">
      <w:pPr>
        <w:widowControl w:val="0"/>
        <w:jc w:val="both"/>
        <w:rPr>
          <w:rFonts w:cs="Calibri"/>
          <w:sz w:val="24"/>
          <w:szCs w:val="24"/>
        </w:rPr>
      </w:pPr>
    </w:p>
    <w:p w14:paraId="75A8FE46" w14:textId="77777777" w:rsidR="008022AF" w:rsidRPr="008022AF" w:rsidRDefault="008022AF" w:rsidP="008022AF">
      <w:pPr>
        <w:widowControl w:val="0"/>
        <w:numPr>
          <w:ilvl w:val="0"/>
          <w:numId w:val="20"/>
        </w:numPr>
        <w:spacing w:after="200" w:line="276" w:lineRule="auto"/>
        <w:contextualSpacing/>
        <w:jc w:val="both"/>
        <w:rPr>
          <w:sz w:val="24"/>
          <w:szCs w:val="24"/>
        </w:rPr>
      </w:pPr>
      <w:r w:rsidRPr="008022AF">
        <w:rPr>
          <w:sz w:val="24"/>
          <w:szCs w:val="24"/>
        </w:rPr>
        <w:t>Твердый шампунь</w:t>
      </w:r>
    </w:p>
    <w:p w14:paraId="6F2FC0C8" w14:textId="77777777" w:rsidR="008022AF" w:rsidRPr="008022AF" w:rsidRDefault="008022AF" w:rsidP="008022AF">
      <w:pPr>
        <w:widowControl w:val="0"/>
        <w:jc w:val="both"/>
        <w:rPr>
          <w:rFonts w:cs="Calibri"/>
          <w:sz w:val="24"/>
          <w:szCs w:val="24"/>
        </w:rPr>
      </w:pPr>
    </w:p>
    <w:p w14:paraId="1603B484"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Кокосовое молоко (кокосовое масло)</w:t>
      </w:r>
    </w:p>
    <w:p w14:paraId="2730E92C" w14:textId="77777777" w:rsidR="008022AF" w:rsidRPr="008022AF" w:rsidRDefault="008022AF" w:rsidP="008022AF">
      <w:pPr>
        <w:numPr>
          <w:ilvl w:val="1"/>
          <w:numId w:val="20"/>
        </w:numPr>
        <w:spacing w:after="200" w:line="276" w:lineRule="auto"/>
        <w:contextualSpacing/>
        <w:rPr>
          <w:color w:val="000000"/>
          <w:sz w:val="24"/>
          <w:szCs w:val="24"/>
        </w:rPr>
      </w:pPr>
      <w:proofErr w:type="spellStart"/>
      <w:r w:rsidRPr="008022AF">
        <w:rPr>
          <w:color w:val="000000"/>
          <w:sz w:val="24"/>
          <w:szCs w:val="24"/>
        </w:rPr>
        <w:t>Амла</w:t>
      </w:r>
      <w:proofErr w:type="spellEnd"/>
      <w:r w:rsidRPr="008022AF">
        <w:rPr>
          <w:color w:val="000000"/>
          <w:sz w:val="24"/>
          <w:szCs w:val="24"/>
        </w:rPr>
        <w:t xml:space="preserve"> (масло </w:t>
      </w:r>
      <w:proofErr w:type="spellStart"/>
      <w:r w:rsidRPr="008022AF">
        <w:rPr>
          <w:color w:val="000000"/>
          <w:sz w:val="24"/>
          <w:szCs w:val="24"/>
        </w:rPr>
        <w:t>амлы</w:t>
      </w:r>
      <w:proofErr w:type="spellEnd"/>
      <w:r w:rsidRPr="008022AF">
        <w:rPr>
          <w:color w:val="000000"/>
          <w:sz w:val="24"/>
          <w:szCs w:val="24"/>
        </w:rPr>
        <w:t xml:space="preserve">, порошок </w:t>
      </w:r>
      <w:proofErr w:type="spellStart"/>
      <w:r w:rsidRPr="008022AF">
        <w:rPr>
          <w:color w:val="000000"/>
          <w:sz w:val="24"/>
          <w:szCs w:val="24"/>
        </w:rPr>
        <w:t>амлы</w:t>
      </w:r>
      <w:proofErr w:type="spellEnd"/>
      <w:r w:rsidRPr="008022AF">
        <w:rPr>
          <w:color w:val="000000"/>
          <w:sz w:val="24"/>
          <w:szCs w:val="24"/>
        </w:rPr>
        <w:t>)</w:t>
      </w:r>
    </w:p>
    <w:p w14:paraId="1A6DFFD3"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Рисовое молоко</w:t>
      </w:r>
    </w:p>
    <w:p w14:paraId="08FBF608"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Хна бесцветная</w:t>
      </w:r>
    </w:p>
    <w:p w14:paraId="451A431C"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Голубая глина</w:t>
      </w:r>
    </w:p>
    <w:p w14:paraId="1B8D5779" w14:textId="77777777" w:rsidR="008022AF" w:rsidRPr="008022AF" w:rsidRDefault="008022AF" w:rsidP="008022AF">
      <w:pPr>
        <w:numPr>
          <w:ilvl w:val="1"/>
          <w:numId w:val="20"/>
        </w:numPr>
        <w:spacing w:after="200" w:line="276" w:lineRule="auto"/>
        <w:contextualSpacing/>
        <w:rPr>
          <w:color w:val="000000"/>
          <w:sz w:val="24"/>
          <w:szCs w:val="24"/>
        </w:rPr>
      </w:pPr>
      <w:r w:rsidRPr="008022AF">
        <w:rPr>
          <w:color w:val="000000"/>
          <w:sz w:val="24"/>
          <w:szCs w:val="24"/>
        </w:rPr>
        <w:t>Дегтярное</w:t>
      </w:r>
    </w:p>
    <w:p w14:paraId="18618FAE" w14:textId="77777777" w:rsidR="008022AF" w:rsidRPr="008022AF" w:rsidRDefault="008022AF" w:rsidP="008022AF">
      <w:pPr>
        <w:widowControl w:val="0"/>
        <w:jc w:val="both"/>
        <w:rPr>
          <w:rFonts w:cs="Calibri"/>
          <w:sz w:val="24"/>
          <w:szCs w:val="24"/>
        </w:rPr>
      </w:pPr>
    </w:p>
    <w:p w14:paraId="71D1CE11" w14:textId="77777777" w:rsidR="008022AF" w:rsidRPr="008022AF" w:rsidRDefault="008022AF" w:rsidP="008022AF">
      <w:pPr>
        <w:numPr>
          <w:ilvl w:val="0"/>
          <w:numId w:val="20"/>
        </w:numPr>
        <w:spacing w:after="200" w:line="276" w:lineRule="auto"/>
        <w:contextualSpacing/>
        <w:rPr>
          <w:sz w:val="24"/>
          <w:szCs w:val="24"/>
        </w:rPr>
      </w:pPr>
      <w:r w:rsidRPr="008022AF">
        <w:rPr>
          <w:sz w:val="24"/>
          <w:szCs w:val="24"/>
        </w:rPr>
        <w:t>Пена для бритья</w:t>
      </w:r>
    </w:p>
    <w:p w14:paraId="18DB436F" w14:textId="77777777" w:rsidR="008022AF" w:rsidRPr="008022AF" w:rsidRDefault="008022AF" w:rsidP="008022AF">
      <w:pPr>
        <w:numPr>
          <w:ilvl w:val="0"/>
          <w:numId w:val="20"/>
        </w:numPr>
        <w:spacing w:after="200" w:line="276" w:lineRule="auto"/>
        <w:contextualSpacing/>
        <w:rPr>
          <w:sz w:val="24"/>
          <w:szCs w:val="24"/>
        </w:rPr>
      </w:pPr>
      <w:r w:rsidRPr="008022AF">
        <w:rPr>
          <w:sz w:val="24"/>
          <w:szCs w:val="24"/>
        </w:rPr>
        <w:t>Бурлящие \пенные шары</w:t>
      </w:r>
    </w:p>
    <w:p w14:paraId="2EB6CA79" w14:textId="77777777" w:rsidR="008022AF" w:rsidRPr="008022AF" w:rsidRDefault="008022AF" w:rsidP="008022AF">
      <w:pPr>
        <w:numPr>
          <w:ilvl w:val="0"/>
          <w:numId w:val="20"/>
        </w:numPr>
        <w:spacing w:after="200" w:line="276" w:lineRule="auto"/>
        <w:contextualSpacing/>
        <w:rPr>
          <w:rFonts w:ascii="Calibri" w:hAnsi="Calibri"/>
          <w:sz w:val="24"/>
          <w:szCs w:val="24"/>
        </w:rPr>
      </w:pPr>
      <w:r w:rsidRPr="008022AF">
        <w:rPr>
          <w:sz w:val="24"/>
          <w:szCs w:val="24"/>
        </w:rPr>
        <w:t>Шары для ванн из английской соли</w:t>
      </w:r>
    </w:p>
    <w:p w14:paraId="2BF33397" w14:textId="77777777" w:rsidR="008022AF" w:rsidRPr="00F734D8" w:rsidRDefault="008022AF" w:rsidP="00974326">
      <w:pPr>
        <w:tabs>
          <w:tab w:val="left" w:pos="0"/>
        </w:tabs>
        <w:spacing w:line="300" w:lineRule="auto"/>
        <w:ind w:firstLine="567"/>
        <w:jc w:val="right"/>
        <w:rPr>
          <w:sz w:val="20"/>
          <w:szCs w:val="20"/>
        </w:rPr>
      </w:pPr>
    </w:p>
    <w:sectPr w:rsidR="008022AF"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15:restartNumberingAfterBreak="0">
    <w:nsid w:val="74A11BF4"/>
    <w:multiLevelType w:val="multilevel"/>
    <w:tmpl w:val="F6AE102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3988593">
    <w:abstractNumId w:val="13"/>
  </w:num>
  <w:num w:numId="2" w16cid:durableId="474108012">
    <w:abstractNumId w:val="15"/>
  </w:num>
  <w:num w:numId="3" w16cid:durableId="2007702753">
    <w:abstractNumId w:val="10"/>
  </w:num>
  <w:num w:numId="4" w16cid:durableId="8177657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6"/>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7"/>
  </w:num>
  <w:num w:numId="14" w16cid:durableId="748577599">
    <w:abstractNumId w:val="6"/>
  </w:num>
  <w:num w:numId="15" w16cid:durableId="867373503">
    <w:abstractNumId w:val="0"/>
    <w:lvlOverride w:ilvl="0">
      <w:startOverride w:val="1"/>
    </w:lvlOverride>
  </w:num>
  <w:num w:numId="16" w16cid:durableId="1138187167">
    <w:abstractNumId w:val="18"/>
  </w:num>
  <w:num w:numId="17" w16cid:durableId="246697622">
    <w:abstractNumId w:val="4"/>
  </w:num>
  <w:num w:numId="18" w16cid:durableId="1893616471">
    <w:abstractNumId w:val="3"/>
  </w:num>
  <w:num w:numId="19" w16cid:durableId="271211247">
    <w:abstractNumId w:val="14"/>
  </w:num>
  <w:num w:numId="20" w16cid:durableId="470697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A915FC"/>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022AF"/>
    <w:rsid w:val="0083360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915FC"/>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A47FA"/>
    <w:rsid w:val="00D8622F"/>
    <w:rsid w:val="00DD23C4"/>
    <w:rsid w:val="00DD3F80"/>
    <w:rsid w:val="00DE6CC8"/>
    <w:rsid w:val="00E01303"/>
    <w:rsid w:val="00E12F12"/>
    <w:rsid w:val="00E6604A"/>
    <w:rsid w:val="00EC2CA9"/>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9708B1"/>
  <w15:docId w15:val="{5D5F900C-5E1F-4586-A3DE-05611404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A9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5</TotalTime>
  <Pages>17</Pages>
  <Words>6151</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2023-09-11T01:37:00Z</dcterms:created>
  <dcterms:modified xsi:type="dcterms:W3CDTF">2023-09-11T01:42:00Z</dcterms:modified>
</cp:coreProperties>
</file>