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DBBD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1A75A912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2EE3CEFD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3F1982">
        <w:rPr>
          <w:b/>
          <w:sz w:val="24"/>
          <w:szCs w:val="24"/>
        </w:rPr>
        <w:t>04-14/170</w:t>
      </w:r>
      <w:r w:rsidRPr="00F9486B">
        <w:rPr>
          <w:b/>
          <w:sz w:val="24"/>
          <w:szCs w:val="24"/>
        </w:rPr>
        <w:t xml:space="preserve"> от </w:t>
      </w:r>
      <w:r w:rsidR="003F1982">
        <w:rPr>
          <w:b/>
          <w:sz w:val="24"/>
          <w:szCs w:val="24"/>
        </w:rPr>
        <w:t>15.02.2021</w:t>
      </w:r>
    </w:p>
    <w:p w14:paraId="74888345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3420D338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69C68587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ED9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FF43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4B04EB1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843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8C66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2075688B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8B0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8C8A" w14:textId="77777777" w:rsidR="00F9486B" w:rsidRPr="00F9486B" w:rsidRDefault="003F19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СПСЖПК "Хэшэг"</w:t>
            </w:r>
          </w:p>
        </w:tc>
      </w:tr>
      <w:tr w:rsidR="00DD23C4" w:rsidRPr="00F9486B" w14:paraId="09FCD3D6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8713D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1BB6" w14:textId="77777777" w:rsidR="00DD23C4" w:rsidRPr="00F9486B" w:rsidRDefault="003F19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мясных полуфабрикатов (буузы, пельмени, котлеты, манты, фрикадельки, тефтели, фарш)</w:t>
            </w:r>
          </w:p>
        </w:tc>
      </w:tr>
      <w:tr w:rsidR="00F9486B" w:rsidRPr="00F9486B" w14:paraId="68D2E4FB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6D7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4FD2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7D9EB641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76C2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7DB1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7E9CD3E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DC57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6A8BD1D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15F3" w14:textId="77777777" w:rsidR="00F9486B" w:rsidRPr="00F9486B" w:rsidRDefault="003F19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2B67168D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5F50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A7494" w14:textId="0C430FA0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</w:t>
            </w:r>
            <w:r w:rsidR="009473D3">
              <w:rPr>
                <w:sz w:val="24"/>
                <w:szCs w:val="24"/>
              </w:rPr>
              <w:t>1</w:t>
            </w:r>
            <w:r w:rsidR="00C2619D" w:rsidRPr="00C2619D">
              <w:rPr>
                <w:sz w:val="24"/>
                <w:szCs w:val="24"/>
              </w:rPr>
              <w:t xml:space="preserve"> г.</w:t>
            </w:r>
          </w:p>
        </w:tc>
      </w:tr>
      <w:tr w:rsidR="00F9486B" w:rsidRPr="00F9486B" w14:paraId="5F3F24A6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EF53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FD4D" w14:textId="77777777" w:rsidR="00F9486B" w:rsidRPr="00FF68C9" w:rsidRDefault="003F19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4E144EFB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DE8E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B6CA" w14:textId="77777777" w:rsidR="00F9486B" w:rsidRPr="00F9486B" w:rsidRDefault="003F19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СПСЖПК "Хэшэг", Адрес: Республика Бурятия, Кижингинский район, с. Кижинга, ул. Советская, д.163А, телефон: +7-914-059-19-55, e-mail: lamxanova1986@mail.ru. </w:t>
            </w:r>
          </w:p>
        </w:tc>
      </w:tr>
      <w:tr w:rsidR="00F9486B" w:rsidRPr="00F9486B" w14:paraId="5C0835EB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C6BA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BBB6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5F3D41B7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5B8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2340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47A27BFE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DFDF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076B3652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AF5868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6EDF8B4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EF52F4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E0F9D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B9E3F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6C0E3D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03C4E379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0F9A84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A792AA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B2865B" w14:textId="77777777" w:rsidR="000A0BF3" w:rsidRPr="00F9486B" w:rsidRDefault="003F1982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D941FA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4CEE78BE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574FA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97AA7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724C53" w14:textId="77777777" w:rsidR="00F9486B" w:rsidRPr="00F9486B" w:rsidRDefault="003F198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E6EA7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BE8B2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1C9D805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9AF5C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D49F1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E7816E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5D378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27CC0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52BAFCC4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70FE4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D6AD3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BF501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70AF5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46C4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8B03354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7FD9A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CD851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78217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A7D49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92F43A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240A001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AE0AB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DCCE5D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EE5AA1D" w14:textId="77777777" w:rsidR="00F9486B" w:rsidRPr="00F9486B" w:rsidRDefault="003F198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BBFCC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DCCA1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001D1F1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47182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77AA6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7D0F76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AFF71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A6406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15019353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DFBD3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6A45A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1FE6C6F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92BF9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CC9F2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7D53946A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7DA4E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2D06C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56971F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C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06F78C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6A78A1D3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71AF8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68969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667EBE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190EF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0390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ABC621A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E5052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03796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55C5F3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97F17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1640A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5F26C05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0C41D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465FA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D11469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08F28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4E3FC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54E268EC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26DFC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636E6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8EECD5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20A6E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AFF1F8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0CDFF78F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0728E9EA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0E978D1C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8BC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163B" w14:textId="770D58C6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5F1DD7" w:rsidRPr="005F1DD7">
              <w:rPr>
                <w:sz w:val="24"/>
                <w:szCs w:val="24"/>
              </w:rPr>
              <w:t xml:space="preserve">  </w:t>
            </w:r>
            <w:r w:rsidR="003F1982">
              <w:rPr>
                <w:sz w:val="24"/>
                <w:szCs w:val="24"/>
              </w:rPr>
              <w:t>До 12-00 04 марта 2021 года.</w:t>
            </w:r>
          </w:p>
        </w:tc>
      </w:tr>
      <w:tr w:rsidR="00F9486B" w:rsidRPr="005F1DD7" w14:paraId="1D60ED18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1D13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151B1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0247F3CF" w14:textId="67E78FDC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</w:t>
            </w:r>
            <w:r w:rsidR="005F1DD7">
              <w:rPr>
                <w:sz w:val="24"/>
                <w:szCs w:val="24"/>
                <w:lang w:val="en-US"/>
              </w:rPr>
              <w:t xml:space="preserve"> 800 30 30 123 </w:t>
            </w:r>
            <w:r w:rsidR="005F1DD7">
              <w:rPr>
                <w:sz w:val="24"/>
                <w:szCs w:val="24"/>
              </w:rPr>
              <w:t>доб. 8-125</w:t>
            </w:r>
            <w:r w:rsidRPr="00DD3F80">
              <w:rPr>
                <w:sz w:val="24"/>
                <w:szCs w:val="24"/>
                <w:lang w:val="en-US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2A748199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529C86D3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59ED27FD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7A23FEDB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51F5119E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41B1B031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58C120D0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414C3A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2BA37DD8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3A1F9193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68208087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>Документы, подтверждающие наличие сотрудников, привлекаемых к исполнению работ соответствующих одному из следующих требований:</w:t>
      </w:r>
    </w:p>
    <w:p w14:paraId="41EFA9D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22544F9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77D1DB5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35E96CCA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56FF5886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1CF3F009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554C5D90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6DAE4469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51836DF3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3A1DDC38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26961B20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679B58BD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4DA83AC1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49E2CDC3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1CFC8EE7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2002FE53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2DE377CA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0A775EB9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2079869F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12E4A11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17DC52E2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7A64605F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77D20628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4F43313B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5FC47248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3F1982">
        <w:rPr>
          <w:sz w:val="24"/>
          <w:szCs w:val="24"/>
        </w:rPr>
        <w:t>04-14/170</w:t>
      </w:r>
      <w:r w:rsidRPr="00A179EA">
        <w:rPr>
          <w:sz w:val="24"/>
          <w:szCs w:val="24"/>
        </w:rPr>
        <w:t xml:space="preserve"> от</w:t>
      </w:r>
      <w:r w:rsidR="003F1982">
        <w:rPr>
          <w:sz w:val="24"/>
          <w:szCs w:val="24"/>
        </w:rPr>
        <w:t>15.02.2021</w:t>
      </w:r>
    </w:p>
    <w:p w14:paraId="0E6129CC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408D3154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3F1982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СПСЖПК "Хэшэг"</w:t>
      </w:r>
      <w:r w:rsidRPr="00A179EA">
        <w:rPr>
          <w:sz w:val="24"/>
          <w:szCs w:val="24"/>
        </w:rPr>
        <w:t xml:space="preserve"> </w:t>
      </w:r>
    </w:p>
    <w:p w14:paraId="03AA4287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35C6F4CF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2CAA72C8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Юридический адрес:___________________________________________________________</w:t>
      </w:r>
    </w:p>
    <w:p w14:paraId="2202245F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>Банковские реквизиты:_________________________________________________________</w:t>
      </w:r>
    </w:p>
    <w:p w14:paraId="473A0F74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96F9ECC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6A2BC0CA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B8FE691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A8D12B4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21136EEA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0192D397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78CBED64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425F159B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CBF7D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4DDAF2A1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39AEA9F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927B15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3F1982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СПСЖПК "Хэшэг"</w:t>
      </w:r>
      <w:r w:rsidRPr="00A179EA">
        <w:rPr>
          <w:sz w:val="24"/>
          <w:szCs w:val="24"/>
        </w:rPr>
        <w:t xml:space="preserve"> составляет: </w:t>
      </w:r>
    </w:p>
    <w:p w14:paraId="12CA95A5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0DBA24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4ED2E4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1A14FAEA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31EAACEC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12F8A000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ниже 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11B096A2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E9E1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27FF3A53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56FA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E599C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0AC719B5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79F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473D58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246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532FD4AE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D966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CAB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68BD8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6CFEF0AC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0B63F20B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144957B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r w:rsidRPr="00A179EA">
          <w:rPr>
            <w:rStyle w:val="a5"/>
            <w:sz w:val="24"/>
            <w:szCs w:val="24"/>
            <w:lang w:val="en-US"/>
          </w:rPr>
          <w:t>msp</w:t>
        </w:r>
        <w:r w:rsidRPr="00A179EA">
          <w:rPr>
            <w:rStyle w:val="a5"/>
            <w:sz w:val="24"/>
            <w:szCs w:val="24"/>
          </w:rPr>
          <w:t>03.</w:t>
        </w:r>
        <w:r w:rsidRPr="00A179EA"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5CB667B6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5CB58A5B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3B89ABB6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B8D391D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63D4D8C3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778C98C3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3F1982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67CD6E91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6245E2E8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4F17A9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9BE86D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D4885E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0AD5ED4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E1EBF04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6C92C308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Специализированные технологии (программы, методики) работы с  заказчиками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510E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98DE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9FFCC6A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161BA2FD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D4891B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409E0B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8B63710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551CDD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E53321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C57D279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216B20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5DBF6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294048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37D63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7A556D7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03257B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65B1A0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001B07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BDBBB1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57B3AF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D016F1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B1092D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5DEEE4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467999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3A93969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2392407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CC0FA0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2452A6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279547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4ABA06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E0C3A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61EB4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2F8675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EA114E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5DC94DA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735A2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FA2382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D51FC5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49DE2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953F641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A472D7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7A7DF8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E3752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B58662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577671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1B00C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7F941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04A5E7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015F57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44B10E5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0BBE6A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38C7F1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FF386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74B4D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21A2FEF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ED40B3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7BF17A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8FAE68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C6B0E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1792E45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1ADAF3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F272D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D05247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95448C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2F60922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0F0F27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691D01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2E9B41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AADA74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23C930C0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785FEF97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13777CC1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69F9A631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29699AD7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65F94E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0A19FEF4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22569369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6E61E288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3C3C6EDF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«___»________20___ г.</w:t>
      </w:r>
      <w:bookmarkEnd w:id="13"/>
    </w:p>
    <w:p w14:paraId="75763767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533854D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331AAD12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216E4888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1EE15DB4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6D48321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1B7606E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52FB34D3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0A266CD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7F29C34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24"/>
    </w:p>
    <w:p w14:paraId="00345DF9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выявления существенных недостатков услуг они должны быть  устранены в течение 10 (десяти) рабочих дней  с момента предъявления требования.</w:t>
      </w:r>
    </w:p>
    <w:p w14:paraId="7405C65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1C96C9E1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5FCB8F88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1F4E4999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196A295B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18C1596F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4C90B4D7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66767AD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6A526E2D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7759B4C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4778F68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0695A65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361ABAD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3A7E60CF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1D54C077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576851D9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5818C9A6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49FCBAA6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14:paraId="7F9147DF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037F207D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3F0E133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1A04A4A3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3F2CD1C3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357809CC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591C966C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8C399BB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42ED755F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ABCA092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2168B976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9FB517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0EF3094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1CB88F90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7"/>
    </w:p>
    <w:p w14:paraId="6F6850D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0FF14309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35A57355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7464D2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4F0AEA19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0C3908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198B9363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1AA1ED7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11EF5E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2BCC36F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5465ADB2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BC56B3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3FAE155C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14764D1B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1978C0C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9"/>
    </w:p>
    <w:p w14:paraId="48876B94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40"/>
    </w:p>
    <w:p w14:paraId="0E36E0D7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6A5C43F0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0A731F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935B503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7C6E28E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2924069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661D1B8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05B5F9FD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314420A0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1DA4591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4F9AAD5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91B760F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D8CFEA1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51156E1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153EE14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85493EB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4FBB6A4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3E8D95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6E6DD9B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11D07EF2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06A2B24E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2A9F0A24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254DC93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7C9EB08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EE7A6B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47F40C8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7890901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5CF4E3C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39D2207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 с момента получения претензии.</w:t>
      </w:r>
      <w:bookmarkEnd w:id="50"/>
    </w:p>
    <w:p w14:paraId="4D34DF7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006D5E0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7EBBFF50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0D3E8DB0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33CE4E1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0C958D5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605BE7B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40D46E2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3091D95B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 нарочным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64C4B14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17E921FF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65CA046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121802A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3E2A26E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7222E672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FEF99A7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5E6676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531A6636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6D00680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65963104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4DE3627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274513F2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201B04E8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4797F187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B199931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1016BBC7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532E8600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3AD79D7E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7CC1CF6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23E7A1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21DE658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r w:rsidRPr="00ED1E06">
        <w:rPr>
          <w:color w:val="000000" w:themeColor="text1"/>
          <w:sz w:val="22"/>
          <w:szCs w:val="22"/>
          <w:lang w:val="en-US"/>
        </w:rPr>
        <w:t>rci</w:t>
      </w:r>
      <w:r w:rsidRPr="00ED1E06">
        <w:rPr>
          <w:color w:val="000000" w:themeColor="text1"/>
          <w:sz w:val="22"/>
          <w:szCs w:val="22"/>
        </w:rPr>
        <w:t>@</w:t>
      </w:r>
      <w:r w:rsidRPr="00ED1E06">
        <w:rPr>
          <w:color w:val="000000" w:themeColor="text1"/>
          <w:sz w:val="22"/>
          <w:szCs w:val="22"/>
          <w:lang w:val="en-US"/>
        </w:rPr>
        <w:t>msp</w:t>
      </w:r>
      <w:r w:rsidRPr="00ED1E06">
        <w:rPr>
          <w:color w:val="000000" w:themeColor="text1"/>
          <w:sz w:val="22"/>
          <w:szCs w:val="22"/>
        </w:rPr>
        <w:t>03.</w:t>
      </w:r>
      <w:r w:rsidRPr="00ED1E06">
        <w:rPr>
          <w:color w:val="000000" w:themeColor="text1"/>
          <w:sz w:val="22"/>
          <w:szCs w:val="22"/>
          <w:lang w:val="en-US"/>
        </w:rPr>
        <w:t>ru</w:t>
      </w:r>
    </w:p>
    <w:p w14:paraId="6BEA979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21C6F6C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68F6895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5500706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0CE5F5E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6D17F68F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4B5AC30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73F815B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0F650BB5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327EE184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489E58B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7DBE8DE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1256581F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157F4D2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4FBF3A8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6359F83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02356D90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56B8E249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0DCDF479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31288A4B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7B4E2BE5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>г. Улан-Удэ                                                                                       «____» ___________ 2019 г.</w:t>
      </w:r>
    </w:p>
    <w:p w14:paraId="00F6E96E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B65D08B" w14:textId="77777777" w:rsidR="00F734D8" w:rsidRPr="00ED1E06" w:rsidRDefault="009473D3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0934DD5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2BFE251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4FE191FF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1BAAD36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037C8D22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2DD0CEC6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C3EF0B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5A6AD58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165500A2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5605FD7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ED9F4C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A8F7C3C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D9DE7C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3E1D94F9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E995EE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CDB20C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1D866AF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8C216F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58F7D30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3667907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73A666D3" w14:textId="77777777" w:rsidTr="00565768">
        <w:tc>
          <w:tcPr>
            <w:tcW w:w="10686" w:type="dxa"/>
            <w:gridSpan w:val="6"/>
          </w:tcPr>
          <w:p w14:paraId="0FE8DE5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51C3A7D5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A0A87E5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610C3D26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D92B64B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70682CC4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1F0C8798" w14:textId="77777777" w:rsidTr="00565768">
        <w:tc>
          <w:tcPr>
            <w:tcW w:w="3403" w:type="dxa"/>
            <w:shd w:val="clear" w:color="auto" w:fill="auto"/>
          </w:tcPr>
          <w:p w14:paraId="678A4D04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3FB98F5C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4CBD8E65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58007580" w14:textId="77777777" w:rsidTr="00565768">
        <w:tc>
          <w:tcPr>
            <w:tcW w:w="3403" w:type="dxa"/>
            <w:shd w:val="clear" w:color="auto" w:fill="auto"/>
          </w:tcPr>
          <w:p w14:paraId="3EBA8FF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16319D9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8789AA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15D1D3D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DB9549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9EE40FA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043F8BC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4E29D7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54C003A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6559B9B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3E36B8B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458008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F19AEB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27504A45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E3DFDD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3B40644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05471C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329CD12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510AF6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C266514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24A8830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6FB82B23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075BDE5F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6A6E9157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2ECAA49A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2F19744C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7E8F64F7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5E21645F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4214681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23EA9440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794616D1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10E63947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6B301B41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2F926AE0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1F1ADA56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6436C93E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4D32B9D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308D6B3C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43CE294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3ECD189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5D36188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F56BBB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14:paraId="3D6B634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5BCD26F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685C88B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40F62DD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3F49B55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09BEF72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7E1CEC4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36A27BA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126F61C2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606150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4260DD2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1910B21B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C57A3D4" w14:textId="3986D35F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38C81929" w14:textId="77777777" w:rsidR="005F1DD7" w:rsidRPr="005F1DD7" w:rsidRDefault="005F1DD7" w:rsidP="005F1DD7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lastRenderedPageBreak/>
        <w:t>ТЕХНИЧЕСКОЕ ЗАДАНИЕ</w:t>
      </w:r>
    </w:p>
    <w:p w14:paraId="6F7A1AED" w14:textId="77777777" w:rsidR="005F1DD7" w:rsidRPr="005F1DD7" w:rsidRDefault="005F1DD7" w:rsidP="005F1DD7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2"/>
          <w:sz w:val="22"/>
          <w:szCs w:val="22"/>
          <w:lang w:eastAsia="en-US"/>
        </w:rPr>
      </w:pPr>
      <w:r w:rsidRPr="005F1DD7">
        <w:rPr>
          <w:rFonts w:eastAsia="DejaVu Sans"/>
          <w:b/>
          <w:bCs/>
          <w:kern w:val="2"/>
          <w:sz w:val="22"/>
          <w:szCs w:val="22"/>
          <w:lang w:eastAsia="en-US"/>
        </w:rPr>
        <w:t>н</w:t>
      </w:r>
      <w:r w:rsidRPr="005F1DD7">
        <w:rPr>
          <w:rFonts w:eastAsia="DejaVu Sans"/>
          <w:b/>
          <w:bCs/>
          <w:kern w:val="2"/>
          <w:sz w:val="22"/>
          <w:szCs w:val="22"/>
          <w:lang w:val="pt-BR" w:eastAsia="en-US"/>
        </w:rPr>
        <w:t>а</w:t>
      </w:r>
      <w:r w:rsidRPr="005F1DD7">
        <w:rPr>
          <w:rFonts w:eastAsia="DejaVu Sans"/>
          <w:b/>
          <w:bCs/>
          <w:kern w:val="2"/>
          <w:sz w:val="22"/>
          <w:szCs w:val="22"/>
          <w:lang w:eastAsia="en-US"/>
        </w:rPr>
        <w:t xml:space="preserve"> </w:t>
      </w:r>
      <w:r w:rsidRPr="005F1DD7">
        <w:rPr>
          <w:rFonts w:eastAsia="DejaVu Sans"/>
          <w:b/>
          <w:bCs/>
          <w:kern w:val="2"/>
          <w:sz w:val="22"/>
          <w:szCs w:val="22"/>
          <w:lang w:val="pt-BR" w:eastAsia="en-US"/>
        </w:rPr>
        <w:t>оказание</w:t>
      </w:r>
      <w:r w:rsidRPr="005F1DD7">
        <w:rPr>
          <w:rFonts w:eastAsia="DejaVu Sans"/>
          <w:b/>
          <w:bCs/>
          <w:kern w:val="2"/>
          <w:sz w:val="22"/>
          <w:szCs w:val="22"/>
          <w:lang w:eastAsia="en-US"/>
        </w:rPr>
        <w:t xml:space="preserve"> </w:t>
      </w:r>
      <w:r w:rsidRPr="005F1DD7">
        <w:rPr>
          <w:rFonts w:eastAsia="DejaVu Sans"/>
          <w:b/>
          <w:bCs/>
          <w:kern w:val="2"/>
          <w:sz w:val="22"/>
          <w:szCs w:val="22"/>
          <w:lang w:val="pt-BR" w:eastAsia="en-US"/>
        </w:rPr>
        <w:t>услуг</w:t>
      </w:r>
      <w:r w:rsidRPr="005F1DD7">
        <w:rPr>
          <w:rFonts w:eastAsia="DejaVu Sans"/>
          <w:b/>
          <w:bCs/>
          <w:kern w:val="2"/>
          <w:sz w:val="22"/>
          <w:szCs w:val="22"/>
          <w:lang w:eastAsia="en-US"/>
        </w:rPr>
        <w:t xml:space="preserve"> </w:t>
      </w:r>
      <w:r w:rsidRPr="005F1DD7">
        <w:rPr>
          <w:rFonts w:eastAsia="DejaVu Sans"/>
          <w:b/>
          <w:bCs/>
          <w:kern w:val="2"/>
          <w:sz w:val="22"/>
          <w:szCs w:val="22"/>
          <w:lang w:val="pt-BR" w:eastAsia="en-US"/>
        </w:rPr>
        <w:t>по</w:t>
      </w:r>
      <w:r w:rsidRPr="005F1DD7">
        <w:rPr>
          <w:rFonts w:eastAsia="DejaVu Sans"/>
          <w:b/>
          <w:bCs/>
          <w:kern w:val="2"/>
          <w:sz w:val="22"/>
          <w:szCs w:val="22"/>
          <w:lang w:eastAsia="en-US"/>
        </w:rPr>
        <w:t xml:space="preserve"> с</w:t>
      </w: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t>одействи</w:t>
      </w:r>
      <w:r w:rsidRPr="005F1DD7">
        <w:rPr>
          <w:rFonts w:eastAsia="DejaVu Sans"/>
          <w:b/>
          <w:kern w:val="2"/>
          <w:sz w:val="22"/>
          <w:szCs w:val="22"/>
          <w:lang w:eastAsia="en-US"/>
        </w:rPr>
        <w:t>ю</w:t>
      </w: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t xml:space="preserve">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3A67D88E" w14:textId="77777777" w:rsidR="005F1DD7" w:rsidRPr="005F1DD7" w:rsidRDefault="005F1DD7" w:rsidP="005F1DD7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5F1DD7">
        <w:rPr>
          <w:rFonts w:eastAsia="DejaVu Sans"/>
          <w:b/>
          <w:kern w:val="2"/>
          <w:sz w:val="22"/>
          <w:szCs w:val="22"/>
          <w:lang w:eastAsia="en-US"/>
        </w:rPr>
        <w:t xml:space="preserve">Получатель услуги: </w:t>
      </w:r>
      <w:r w:rsidRPr="005F1DD7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СПСЖПК «Хэшэг» </w:t>
      </w:r>
    </w:p>
    <w:p w14:paraId="3CEB8D23" w14:textId="77777777" w:rsidR="005F1DD7" w:rsidRPr="005F1DD7" w:rsidRDefault="005F1DD7" w:rsidP="005F1DD7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t>Источник финансирования</w:t>
      </w:r>
      <w:r w:rsidRPr="005F1DD7">
        <w:rPr>
          <w:rFonts w:eastAsia="DejaVu Sans"/>
          <w:kern w:val="2"/>
          <w:sz w:val="22"/>
          <w:szCs w:val="22"/>
          <w:lang w:val="pt-BR" w:eastAsia="en-US"/>
        </w:rPr>
        <w:t>: средства субсидии</w:t>
      </w: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t xml:space="preserve"> </w:t>
      </w:r>
      <w:r w:rsidRPr="005F1DD7">
        <w:rPr>
          <w:rFonts w:eastAsia="DejaVu Sans"/>
          <w:kern w:val="2"/>
          <w:sz w:val="22"/>
          <w:szCs w:val="22"/>
          <w:lang w:val="pt-BR" w:eastAsia="en-US"/>
        </w:rPr>
        <w:t xml:space="preserve">на развитие </w:t>
      </w:r>
      <w:r w:rsidRPr="005F1DD7">
        <w:rPr>
          <w:rFonts w:eastAsia="DejaVu Sans"/>
          <w:bCs/>
          <w:kern w:val="2"/>
          <w:sz w:val="22"/>
          <w:szCs w:val="22"/>
        </w:rPr>
        <w:t>Центра предпринимательства «Мой бизнес»</w:t>
      </w:r>
    </w:p>
    <w:p w14:paraId="3392517B" w14:textId="77777777" w:rsidR="005F1DD7" w:rsidRPr="005F1DD7" w:rsidRDefault="005F1DD7" w:rsidP="005F1DD7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t>Основное</w:t>
      </w:r>
      <w:r w:rsidRPr="005F1DD7">
        <w:rPr>
          <w:rFonts w:eastAsia="DejaVu Sans"/>
          <w:b/>
          <w:kern w:val="2"/>
          <w:sz w:val="22"/>
          <w:szCs w:val="22"/>
          <w:lang w:eastAsia="en-US"/>
        </w:rPr>
        <w:t xml:space="preserve"> </w:t>
      </w: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t>содержание</w:t>
      </w:r>
      <w:r w:rsidRPr="005F1DD7">
        <w:rPr>
          <w:rFonts w:eastAsia="DejaVu Sans"/>
          <w:b/>
          <w:kern w:val="2"/>
          <w:sz w:val="22"/>
          <w:szCs w:val="22"/>
          <w:lang w:eastAsia="en-US"/>
        </w:rPr>
        <w:t xml:space="preserve"> </w:t>
      </w: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t>услуг</w:t>
      </w:r>
      <w:r w:rsidRPr="005F1DD7">
        <w:rPr>
          <w:rFonts w:eastAsia="DejaVu Sans"/>
          <w:b/>
          <w:kern w:val="2"/>
          <w:sz w:val="22"/>
          <w:szCs w:val="22"/>
          <w:lang w:val="en-US" w:eastAsia="en-US"/>
        </w:rPr>
        <w:t>:</w:t>
      </w:r>
    </w:p>
    <w:p w14:paraId="0F4CA664" w14:textId="77777777" w:rsidR="005F1DD7" w:rsidRPr="005F1DD7" w:rsidRDefault="005F1DD7" w:rsidP="005F1DD7">
      <w:pPr>
        <w:tabs>
          <w:tab w:val="left" w:pos="993"/>
          <w:tab w:val="left" w:pos="1134"/>
        </w:tabs>
        <w:ind w:left="426"/>
        <w:contextualSpacing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eastAsia="en-US"/>
        </w:rPr>
        <w:t xml:space="preserve">     3.1. </w:t>
      </w:r>
      <w:r w:rsidRPr="005F1DD7">
        <w:rPr>
          <w:rFonts w:eastAsia="DejaVu Sans"/>
          <w:kern w:val="2"/>
          <w:sz w:val="22"/>
          <w:szCs w:val="22"/>
          <w:lang w:val="pt-BR" w:eastAsia="en-US"/>
        </w:rPr>
        <w:t>Наименование</w:t>
      </w:r>
      <w:r w:rsidRPr="005F1DD7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5F1DD7">
        <w:rPr>
          <w:rFonts w:eastAsia="DejaVu Sans"/>
          <w:kern w:val="2"/>
          <w:sz w:val="22"/>
          <w:szCs w:val="22"/>
          <w:lang w:val="pt-BR" w:eastAsia="en-US"/>
        </w:rPr>
        <w:t xml:space="preserve">услуг: Содействие в проведении сертификации продукции субъектов малого и среднего предпринимательства в целях выхода на </w:t>
      </w:r>
      <w:r w:rsidRPr="005F1DD7">
        <w:rPr>
          <w:rFonts w:eastAsia="DejaVu Sans"/>
          <w:kern w:val="2"/>
          <w:sz w:val="22"/>
          <w:szCs w:val="22"/>
          <w:lang w:eastAsia="en-US"/>
        </w:rPr>
        <w:t xml:space="preserve">внутренние и </w:t>
      </w:r>
      <w:r w:rsidRPr="005F1DD7">
        <w:rPr>
          <w:rFonts w:eastAsia="DejaVu Sans"/>
          <w:kern w:val="2"/>
          <w:sz w:val="22"/>
          <w:szCs w:val="22"/>
          <w:lang w:val="pt-BR" w:eastAsia="en-US"/>
        </w:rPr>
        <w:t xml:space="preserve">зарубежные рынки </w:t>
      </w:r>
      <w:r w:rsidRPr="005F1DD7">
        <w:rPr>
          <w:rFonts w:eastAsia="DejaVu Sans"/>
          <w:bCs/>
          <w:kern w:val="2"/>
          <w:sz w:val="22"/>
          <w:szCs w:val="22"/>
          <w:lang w:eastAsia="en-US"/>
        </w:rPr>
        <w:t xml:space="preserve">- </w:t>
      </w:r>
      <w:r w:rsidRPr="005F1DD7">
        <w:rPr>
          <w:rFonts w:eastAsia="DejaVu Sans"/>
          <w:kern w:val="2"/>
          <w:sz w:val="22"/>
          <w:szCs w:val="22"/>
          <w:lang w:eastAsia="en-US"/>
        </w:rPr>
        <w:t xml:space="preserve">декларирование продукции на соответствие требованиям </w:t>
      </w:r>
      <w:r w:rsidRPr="005F1DD7">
        <w:rPr>
          <w:rFonts w:eastAsia="DejaVu Sans"/>
          <w:kern w:val="2"/>
          <w:sz w:val="22"/>
          <w:szCs w:val="22"/>
          <w:lang w:val="pt-BR" w:eastAsia="en-US"/>
        </w:rPr>
        <w:t xml:space="preserve">Технического регламента Таможенного союза «О безопасности мяса и мясной продукции» (ТР ТС 034/2013), </w:t>
      </w:r>
      <w:r w:rsidRPr="005F1DD7">
        <w:rPr>
          <w:rFonts w:eastAsia="DejaVu Sans"/>
          <w:kern w:val="2"/>
          <w:sz w:val="22"/>
          <w:szCs w:val="22"/>
          <w:lang w:eastAsia="en-US"/>
        </w:rPr>
        <w:t>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022/2011). Технического регламента Таможенного союза «</w:t>
      </w:r>
      <w:r w:rsidRPr="005F1DD7">
        <w:rPr>
          <w:rFonts w:eastAsia="DejaVu Sans"/>
          <w:color w:val="000000"/>
          <w:kern w:val="2"/>
          <w:sz w:val="22"/>
          <w:szCs w:val="22"/>
          <w:lang w:bidi="ru-RU"/>
        </w:rPr>
        <w:t>Требования безопасности пищевых добавок, ароматизаторов и технологических вспомогательных средств»</w:t>
      </w:r>
      <w:r w:rsidRPr="005F1DD7">
        <w:rPr>
          <w:rFonts w:eastAsia="DejaVu Sans"/>
          <w:kern w:val="2"/>
          <w:sz w:val="22"/>
          <w:szCs w:val="22"/>
          <w:lang w:eastAsia="en-US"/>
        </w:rPr>
        <w:t xml:space="preserve">  (</w:t>
      </w:r>
      <w:r w:rsidRPr="005F1DD7">
        <w:rPr>
          <w:rFonts w:eastAsia="DejaVu Sans"/>
          <w:color w:val="000000"/>
          <w:kern w:val="2"/>
          <w:sz w:val="22"/>
          <w:szCs w:val="22"/>
          <w:lang w:bidi="ru-RU"/>
        </w:rPr>
        <w:t>ТР ТС 029/2012);</w:t>
      </w:r>
    </w:p>
    <w:p w14:paraId="0A98017B" w14:textId="77777777" w:rsidR="005F1DD7" w:rsidRPr="005F1DD7" w:rsidRDefault="005F1DD7" w:rsidP="005F1DD7">
      <w:pPr>
        <w:tabs>
          <w:tab w:val="left" w:pos="993"/>
          <w:tab w:val="left" w:pos="1134"/>
        </w:tabs>
        <w:ind w:left="426"/>
        <w:contextualSpacing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5F1DD7">
        <w:rPr>
          <w:rFonts w:eastAsia="DejaVu Sans"/>
          <w:b/>
          <w:kern w:val="2"/>
          <w:sz w:val="22"/>
          <w:szCs w:val="22"/>
          <w:lang w:eastAsia="en-US"/>
        </w:rPr>
        <w:t xml:space="preserve">      4. </w:t>
      </w: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t>Цель</w:t>
      </w:r>
      <w:r w:rsidRPr="005F1DD7">
        <w:rPr>
          <w:rFonts w:eastAsia="DejaVu Sans"/>
          <w:b/>
          <w:kern w:val="2"/>
          <w:sz w:val="22"/>
          <w:szCs w:val="22"/>
          <w:lang w:eastAsia="en-US"/>
        </w:rPr>
        <w:t xml:space="preserve"> проведения сертификации, декларирования</w:t>
      </w:r>
      <w:r w:rsidRPr="005F1DD7">
        <w:rPr>
          <w:rFonts w:eastAsia="DejaVu Sans"/>
          <w:b/>
          <w:kern w:val="2"/>
          <w:sz w:val="22"/>
          <w:szCs w:val="22"/>
          <w:lang w:val="pt-BR" w:eastAsia="en-US"/>
        </w:rPr>
        <w:t xml:space="preserve">: </w:t>
      </w:r>
    </w:p>
    <w:p w14:paraId="047D732D" w14:textId="77777777" w:rsidR="005F1DD7" w:rsidRPr="005F1DD7" w:rsidRDefault="005F1DD7" w:rsidP="005F1DD7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eastAsia="en-US"/>
        </w:rPr>
        <w:t>П</w:t>
      </w:r>
      <w:r w:rsidRPr="005F1DD7">
        <w:rPr>
          <w:rFonts w:eastAsia="DejaVu Sans"/>
          <w:kern w:val="2"/>
          <w:sz w:val="22"/>
          <w:szCs w:val="22"/>
          <w:lang w:val="pt-BR" w:eastAsia="en-US"/>
        </w:rPr>
        <w:t>олучение</w:t>
      </w:r>
      <w:r w:rsidRPr="005F1DD7">
        <w:rPr>
          <w:rFonts w:eastAsia="DejaVu Sans"/>
          <w:kern w:val="2"/>
          <w:sz w:val="22"/>
          <w:szCs w:val="22"/>
          <w:lang w:eastAsia="en-US"/>
        </w:rPr>
        <w:t xml:space="preserve"> необходимых разрешительных документов на продукцию:</w:t>
      </w:r>
    </w:p>
    <w:p w14:paraId="5BB82E42" w14:textId="77777777" w:rsidR="005F1DD7" w:rsidRPr="005F1DD7" w:rsidRDefault="005F1DD7" w:rsidP="005F1DD7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eastAsia="en-US"/>
        </w:rPr>
        <w:t xml:space="preserve">-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val="pt-BR" w:eastAsia="en-US"/>
        </w:rPr>
        <w:t xml:space="preserve">мясные, мясосодержащие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eastAsia="en-US"/>
        </w:rPr>
        <w:t>(охлажденные и замороженные)</w:t>
      </w:r>
      <w:r w:rsidRPr="005F1DD7">
        <w:rPr>
          <w:rFonts w:eastAsia="DejaVu Sans"/>
          <w:kern w:val="2"/>
          <w:sz w:val="22"/>
          <w:szCs w:val="22"/>
          <w:lang w:eastAsia="en-US"/>
        </w:rPr>
        <w:t>;</w:t>
      </w:r>
    </w:p>
    <w:p w14:paraId="43D37A8F" w14:textId="77777777" w:rsidR="005F1DD7" w:rsidRPr="005F1DD7" w:rsidRDefault="005F1DD7" w:rsidP="005F1DD7">
      <w:pPr>
        <w:tabs>
          <w:tab w:val="left" w:pos="993"/>
          <w:tab w:val="left" w:pos="1134"/>
        </w:tabs>
        <w:ind w:firstLine="709"/>
        <w:contextualSpacing/>
        <w:rPr>
          <w:rFonts w:eastAsia="DejaVu Sans"/>
          <w:b/>
          <w:kern w:val="2"/>
          <w:sz w:val="22"/>
          <w:szCs w:val="22"/>
          <w:lang w:eastAsia="en-US"/>
        </w:rPr>
      </w:pPr>
      <w:r w:rsidRPr="005F1DD7">
        <w:rPr>
          <w:rFonts w:eastAsia="DejaVu Sans"/>
          <w:b/>
          <w:kern w:val="2"/>
          <w:sz w:val="22"/>
          <w:szCs w:val="22"/>
          <w:lang w:eastAsia="en-US"/>
        </w:rPr>
        <w:t>5. Полный список получаемой документации и реализуемых услуг:</w:t>
      </w:r>
    </w:p>
    <w:p w14:paraId="23119EF6" w14:textId="77777777" w:rsidR="005F1DD7" w:rsidRPr="005F1DD7" w:rsidRDefault="005F1DD7" w:rsidP="005F1DD7">
      <w:pPr>
        <w:ind w:left="426" w:firstLine="283"/>
        <w:jc w:val="both"/>
        <w:rPr>
          <w:sz w:val="22"/>
          <w:szCs w:val="22"/>
          <w:lang w:eastAsia="en-US"/>
        </w:rPr>
      </w:pPr>
      <w:r w:rsidRPr="005F1DD7">
        <w:rPr>
          <w:sz w:val="22"/>
          <w:szCs w:val="22"/>
          <w:lang w:eastAsia="en-US"/>
        </w:rPr>
        <w:t>5.1 Разработка стандарта организации в соответствии с требованиями ГОСТ Р 1.4.-2004 «Стандарты организации. Общие положения», экспертиза Стандарта организации и получение каталожного листа на следующую продукцию:</w:t>
      </w:r>
    </w:p>
    <w:p w14:paraId="760C0321" w14:textId="77777777" w:rsidR="005F1DD7" w:rsidRPr="005F1DD7" w:rsidRDefault="005F1DD7" w:rsidP="005F1DD7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eastAsia="en-US"/>
        </w:rPr>
        <w:t xml:space="preserve">-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val="pt-BR" w:eastAsia="en-US"/>
        </w:rPr>
        <w:t xml:space="preserve">мясные, мясосодержащие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eastAsia="en-US"/>
        </w:rPr>
        <w:t>(охлажденные и замороженные) (буузы, пельмени, котлеты, манты, фрикадельки, тефтели, фарш)</w:t>
      </w:r>
      <w:r w:rsidRPr="005F1DD7">
        <w:rPr>
          <w:rFonts w:eastAsia="DejaVu Sans"/>
          <w:kern w:val="2"/>
          <w:sz w:val="22"/>
          <w:szCs w:val="22"/>
          <w:lang w:eastAsia="en-US"/>
        </w:rPr>
        <w:t>;</w:t>
      </w:r>
    </w:p>
    <w:p w14:paraId="45E0F8EE" w14:textId="77777777" w:rsidR="005F1DD7" w:rsidRPr="005F1DD7" w:rsidRDefault="005F1DD7" w:rsidP="005F1DD7">
      <w:pPr>
        <w:ind w:firstLine="709"/>
        <w:jc w:val="both"/>
        <w:rPr>
          <w:sz w:val="22"/>
          <w:szCs w:val="22"/>
          <w:lang w:eastAsia="en-US"/>
        </w:rPr>
      </w:pPr>
      <w:r w:rsidRPr="005F1DD7">
        <w:rPr>
          <w:sz w:val="22"/>
          <w:szCs w:val="22"/>
          <w:lang w:eastAsia="en-US"/>
        </w:rPr>
        <w:t>5.2 Проведение испытаний образцов продукции в аккредитованной испытательной лаборатории по показателям, регламентированным техническим регламентом таможенного союза ТР ТС 021/2011 «О безопасности пищевой продукции» следующей продукции и Технического регламента Таможенного союза ТР ТС 034/2013 «О безопасности мяса и мясной продукции», оформление и получение протоколов испытаний на продукцию:</w:t>
      </w:r>
    </w:p>
    <w:p w14:paraId="62BAAAAF" w14:textId="77777777" w:rsidR="005F1DD7" w:rsidRPr="005F1DD7" w:rsidRDefault="005F1DD7" w:rsidP="005F1DD7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eastAsia="en-US"/>
        </w:rPr>
        <w:t xml:space="preserve">-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val="pt-BR" w:eastAsia="en-US"/>
        </w:rPr>
        <w:t xml:space="preserve">мясные, мясосодержащие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eastAsia="en-US"/>
        </w:rPr>
        <w:t>(охлажденные и замороженные) (буузы, пельмени, котлеты, манты, фрикадельки, тефтели, фарш)</w:t>
      </w:r>
      <w:r w:rsidRPr="005F1DD7">
        <w:rPr>
          <w:rFonts w:eastAsia="DejaVu Sans"/>
          <w:kern w:val="2"/>
          <w:sz w:val="22"/>
          <w:szCs w:val="22"/>
          <w:lang w:eastAsia="en-US"/>
        </w:rPr>
        <w:t>;</w:t>
      </w:r>
    </w:p>
    <w:p w14:paraId="2E32EED1" w14:textId="77777777" w:rsidR="005F1DD7" w:rsidRPr="005F1DD7" w:rsidRDefault="005F1DD7" w:rsidP="005F1DD7">
      <w:pPr>
        <w:ind w:firstLine="709"/>
        <w:jc w:val="both"/>
        <w:rPr>
          <w:color w:val="000000"/>
          <w:sz w:val="22"/>
          <w:szCs w:val="22"/>
          <w:lang w:bidi="ru-RU"/>
        </w:rPr>
      </w:pPr>
      <w:r w:rsidRPr="005F1DD7">
        <w:rPr>
          <w:sz w:val="22"/>
          <w:szCs w:val="22"/>
          <w:lang w:eastAsia="en-US"/>
        </w:rPr>
        <w:t>5.3. Получение сертификата соответствия и регистрация декларации о соответствии сроком на 3 года  в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 и Технического регламента Таможенного союза «</w:t>
      </w:r>
      <w:r w:rsidRPr="005F1DD7">
        <w:rPr>
          <w:color w:val="000000"/>
          <w:sz w:val="22"/>
          <w:szCs w:val="22"/>
          <w:lang w:bidi="ru-RU"/>
        </w:rPr>
        <w:t>Требования безопасности пищевых добавок, ароматизаторов и технологических вспомогательных средств»</w:t>
      </w:r>
      <w:r w:rsidRPr="005F1DD7">
        <w:rPr>
          <w:sz w:val="22"/>
          <w:szCs w:val="22"/>
          <w:lang w:eastAsia="en-US"/>
        </w:rPr>
        <w:t xml:space="preserve">  (</w:t>
      </w:r>
      <w:r w:rsidRPr="005F1DD7">
        <w:rPr>
          <w:color w:val="000000"/>
          <w:sz w:val="22"/>
          <w:szCs w:val="22"/>
          <w:lang w:bidi="ru-RU"/>
        </w:rPr>
        <w:t>ТР ТС 029/2012)</w:t>
      </w:r>
      <w:r w:rsidRPr="005F1DD7">
        <w:rPr>
          <w:sz w:val="22"/>
          <w:szCs w:val="22"/>
          <w:lang w:eastAsia="en-US"/>
        </w:rPr>
        <w:t xml:space="preserve"> на следующую продукцию:</w:t>
      </w:r>
    </w:p>
    <w:p w14:paraId="73008956" w14:textId="77777777" w:rsidR="005F1DD7" w:rsidRPr="005F1DD7" w:rsidRDefault="005F1DD7" w:rsidP="005F1DD7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eastAsia="en-US"/>
        </w:rPr>
        <w:t xml:space="preserve">-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val="pt-BR" w:eastAsia="en-US"/>
        </w:rPr>
        <w:t xml:space="preserve">мясные, мясосодержащие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eastAsia="en-US"/>
        </w:rPr>
        <w:t>(охлажденные и замороженные) (буузы, пельмени, котлеты, манты, фрикадельки, тефтели, фарш)</w:t>
      </w:r>
      <w:r w:rsidRPr="005F1DD7">
        <w:rPr>
          <w:rFonts w:eastAsia="DejaVu Sans"/>
          <w:kern w:val="2"/>
          <w:sz w:val="22"/>
          <w:szCs w:val="22"/>
          <w:lang w:eastAsia="en-US"/>
        </w:rPr>
        <w:t>;</w:t>
      </w:r>
    </w:p>
    <w:p w14:paraId="76A19808" w14:textId="77777777" w:rsidR="005F1DD7" w:rsidRPr="005F1DD7" w:rsidRDefault="005F1DD7" w:rsidP="005F1DD7">
      <w:pPr>
        <w:ind w:firstLine="709"/>
        <w:jc w:val="both"/>
        <w:rPr>
          <w:color w:val="393A3A"/>
          <w:sz w:val="22"/>
          <w:szCs w:val="22"/>
          <w:shd w:val="clear" w:color="auto" w:fill="FFFFFF"/>
          <w:lang w:eastAsia="en-US"/>
        </w:rPr>
      </w:pPr>
      <w:r w:rsidRPr="005F1DD7">
        <w:rPr>
          <w:sz w:val="22"/>
          <w:szCs w:val="22"/>
          <w:lang w:eastAsia="en-US"/>
        </w:rPr>
        <w:t>5.4 Разработка плана ХАССП</w:t>
      </w:r>
      <w:r w:rsidRPr="005F1DD7">
        <w:rPr>
          <w:sz w:val="22"/>
          <w:szCs w:val="22"/>
          <w:shd w:val="clear" w:color="auto" w:fill="FFFFFF"/>
          <w:lang w:eastAsia="en-US"/>
        </w:rPr>
        <w:t xml:space="preserve"> ГОСТ Р 51705.1-2001 на</w:t>
      </w:r>
      <w:r w:rsidRPr="005F1DD7">
        <w:rPr>
          <w:color w:val="393A3A"/>
          <w:sz w:val="22"/>
          <w:szCs w:val="22"/>
          <w:shd w:val="clear" w:color="auto" w:fill="FFFFFF"/>
          <w:lang w:eastAsia="en-US"/>
        </w:rPr>
        <w:t xml:space="preserve"> продукцию:</w:t>
      </w:r>
    </w:p>
    <w:p w14:paraId="30526B69" w14:textId="77777777" w:rsidR="005F1DD7" w:rsidRPr="005F1DD7" w:rsidRDefault="005F1DD7" w:rsidP="005F1DD7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val="pt-BR" w:eastAsia="en-US"/>
        </w:rPr>
        <w:t xml:space="preserve">- </w:t>
      </w:r>
      <w:r w:rsidRPr="005F1DD7">
        <w:rPr>
          <w:rFonts w:eastAsia="DejaVu Sans"/>
          <w:kern w:val="2"/>
          <w:sz w:val="22"/>
          <w:szCs w:val="22"/>
          <w:lang w:eastAsia="en-US"/>
        </w:rPr>
        <w:t xml:space="preserve">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val="pt-BR" w:eastAsia="en-US"/>
        </w:rPr>
        <w:t xml:space="preserve">мясные, мясосодержащие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eastAsia="en-US"/>
        </w:rPr>
        <w:t>(охлажденные и замороженные) (буузы, пельмени, котлеты, манты, фрикадельки, тефтели, фарш)</w:t>
      </w:r>
      <w:r w:rsidRPr="005F1DD7">
        <w:rPr>
          <w:rFonts w:eastAsia="DejaVu Sans"/>
          <w:kern w:val="2"/>
          <w:sz w:val="22"/>
          <w:szCs w:val="22"/>
          <w:lang w:eastAsia="en-US"/>
        </w:rPr>
        <w:t>;</w:t>
      </w:r>
    </w:p>
    <w:p w14:paraId="64EF6266" w14:textId="77777777" w:rsidR="005F1DD7" w:rsidRPr="005F1DD7" w:rsidRDefault="005F1DD7" w:rsidP="005F1DD7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eastAsia="en-US"/>
        </w:rPr>
        <w:t>5.5 Разработка программы производственного контроля;</w:t>
      </w:r>
    </w:p>
    <w:p w14:paraId="4E9ED94A" w14:textId="77777777" w:rsidR="005F1DD7" w:rsidRPr="005F1DD7" w:rsidRDefault="005F1DD7" w:rsidP="005F1DD7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eastAsia="en-US"/>
        </w:rPr>
        <w:t xml:space="preserve">5.6 Разработка маркировки в соответствии с требованиями </w:t>
      </w:r>
      <w:r w:rsidRPr="005F1DD7">
        <w:rPr>
          <w:rFonts w:eastAsia="DejaVu Sans"/>
          <w:kern w:val="2"/>
          <w:sz w:val="22"/>
          <w:szCs w:val="22"/>
          <w:lang w:val="pt-BR" w:eastAsia="en-US"/>
        </w:rPr>
        <w:t>Технического регламента Таможенного союза «пищевая продукция в части ее маркировки» (ТР ТС 022/201</w:t>
      </w:r>
      <w:r w:rsidRPr="005F1DD7">
        <w:rPr>
          <w:rFonts w:eastAsia="DejaVu Sans"/>
          <w:kern w:val="2"/>
          <w:sz w:val="22"/>
          <w:szCs w:val="22"/>
          <w:lang w:eastAsia="en-US"/>
        </w:rPr>
        <w:t>1) на продукцию:</w:t>
      </w:r>
    </w:p>
    <w:p w14:paraId="3F02DDD9" w14:textId="77777777" w:rsidR="005F1DD7" w:rsidRPr="005F1DD7" w:rsidRDefault="005F1DD7" w:rsidP="005F1DD7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eastAsia="en-US"/>
        </w:rPr>
        <w:t xml:space="preserve">-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val="pt-BR" w:eastAsia="en-US"/>
        </w:rPr>
        <w:t xml:space="preserve">мясные, мясосодержащие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eastAsia="en-US"/>
        </w:rPr>
        <w:t>(охлажденные и замороженные) (буузы, пельмени, котлеты)</w:t>
      </w:r>
      <w:r w:rsidRPr="005F1DD7">
        <w:rPr>
          <w:rFonts w:eastAsia="DejaVu Sans"/>
          <w:kern w:val="2"/>
          <w:sz w:val="22"/>
          <w:szCs w:val="22"/>
          <w:lang w:eastAsia="en-US"/>
        </w:rPr>
        <w:t>;;</w:t>
      </w:r>
    </w:p>
    <w:p w14:paraId="6C05B23C" w14:textId="77777777" w:rsidR="005F1DD7" w:rsidRPr="005F1DD7" w:rsidRDefault="005F1DD7" w:rsidP="005F1DD7">
      <w:pPr>
        <w:ind w:firstLine="709"/>
        <w:jc w:val="both"/>
        <w:rPr>
          <w:sz w:val="22"/>
          <w:szCs w:val="22"/>
          <w:lang w:eastAsia="en-US"/>
        </w:rPr>
      </w:pPr>
      <w:r w:rsidRPr="005F1DD7">
        <w:rPr>
          <w:sz w:val="22"/>
          <w:szCs w:val="22"/>
          <w:lang w:eastAsia="en-US"/>
        </w:rPr>
        <w:t>5.7 Получение штрих-кодов на продукцию:</w:t>
      </w:r>
    </w:p>
    <w:p w14:paraId="052B8195" w14:textId="1FFBDC91" w:rsidR="005F1DD7" w:rsidRPr="005F1DD7" w:rsidRDefault="005F1DD7" w:rsidP="005F1DD7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5F1DD7">
        <w:rPr>
          <w:rFonts w:eastAsia="DejaVu Sans"/>
          <w:kern w:val="2"/>
          <w:sz w:val="22"/>
          <w:szCs w:val="22"/>
          <w:lang w:val="pt-BR" w:eastAsia="en-US"/>
        </w:rPr>
        <w:t xml:space="preserve">- </w:t>
      </w:r>
      <w:r w:rsidRPr="005F1DD7">
        <w:rPr>
          <w:rFonts w:eastAsia="DejaVu Sans"/>
          <w:kern w:val="2"/>
          <w:sz w:val="22"/>
          <w:szCs w:val="22"/>
          <w:lang w:eastAsia="en-US"/>
        </w:rPr>
        <w:t xml:space="preserve">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val="pt-BR" w:eastAsia="en-US"/>
        </w:rPr>
        <w:t xml:space="preserve">мясные, мясосодержащие полуфабрикаты </w:t>
      </w:r>
      <w:r w:rsidRPr="005F1DD7">
        <w:rPr>
          <w:rFonts w:eastAsia="DejaVu Sans"/>
          <w:color w:val="000000"/>
          <w:kern w:val="2"/>
          <w:sz w:val="22"/>
          <w:szCs w:val="22"/>
          <w:lang w:eastAsia="en-US"/>
        </w:rPr>
        <w:t>(охлажденные и замороженные) (буузы, пельмени, котлеты)</w:t>
      </w:r>
      <w:r>
        <w:rPr>
          <w:rFonts w:eastAsia="DejaVu Sans"/>
          <w:color w:val="000000"/>
          <w:kern w:val="2"/>
          <w:sz w:val="22"/>
          <w:szCs w:val="22"/>
          <w:lang w:eastAsia="en-US"/>
        </w:rPr>
        <w:t>.</w:t>
      </w:r>
    </w:p>
    <w:p w14:paraId="7116EE6B" w14:textId="77777777" w:rsidR="005F1DD7" w:rsidRPr="005F1DD7" w:rsidRDefault="005F1DD7" w:rsidP="005F1DD7">
      <w:pPr>
        <w:ind w:right="-283" w:firstLine="709"/>
        <w:rPr>
          <w:bCs/>
          <w:sz w:val="22"/>
          <w:szCs w:val="22"/>
        </w:rPr>
      </w:pPr>
    </w:p>
    <w:p w14:paraId="0467C54C" w14:textId="77777777" w:rsidR="005F1DD7" w:rsidRPr="00F734D8" w:rsidRDefault="005F1DD7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5F1DD7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1982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1982"/>
    <w:rsid w:val="003F5B8E"/>
    <w:rsid w:val="00493FE7"/>
    <w:rsid w:val="00502480"/>
    <w:rsid w:val="00506AC2"/>
    <w:rsid w:val="00553494"/>
    <w:rsid w:val="00574534"/>
    <w:rsid w:val="00576A1F"/>
    <w:rsid w:val="00593421"/>
    <w:rsid w:val="005B5F54"/>
    <w:rsid w:val="005F1DD7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473D3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B1981E3"/>
  <w15:docId w15:val="{25EC8417-1756-4288-AD89-B2453A13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2</TotalTime>
  <Pages>17</Pages>
  <Words>5822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gygmytovavd</dc:creator>
  <cp:lastModifiedBy>gygmytovavd</cp:lastModifiedBy>
  <cp:revision>5</cp:revision>
  <cp:lastPrinted>2021-02-15T07:35:00Z</cp:lastPrinted>
  <dcterms:created xsi:type="dcterms:W3CDTF">2021-02-15T07:35:00Z</dcterms:created>
  <dcterms:modified xsi:type="dcterms:W3CDTF">2021-02-15T07:36:00Z</dcterms:modified>
</cp:coreProperties>
</file>