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7A419D48" w:rsidR="00D87DA0" w:rsidRPr="00D87DA0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890942" w:rsidRPr="0089094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631EE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890942" w:rsidRPr="0089094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.08.2020</w:t>
      </w:r>
    </w:p>
    <w:p w14:paraId="3C25B05E" w14:textId="0D9DF15C" w:rsidR="00766026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890942" w:rsidRPr="0089094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08-17/14</w:t>
      </w:r>
      <w:r w:rsidR="00631EE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14:paraId="2B6C7777" w14:textId="0FB55FB7" w:rsidR="008555BE" w:rsidRPr="00BA27D5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2769B7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2769B7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2769B7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2769B7" w14:paraId="11152D28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2769B7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2769B7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2769B7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2769B7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BAF1" w14:textId="222EB86E" w:rsidR="008555BE" w:rsidRPr="002769B7" w:rsidRDefault="00890942" w:rsidP="00631EE1">
            <w:pPr>
              <w:tabs>
                <w:tab w:val="left" w:pos="709"/>
                <w:tab w:val="left" w:pos="851"/>
                <w:tab w:val="left" w:pos="900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9B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Выбор Исполнителя на право заключения договора на оказание услуги</w:t>
            </w:r>
            <w:r w:rsidR="00631EE1" w:rsidRPr="002769B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31EE1" w:rsidRPr="002769B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экспертиза бизнес-планов, технико-экономических обоснований реализации предпринимательского (инвестиционного) проекта – </w:t>
            </w:r>
            <w:r w:rsidR="00631EE1" w:rsidRPr="00276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бизнес-плана</w:t>
            </w:r>
          </w:p>
        </w:tc>
      </w:tr>
      <w:tr w:rsidR="00E172DD" w:rsidRPr="002769B7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2769B7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2769B7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2769B7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2769B7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2769B7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2769B7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2769B7">
              <w:rPr>
                <w:color w:val="000000" w:themeColor="text1"/>
                <w:szCs w:val="24"/>
              </w:rPr>
              <w:t>1</w:t>
            </w:r>
            <w:r w:rsidRPr="002769B7">
              <w:rPr>
                <w:color w:val="000000" w:themeColor="text1"/>
                <w:szCs w:val="24"/>
              </w:rPr>
              <w:t xml:space="preserve"> </w:t>
            </w:r>
            <w:r w:rsidR="00102D29" w:rsidRPr="002769B7">
              <w:rPr>
                <w:color w:val="000000" w:themeColor="text1"/>
                <w:szCs w:val="24"/>
              </w:rPr>
              <w:t>к</w:t>
            </w:r>
            <w:r w:rsidRPr="002769B7">
              <w:rPr>
                <w:color w:val="000000" w:themeColor="text1"/>
                <w:szCs w:val="24"/>
              </w:rPr>
              <w:t xml:space="preserve"> </w:t>
            </w:r>
            <w:r w:rsidR="00AE64D7" w:rsidRPr="002769B7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2769B7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2769B7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2769B7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086EC089" w:rsidR="008555BE" w:rsidRPr="002769B7" w:rsidRDefault="00631EE1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9B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890942" w:rsidRPr="002769B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0 000</w:t>
            </w:r>
            <w:r w:rsidR="00D87DA0"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D77DFF" w:rsidRPr="002769B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769B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то двадцать</w:t>
            </w:r>
            <w:r w:rsidR="00890942" w:rsidRPr="002769B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тысяч</w:t>
            </w:r>
            <w:r w:rsidR="008555BE"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2769B7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2769B7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6FBF5" w14:textId="556FF761" w:rsidR="00890942" w:rsidRPr="002769B7" w:rsidRDefault="00890942" w:rsidP="0089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040E2E7E" w14:textId="25A56712" w:rsidR="00AB2924" w:rsidRPr="002769B7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2769B7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2769B7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2769B7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2769B7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2769B7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2769B7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873CF" w14:textId="77777777" w:rsidR="00631EE1" w:rsidRPr="002769B7" w:rsidRDefault="00631EE1" w:rsidP="00631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 с ограниченной ответственностью «Блисс»</w:t>
            </w:r>
          </w:p>
          <w:p w14:paraId="7E8F989F" w14:textId="77777777" w:rsidR="00631EE1" w:rsidRPr="002769B7" w:rsidRDefault="00631EE1" w:rsidP="00631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ИНН: 0326577594</w:t>
            </w:r>
          </w:p>
          <w:p w14:paraId="65DF1674" w14:textId="77777777" w:rsidR="00631EE1" w:rsidRPr="002769B7" w:rsidRDefault="00631EE1" w:rsidP="00631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 1200300005993</w:t>
            </w:r>
          </w:p>
          <w:p w14:paraId="3A6D425F" w14:textId="77777777" w:rsidR="00631EE1" w:rsidRPr="002769B7" w:rsidRDefault="00631EE1" w:rsidP="00631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адрес: 670050, Республика Бурятия, г. Улан-Удэ, ул. Антонова, 23-1</w:t>
            </w:r>
          </w:p>
          <w:p w14:paraId="0C981560" w14:textId="77777777" w:rsidR="00631EE1" w:rsidRPr="002769B7" w:rsidRDefault="00631EE1" w:rsidP="00631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 +79025635275</w:t>
            </w:r>
          </w:p>
          <w:p w14:paraId="4178B5B4" w14:textId="77777777" w:rsidR="00631EE1" w:rsidRPr="002769B7" w:rsidRDefault="00631EE1" w:rsidP="00631E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9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276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769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276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769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tonkihvv</w:t>
            </w:r>
            <w:proofErr w:type="spellEnd"/>
            <w:r w:rsidRPr="00276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r w:rsidRPr="002769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rambler</w:t>
            </w:r>
            <w:r w:rsidRPr="00276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2769B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14:paraId="35DA7094" w14:textId="3B759100" w:rsidR="00FB06A8" w:rsidRPr="002769B7" w:rsidRDefault="00FB06A8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4774" w:rsidRPr="002769B7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2769B7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48DAD55B" w:rsidR="00B64774" w:rsidRPr="002769B7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769B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2769B7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2769B7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5A9C6E0A" w:rsidR="00B64774" w:rsidRPr="002769B7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769B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2769B7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2769B7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2769B7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2769B7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2769B7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2769B7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2769B7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2769B7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2769B7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2769B7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2769B7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2769B7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2769B7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4F108652" w:rsidR="008555BE" w:rsidRPr="002769B7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 соответствии с Порядком отбора компаний</w:t>
                  </w: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2769B7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2769B7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2769B7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2769B7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2769B7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2769B7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2769B7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2769B7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2769B7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2769B7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2769B7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2769B7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2769B7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2769B7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2769B7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2769B7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2769B7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2769B7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2769B7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2769B7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2769B7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2769B7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2769B7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2769B7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2769B7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2769B7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2769B7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2769B7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2769B7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2769B7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2769B7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2769B7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2769B7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2769B7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2769B7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2769B7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2769B7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2769B7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2769B7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2769B7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2769B7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2769B7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2769B7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2769B7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2769B7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2769B7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2769B7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2769B7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2769B7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2769B7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2769B7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769B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Дополнительные требования: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2769B7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2769B7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2769B7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2769B7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2769B7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2769B7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2769B7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2769B7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2769B7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2769B7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2769B7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2769B7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2769B7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2769B7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2769B7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2769B7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2769B7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2769B7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2769B7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2769B7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2769B7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2769B7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2769B7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2769B7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2769B7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1C14B335" w:rsidR="006F49C8" w:rsidRPr="002769B7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69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D77DFF" w:rsidRPr="002769B7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31EE1" w:rsidRPr="002769B7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890942" w:rsidRPr="002769B7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.09.2020</w:t>
            </w:r>
          </w:p>
          <w:p w14:paraId="183E0FA2" w14:textId="77777777" w:rsidR="00CC0BD4" w:rsidRPr="002769B7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2769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2769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2769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2769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2769B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2769B7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769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1286436B" w:rsidR="0038518C" w:rsidRPr="002769B7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2769B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«Заявка на участие в открытом конкурсе</w:t>
            </w:r>
            <w:r w:rsidR="00890942" w:rsidRPr="002769B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08-17/14</w:t>
            </w:r>
            <w:r w:rsidR="00631EE1" w:rsidRPr="002769B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890942" w:rsidRPr="002769B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 2</w:t>
            </w:r>
            <w:r w:rsidR="00631EE1" w:rsidRPr="002769B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890942" w:rsidRPr="002769B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.08.2020 г.</w:t>
            </w:r>
            <w:r w:rsidR="004838B1" w:rsidRPr="002769B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2769B7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2769B7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2769B7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2769B7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2769B7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2769B7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2769B7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2769B7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74974" w14:textId="216C48F5" w:rsidR="00890942" w:rsidRPr="002769B7" w:rsidRDefault="00631EE1" w:rsidP="0089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Медведкова Ирина Сергеевна</w:t>
            </w:r>
          </w:p>
          <w:p w14:paraId="7CF99D16" w14:textId="560144EB" w:rsidR="00890942" w:rsidRPr="002769B7" w:rsidRDefault="00631EE1" w:rsidP="0089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Старший м</w:t>
            </w:r>
            <w:r w:rsidR="00890942" w:rsidRPr="002769B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енеджер Центра поддержки предпринимательства </w:t>
            </w:r>
          </w:p>
          <w:p w14:paraId="0F0C4CCE" w14:textId="5150E53B" w:rsidR="00890942" w:rsidRPr="002769B7" w:rsidRDefault="00890942" w:rsidP="0089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30 123, доб.8-1</w:t>
            </w:r>
            <w:r w:rsidR="00631EE1" w:rsidRPr="002769B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14:paraId="65EB3F65" w14:textId="77777777" w:rsidR="00890942" w:rsidRPr="002769B7" w:rsidRDefault="00890942" w:rsidP="0089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2769B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2769B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info@msp03.ru</w:t>
            </w:r>
          </w:p>
          <w:p w14:paraId="229C11D5" w14:textId="16260D9D" w:rsidR="00CC0BD4" w:rsidRPr="002769B7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FB6A91" w14:textId="77777777"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2769B7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2769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2769B7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2769B7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2769B7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2769B7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</w:t>
      </w: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дальнейшем, при проведении конкурсов в течение года по аналогичной услуге, предоставление данных документов не обязательно) </w:t>
      </w:r>
      <w:r w:rsidRPr="002769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2769B7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2769B7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2769B7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2769B7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2769B7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2769B7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2769B7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2769B7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2769B7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2769B7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2769B7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2769B7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2769B7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2769B7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2769B7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2769B7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2769B7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2769B7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2769B7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2769B7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2769B7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2769B7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2769B7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2769B7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2769B7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2769B7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2769B7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2769B7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E172DD" w:rsidRDefault="000404A2">
      <w:pPr>
        <w:rPr>
          <w:color w:val="000000" w:themeColor="text1"/>
        </w:rPr>
      </w:pPr>
    </w:p>
    <w:p w14:paraId="1C747C13" w14:textId="77777777" w:rsidR="0085250A" w:rsidRPr="00E172DD" w:rsidRDefault="0085250A">
      <w:pPr>
        <w:rPr>
          <w:color w:val="000000" w:themeColor="text1"/>
        </w:rPr>
      </w:pPr>
    </w:p>
    <w:p w14:paraId="3BC8A62A" w14:textId="77777777" w:rsidR="0085250A" w:rsidRPr="00E172DD" w:rsidRDefault="0085250A">
      <w:pPr>
        <w:rPr>
          <w:color w:val="000000" w:themeColor="text1"/>
        </w:rPr>
      </w:pPr>
    </w:p>
    <w:p w14:paraId="1B9B7B1E" w14:textId="77777777" w:rsidR="0085250A" w:rsidRPr="00E172DD" w:rsidRDefault="0085250A">
      <w:pPr>
        <w:rPr>
          <w:color w:val="000000" w:themeColor="text1"/>
        </w:rPr>
      </w:pPr>
    </w:p>
    <w:p w14:paraId="36CEE9EB" w14:textId="77777777" w:rsidR="0085250A" w:rsidRPr="00E172DD" w:rsidRDefault="0085250A">
      <w:pPr>
        <w:rPr>
          <w:color w:val="000000" w:themeColor="text1"/>
        </w:rPr>
      </w:pPr>
    </w:p>
    <w:p w14:paraId="3AF0A2CE" w14:textId="77777777" w:rsidR="0085250A" w:rsidRPr="00E172DD" w:rsidRDefault="0085250A">
      <w:pPr>
        <w:rPr>
          <w:color w:val="000000" w:themeColor="text1"/>
        </w:rPr>
      </w:pPr>
    </w:p>
    <w:p w14:paraId="3CA288C9" w14:textId="77777777" w:rsidR="0085250A" w:rsidRPr="00E172DD" w:rsidRDefault="0085250A">
      <w:pPr>
        <w:rPr>
          <w:color w:val="000000" w:themeColor="text1"/>
        </w:rPr>
      </w:pPr>
    </w:p>
    <w:p w14:paraId="42665997" w14:textId="77777777" w:rsidR="0085250A" w:rsidRPr="00E172DD" w:rsidRDefault="0085250A">
      <w:pPr>
        <w:rPr>
          <w:color w:val="000000" w:themeColor="text1"/>
        </w:rPr>
      </w:pPr>
    </w:p>
    <w:p w14:paraId="6B87D623" w14:textId="77777777" w:rsidR="0085250A" w:rsidRPr="00E172DD" w:rsidRDefault="0085250A">
      <w:pPr>
        <w:rPr>
          <w:color w:val="000000" w:themeColor="text1"/>
        </w:rPr>
      </w:pPr>
    </w:p>
    <w:p w14:paraId="552EE637" w14:textId="77777777" w:rsidR="006F49C8" w:rsidRPr="00E172DD" w:rsidRDefault="006F49C8">
      <w:pPr>
        <w:rPr>
          <w:color w:val="000000" w:themeColor="text1"/>
        </w:rPr>
      </w:pPr>
    </w:p>
    <w:p w14:paraId="03429C3C" w14:textId="77777777" w:rsidR="0085250A" w:rsidRPr="00E172DD" w:rsidRDefault="0085250A">
      <w:pPr>
        <w:rPr>
          <w:color w:val="000000" w:themeColor="text1"/>
        </w:rPr>
      </w:pPr>
    </w:p>
    <w:p w14:paraId="2D704B84" w14:textId="77777777" w:rsidR="0085250A" w:rsidRPr="00E172DD" w:rsidRDefault="0085250A">
      <w:pPr>
        <w:rPr>
          <w:color w:val="000000" w:themeColor="text1"/>
        </w:rPr>
      </w:pPr>
    </w:p>
    <w:p w14:paraId="480DD6C1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Default="000A0E5A" w:rsidP="002769B7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2769B7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696ECF"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2769B7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</w:t>
      </w:r>
      <w:r w:rsidR="004D27D3"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2769B7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2769B7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2769B7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2769B7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2769B7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2769B7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6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112AA5C4" w:rsidR="00281A7F" w:rsidRPr="002769B7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 w:rsidRPr="002769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890942" w:rsidRPr="002769B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proofErr w:type="gramStart"/>
      <w:r w:rsidR="00890942" w:rsidRPr="002769B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="00631EE1" w:rsidRPr="002769B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3471EA" w:rsidRPr="002769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от</w:t>
      </w:r>
      <w:proofErr w:type="gramEnd"/>
      <w:r w:rsidR="003471EA" w:rsidRPr="002769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90942" w:rsidRPr="002769B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631EE1" w:rsidRPr="002769B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890942" w:rsidRPr="002769B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.08.2020</w:t>
      </w:r>
      <w:r w:rsidRPr="002769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2769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6AD0FCDC" w14:textId="6E817EF4" w:rsidR="00631EE1" w:rsidRPr="002769B7" w:rsidRDefault="00281A7F" w:rsidP="00631EE1">
      <w:pPr>
        <w:tabs>
          <w:tab w:val="left" w:pos="709"/>
          <w:tab w:val="left" w:pos="851"/>
          <w:tab w:val="left" w:pos="900"/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>на право заключения договора на оказание услуги</w:t>
      </w:r>
      <w:r w:rsidR="00631EE1" w:rsidRPr="002769B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631EE1" w:rsidRPr="002769B7">
        <w:rPr>
          <w:rFonts w:ascii="Times New Roman" w:hAnsi="Times New Roman" w:cs="Times New Roman"/>
          <w:sz w:val="24"/>
          <w:szCs w:val="24"/>
        </w:rPr>
        <w:t xml:space="preserve">составление и экспертиза бизнес-планов, технико-экономических обоснований реализации предпринимательского (инвестиционного) проекта – </w:t>
      </w:r>
      <w:r w:rsidR="00631EE1" w:rsidRPr="002769B7">
        <w:rPr>
          <w:rFonts w:ascii="Times New Roman" w:hAnsi="Times New Roman" w:cs="Times New Roman"/>
          <w:b/>
          <w:bCs/>
          <w:sz w:val="24"/>
          <w:szCs w:val="24"/>
        </w:rPr>
        <w:t xml:space="preserve">составление бизнес-плана </w:t>
      </w:r>
      <w:r w:rsidR="00395F44" w:rsidRPr="002769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</w:t>
      </w:r>
      <w:r w:rsidR="00395F44" w:rsidRPr="002769B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31EE1" w:rsidRPr="002769B7">
        <w:rPr>
          <w:rFonts w:ascii="Times New Roman" w:hAnsi="Times New Roman" w:cs="Times New Roman"/>
          <w:b/>
          <w:bCs/>
          <w:sz w:val="24"/>
          <w:szCs w:val="24"/>
        </w:rPr>
        <w:t>ООО «Блисс»</w:t>
      </w:r>
    </w:p>
    <w:p w14:paraId="280B2B8A" w14:textId="61C55815" w:rsidR="00281A7F" w:rsidRPr="002769B7" w:rsidRDefault="00281A7F" w:rsidP="00631EE1">
      <w:pPr>
        <w:tabs>
          <w:tab w:val="left" w:pos="709"/>
          <w:tab w:val="left" w:pos="851"/>
          <w:tab w:val="left" w:pos="900"/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2769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2769B7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2769B7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2769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2769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3ECE77E5" w14:textId="77777777" w:rsidR="00281A7F" w:rsidRPr="002769B7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2769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2769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11DA51CE" w14:textId="77777777" w:rsidR="00281A7F" w:rsidRPr="002769B7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2769B7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2769B7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2769B7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2769B7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77777777" w:rsidR="00281A7F" w:rsidRPr="002769B7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29F2586" w14:textId="77777777" w:rsidR="00281A7F" w:rsidRPr="002769B7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2769B7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2769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2769B7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2769B7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2769B7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</w:t>
      </w: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2769B7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314F26EB" w14:textId="11B14F04" w:rsidR="00631EE1" w:rsidRPr="002769B7" w:rsidRDefault="00281A7F" w:rsidP="00631EE1">
      <w:pPr>
        <w:tabs>
          <w:tab w:val="left" w:pos="709"/>
          <w:tab w:val="left" w:pos="851"/>
          <w:tab w:val="left" w:pos="90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631EE1"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выбору исполнителя на право заключения договора на оказание услуги</w:t>
      </w:r>
      <w:r w:rsidR="00631EE1" w:rsidRPr="002769B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631EE1" w:rsidRPr="002769B7">
        <w:rPr>
          <w:rFonts w:ascii="Times New Roman" w:hAnsi="Times New Roman" w:cs="Times New Roman"/>
          <w:sz w:val="24"/>
          <w:szCs w:val="24"/>
        </w:rPr>
        <w:t xml:space="preserve">составление и экспертиза бизнес-планов, технико-экономических обоснований реализации предпринимательского (инвестиционного) проекта – </w:t>
      </w:r>
      <w:r w:rsidR="00631EE1" w:rsidRPr="002769B7">
        <w:rPr>
          <w:rFonts w:ascii="Times New Roman" w:hAnsi="Times New Roman" w:cs="Times New Roman"/>
          <w:b/>
          <w:bCs/>
          <w:sz w:val="24"/>
          <w:szCs w:val="24"/>
        </w:rPr>
        <w:t xml:space="preserve">составление бизнес-плана </w:t>
      </w:r>
      <w:r w:rsidR="00631EE1" w:rsidRPr="002769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</w:t>
      </w:r>
      <w:r w:rsidR="00631EE1" w:rsidRPr="002769B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31EE1" w:rsidRPr="002769B7">
        <w:rPr>
          <w:rFonts w:ascii="Times New Roman" w:hAnsi="Times New Roman" w:cs="Times New Roman"/>
          <w:b/>
          <w:bCs/>
          <w:sz w:val="24"/>
          <w:szCs w:val="24"/>
        </w:rPr>
        <w:t>ООО «Блисс» составляет</w:t>
      </w:r>
    </w:p>
    <w:p w14:paraId="6488F092" w14:textId="77777777" w:rsidR="00281A7F" w:rsidRPr="002769B7" w:rsidRDefault="00281A7F" w:rsidP="00395F44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48205C6" w14:textId="77777777" w:rsidR="00281A7F" w:rsidRPr="002769B7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2769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2769B7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2769B7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2769B7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2769B7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276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4203DDD8" w:rsidR="00281A7F" w:rsidRPr="002769B7" w:rsidRDefault="00631EE1" w:rsidP="00631EE1">
      <w:pPr>
        <w:tabs>
          <w:tab w:val="left" w:pos="1134"/>
          <w:tab w:val="left" w:pos="1276"/>
        </w:tabs>
        <w:spacing w:after="5" w:line="256" w:lineRule="auto"/>
        <w:ind w:left="276" w:right="62" w:firstLine="2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11.</w:t>
      </w: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A7F"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2769B7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2769B7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7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2769B7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7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2769B7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7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2769B7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7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2769B7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2769B7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7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2769B7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7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2769B7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769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2769B7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2769B7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769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2769B7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769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2769B7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769B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4378712A" w:rsidR="00281A7F" w:rsidRPr="002769B7" w:rsidRDefault="00631EE1" w:rsidP="00631EE1">
      <w:pPr>
        <w:tabs>
          <w:tab w:val="left" w:pos="993"/>
        </w:tabs>
        <w:spacing w:after="26" w:line="254" w:lineRule="auto"/>
        <w:ind w:left="276" w:right="-1" w:firstLine="2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81A7F"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2769B7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2769B7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2769B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2769B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2769B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2769B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2769B7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2769B7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2769B7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2769B7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2769B7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76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488CA290" w14:textId="77777777" w:rsidR="00CC0BD4" w:rsidRPr="002769B7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5005" w14:textId="1413631E" w:rsidR="00CC0BD4" w:rsidRPr="002769B7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CE22C8" w14:textId="406B78B5" w:rsidR="00631EE1" w:rsidRPr="002769B7" w:rsidRDefault="00631EE1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6028D8B" w14:textId="1427E89F" w:rsidR="00631EE1" w:rsidRPr="002769B7" w:rsidRDefault="00631EE1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A13E5DD" w14:textId="21C58D07" w:rsidR="00631EE1" w:rsidRDefault="00631EE1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6EFC9445" w14:textId="3C9A360E" w:rsidR="000A0E5A" w:rsidRPr="002769B7" w:rsidRDefault="00696ECF" w:rsidP="002769B7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0D1E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4EAEA45" w14:textId="4BC730A9" w:rsidR="00696ECF" w:rsidRPr="002769B7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31EE1"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696ECF"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№3 к Порядку отбора компаний для </w:t>
      </w:r>
    </w:p>
    <w:p w14:paraId="432A0340" w14:textId="77777777" w:rsidR="00696ECF" w:rsidRPr="002769B7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2769B7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2769B7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2769B7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2769B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2769B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2769B7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2769B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2769B7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2769B7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2769B7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2769B7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2769B7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2769B7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2769B7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2769B7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2769B7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2769B7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2769B7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2769B7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2769B7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2769B7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2769B7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2769B7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2769B7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2769B7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2769B7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2769B7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2769B7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2769B7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2769B7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2769B7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77777777" w:rsidR="00FF2BBE" w:rsidRPr="002769B7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C7277BB" w14:textId="77777777" w:rsidR="008F6B8D" w:rsidRPr="002769B7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68063F" w14:textId="77777777" w:rsidR="008F6B8D" w:rsidRPr="002769B7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E8BEEE" w14:textId="206C71D3" w:rsidR="00631EE1" w:rsidRPr="002769B7" w:rsidRDefault="00631EE1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</w:p>
    <w:p w14:paraId="47C45309" w14:textId="0849C3CA" w:rsidR="000404A2" w:rsidRPr="002769B7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51B26A4B" w14:textId="77777777" w:rsidR="000404A2" w:rsidRPr="002769B7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 Извещению о проведении открытого </w:t>
      </w:r>
    </w:p>
    <w:p w14:paraId="44A499E9" w14:textId="7B5775D4" w:rsidR="000404A2" w:rsidRPr="002769B7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3471EA"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0942" w:rsidRPr="002769B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 08-17/14</w:t>
      </w:r>
      <w:r w:rsidR="00631EE1" w:rsidRPr="002769B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890942" w:rsidRPr="002769B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2</w:t>
      </w:r>
      <w:r w:rsidR="00631EE1" w:rsidRPr="002769B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890942" w:rsidRPr="002769B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.08.2020 г.</w:t>
      </w:r>
    </w:p>
    <w:p w14:paraId="79B1513D" w14:textId="77777777" w:rsidR="00D90663" w:rsidRPr="002769B7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2769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14:paraId="228689F2" w14:textId="77777777" w:rsidR="00D90663" w:rsidRPr="002769B7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2769B7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2769B7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2769B7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2769B7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769B7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769B7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769B7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769B7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769B7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769B7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769B7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2769B7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2769B7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2769B7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4"/>
    </w:p>
    <w:p w14:paraId="0982B659" w14:textId="77777777" w:rsidR="00D90663" w:rsidRPr="002769B7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47FDD453" w:rsidR="00395F44" w:rsidRPr="002769B7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2769B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2769B7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 w:rsidR="00395F44"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"/>
      <w:r w:rsidR="00395F44"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2769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" w:name="ИсполнителРук"/>
      <w:r w:rsidR="00395F44" w:rsidRPr="002769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"/>
      <w:r w:rsidR="00395F44" w:rsidRPr="002769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 w:rsidR="00395F44"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"/>
      <w:r w:rsidR="00395F44"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395F44"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9"/>
      <w:r w:rsidR="00395F44"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0" w:name="ОснованиеПол"/>
      <w:r w:rsidR="00395F44"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0"/>
      <w:r w:rsidR="00395F44"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Бурятия (далее Комиссия) от </w:t>
      </w:r>
      <w:bookmarkStart w:id="11" w:name="Датаком"/>
      <w:r w:rsidR="00395F44"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1"/>
      <w:r w:rsidR="00395F44"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2" w:name="Номерком"/>
      <w:r w:rsidR="00395F44"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2"/>
      <w:r w:rsidR="00395F44"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2769B7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2769B7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2769B7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3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2769B7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2769B7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2769B7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6211363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5" w:name="_ref_16215690"/>
      <w:bookmarkEnd w:id="14"/>
    </w:p>
    <w:p w14:paraId="12AC674F" w14:textId="77777777" w:rsidR="00395F44" w:rsidRPr="002769B7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14:paraId="7B03FE50" w14:textId="77777777" w:rsidR="00395F44" w:rsidRPr="002769B7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6215695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 с</w:t>
      </w:r>
      <w:proofErr w:type="gramEnd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момента предъявления требования.</w:t>
      </w:r>
      <w:bookmarkEnd w:id="16"/>
    </w:p>
    <w:p w14:paraId="6340413D" w14:textId="77777777" w:rsidR="00395F44" w:rsidRPr="002769B7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 с</w:t>
      </w:r>
      <w:proofErr w:type="gramEnd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предъявления требования.</w:t>
      </w:r>
    </w:p>
    <w:p w14:paraId="3313BCDE" w14:textId="77777777" w:rsidR="00395F44" w:rsidRPr="002769B7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6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14:paraId="17416638" w14:textId="77777777" w:rsidR="00395F44" w:rsidRPr="002769B7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2769B7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521761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8"/>
    </w:p>
    <w:p w14:paraId="3A64DE40" w14:textId="77777777" w:rsidR="00395F44" w:rsidRPr="002769B7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2769B7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2769B7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2769B7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95667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19"/>
    </w:p>
    <w:p w14:paraId="1F0E35A7" w14:textId="77777777" w:rsidR="00395F44" w:rsidRPr="002769B7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595668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14:paraId="7F2CFC0A" w14:textId="77777777" w:rsidR="00395F44" w:rsidRPr="002769B7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Срокдог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[Срок договора]</w:t>
      </w:r>
      <w:bookmarkEnd w:id="22"/>
    </w:p>
    <w:p w14:paraId="7BCE0A8F" w14:textId="77777777" w:rsidR="00395F44" w:rsidRPr="002769B7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14:paraId="2A7804C4" w14:textId="77777777" w:rsidR="00395F44" w:rsidRPr="002769B7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17050226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3"/>
    </w:p>
    <w:p w14:paraId="595B8D92" w14:textId="77777777" w:rsidR="00395F44" w:rsidRPr="002769B7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7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14:paraId="285306FD" w14:textId="77777777" w:rsidR="007858C3" w:rsidRPr="002769B7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_ref_17050228"/>
      <w:bookmarkStart w:id="26" w:name="_ref_17487076"/>
      <w:r w:rsidRPr="002769B7">
        <w:rPr>
          <w:rFonts w:ascii="Times New Roman" w:hAnsi="Times New Roman" w:cs="Times New Roman"/>
          <w:color w:val="000000" w:themeColor="text1"/>
        </w:rPr>
        <w:t xml:space="preserve">Акт об оказании услуг должен быть составлен и подписан Исполнителем и Получателем услуг в течение 5 </w:t>
      </w:r>
      <w:proofErr w:type="gramStart"/>
      <w:r w:rsidRPr="002769B7">
        <w:rPr>
          <w:rFonts w:ascii="Times New Roman" w:hAnsi="Times New Roman" w:cs="Times New Roman"/>
          <w:color w:val="000000" w:themeColor="text1"/>
        </w:rPr>
        <w:t>( пяти</w:t>
      </w:r>
      <w:proofErr w:type="gramEnd"/>
      <w:r w:rsidRPr="002769B7">
        <w:rPr>
          <w:rFonts w:ascii="Times New Roman" w:hAnsi="Times New Roman" w:cs="Times New Roman"/>
          <w:color w:val="000000" w:themeColor="text1"/>
        </w:rPr>
        <w:t>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 w:rsidRPr="002769B7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2769B7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276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276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2769B7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276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276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276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276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2769B7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2769B7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2769B7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276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276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276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2769B7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276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2769B7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276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276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2769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2769B7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2769B7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2769B7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2769B7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2769B7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2769B7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2769B7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2769B7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2769B7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2769B7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</w:t>
      </w: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2769B7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2769B7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2769B7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34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8" w:name="_ref_17050238"/>
      <w:bookmarkEnd w:id="27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8"/>
    </w:p>
    <w:p w14:paraId="0281B51F" w14:textId="77777777" w:rsidR="00395F44" w:rsidRPr="002769B7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2769B7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2769B7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2769B7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2769B7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2769B7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2769B7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2769B7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2769B7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2769B7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5.6.1. Досрочно принять оказанные Исполнителем Услуги.</w:t>
      </w:r>
    </w:p>
    <w:p w14:paraId="1409AC05" w14:textId="77777777" w:rsidR="00395F44" w:rsidRPr="002769B7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Pr="002769B7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2769B7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2769B7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29" w:name="_ref_17491884"/>
      <w:bookmarkEnd w:id="26"/>
    </w:p>
    <w:p w14:paraId="2F2578C0" w14:textId="77777777" w:rsidR="00395F44" w:rsidRPr="002769B7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29"/>
    </w:p>
    <w:p w14:paraId="4B96187E" w14:textId="77777777" w:rsidR="00395F44" w:rsidRPr="002769B7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17491887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0"/>
    </w:p>
    <w:p w14:paraId="58368332" w14:textId="77777777" w:rsidR="00395F44" w:rsidRPr="002769B7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43118238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3E5404CF" w14:textId="77777777" w:rsidR="00395F44" w:rsidRPr="002769B7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2" w:name="_ref_17491900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14:paraId="38494567" w14:textId="77777777" w:rsidR="00395F44" w:rsidRPr="002769B7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2769B7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2769B7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ref_17768679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3"/>
    </w:p>
    <w:p w14:paraId="4978A5F7" w14:textId="77777777" w:rsidR="00395F44" w:rsidRPr="002769B7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773741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4"/>
    </w:p>
    <w:p w14:paraId="3483E294" w14:textId="77777777" w:rsidR="00395F44" w:rsidRPr="002769B7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50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5"/>
    </w:p>
    <w:p w14:paraId="4298062E" w14:textId="77777777" w:rsidR="00395F44" w:rsidRPr="002769B7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1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2769B7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2769B7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14:paraId="3D0D516A" w14:textId="77777777" w:rsidR="00395F44" w:rsidRPr="002769B7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2769B7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2769B7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2769B7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2769B7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2769B7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276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2769B7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2769B7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2769B7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2769B7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2769B7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2769B7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</w:t>
      </w: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2769B7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2769B7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936647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7"/>
    </w:p>
    <w:p w14:paraId="06233729" w14:textId="77777777" w:rsidR="00395F44" w:rsidRPr="002769B7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936648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8"/>
    </w:p>
    <w:p w14:paraId="1007C31D" w14:textId="77777777" w:rsidR="00395F44" w:rsidRPr="002769B7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9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14:paraId="14D4F140" w14:textId="77777777" w:rsidR="00395F44" w:rsidRPr="002769B7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50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14:paraId="4837E331" w14:textId="77777777" w:rsidR="00395F44" w:rsidRPr="002769B7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1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14:paraId="23139875" w14:textId="77777777" w:rsidR="00395F44" w:rsidRPr="002769B7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2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14:paraId="41CC892F" w14:textId="77777777" w:rsidR="00395F44" w:rsidRPr="002769B7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53518296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14:paraId="5EB7B141" w14:textId="77777777" w:rsidR="00395F44" w:rsidRPr="002769B7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ref_18114473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4"/>
    </w:p>
    <w:p w14:paraId="4817FB01" w14:textId="77777777" w:rsidR="00395F44" w:rsidRPr="002769B7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8114474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5"/>
    </w:p>
    <w:p w14:paraId="5B0540E2" w14:textId="77777777" w:rsidR="00395F44" w:rsidRPr="002769B7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6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14:paraId="7397110A" w14:textId="77777777" w:rsidR="00395F44" w:rsidRPr="002769B7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940364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7"/>
    </w:p>
    <w:p w14:paraId="05759EE7" w14:textId="77777777" w:rsidR="00395F44" w:rsidRPr="002769B7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8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14:paraId="0C5DB78C" w14:textId="77777777" w:rsidR="00395F44" w:rsidRPr="002769B7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2769B7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2769B7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2769B7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53051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14:paraId="120270E6" w14:textId="77777777" w:rsidR="00395F44" w:rsidRPr="002769B7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65772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14:paraId="02B1E79F" w14:textId="77777777" w:rsidR="00395F44" w:rsidRPr="002769B7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500480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1"/>
    </w:p>
    <w:p w14:paraId="7E0F7DD9" w14:textId="77777777" w:rsidR="00395F44" w:rsidRPr="002769B7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2769B7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2769B7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2769B7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2769B7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2769B7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2769B7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2769B7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2769B7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77777777" w:rsidR="00395F44" w:rsidRPr="002769B7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</w:t>
      </w:r>
      <w:proofErr w:type="gramEnd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2769B7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2769B7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2769B7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2769B7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769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2769B7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2769B7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2769B7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2769B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2769B7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2769B7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2769B7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2769B7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2769B7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2769B7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2769B7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726341A5" w14:textId="77777777" w:rsidR="00395F44" w:rsidRPr="002769B7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2769B7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9B7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2769B7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9B7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2769B7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2AA50636" w14:textId="77777777" w:rsidR="00395F44" w:rsidRPr="002769B7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9B7">
        <w:rPr>
          <w:rFonts w:ascii="Times New Roman" w:hAnsi="Times New Roman" w:cs="Times New Roman"/>
          <w:sz w:val="24"/>
          <w:szCs w:val="24"/>
        </w:rPr>
        <w:t>БИК: 045004816</w:t>
      </w:r>
      <w:r w:rsidRPr="002769B7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2769B7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69B7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2769B7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53CE133C" w14:textId="77777777" w:rsidR="00395F44" w:rsidRPr="002769B7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2769B7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9B7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2769B7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2769B7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2769B7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2" w:name="Рекисп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2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2769B7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2769B7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2769B7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Рекпол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3"/>
    </w:p>
    <w:bookmarkEnd w:id="5"/>
    <w:p w14:paraId="010009D4" w14:textId="77777777" w:rsidR="00395F44" w:rsidRPr="002769B7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7985C009" w14:textId="77777777" w:rsidR="00395F44" w:rsidRPr="002769B7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51203D"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2769B7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2769B7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2769B7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769B7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4" w:name="Номердог1"/>
      <w:r w:rsidRPr="002769B7">
        <w:rPr>
          <w:rFonts w:ascii="Times New Roman" w:eastAsia="Arial" w:hAnsi="Times New Roman" w:cs="Times New Roman"/>
          <w:sz w:val="24"/>
          <w:szCs w:val="24"/>
        </w:rPr>
        <w:t>____</w:t>
      </w:r>
      <w:bookmarkEnd w:id="54"/>
      <w:r w:rsidRPr="002769B7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5" w:name="Датадог1"/>
      <w:r w:rsidRPr="002769B7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5"/>
    </w:p>
    <w:p w14:paraId="1C3A0247" w14:textId="77777777" w:rsidR="00395F44" w:rsidRPr="002769B7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2769B7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769B7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2769B7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2769B7">
        <w:rPr>
          <w:rFonts w:ascii="Times New Roman" w:eastAsia="Arial" w:hAnsi="Times New Roman" w:cs="Times New Roman"/>
          <w:sz w:val="24"/>
          <w:szCs w:val="24"/>
        </w:rPr>
        <w:t>____» ___________ 20</w:t>
      </w:r>
      <w:r w:rsidR="0051203D" w:rsidRPr="002769B7">
        <w:rPr>
          <w:rFonts w:ascii="Times New Roman" w:eastAsia="Arial" w:hAnsi="Times New Roman" w:cs="Times New Roman"/>
          <w:sz w:val="24"/>
          <w:szCs w:val="24"/>
        </w:rPr>
        <w:t>20</w:t>
      </w:r>
      <w:r w:rsidRPr="002769B7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2769B7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9FBD1CC" w14:textId="7B8B5E2A" w:rsidR="00395F44" w:rsidRPr="002769B7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631EE1" w:rsidRDefault="00631EE1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631EE1" w:rsidRDefault="00631EE1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2769B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2769B7">
        <w:rPr>
          <w:rFonts w:ascii="Times New Roman" w:hAnsi="Times New Roman" w:cs="Times New Roman"/>
          <w:bCs/>
          <w:sz w:val="24"/>
          <w:szCs w:val="24"/>
        </w:rPr>
        <w:t>,</w:t>
      </w: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</w:p>
    <w:p w14:paraId="1CAC3D74" w14:textId="77777777" w:rsidR="00395F44" w:rsidRPr="002769B7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Исполнитель1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6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7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8" w:name="ОснованиеИсп1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8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2769B7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Получатель1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59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0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1" w:name="ОснованиеПол1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1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2769B7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2769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2769B7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2769B7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2769B7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2769B7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документ</w:t>
            </w:r>
          </w:p>
          <w:p w14:paraId="686CAF4A" w14:textId="77777777" w:rsidR="00395F44" w:rsidRPr="002769B7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2769B7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2769B7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2769B7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2769B7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395F44" w:rsidRPr="002769B7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2769B7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2" w:name="Услуга1"/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2769B7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2769B7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2769B7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2769B7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3" w:name="Стоимость1"/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1D42BB8F" w14:textId="77777777" w:rsidR="00395F44" w:rsidRPr="002769B7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4" w:name="Стоимость2"/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4"/>
          </w:p>
        </w:tc>
      </w:tr>
      <w:tr w:rsidR="00395F44" w:rsidRPr="002769B7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2769B7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 </w:t>
            </w:r>
            <w:bookmarkStart w:id="65" w:name="Стоимость3"/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proofErr w:type="gramEnd"/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5"/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bookmarkStart w:id="66" w:name="Стоимостьпропись1"/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прописью</w:t>
            </w: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6"/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57DDA595" w14:textId="77777777" w:rsidR="00395F44" w:rsidRPr="002769B7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D261DC4" w14:textId="77777777" w:rsidR="00395F44" w:rsidRPr="002769B7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9B7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2769B7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9B7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2769B7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769B7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2769B7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769B7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2769B7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2769B7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2769B7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2769B7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2769B7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2769B7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2769B7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7" w:name="Исполнитель2"/>
            <w:r w:rsidRPr="00276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276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276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7"/>
          </w:p>
          <w:p w14:paraId="3CBBF255" w14:textId="77777777" w:rsidR="00395F44" w:rsidRPr="002769B7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2769B7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8" w:name="ДолжностьИс"/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7D60D7" w14:textId="77777777" w:rsidR="00395F44" w:rsidRPr="002769B7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2769B7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2769B7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69" w:name="РукИсп"/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0EFB2F1C" w14:textId="77777777" w:rsidR="00395F44" w:rsidRPr="002769B7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2769B7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0" w:name="Получатель2"/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39B8B864" w14:textId="77777777" w:rsidR="00395F44" w:rsidRPr="002769B7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2769B7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ДолжностьПол"/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0C42626C" w14:textId="77777777" w:rsidR="00395F44" w:rsidRPr="002769B7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2769B7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2769B7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2" w:name="РукПол"/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43704576" w14:textId="77777777" w:rsidR="00395F44" w:rsidRPr="002769B7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2769B7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2769B7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2769B7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[Должность]</w:t>
            </w:r>
          </w:p>
          <w:p w14:paraId="258C71F6" w14:textId="77777777" w:rsidR="00395F44" w:rsidRPr="002769B7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2769B7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2769B7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___________[Руководитель]</w:t>
            </w:r>
          </w:p>
        </w:tc>
      </w:tr>
    </w:tbl>
    <w:p w14:paraId="4263ED48" w14:textId="77777777" w:rsidR="00395F44" w:rsidRPr="002769B7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2B44F" w14:textId="77777777" w:rsidR="00395F44" w:rsidRPr="002769B7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D1BE350" w14:textId="77777777" w:rsidR="00395F44" w:rsidRPr="002769B7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1EC38C6" w14:textId="77777777" w:rsidR="00395F44" w:rsidRPr="002769B7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972F21"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2769B7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2769B7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2769B7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3" w:name="Датадог2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3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4" w:name="Номердог2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4"/>
    </w:p>
    <w:p w14:paraId="70CD7B19" w14:textId="77777777" w:rsidR="00395F44" w:rsidRPr="002769B7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0B93B5B1" w:rsidR="003A1279" w:rsidRPr="002769B7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2769B7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5" w:name="Исполнитель3"/>
    </w:p>
    <w:p w14:paraId="76A5F886" w14:textId="77777777" w:rsidR="00395F44" w:rsidRPr="002769B7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5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2769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6" w:name="ИсполнителРук2"/>
      <w:r w:rsidRPr="002769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6"/>
      <w:r w:rsidRPr="002769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7" w:name="ОснованиеИсп2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7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8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79" w:name="Номердог3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2769B7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_ref_53805728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1" w:name="Стоимость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1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2" w:name="Стоимостьпропись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2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3" w:name="НДС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2769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3"/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2769B7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0"/>
    </w:p>
    <w:p w14:paraId="403058C3" w14:textId="77777777" w:rsidR="00395F44" w:rsidRPr="002769B7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53816005"/>
      <w:r w:rsidRPr="00276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14:paraId="2540A508" w14:textId="21CFDD1F" w:rsidR="003759D3" w:rsidRPr="002769B7" w:rsidRDefault="003759D3" w:rsidP="003759D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769B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="00D77DFF" w:rsidRPr="002769B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Содействие в приведении продукции, товаров, работ, услуг в соответствие с необходимыми требованиями (стандартизация, сертификация, необходимые разрешения, патентование, маркировка)</w:t>
      </w:r>
      <w:r w:rsidRPr="002769B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Договоре»</w:t>
      </w:r>
    </w:p>
    <w:p w14:paraId="74DADFF8" w14:textId="58582643" w:rsidR="000A0E5A" w:rsidRPr="002769B7" w:rsidRDefault="000A0E5A" w:rsidP="003759D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769B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BCF26B5" w14:textId="1E26649B" w:rsidR="00395F44" w:rsidRPr="002769B7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2769B7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2769B7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2769B7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69B7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2DEAA771" w:rsidR="000A0E5A" w:rsidRPr="002769B7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769B7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2769B7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769B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 ОГРН 1110327011640</w:t>
            </w:r>
          </w:p>
          <w:p w14:paraId="2A916BD7" w14:textId="77777777" w:rsidR="000A0E5A" w:rsidRPr="002769B7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769B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2769B7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769B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2769B7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769B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2769B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2769B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0EBBE74F" w14:textId="77777777" w:rsidR="000A0E5A" w:rsidRPr="002769B7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769B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2769B7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769B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2769B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3B05F719" w14:textId="77777777" w:rsidR="000A0E5A" w:rsidRPr="002769B7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769B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2769B7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2769B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2769B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6F07F3F2" w14:textId="77777777" w:rsidR="000A0E5A" w:rsidRPr="002769B7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77777777" w:rsidR="000A0E5A" w:rsidRPr="002769B7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2769B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proofErr w:type="spellStart"/>
            <w:r w:rsidRPr="002769B7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А.П.Волкова</w:t>
            </w:r>
            <w:proofErr w:type="spellEnd"/>
          </w:p>
          <w:p w14:paraId="24691302" w14:textId="1E8D4DB4" w:rsidR="00395F44" w:rsidRPr="002769B7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2769B7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769B7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2769B7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5" w:name="Рекисп1"/>
            <w:r w:rsidRPr="002769B7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5"/>
          <w:p w14:paraId="2A7B64E0" w14:textId="77777777" w:rsidR="00395F44" w:rsidRPr="002769B7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CC626F4" w14:textId="77777777" w:rsidR="00395F44" w:rsidRPr="002769B7" w:rsidRDefault="00395F44" w:rsidP="00395F44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1593A" w14:textId="77777777" w:rsidR="00972F21" w:rsidRPr="002769B7" w:rsidRDefault="00972F2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</w:pPr>
    </w:p>
    <w:p w14:paraId="6258BFD7" w14:textId="77777777" w:rsidR="00BB1CF6" w:rsidRPr="002769B7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</w:pPr>
      <w:r w:rsidRPr="002769B7"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  <w:t>П</w:t>
      </w:r>
      <w:r w:rsidR="00BB1CF6" w:rsidRPr="002769B7"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  <w:t xml:space="preserve">риложение </w:t>
      </w:r>
      <w:r w:rsidR="003713E3" w:rsidRPr="002769B7"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  <w:t>1</w:t>
      </w:r>
    </w:p>
    <w:p w14:paraId="01C476AC" w14:textId="77777777" w:rsidR="003713E3" w:rsidRPr="002769B7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</w:pPr>
      <w:r w:rsidRPr="002769B7"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  <w:t>к договору №_____ от «_</w:t>
      </w:r>
      <w:proofErr w:type="gramStart"/>
      <w:r w:rsidRPr="002769B7"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  <w:t>_»_</w:t>
      </w:r>
      <w:proofErr w:type="gramEnd"/>
      <w:r w:rsidRPr="002769B7"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  <w:t>______20</w:t>
      </w:r>
      <w:r w:rsidR="00972F21" w:rsidRPr="002769B7">
        <w:rPr>
          <w:rFonts w:ascii="Times New Roman" w:eastAsia="DejaVu Sans" w:hAnsi="Times New Roman" w:cs="Times New Roman"/>
          <w:bCs/>
          <w:color w:val="000000" w:themeColor="text1"/>
          <w:kern w:val="1"/>
          <w:sz w:val="24"/>
          <w:szCs w:val="24"/>
          <w:lang w:eastAsia="ru-RU"/>
        </w:rPr>
        <w:t>20</w:t>
      </w:r>
    </w:p>
    <w:p w14:paraId="6909569C" w14:textId="77777777" w:rsidR="003713E3" w:rsidRPr="002769B7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77777777" w:rsidR="00BB1CF6" w:rsidRPr="002769B7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2769B7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0F495716" w14:textId="493D2F01" w:rsidR="00286A9F" w:rsidRPr="002769B7" w:rsidRDefault="00286A9F" w:rsidP="00631E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948"/>
        <w:gridCol w:w="6946"/>
      </w:tblGrid>
      <w:tr w:rsidR="002769B7" w:rsidRPr="002769B7" w14:paraId="54CD9B11" w14:textId="77777777" w:rsidTr="00361B23">
        <w:tc>
          <w:tcPr>
            <w:tcW w:w="596" w:type="dxa"/>
            <w:shd w:val="clear" w:color="auto" w:fill="auto"/>
            <w:vAlign w:val="center"/>
          </w:tcPr>
          <w:p w14:paraId="61FF0B38" w14:textId="77777777" w:rsidR="002769B7" w:rsidRPr="002769B7" w:rsidRDefault="002769B7" w:rsidP="00361B23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  <w:lang w:val="en-US"/>
              </w:rPr>
              <w:t>N°</w:t>
            </w:r>
          </w:p>
          <w:p w14:paraId="105E56E3" w14:textId="77777777" w:rsidR="002769B7" w:rsidRPr="002769B7" w:rsidRDefault="002769B7" w:rsidP="00361B23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2769B7">
              <w:rPr>
                <w:color w:val="auto"/>
                <w:sz w:val="24"/>
                <w:szCs w:val="24"/>
              </w:rPr>
              <w:t>п.п</w:t>
            </w:r>
            <w:proofErr w:type="spellEnd"/>
            <w:r w:rsidRPr="002769B7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E37F964" w14:textId="77777777" w:rsidR="002769B7" w:rsidRPr="002769B7" w:rsidRDefault="002769B7" w:rsidP="00361B23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Наименование раздела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4672A47" w14:textId="77777777" w:rsidR="002769B7" w:rsidRPr="002769B7" w:rsidRDefault="002769B7" w:rsidP="00361B23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Содержание раздела</w:t>
            </w:r>
          </w:p>
        </w:tc>
      </w:tr>
      <w:tr w:rsidR="002769B7" w:rsidRPr="002769B7" w14:paraId="771043C1" w14:textId="77777777" w:rsidTr="00361B23">
        <w:tc>
          <w:tcPr>
            <w:tcW w:w="596" w:type="dxa"/>
            <w:shd w:val="clear" w:color="auto" w:fill="auto"/>
            <w:vAlign w:val="center"/>
          </w:tcPr>
          <w:p w14:paraId="6EC2BAA2" w14:textId="77777777" w:rsidR="002769B7" w:rsidRPr="002769B7" w:rsidRDefault="002769B7" w:rsidP="00361B23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F7EC26D" w14:textId="77777777" w:rsidR="002769B7" w:rsidRPr="002769B7" w:rsidRDefault="002769B7" w:rsidP="00361B23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CF5A6E3" w14:textId="77777777" w:rsidR="002769B7" w:rsidRPr="002769B7" w:rsidRDefault="002769B7" w:rsidP="00361B23">
            <w:pPr>
              <w:pStyle w:val="33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3</w:t>
            </w:r>
          </w:p>
        </w:tc>
      </w:tr>
      <w:tr w:rsidR="002769B7" w:rsidRPr="002769B7" w14:paraId="600998C3" w14:textId="77777777" w:rsidTr="00361B23">
        <w:tc>
          <w:tcPr>
            <w:tcW w:w="596" w:type="dxa"/>
            <w:shd w:val="clear" w:color="auto" w:fill="auto"/>
          </w:tcPr>
          <w:p w14:paraId="46043587" w14:textId="77777777" w:rsidR="002769B7" w:rsidRPr="002769B7" w:rsidRDefault="002769B7" w:rsidP="00361B23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9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</w:p>
        </w:tc>
        <w:tc>
          <w:tcPr>
            <w:tcW w:w="2948" w:type="dxa"/>
            <w:shd w:val="clear" w:color="auto" w:fill="auto"/>
          </w:tcPr>
          <w:p w14:paraId="2A8663F8" w14:textId="77777777" w:rsidR="002769B7" w:rsidRPr="002769B7" w:rsidRDefault="002769B7" w:rsidP="00361B23">
            <w:pPr>
              <w:pStyle w:val="33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Заказчик работ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0B5F877" w14:textId="77777777" w:rsidR="002769B7" w:rsidRPr="002769B7" w:rsidRDefault="002769B7" w:rsidP="00361B23">
            <w:pPr>
              <w:pStyle w:val="33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769B7">
              <w:rPr>
                <w:sz w:val="24"/>
                <w:szCs w:val="24"/>
              </w:rPr>
              <w:t>Гарантийный фонд Бурятии</w:t>
            </w:r>
          </w:p>
        </w:tc>
      </w:tr>
      <w:tr w:rsidR="002769B7" w:rsidRPr="002769B7" w14:paraId="7A75719F" w14:textId="77777777" w:rsidTr="00361B23">
        <w:trPr>
          <w:trHeight w:val="309"/>
        </w:trPr>
        <w:tc>
          <w:tcPr>
            <w:tcW w:w="596" w:type="dxa"/>
            <w:shd w:val="clear" w:color="auto" w:fill="auto"/>
          </w:tcPr>
          <w:p w14:paraId="6B365F22" w14:textId="77777777" w:rsidR="002769B7" w:rsidRPr="002769B7" w:rsidRDefault="002769B7" w:rsidP="00361B23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9B7">
              <w:rPr>
                <w:rFonts w:ascii="Times New Roman" w:hAnsi="Times New Roman" w:cs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2948" w:type="dxa"/>
            <w:shd w:val="clear" w:color="auto" w:fill="auto"/>
          </w:tcPr>
          <w:p w14:paraId="1FEC8F0B" w14:textId="77777777" w:rsidR="002769B7" w:rsidRPr="002769B7" w:rsidRDefault="002769B7" w:rsidP="00361B23">
            <w:pPr>
              <w:pStyle w:val="33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6946" w:type="dxa"/>
            <w:shd w:val="clear" w:color="auto" w:fill="auto"/>
          </w:tcPr>
          <w:p w14:paraId="51385DDB" w14:textId="77777777" w:rsidR="002769B7" w:rsidRPr="002769B7" w:rsidRDefault="002769B7" w:rsidP="00361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9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"БЛИСС"</w:t>
            </w:r>
          </w:p>
        </w:tc>
      </w:tr>
      <w:tr w:rsidR="002769B7" w:rsidRPr="002769B7" w14:paraId="24D4A936" w14:textId="77777777" w:rsidTr="00361B23">
        <w:tc>
          <w:tcPr>
            <w:tcW w:w="596" w:type="dxa"/>
            <w:shd w:val="clear" w:color="auto" w:fill="auto"/>
          </w:tcPr>
          <w:p w14:paraId="0694E384" w14:textId="77777777" w:rsidR="002769B7" w:rsidRPr="002769B7" w:rsidRDefault="002769B7" w:rsidP="00361B23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9B7">
              <w:rPr>
                <w:rFonts w:ascii="Times New Roman" w:hAnsi="Times New Roman" w:cs="Times New Roman"/>
                <w:b w:val="0"/>
                <w:sz w:val="24"/>
                <w:szCs w:val="24"/>
              </w:rPr>
              <w:t>1.2</w:t>
            </w:r>
          </w:p>
        </w:tc>
        <w:tc>
          <w:tcPr>
            <w:tcW w:w="2948" w:type="dxa"/>
            <w:shd w:val="clear" w:color="auto" w:fill="auto"/>
          </w:tcPr>
          <w:p w14:paraId="18E8F115" w14:textId="77777777" w:rsidR="002769B7" w:rsidRPr="002769B7" w:rsidRDefault="002769B7" w:rsidP="00361B23">
            <w:pPr>
              <w:pStyle w:val="33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769B7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946" w:type="dxa"/>
            <w:shd w:val="clear" w:color="auto" w:fill="auto"/>
          </w:tcPr>
          <w:p w14:paraId="3B7579F6" w14:textId="77777777" w:rsidR="002769B7" w:rsidRPr="002769B7" w:rsidRDefault="002769B7" w:rsidP="00361B23">
            <w:pPr>
              <w:pStyle w:val="33"/>
              <w:shd w:val="clear" w:color="auto" w:fill="auto"/>
              <w:tabs>
                <w:tab w:val="left" w:pos="367"/>
              </w:tabs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769B7">
              <w:rPr>
                <w:sz w:val="24"/>
                <w:szCs w:val="24"/>
              </w:rPr>
              <w:t>средства субсидии на развитие Центра поддержки предпринимательства</w:t>
            </w:r>
          </w:p>
        </w:tc>
      </w:tr>
      <w:tr w:rsidR="002769B7" w:rsidRPr="002769B7" w14:paraId="533C9235" w14:textId="77777777" w:rsidTr="00361B23">
        <w:tc>
          <w:tcPr>
            <w:tcW w:w="596" w:type="dxa"/>
            <w:shd w:val="clear" w:color="auto" w:fill="auto"/>
          </w:tcPr>
          <w:p w14:paraId="0D6C441A" w14:textId="77777777" w:rsidR="002769B7" w:rsidRPr="002769B7" w:rsidRDefault="002769B7" w:rsidP="00361B23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9B7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2948" w:type="dxa"/>
            <w:shd w:val="clear" w:color="auto" w:fill="auto"/>
          </w:tcPr>
          <w:p w14:paraId="0D7D57DD" w14:textId="77777777" w:rsidR="002769B7" w:rsidRPr="002769B7" w:rsidRDefault="002769B7" w:rsidP="00361B23">
            <w:pPr>
              <w:pStyle w:val="33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Наименование проекта</w:t>
            </w:r>
          </w:p>
        </w:tc>
        <w:tc>
          <w:tcPr>
            <w:tcW w:w="6946" w:type="dxa"/>
            <w:shd w:val="clear" w:color="auto" w:fill="auto"/>
          </w:tcPr>
          <w:p w14:paraId="1CA07887" w14:textId="77777777" w:rsidR="002769B7" w:rsidRPr="002769B7" w:rsidRDefault="002769B7" w:rsidP="00361B23">
            <w:pPr>
              <w:pStyle w:val="33"/>
              <w:shd w:val="clear" w:color="auto" w:fill="auto"/>
              <w:tabs>
                <w:tab w:val="left" w:pos="367"/>
              </w:tabs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769B7">
              <w:rPr>
                <w:sz w:val="24"/>
                <w:szCs w:val="24"/>
              </w:rPr>
              <w:t xml:space="preserve">Бизнес-план: </w:t>
            </w:r>
            <w:r w:rsidRPr="002769B7">
              <w:rPr>
                <w:bCs/>
                <w:sz w:val="24"/>
                <w:szCs w:val="24"/>
              </w:rPr>
              <w:t xml:space="preserve">Создание </w:t>
            </w:r>
            <w:r w:rsidRPr="002769B7">
              <w:rPr>
                <w:sz w:val="24"/>
                <w:szCs w:val="24"/>
              </w:rPr>
              <w:t>круглогодичного детского лечебно-оздоровительного центра – стационарного отделения медицинской реабилитации ГАУЗ «Детская республиканская клиническая больница» в п. Ильинка Прибайкальского района.</w:t>
            </w:r>
          </w:p>
        </w:tc>
      </w:tr>
      <w:tr w:rsidR="002769B7" w:rsidRPr="002769B7" w14:paraId="4968F358" w14:textId="77777777" w:rsidTr="00361B23">
        <w:trPr>
          <w:trHeight w:val="627"/>
        </w:trPr>
        <w:tc>
          <w:tcPr>
            <w:tcW w:w="596" w:type="dxa"/>
            <w:shd w:val="clear" w:color="auto" w:fill="auto"/>
          </w:tcPr>
          <w:p w14:paraId="55C1D9D0" w14:textId="77777777" w:rsidR="002769B7" w:rsidRPr="002769B7" w:rsidRDefault="002769B7" w:rsidP="00361B23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9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</w:t>
            </w:r>
          </w:p>
        </w:tc>
        <w:tc>
          <w:tcPr>
            <w:tcW w:w="2948" w:type="dxa"/>
            <w:shd w:val="clear" w:color="auto" w:fill="auto"/>
          </w:tcPr>
          <w:p w14:paraId="08CDE33F" w14:textId="77777777" w:rsidR="002769B7" w:rsidRPr="002769B7" w:rsidRDefault="002769B7" w:rsidP="00361B23">
            <w:pPr>
              <w:pStyle w:val="33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6946" w:type="dxa"/>
            <w:shd w:val="clear" w:color="auto" w:fill="auto"/>
          </w:tcPr>
          <w:p w14:paraId="5D93A3D4" w14:textId="77777777" w:rsidR="002769B7" w:rsidRPr="002769B7" w:rsidRDefault="002769B7" w:rsidP="002769B7">
            <w:pPr>
              <w:pStyle w:val="33"/>
              <w:tabs>
                <w:tab w:val="left" w:pos="367"/>
              </w:tabs>
              <w:spacing w:line="240" w:lineRule="auto"/>
              <w:ind w:left="360" w:firstLine="0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 xml:space="preserve">Использование бальнеологических возможностей </w:t>
            </w:r>
            <w:proofErr w:type="spellStart"/>
            <w:r w:rsidRPr="002769B7">
              <w:rPr>
                <w:color w:val="auto"/>
                <w:sz w:val="24"/>
                <w:szCs w:val="24"/>
              </w:rPr>
              <w:t>Питателевского</w:t>
            </w:r>
            <w:proofErr w:type="spellEnd"/>
            <w:r w:rsidRPr="002769B7">
              <w:rPr>
                <w:color w:val="auto"/>
                <w:sz w:val="24"/>
                <w:szCs w:val="24"/>
              </w:rPr>
              <w:t xml:space="preserve"> источника в </w:t>
            </w:r>
            <w:r w:rsidRPr="002769B7">
              <w:rPr>
                <w:color w:val="auto"/>
                <w:sz w:val="24"/>
                <w:szCs w:val="24"/>
              </w:rPr>
              <w:tab/>
              <w:t>п. Ильинка Прибайкальского района для достижения следующих целей:</w:t>
            </w:r>
          </w:p>
          <w:p w14:paraId="0400E1D9" w14:textId="77777777" w:rsidR="002769B7" w:rsidRPr="002769B7" w:rsidRDefault="002769B7" w:rsidP="002769B7">
            <w:pPr>
              <w:pStyle w:val="33"/>
              <w:numPr>
                <w:ilvl w:val="0"/>
                <w:numId w:val="38"/>
              </w:numPr>
              <w:tabs>
                <w:tab w:val="left" w:pos="367"/>
              </w:tabs>
              <w:spacing w:line="240" w:lineRule="auto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Повышение качества оказания медицинской помощи, снижение случаев инвалидности. Профилактика инвалидности в раннем возрасте;</w:t>
            </w:r>
          </w:p>
          <w:p w14:paraId="30E4EF8A" w14:textId="77777777" w:rsidR="002769B7" w:rsidRPr="002769B7" w:rsidRDefault="002769B7" w:rsidP="002769B7">
            <w:pPr>
              <w:pStyle w:val="33"/>
              <w:numPr>
                <w:ilvl w:val="0"/>
                <w:numId w:val="38"/>
              </w:numPr>
              <w:tabs>
                <w:tab w:val="left" w:pos="367"/>
              </w:tabs>
              <w:spacing w:line="240" w:lineRule="auto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Снижение финансовой нагрузки на государство за счет уменьшения тяжелых форм инвалидизации детей в результате проведения лечения и более сложной медицинской реабилитации;</w:t>
            </w:r>
          </w:p>
          <w:p w14:paraId="59C65354" w14:textId="77777777" w:rsidR="002769B7" w:rsidRPr="002769B7" w:rsidRDefault="002769B7" w:rsidP="002769B7">
            <w:pPr>
              <w:pStyle w:val="33"/>
              <w:numPr>
                <w:ilvl w:val="0"/>
                <w:numId w:val="38"/>
              </w:numPr>
              <w:tabs>
                <w:tab w:val="left" w:pos="367"/>
              </w:tabs>
              <w:spacing w:line="240" w:lineRule="auto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Увеличение удельного веса детей первой и второй групп здоровья;</w:t>
            </w:r>
          </w:p>
          <w:p w14:paraId="2877A152" w14:textId="77777777" w:rsidR="002769B7" w:rsidRPr="002769B7" w:rsidRDefault="002769B7" w:rsidP="002769B7">
            <w:pPr>
              <w:pStyle w:val="33"/>
              <w:numPr>
                <w:ilvl w:val="0"/>
                <w:numId w:val="38"/>
              </w:numPr>
              <w:tabs>
                <w:tab w:val="left" w:pos="367"/>
              </w:tabs>
              <w:spacing w:line="240" w:lineRule="auto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Создание квалифицированных рабочих мест;</w:t>
            </w:r>
          </w:p>
          <w:p w14:paraId="10749E89" w14:textId="77777777" w:rsidR="002769B7" w:rsidRPr="002769B7" w:rsidRDefault="002769B7" w:rsidP="002769B7">
            <w:pPr>
              <w:pStyle w:val="33"/>
              <w:numPr>
                <w:ilvl w:val="0"/>
                <w:numId w:val="38"/>
              </w:numPr>
              <w:tabs>
                <w:tab w:val="left" w:pos="367"/>
              </w:tabs>
              <w:spacing w:line="240" w:lineRule="auto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Привлечение инвестиций в государственный сектор. Увеличение доходной части республиканского бюджета.</w:t>
            </w:r>
          </w:p>
          <w:p w14:paraId="64F295C8" w14:textId="77777777" w:rsidR="002769B7" w:rsidRPr="002769B7" w:rsidRDefault="002769B7" w:rsidP="002769B7">
            <w:pPr>
              <w:pStyle w:val="33"/>
              <w:numPr>
                <w:ilvl w:val="0"/>
                <w:numId w:val="38"/>
              </w:numPr>
              <w:shd w:val="clear" w:color="auto" w:fill="auto"/>
              <w:tabs>
                <w:tab w:val="left" w:pos="367"/>
              </w:tabs>
              <w:spacing w:line="240" w:lineRule="auto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Создание конкурентноспособного продукта на федеральном уровне – межрегионального детского реабилитационного центра.</w:t>
            </w:r>
          </w:p>
        </w:tc>
      </w:tr>
      <w:tr w:rsidR="002769B7" w:rsidRPr="002769B7" w14:paraId="4310FDFA" w14:textId="77777777" w:rsidTr="00361B23">
        <w:tc>
          <w:tcPr>
            <w:tcW w:w="596" w:type="dxa"/>
            <w:shd w:val="clear" w:color="auto" w:fill="auto"/>
          </w:tcPr>
          <w:p w14:paraId="5A4C6111" w14:textId="77777777" w:rsidR="002769B7" w:rsidRPr="002769B7" w:rsidRDefault="002769B7" w:rsidP="00361B23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9B7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2948" w:type="dxa"/>
            <w:shd w:val="clear" w:color="auto" w:fill="auto"/>
          </w:tcPr>
          <w:p w14:paraId="3F34AACF" w14:textId="77777777" w:rsidR="002769B7" w:rsidRPr="002769B7" w:rsidRDefault="002769B7" w:rsidP="00361B23">
            <w:pPr>
              <w:pStyle w:val="33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Цель работ</w:t>
            </w:r>
          </w:p>
        </w:tc>
        <w:tc>
          <w:tcPr>
            <w:tcW w:w="6946" w:type="dxa"/>
            <w:shd w:val="clear" w:color="auto" w:fill="auto"/>
          </w:tcPr>
          <w:p w14:paraId="628994AC" w14:textId="77777777" w:rsidR="002769B7" w:rsidRPr="002769B7" w:rsidRDefault="002769B7" w:rsidP="00361B23">
            <w:pPr>
              <w:pStyle w:val="33"/>
              <w:shd w:val="clear" w:color="auto" w:fill="auto"/>
              <w:tabs>
                <w:tab w:val="left" w:pos="367"/>
              </w:tabs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Составление бизнес-плана с целью:</w:t>
            </w:r>
          </w:p>
          <w:p w14:paraId="531983A5" w14:textId="77777777" w:rsidR="002769B7" w:rsidRPr="002769B7" w:rsidRDefault="002769B7" w:rsidP="00361B23">
            <w:pPr>
              <w:pStyle w:val="33"/>
              <w:shd w:val="clear" w:color="auto" w:fill="auto"/>
              <w:tabs>
                <w:tab w:val="left" w:pos="367"/>
              </w:tabs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-</w:t>
            </w:r>
            <w:r w:rsidRPr="002769B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заключения </w:t>
            </w:r>
            <w:r w:rsidRPr="002769B7">
              <w:rPr>
                <w:color w:val="auto"/>
                <w:sz w:val="24"/>
                <w:szCs w:val="24"/>
              </w:rPr>
              <w:t>концессионного соглашения с Правительством Республики Бурятия.</w:t>
            </w:r>
          </w:p>
          <w:p w14:paraId="14DC1FC5" w14:textId="77777777" w:rsidR="002769B7" w:rsidRPr="002769B7" w:rsidRDefault="002769B7" w:rsidP="00361B23">
            <w:pPr>
              <w:pStyle w:val="33"/>
              <w:shd w:val="clear" w:color="auto" w:fill="auto"/>
              <w:tabs>
                <w:tab w:val="left" w:pos="367"/>
              </w:tabs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- определения эффективности инвестиционного проекта;</w:t>
            </w:r>
          </w:p>
          <w:p w14:paraId="5BBB7F56" w14:textId="77777777" w:rsidR="002769B7" w:rsidRPr="002769B7" w:rsidRDefault="002769B7" w:rsidP="00361B23">
            <w:pPr>
              <w:pStyle w:val="33"/>
              <w:shd w:val="clear" w:color="auto" w:fill="auto"/>
              <w:tabs>
                <w:tab w:val="left" w:pos="367"/>
              </w:tabs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 xml:space="preserve">- привлечения дополнительного финансирования проекта при необходимости. </w:t>
            </w:r>
          </w:p>
        </w:tc>
      </w:tr>
      <w:tr w:rsidR="002769B7" w:rsidRPr="002769B7" w14:paraId="7C052DBE" w14:textId="77777777" w:rsidTr="00361B23">
        <w:tc>
          <w:tcPr>
            <w:tcW w:w="596" w:type="dxa"/>
            <w:shd w:val="clear" w:color="auto" w:fill="auto"/>
          </w:tcPr>
          <w:p w14:paraId="5335FBFC" w14:textId="1833A82D" w:rsidR="002769B7" w:rsidRPr="002769B7" w:rsidRDefault="002769B7" w:rsidP="00361B23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9B7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2769B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948" w:type="dxa"/>
            <w:shd w:val="clear" w:color="auto" w:fill="auto"/>
          </w:tcPr>
          <w:p w14:paraId="5910E1D0" w14:textId="77777777" w:rsidR="002769B7" w:rsidRPr="002769B7" w:rsidRDefault="002769B7" w:rsidP="00361B23">
            <w:pPr>
              <w:pStyle w:val="33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Требования к содержанию бизнес-плана</w:t>
            </w:r>
          </w:p>
        </w:tc>
        <w:tc>
          <w:tcPr>
            <w:tcW w:w="6946" w:type="dxa"/>
            <w:shd w:val="clear" w:color="auto" w:fill="auto"/>
          </w:tcPr>
          <w:p w14:paraId="77B3DEA5" w14:textId="77777777" w:rsidR="002769B7" w:rsidRPr="002769B7" w:rsidRDefault="002769B7" w:rsidP="002769B7">
            <w:pPr>
              <w:pStyle w:val="a3"/>
              <w:numPr>
                <w:ilvl w:val="0"/>
                <w:numId w:val="3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769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1.Краткое резюме бизнес-проекта</w:t>
            </w:r>
          </w:p>
          <w:p w14:paraId="4A716A55" w14:textId="77777777" w:rsidR="002769B7" w:rsidRPr="002769B7" w:rsidRDefault="002769B7" w:rsidP="002769B7">
            <w:pPr>
              <w:pStyle w:val="a3"/>
              <w:numPr>
                <w:ilvl w:val="0"/>
                <w:numId w:val="3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769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Бизнес-идея проекта</w:t>
            </w:r>
            <w:r w:rsidRPr="002769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(Целесообразность реализации проекта)</w:t>
            </w:r>
          </w:p>
          <w:p w14:paraId="7C092B99" w14:textId="77777777" w:rsidR="002769B7" w:rsidRPr="002769B7" w:rsidRDefault="002769B7" w:rsidP="002769B7">
            <w:pPr>
              <w:pStyle w:val="a3"/>
              <w:numPr>
                <w:ilvl w:val="0"/>
                <w:numId w:val="3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769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2.Маркетинговая часть бизнес-плана</w:t>
            </w:r>
          </w:p>
          <w:p w14:paraId="06DA7BEE" w14:textId="77777777" w:rsidR="002769B7" w:rsidRPr="002769B7" w:rsidRDefault="002769B7" w:rsidP="00361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7">
              <w:rPr>
                <w:rFonts w:ascii="Times New Roman" w:hAnsi="Times New Roman" w:cs="Times New Roman"/>
                <w:sz w:val="24"/>
                <w:szCs w:val="24"/>
              </w:rPr>
              <w:t>2.2. Цели проекта</w:t>
            </w:r>
          </w:p>
          <w:p w14:paraId="06D109F2" w14:textId="77777777" w:rsidR="002769B7" w:rsidRPr="002769B7" w:rsidRDefault="002769B7" w:rsidP="00361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7">
              <w:rPr>
                <w:rFonts w:ascii="Times New Roman" w:hAnsi="Times New Roman" w:cs="Times New Roman"/>
                <w:sz w:val="24"/>
                <w:szCs w:val="24"/>
              </w:rPr>
              <w:t>2.3. Сильные и слабые стороны проекта</w:t>
            </w:r>
          </w:p>
          <w:p w14:paraId="1C772A09" w14:textId="77777777" w:rsidR="002769B7" w:rsidRPr="002769B7" w:rsidRDefault="002769B7" w:rsidP="00361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7">
              <w:rPr>
                <w:rFonts w:ascii="Times New Roman" w:hAnsi="Times New Roman" w:cs="Times New Roman"/>
                <w:sz w:val="24"/>
                <w:szCs w:val="24"/>
              </w:rPr>
              <w:t>2.4. Оценка возможностей рынка</w:t>
            </w:r>
          </w:p>
          <w:p w14:paraId="229459B0" w14:textId="77777777" w:rsidR="002769B7" w:rsidRPr="002769B7" w:rsidRDefault="002769B7" w:rsidP="00361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7">
              <w:rPr>
                <w:rFonts w:ascii="Times New Roman" w:hAnsi="Times New Roman" w:cs="Times New Roman"/>
                <w:sz w:val="24"/>
                <w:szCs w:val="24"/>
              </w:rPr>
              <w:t>2.5. Описание предоставляемых услуг</w:t>
            </w:r>
          </w:p>
          <w:p w14:paraId="3041742E" w14:textId="77777777" w:rsidR="002769B7" w:rsidRPr="002769B7" w:rsidRDefault="002769B7" w:rsidP="00361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7">
              <w:rPr>
                <w:rFonts w:ascii="Times New Roman" w:hAnsi="Times New Roman" w:cs="Times New Roman"/>
                <w:sz w:val="24"/>
                <w:szCs w:val="24"/>
              </w:rPr>
              <w:t>2.6. Анализ конкурентов</w:t>
            </w:r>
          </w:p>
          <w:p w14:paraId="5A12C7E0" w14:textId="77777777" w:rsidR="002769B7" w:rsidRPr="002769B7" w:rsidRDefault="002769B7" w:rsidP="00361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7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proofErr w:type="spellStart"/>
            <w:r w:rsidRPr="002769B7">
              <w:rPr>
                <w:rFonts w:ascii="Times New Roman" w:hAnsi="Times New Roman" w:cs="Times New Roman"/>
                <w:sz w:val="24"/>
                <w:szCs w:val="24"/>
              </w:rPr>
              <w:t>Клиенто</w:t>
            </w:r>
            <w:proofErr w:type="spellEnd"/>
            <w:r w:rsidRPr="002769B7">
              <w:rPr>
                <w:rFonts w:ascii="Times New Roman" w:hAnsi="Times New Roman" w:cs="Times New Roman"/>
                <w:sz w:val="24"/>
                <w:szCs w:val="24"/>
              </w:rPr>
              <w:t>-ориентированная политика проекта</w:t>
            </w:r>
          </w:p>
          <w:p w14:paraId="1D8ABAF0" w14:textId="77777777" w:rsidR="002769B7" w:rsidRPr="002769B7" w:rsidRDefault="002769B7" w:rsidP="00361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769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 Стратегический рыночный план</w:t>
            </w:r>
          </w:p>
          <w:p w14:paraId="6E324581" w14:textId="77777777" w:rsidR="002769B7" w:rsidRPr="002769B7" w:rsidRDefault="002769B7" w:rsidP="00361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Ценообразование</w:t>
            </w:r>
          </w:p>
          <w:p w14:paraId="19A1482C" w14:textId="77777777" w:rsidR="002769B7" w:rsidRPr="002769B7" w:rsidRDefault="002769B7" w:rsidP="00361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7">
              <w:rPr>
                <w:rFonts w:ascii="Times New Roman" w:hAnsi="Times New Roman" w:cs="Times New Roman"/>
                <w:sz w:val="24"/>
                <w:szCs w:val="24"/>
              </w:rPr>
              <w:t>3.2. Продвижение услуг</w:t>
            </w:r>
          </w:p>
          <w:p w14:paraId="5B5A7F73" w14:textId="77777777" w:rsidR="002769B7" w:rsidRPr="002769B7" w:rsidRDefault="002769B7" w:rsidP="002769B7">
            <w:pPr>
              <w:pStyle w:val="ConsPlusNormal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769B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4.Организационный план:</w:t>
            </w:r>
          </w:p>
          <w:p w14:paraId="39D832D9" w14:textId="77777777" w:rsidR="002769B7" w:rsidRPr="002769B7" w:rsidRDefault="002769B7" w:rsidP="002769B7">
            <w:pPr>
              <w:pStyle w:val="ConsPlusNormal"/>
              <w:numPr>
                <w:ilvl w:val="1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7">
              <w:rPr>
                <w:rFonts w:ascii="Times New Roman" w:hAnsi="Times New Roman" w:cs="Times New Roman"/>
                <w:sz w:val="24"/>
                <w:szCs w:val="24"/>
              </w:rPr>
              <w:t>График реализации проекта.</w:t>
            </w:r>
          </w:p>
          <w:p w14:paraId="36238107" w14:textId="77777777" w:rsidR="002769B7" w:rsidRPr="002769B7" w:rsidRDefault="002769B7" w:rsidP="002769B7">
            <w:pPr>
              <w:pStyle w:val="ConsPlusNormal"/>
              <w:numPr>
                <w:ilvl w:val="1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7">
              <w:rPr>
                <w:rFonts w:ascii="Times New Roman" w:hAnsi="Times New Roman" w:cs="Times New Roman"/>
                <w:sz w:val="24"/>
                <w:szCs w:val="24"/>
              </w:rPr>
              <w:t>Правовые основы реализации проекта (лицензии, разрешения и т.п.).</w:t>
            </w:r>
          </w:p>
          <w:p w14:paraId="0B19CD5A" w14:textId="77777777" w:rsidR="002769B7" w:rsidRPr="002769B7" w:rsidRDefault="002769B7" w:rsidP="002769B7">
            <w:pPr>
              <w:pStyle w:val="ConsPlusNormal"/>
              <w:numPr>
                <w:ilvl w:val="1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7">
              <w:rPr>
                <w:rFonts w:ascii="Times New Roman" w:hAnsi="Times New Roman" w:cs="Times New Roman"/>
                <w:sz w:val="24"/>
                <w:szCs w:val="24"/>
              </w:rPr>
              <w:t>Штатное расписание.</w:t>
            </w:r>
          </w:p>
          <w:p w14:paraId="77E7A712" w14:textId="77777777" w:rsidR="002769B7" w:rsidRPr="002769B7" w:rsidRDefault="002769B7" w:rsidP="002769B7">
            <w:pPr>
              <w:pStyle w:val="ConsPlusNormal"/>
              <w:numPr>
                <w:ilvl w:val="1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7">
              <w:rPr>
                <w:rFonts w:ascii="Times New Roman" w:hAnsi="Times New Roman" w:cs="Times New Roman"/>
                <w:sz w:val="24"/>
                <w:szCs w:val="24"/>
              </w:rPr>
              <w:t>Возможности привлечения государственной поддержки.</w:t>
            </w:r>
          </w:p>
          <w:p w14:paraId="0D015248" w14:textId="77777777" w:rsidR="002769B7" w:rsidRPr="002769B7" w:rsidRDefault="002769B7" w:rsidP="00361B23">
            <w:pPr>
              <w:pStyle w:val="ConsPlusNormal"/>
              <w:ind w:left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E47A3" w14:textId="77777777" w:rsidR="002769B7" w:rsidRPr="002769B7" w:rsidRDefault="002769B7" w:rsidP="002769B7">
            <w:pPr>
              <w:pStyle w:val="a3"/>
              <w:numPr>
                <w:ilvl w:val="0"/>
                <w:numId w:val="37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769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5.Финансовый план</w:t>
            </w:r>
          </w:p>
          <w:p w14:paraId="4CCEE386" w14:textId="77777777" w:rsidR="002769B7" w:rsidRPr="002769B7" w:rsidRDefault="002769B7" w:rsidP="00361B23">
            <w:pPr>
              <w:pStyle w:val="western"/>
              <w:spacing w:before="0" w:beforeAutospacing="0" w:after="0" w:afterAutospacing="0"/>
              <w:ind w:left="120"/>
              <w:jc w:val="both"/>
            </w:pPr>
            <w:r w:rsidRPr="002769B7">
              <w:t>5.1. Определение источников финансирования. Необходимые капиталовложения, их динамика и структура</w:t>
            </w:r>
          </w:p>
          <w:p w14:paraId="37FB6512" w14:textId="77777777" w:rsidR="002769B7" w:rsidRPr="002769B7" w:rsidRDefault="002769B7" w:rsidP="00361B23">
            <w:pPr>
              <w:pStyle w:val="western"/>
              <w:spacing w:before="0" w:beforeAutospacing="0" w:after="0" w:afterAutospacing="0"/>
              <w:ind w:left="120"/>
              <w:jc w:val="both"/>
              <w:rPr>
                <w:b/>
                <w:bCs/>
              </w:rPr>
            </w:pPr>
            <w:r w:rsidRPr="002769B7">
              <w:t>5.2. Смета затрат до получения первых поступлений от реализации услуг</w:t>
            </w:r>
          </w:p>
          <w:p w14:paraId="426131C4" w14:textId="77777777" w:rsidR="002769B7" w:rsidRPr="002769B7" w:rsidRDefault="002769B7" w:rsidP="00361B23">
            <w:pPr>
              <w:pStyle w:val="western"/>
              <w:spacing w:before="0" w:beforeAutospacing="0" w:after="0" w:afterAutospacing="0"/>
              <w:ind w:left="120"/>
              <w:jc w:val="both"/>
              <w:rPr>
                <w:b/>
                <w:bCs/>
              </w:rPr>
            </w:pPr>
            <w:r w:rsidRPr="002769B7">
              <w:t>5.3. Рабочий график первого этапа реализации проекта</w:t>
            </w:r>
          </w:p>
          <w:p w14:paraId="25BEF7F5" w14:textId="77777777" w:rsidR="002769B7" w:rsidRPr="002769B7" w:rsidRDefault="002769B7" w:rsidP="00361B23">
            <w:pPr>
              <w:pStyle w:val="western"/>
              <w:spacing w:before="0" w:beforeAutospacing="0" w:after="0" w:afterAutospacing="0"/>
              <w:ind w:left="120"/>
              <w:jc w:val="both"/>
              <w:rPr>
                <w:b/>
                <w:bCs/>
              </w:rPr>
            </w:pPr>
            <w:r w:rsidRPr="002769B7">
              <w:t>5.4. Расчет кредитов</w:t>
            </w:r>
          </w:p>
          <w:p w14:paraId="2A3B3DFC" w14:textId="77777777" w:rsidR="002769B7" w:rsidRPr="002769B7" w:rsidRDefault="002769B7" w:rsidP="00361B23">
            <w:pPr>
              <w:pStyle w:val="western"/>
              <w:spacing w:before="0" w:beforeAutospacing="0" w:after="0" w:afterAutospacing="0"/>
              <w:ind w:left="120"/>
              <w:jc w:val="both"/>
              <w:rPr>
                <w:b/>
                <w:bCs/>
              </w:rPr>
            </w:pPr>
            <w:r w:rsidRPr="002769B7">
              <w:t>5.5. Выбор варианта налогообложения и расчет налогов</w:t>
            </w:r>
          </w:p>
          <w:p w14:paraId="3DC5A711" w14:textId="77777777" w:rsidR="002769B7" w:rsidRPr="002769B7" w:rsidRDefault="002769B7" w:rsidP="00361B23">
            <w:pPr>
              <w:pStyle w:val="western"/>
              <w:spacing w:before="0" w:beforeAutospacing="0" w:after="0" w:afterAutospacing="0"/>
              <w:ind w:left="120"/>
              <w:jc w:val="both"/>
              <w:rPr>
                <w:b/>
                <w:bCs/>
              </w:rPr>
            </w:pPr>
            <w:r w:rsidRPr="002769B7">
              <w:t>5.6. Проект плана финансовых результатов деятельности</w:t>
            </w:r>
          </w:p>
          <w:p w14:paraId="62A70BB1" w14:textId="77777777" w:rsidR="002769B7" w:rsidRPr="002769B7" w:rsidRDefault="002769B7" w:rsidP="00361B23">
            <w:pPr>
              <w:pStyle w:val="western"/>
              <w:spacing w:before="0" w:beforeAutospacing="0" w:after="0" w:afterAutospacing="0"/>
              <w:ind w:left="120"/>
              <w:jc w:val="both"/>
              <w:rPr>
                <w:b/>
                <w:bCs/>
              </w:rPr>
            </w:pPr>
            <w:r w:rsidRPr="002769B7">
              <w:t>5.7. План движения денежных средств</w:t>
            </w:r>
          </w:p>
          <w:p w14:paraId="3D78814F" w14:textId="77777777" w:rsidR="002769B7" w:rsidRPr="002769B7" w:rsidRDefault="002769B7" w:rsidP="00361B23">
            <w:pPr>
              <w:pStyle w:val="western"/>
              <w:spacing w:before="0" w:beforeAutospacing="0" w:after="0" w:afterAutospacing="0"/>
              <w:ind w:left="120"/>
              <w:jc w:val="both"/>
              <w:rPr>
                <w:b/>
                <w:bCs/>
              </w:rPr>
            </w:pPr>
            <w:r w:rsidRPr="002769B7">
              <w:t>5.8. Принципы экономического управления объектом</w:t>
            </w:r>
          </w:p>
          <w:p w14:paraId="53057EC7" w14:textId="77777777" w:rsidR="002769B7" w:rsidRPr="002769B7" w:rsidRDefault="002769B7" w:rsidP="00361B23">
            <w:pPr>
              <w:pStyle w:val="western"/>
              <w:spacing w:before="0" w:beforeAutospacing="0" w:after="0" w:afterAutospacing="0"/>
              <w:ind w:left="120"/>
              <w:jc w:val="both"/>
            </w:pPr>
            <w:r w:rsidRPr="002769B7">
              <w:t>5.9. Расчет показателей эффективности проекта</w:t>
            </w:r>
          </w:p>
          <w:p w14:paraId="14DD7249" w14:textId="77777777" w:rsidR="002769B7" w:rsidRPr="002769B7" w:rsidRDefault="002769B7" w:rsidP="00361B23">
            <w:pPr>
              <w:pStyle w:val="western"/>
              <w:spacing w:before="0" w:beforeAutospacing="0" w:after="0" w:afterAutospacing="0"/>
              <w:ind w:left="120"/>
              <w:jc w:val="both"/>
            </w:pPr>
            <w:r w:rsidRPr="002769B7">
              <w:t>5.10. Условия и допущения, принятые в расчётах.</w:t>
            </w:r>
          </w:p>
          <w:p w14:paraId="0E7613C5" w14:textId="77777777" w:rsidR="002769B7" w:rsidRPr="002769B7" w:rsidRDefault="002769B7" w:rsidP="00361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7">
              <w:rPr>
                <w:rFonts w:ascii="Times New Roman" w:hAnsi="Times New Roman" w:cs="Times New Roman"/>
                <w:sz w:val="24"/>
                <w:szCs w:val="24"/>
              </w:rPr>
              <w:t xml:space="preserve">  5.11. Структура рисков и меры их предотвращения</w:t>
            </w:r>
          </w:p>
          <w:p w14:paraId="62E11759" w14:textId="77777777" w:rsidR="002769B7" w:rsidRPr="002769B7" w:rsidRDefault="002769B7" w:rsidP="00361B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9B7">
              <w:rPr>
                <w:rFonts w:ascii="Times New Roman" w:hAnsi="Times New Roman" w:cs="Times New Roman"/>
                <w:sz w:val="24"/>
                <w:szCs w:val="24"/>
              </w:rPr>
              <w:t xml:space="preserve">  5.12. Финансовая оценка альтернативных сценариев</w:t>
            </w:r>
          </w:p>
          <w:p w14:paraId="7049A6AB" w14:textId="77777777" w:rsidR="002769B7" w:rsidRPr="002769B7" w:rsidRDefault="002769B7" w:rsidP="00361B23">
            <w:pPr>
              <w:pStyle w:val="western"/>
              <w:spacing w:before="0" w:beforeAutospacing="0" w:after="0" w:afterAutospacing="0"/>
              <w:ind w:left="120"/>
              <w:jc w:val="both"/>
            </w:pPr>
          </w:p>
          <w:p w14:paraId="548BD931" w14:textId="77777777" w:rsidR="002769B7" w:rsidRPr="002769B7" w:rsidRDefault="002769B7" w:rsidP="00361B23">
            <w:pPr>
              <w:pStyle w:val="before"/>
              <w:spacing w:before="40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6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Приложение. Таблицы, графики, варианты расчетов, документы. </w:t>
            </w:r>
          </w:p>
          <w:p w14:paraId="14181C5F" w14:textId="77777777" w:rsidR="002769B7" w:rsidRPr="002769B7" w:rsidRDefault="002769B7" w:rsidP="00361B23">
            <w:pPr>
              <w:pStyle w:val="before"/>
              <w:spacing w:before="40"/>
              <w:ind w:left="1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769B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Маркетинговая часть бизнес-плана должна быть ориентирована на внутренний рынок РФ с учетом конкуренции и транспортной доступности, информации о заявленных инвестиционных проектах.</w:t>
            </w:r>
          </w:p>
        </w:tc>
      </w:tr>
      <w:tr w:rsidR="002769B7" w:rsidRPr="002769B7" w14:paraId="67B5FF4D" w14:textId="77777777" w:rsidTr="00361B23">
        <w:tc>
          <w:tcPr>
            <w:tcW w:w="596" w:type="dxa"/>
            <w:shd w:val="clear" w:color="auto" w:fill="auto"/>
          </w:tcPr>
          <w:p w14:paraId="6DB8CBEE" w14:textId="4FEFA172" w:rsidR="002769B7" w:rsidRPr="002769B7" w:rsidRDefault="002769B7" w:rsidP="00361B23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9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</w:t>
            </w:r>
            <w:r w:rsidRPr="002769B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948" w:type="dxa"/>
            <w:shd w:val="clear" w:color="auto" w:fill="auto"/>
          </w:tcPr>
          <w:p w14:paraId="657457AE" w14:textId="77777777" w:rsidR="002769B7" w:rsidRPr="002769B7" w:rsidRDefault="002769B7" w:rsidP="00361B23">
            <w:pPr>
              <w:pStyle w:val="33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Требования к содержанию финансово-экономической модели</w:t>
            </w:r>
          </w:p>
        </w:tc>
        <w:tc>
          <w:tcPr>
            <w:tcW w:w="6946" w:type="dxa"/>
            <w:shd w:val="clear" w:color="auto" w:fill="auto"/>
          </w:tcPr>
          <w:p w14:paraId="3B548F8B" w14:textId="77777777" w:rsidR="002769B7" w:rsidRPr="002769B7" w:rsidRDefault="002769B7" w:rsidP="00361B23">
            <w:pPr>
              <w:pStyle w:val="33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1. Финансово-экономическая модель должна содержать следующие разделы:</w:t>
            </w:r>
          </w:p>
          <w:p w14:paraId="36139F76" w14:textId="77777777" w:rsidR="002769B7" w:rsidRPr="002769B7" w:rsidRDefault="002769B7" w:rsidP="00361B23">
            <w:pPr>
              <w:pStyle w:val="33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- оглавление;</w:t>
            </w:r>
          </w:p>
          <w:p w14:paraId="29D95526" w14:textId="77777777" w:rsidR="002769B7" w:rsidRPr="002769B7" w:rsidRDefault="002769B7" w:rsidP="00361B23">
            <w:pPr>
              <w:pStyle w:val="33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- резюме;</w:t>
            </w:r>
          </w:p>
          <w:p w14:paraId="11A46022" w14:textId="77777777" w:rsidR="002769B7" w:rsidRPr="002769B7" w:rsidRDefault="002769B7" w:rsidP="00361B23">
            <w:pPr>
              <w:pStyle w:val="33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- предпосылки планирования;</w:t>
            </w:r>
          </w:p>
          <w:p w14:paraId="6A08BD35" w14:textId="77777777" w:rsidR="002769B7" w:rsidRPr="002769B7" w:rsidRDefault="002769B7" w:rsidP="00361B23">
            <w:pPr>
              <w:pStyle w:val="33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- прогнозный отчет о финансовых результатах;</w:t>
            </w:r>
          </w:p>
          <w:p w14:paraId="6C4F97AE" w14:textId="77777777" w:rsidR="002769B7" w:rsidRPr="002769B7" w:rsidRDefault="002769B7" w:rsidP="00361B23">
            <w:pPr>
              <w:pStyle w:val="33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- прогнозный отчет о движении денежных средств;</w:t>
            </w:r>
          </w:p>
          <w:p w14:paraId="447AF0F6" w14:textId="77777777" w:rsidR="002769B7" w:rsidRPr="002769B7" w:rsidRDefault="002769B7" w:rsidP="00361B23">
            <w:pPr>
              <w:pStyle w:val="33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- прогнозный баланс;</w:t>
            </w:r>
          </w:p>
          <w:p w14:paraId="3B7AE5DC" w14:textId="77777777" w:rsidR="002769B7" w:rsidRPr="002769B7" w:rsidRDefault="002769B7" w:rsidP="00361B23">
            <w:pPr>
              <w:pStyle w:val="33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- расчет денежного потока проекта;</w:t>
            </w:r>
          </w:p>
          <w:p w14:paraId="74D0F040" w14:textId="77777777" w:rsidR="002769B7" w:rsidRPr="002769B7" w:rsidRDefault="002769B7" w:rsidP="00361B23">
            <w:pPr>
              <w:pStyle w:val="33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- расчет налоговых и прочих обязательных платежей;</w:t>
            </w:r>
          </w:p>
          <w:p w14:paraId="0E9DC475" w14:textId="77777777" w:rsidR="002769B7" w:rsidRPr="002769B7" w:rsidRDefault="002769B7" w:rsidP="00361B23">
            <w:pPr>
              <w:pStyle w:val="33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- анализ чувствительности.</w:t>
            </w:r>
          </w:p>
          <w:p w14:paraId="5586840F" w14:textId="77777777" w:rsidR="002769B7" w:rsidRPr="002769B7" w:rsidRDefault="002769B7" w:rsidP="00361B23">
            <w:pPr>
              <w:pStyle w:val="33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2. Все принятые в финансово-экономической модели предпосылки должны быть обоснованы и основные подтверждены коммерческими предложениями либо опытом реализации аналогичных проектов. А также описанием технологии и производственных мощностей.</w:t>
            </w:r>
          </w:p>
          <w:p w14:paraId="24851F33" w14:textId="77777777" w:rsidR="002769B7" w:rsidRPr="002769B7" w:rsidRDefault="002769B7" w:rsidP="00361B23">
            <w:pPr>
              <w:pStyle w:val="33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3. Горизонт планирования должен составлять не менее расчетного срока окупаемости плюс 5 лет.</w:t>
            </w:r>
          </w:p>
          <w:p w14:paraId="220AA2A6" w14:textId="77777777" w:rsidR="002769B7" w:rsidRPr="002769B7" w:rsidRDefault="002769B7" w:rsidP="00361B23">
            <w:pPr>
              <w:pStyle w:val="33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4. Расчет основных показателей осуществить в соответствии с требованиями целевых институтов развития.</w:t>
            </w:r>
          </w:p>
          <w:p w14:paraId="0D0E79D9" w14:textId="77777777" w:rsidR="002769B7" w:rsidRPr="002769B7" w:rsidRDefault="002769B7" w:rsidP="00361B23">
            <w:pPr>
              <w:pStyle w:val="33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5. Шаг планирования выбрать в соответствии с требованиями целевых институтов развития.</w:t>
            </w:r>
          </w:p>
          <w:p w14:paraId="7F652E81" w14:textId="77777777" w:rsidR="002769B7" w:rsidRPr="002769B7" w:rsidRDefault="002769B7" w:rsidP="00361B23">
            <w:pPr>
              <w:pStyle w:val="33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lastRenderedPageBreak/>
              <w:t>6. Должно быть проведено 2 варианта расчетов – без учета государственной поддержки (субсидий, льгот) и с учетом государственной поддержки.</w:t>
            </w:r>
          </w:p>
        </w:tc>
      </w:tr>
      <w:tr w:rsidR="002769B7" w:rsidRPr="002769B7" w14:paraId="0E1D562C" w14:textId="77777777" w:rsidTr="00361B23">
        <w:tc>
          <w:tcPr>
            <w:tcW w:w="596" w:type="dxa"/>
            <w:shd w:val="clear" w:color="auto" w:fill="auto"/>
          </w:tcPr>
          <w:p w14:paraId="4C10114D" w14:textId="3119DACE" w:rsidR="002769B7" w:rsidRPr="002769B7" w:rsidRDefault="002769B7" w:rsidP="00361B23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9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7</w:t>
            </w:r>
            <w:r w:rsidRPr="002769B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948" w:type="dxa"/>
            <w:shd w:val="clear" w:color="auto" w:fill="auto"/>
          </w:tcPr>
          <w:p w14:paraId="1F749922" w14:textId="77777777" w:rsidR="002769B7" w:rsidRPr="002769B7" w:rsidRDefault="002769B7" w:rsidP="00361B23">
            <w:pPr>
              <w:pStyle w:val="33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Требования к результату выполнения работ</w:t>
            </w:r>
          </w:p>
        </w:tc>
        <w:tc>
          <w:tcPr>
            <w:tcW w:w="6946" w:type="dxa"/>
            <w:shd w:val="clear" w:color="auto" w:fill="auto"/>
          </w:tcPr>
          <w:p w14:paraId="57235EE1" w14:textId="77777777" w:rsidR="002769B7" w:rsidRPr="002769B7" w:rsidRDefault="002769B7" w:rsidP="00361B23">
            <w:pPr>
              <w:pStyle w:val="33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1. Бизнес-план в электронном виде, оформленный в соответствии с п.6 Технического задания.</w:t>
            </w:r>
          </w:p>
          <w:p w14:paraId="02FBBA0E" w14:textId="77777777" w:rsidR="002769B7" w:rsidRPr="002769B7" w:rsidRDefault="002769B7" w:rsidP="00361B23">
            <w:pPr>
              <w:pStyle w:val="33"/>
              <w:shd w:val="clear" w:color="auto" w:fill="auto"/>
              <w:tabs>
                <w:tab w:val="left" w:pos="540"/>
              </w:tabs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 xml:space="preserve">2. Финансово-экономическая модель проекта в электронном виде в форматах </w:t>
            </w:r>
            <w:proofErr w:type="spellStart"/>
            <w:r w:rsidRPr="002769B7">
              <w:rPr>
                <w:color w:val="auto"/>
                <w:sz w:val="24"/>
                <w:szCs w:val="24"/>
                <w:lang w:val="en-US"/>
              </w:rPr>
              <w:t>xls</w:t>
            </w:r>
            <w:proofErr w:type="spellEnd"/>
            <w:r w:rsidRPr="002769B7">
              <w:rPr>
                <w:color w:val="auto"/>
                <w:sz w:val="24"/>
                <w:szCs w:val="24"/>
              </w:rPr>
              <w:t xml:space="preserve"> или </w:t>
            </w:r>
            <w:r w:rsidRPr="002769B7">
              <w:rPr>
                <w:color w:val="auto"/>
                <w:sz w:val="24"/>
                <w:szCs w:val="24"/>
                <w:lang w:val="en-US"/>
              </w:rPr>
              <w:t>xlsx</w:t>
            </w:r>
            <w:r w:rsidRPr="002769B7">
              <w:rPr>
                <w:color w:val="auto"/>
                <w:sz w:val="24"/>
                <w:szCs w:val="24"/>
              </w:rPr>
              <w:t>, оформленная в соответствии с п.7 Технического задания, со связами.</w:t>
            </w:r>
          </w:p>
        </w:tc>
      </w:tr>
      <w:tr w:rsidR="002769B7" w:rsidRPr="002769B7" w14:paraId="696D355D" w14:textId="77777777" w:rsidTr="00361B23">
        <w:tc>
          <w:tcPr>
            <w:tcW w:w="596" w:type="dxa"/>
            <w:shd w:val="clear" w:color="auto" w:fill="auto"/>
          </w:tcPr>
          <w:p w14:paraId="167F9A79" w14:textId="3FE4888A" w:rsidR="002769B7" w:rsidRPr="002769B7" w:rsidRDefault="002769B7" w:rsidP="00361B23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69B7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2769B7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948" w:type="dxa"/>
            <w:shd w:val="clear" w:color="auto" w:fill="auto"/>
          </w:tcPr>
          <w:p w14:paraId="3855DF30" w14:textId="77777777" w:rsidR="002769B7" w:rsidRPr="002769B7" w:rsidRDefault="002769B7" w:rsidP="00361B23">
            <w:pPr>
              <w:pStyle w:val="33"/>
              <w:shd w:val="clear" w:color="auto" w:fill="auto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769B7">
              <w:rPr>
                <w:color w:val="auto"/>
                <w:sz w:val="24"/>
                <w:szCs w:val="24"/>
              </w:rPr>
              <w:t>Результат работы</w:t>
            </w:r>
          </w:p>
        </w:tc>
        <w:tc>
          <w:tcPr>
            <w:tcW w:w="6946" w:type="dxa"/>
            <w:shd w:val="clear" w:color="auto" w:fill="auto"/>
          </w:tcPr>
          <w:p w14:paraId="515FF600" w14:textId="2AD582E4" w:rsidR="002769B7" w:rsidRPr="00C772FA" w:rsidRDefault="002769B7" w:rsidP="00361B23">
            <w:pPr>
              <w:pStyle w:val="33"/>
              <w:shd w:val="clear" w:color="auto" w:fill="auto"/>
              <w:tabs>
                <w:tab w:val="left" w:pos="250"/>
              </w:tabs>
              <w:spacing w:line="240" w:lineRule="auto"/>
              <w:ind w:firstLine="0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C772FA">
              <w:rPr>
                <w:b/>
                <w:bCs/>
                <w:color w:val="auto"/>
                <w:sz w:val="24"/>
                <w:szCs w:val="24"/>
              </w:rPr>
              <w:t>Конечным результатом проведенной работы является разработанный б</w:t>
            </w:r>
            <w:r w:rsidRPr="00C772FA">
              <w:rPr>
                <w:b/>
                <w:bCs/>
                <w:sz w:val="24"/>
                <w:szCs w:val="24"/>
              </w:rPr>
              <w:t>изнес-план</w:t>
            </w:r>
            <w:r w:rsidRPr="00C772FA">
              <w:rPr>
                <w:b/>
                <w:bCs/>
                <w:color w:val="auto"/>
                <w:sz w:val="24"/>
                <w:szCs w:val="24"/>
              </w:rPr>
              <w:t xml:space="preserve"> для заключения концессионного соглашения с Правительством Республики </w:t>
            </w:r>
            <w:r w:rsidR="00C772FA" w:rsidRPr="00C772FA">
              <w:rPr>
                <w:b/>
                <w:bCs/>
                <w:color w:val="auto"/>
                <w:sz w:val="24"/>
                <w:szCs w:val="24"/>
              </w:rPr>
              <w:t>Бурятия, согласованного</w:t>
            </w:r>
            <w:r w:rsidRPr="00C772FA">
              <w:rPr>
                <w:b/>
                <w:bCs/>
                <w:color w:val="auto"/>
                <w:sz w:val="24"/>
                <w:szCs w:val="24"/>
              </w:rPr>
              <w:t xml:space="preserve"> в соответствии с действующим законодательством </w:t>
            </w:r>
          </w:p>
        </w:tc>
      </w:tr>
    </w:tbl>
    <w:p w14:paraId="176ED833" w14:textId="77777777" w:rsidR="002769B7" w:rsidRPr="002769B7" w:rsidRDefault="002769B7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0AD0E" w14:textId="070FF1DC" w:rsidR="00FB06A8" w:rsidRPr="002769B7" w:rsidRDefault="002769B7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69B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FB06A8" w:rsidRPr="002769B7">
        <w:rPr>
          <w:rFonts w:ascii="Times New Roman" w:hAnsi="Times New Roman" w:cs="Times New Roman"/>
          <w:b/>
          <w:bCs/>
          <w:sz w:val="24"/>
          <w:szCs w:val="24"/>
        </w:rPr>
        <w:t xml:space="preserve">Конфиденциальность информации: </w:t>
      </w:r>
    </w:p>
    <w:p w14:paraId="0A0BB167" w14:textId="77777777" w:rsidR="00FB06A8" w:rsidRPr="002769B7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9B7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2769B7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2769B7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2769B7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2769B7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2769B7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2769B7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7DA1828C" w14:textId="2D451BFE" w:rsidR="00FC0883" w:rsidRPr="002769B7" w:rsidRDefault="002769B7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 </w:t>
      </w:r>
      <w:r w:rsidR="00FC0883" w:rsidRPr="002769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 требованию Получателя</w:t>
      </w:r>
      <w:r w:rsidR="00FC0883"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381A35A9" w14:textId="35ACF3A2" w:rsidR="00FC0883" w:rsidRPr="002769B7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Исполнитель обязуется</w:t>
      </w: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60897786" w14:textId="6621354F" w:rsidR="00FC0883" w:rsidRPr="002769B7" w:rsidRDefault="002769B7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FC0883" w:rsidRPr="002769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14BB356F" w14:textId="46874064" w:rsidR="00D62201" w:rsidRPr="002769B7" w:rsidRDefault="002769B7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D62201" w:rsidRPr="00276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27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выявления существенных недостатков предоставляемых услуг (п.2.3. договора).  В этом случае новые строки определяются соглашением Сторон.</w:t>
      </w:r>
    </w:p>
    <w:p w14:paraId="6CFDB06C" w14:textId="001E6066" w:rsidR="00FC0883" w:rsidRPr="002769B7" w:rsidRDefault="002769B7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69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FC0883" w:rsidRPr="002769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="00FC0883"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670000, г.</w:t>
      </w:r>
      <w:r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C0883" w:rsidRPr="002769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Улан-Удэ, Смолина 65.</w:t>
      </w:r>
    </w:p>
    <w:p w14:paraId="5B661BEA" w14:textId="77777777" w:rsidR="00F04288" w:rsidRPr="002769B7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2769B7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631EE1" w:rsidRDefault="00631EE1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631EE1" w:rsidRDefault="00631EE1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631EE1" w:rsidRDefault="00631E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631EE1" w:rsidRDefault="00631EE1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631EE1" w:rsidRDefault="00631EE1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3" w15:restartNumberingAfterBreak="0">
    <w:nsid w:val="4C326C23"/>
    <w:multiLevelType w:val="hybridMultilevel"/>
    <w:tmpl w:val="77B250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53B055D5"/>
    <w:multiLevelType w:val="multilevel"/>
    <w:tmpl w:val="5CB2B4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8" w:hanging="1800"/>
      </w:pPr>
      <w:rPr>
        <w:rFonts w:hint="default"/>
      </w:rPr>
    </w:lvl>
  </w:abstractNum>
  <w:abstractNum w:abstractNumId="26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6350397F"/>
    <w:multiLevelType w:val="multilevel"/>
    <w:tmpl w:val="D914626E"/>
    <w:lvl w:ilvl="0">
      <w:start w:val="1"/>
      <w:numFmt w:val="decimal"/>
      <w:lvlText w:val="%1."/>
      <w:lvlJc w:val="left"/>
      <w:pPr>
        <w:ind w:left="2425" w:hanging="1290"/>
      </w:pPr>
    </w:lvl>
    <w:lvl w:ilvl="1">
      <w:start w:val="1"/>
      <w:numFmt w:val="decimal"/>
      <w:lvlText w:val="%1.%2."/>
      <w:lvlJc w:val="left"/>
      <w:pPr>
        <w:ind w:left="1858" w:hanging="1290"/>
      </w:pPr>
    </w:lvl>
    <w:lvl w:ilvl="2">
      <w:start w:val="1"/>
      <w:numFmt w:val="decimal"/>
      <w:lvlText w:val="%1.%2.%3."/>
      <w:lvlJc w:val="left"/>
      <w:pPr>
        <w:ind w:left="2708" w:hanging="1290"/>
      </w:pPr>
    </w:lvl>
    <w:lvl w:ilvl="3">
      <w:start w:val="1"/>
      <w:numFmt w:val="decimal"/>
      <w:lvlText w:val="%1.%2.%3.%4."/>
      <w:lvlJc w:val="left"/>
      <w:pPr>
        <w:ind w:left="3417" w:hanging="1290"/>
      </w:pPr>
    </w:lvl>
    <w:lvl w:ilvl="4">
      <w:start w:val="1"/>
      <w:numFmt w:val="decimal"/>
      <w:lvlText w:val="%1.%2.%3.%4.%5."/>
      <w:lvlJc w:val="left"/>
      <w:pPr>
        <w:ind w:left="4126" w:hanging="1290"/>
      </w:pPr>
    </w:lvl>
    <w:lvl w:ilvl="5">
      <w:start w:val="1"/>
      <w:numFmt w:val="decimal"/>
      <w:lvlText w:val="%1.%2.%3.%4.%5.%6."/>
      <w:lvlJc w:val="left"/>
      <w:pPr>
        <w:ind w:left="4835" w:hanging="129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9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1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3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2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6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7"/>
  </w:num>
  <w:num w:numId="16">
    <w:abstractNumId w:val="10"/>
  </w:num>
  <w:num w:numId="17">
    <w:abstractNumId w:val="2"/>
  </w:num>
  <w:num w:numId="18">
    <w:abstractNumId w:val="29"/>
  </w:num>
  <w:num w:numId="19">
    <w:abstractNumId w:val="18"/>
  </w:num>
  <w:num w:numId="20">
    <w:abstractNumId w:val="31"/>
  </w:num>
  <w:num w:numId="21">
    <w:abstractNumId w:val="33"/>
  </w:num>
  <w:num w:numId="22">
    <w:abstractNumId w:val="16"/>
  </w:num>
  <w:num w:numId="23">
    <w:abstractNumId w:val="11"/>
  </w:num>
  <w:num w:numId="24">
    <w:abstractNumId w:val="24"/>
  </w:num>
  <w:num w:numId="25">
    <w:abstractNumId w:val="32"/>
  </w:num>
  <w:num w:numId="26">
    <w:abstractNumId w:val="1"/>
  </w:num>
  <w:num w:numId="27">
    <w:abstractNumId w:val="8"/>
  </w:num>
  <w:num w:numId="28">
    <w:abstractNumId w:val="21"/>
  </w:num>
  <w:num w:numId="29">
    <w:abstractNumId w:val="30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5"/>
  </w:num>
  <w:num w:numId="33">
    <w:abstractNumId w:val="3"/>
  </w:num>
  <w:num w:numId="34">
    <w:abstractNumId w:val="9"/>
  </w:num>
  <w:num w:numId="35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73CE2"/>
    <w:rsid w:val="00096630"/>
    <w:rsid w:val="00097F72"/>
    <w:rsid w:val="000A0E5A"/>
    <w:rsid w:val="000D1E58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625A7"/>
    <w:rsid w:val="001769FB"/>
    <w:rsid w:val="00185891"/>
    <w:rsid w:val="00193E1E"/>
    <w:rsid w:val="001B34C9"/>
    <w:rsid w:val="001C4B71"/>
    <w:rsid w:val="001C6791"/>
    <w:rsid w:val="001C7833"/>
    <w:rsid w:val="001F153F"/>
    <w:rsid w:val="0020384F"/>
    <w:rsid w:val="00203908"/>
    <w:rsid w:val="002227E1"/>
    <w:rsid w:val="00227BFE"/>
    <w:rsid w:val="00240854"/>
    <w:rsid w:val="002521A3"/>
    <w:rsid w:val="00265D38"/>
    <w:rsid w:val="002769B7"/>
    <w:rsid w:val="00281A7F"/>
    <w:rsid w:val="002820F5"/>
    <w:rsid w:val="00286A9F"/>
    <w:rsid w:val="002A2E7A"/>
    <w:rsid w:val="002A6A6A"/>
    <w:rsid w:val="002C133A"/>
    <w:rsid w:val="002C29D4"/>
    <w:rsid w:val="002C6457"/>
    <w:rsid w:val="002E3ED3"/>
    <w:rsid w:val="002F29B5"/>
    <w:rsid w:val="00305CE7"/>
    <w:rsid w:val="00342302"/>
    <w:rsid w:val="003471EA"/>
    <w:rsid w:val="003713E3"/>
    <w:rsid w:val="003759D3"/>
    <w:rsid w:val="0038518C"/>
    <w:rsid w:val="00395378"/>
    <w:rsid w:val="00395F44"/>
    <w:rsid w:val="003A1279"/>
    <w:rsid w:val="003A5068"/>
    <w:rsid w:val="003C68E6"/>
    <w:rsid w:val="00473468"/>
    <w:rsid w:val="004838B1"/>
    <w:rsid w:val="004B7D2A"/>
    <w:rsid w:val="004C2A36"/>
    <w:rsid w:val="004C66E1"/>
    <w:rsid w:val="004C6759"/>
    <w:rsid w:val="004D076E"/>
    <w:rsid w:val="004D27D3"/>
    <w:rsid w:val="004F1AC4"/>
    <w:rsid w:val="00501F76"/>
    <w:rsid w:val="0051203D"/>
    <w:rsid w:val="00522D66"/>
    <w:rsid w:val="00533EAC"/>
    <w:rsid w:val="00555BE5"/>
    <w:rsid w:val="00565405"/>
    <w:rsid w:val="00565E3D"/>
    <w:rsid w:val="00576577"/>
    <w:rsid w:val="0058146A"/>
    <w:rsid w:val="00586CF8"/>
    <w:rsid w:val="005B05DF"/>
    <w:rsid w:val="005B5723"/>
    <w:rsid w:val="005B59E5"/>
    <w:rsid w:val="005C7301"/>
    <w:rsid w:val="00604E3D"/>
    <w:rsid w:val="00610A46"/>
    <w:rsid w:val="00612D72"/>
    <w:rsid w:val="00620C40"/>
    <w:rsid w:val="00631441"/>
    <w:rsid w:val="00631EE1"/>
    <w:rsid w:val="00650920"/>
    <w:rsid w:val="006520E0"/>
    <w:rsid w:val="006526F0"/>
    <w:rsid w:val="0066206B"/>
    <w:rsid w:val="00663E74"/>
    <w:rsid w:val="00692F73"/>
    <w:rsid w:val="00696ECF"/>
    <w:rsid w:val="00697C0E"/>
    <w:rsid w:val="006A5CE4"/>
    <w:rsid w:val="006F49C8"/>
    <w:rsid w:val="00704C22"/>
    <w:rsid w:val="00712B35"/>
    <w:rsid w:val="0073434F"/>
    <w:rsid w:val="0074153A"/>
    <w:rsid w:val="00742B5E"/>
    <w:rsid w:val="00750563"/>
    <w:rsid w:val="00752917"/>
    <w:rsid w:val="00766026"/>
    <w:rsid w:val="00770ACE"/>
    <w:rsid w:val="007858C3"/>
    <w:rsid w:val="00793C99"/>
    <w:rsid w:val="00797FC4"/>
    <w:rsid w:val="007A5465"/>
    <w:rsid w:val="007B599E"/>
    <w:rsid w:val="007C1094"/>
    <w:rsid w:val="007E1B68"/>
    <w:rsid w:val="007E30E1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474CF"/>
    <w:rsid w:val="0085250A"/>
    <w:rsid w:val="008555BE"/>
    <w:rsid w:val="00883FCE"/>
    <w:rsid w:val="0088744B"/>
    <w:rsid w:val="0088795C"/>
    <w:rsid w:val="00890942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72F21"/>
    <w:rsid w:val="00977A5B"/>
    <w:rsid w:val="009879ED"/>
    <w:rsid w:val="009A4B7D"/>
    <w:rsid w:val="009C0BBF"/>
    <w:rsid w:val="009E140B"/>
    <w:rsid w:val="009F06BE"/>
    <w:rsid w:val="00A11037"/>
    <w:rsid w:val="00A54B6A"/>
    <w:rsid w:val="00A61C59"/>
    <w:rsid w:val="00A63C77"/>
    <w:rsid w:val="00AB2924"/>
    <w:rsid w:val="00AE0D14"/>
    <w:rsid w:val="00AE64D7"/>
    <w:rsid w:val="00AF15BC"/>
    <w:rsid w:val="00B015D9"/>
    <w:rsid w:val="00B02E31"/>
    <w:rsid w:val="00B359B8"/>
    <w:rsid w:val="00B64774"/>
    <w:rsid w:val="00B94853"/>
    <w:rsid w:val="00BA27D5"/>
    <w:rsid w:val="00BA58CC"/>
    <w:rsid w:val="00BB0E2C"/>
    <w:rsid w:val="00BB1CF6"/>
    <w:rsid w:val="00BB49A2"/>
    <w:rsid w:val="00BC3CA6"/>
    <w:rsid w:val="00BF36E7"/>
    <w:rsid w:val="00C04F5D"/>
    <w:rsid w:val="00C20AA3"/>
    <w:rsid w:val="00C21EAE"/>
    <w:rsid w:val="00C235CD"/>
    <w:rsid w:val="00C33A57"/>
    <w:rsid w:val="00C57252"/>
    <w:rsid w:val="00C772FA"/>
    <w:rsid w:val="00CB18A2"/>
    <w:rsid w:val="00CB1C5F"/>
    <w:rsid w:val="00CC0BD4"/>
    <w:rsid w:val="00CC12ED"/>
    <w:rsid w:val="00CE0142"/>
    <w:rsid w:val="00D50E4D"/>
    <w:rsid w:val="00D6121F"/>
    <w:rsid w:val="00D62201"/>
    <w:rsid w:val="00D7081A"/>
    <w:rsid w:val="00D77DFF"/>
    <w:rsid w:val="00D840C0"/>
    <w:rsid w:val="00D87DA0"/>
    <w:rsid w:val="00D90663"/>
    <w:rsid w:val="00DB0AC2"/>
    <w:rsid w:val="00DB2576"/>
    <w:rsid w:val="00DD6503"/>
    <w:rsid w:val="00DD7589"/>
    <w:rsid w:val="00DF0992"/>
    <w:rsid w:val="00E028D7"/>
    <w:rsid w:val="00E1364D"/>
    <w:rsid w:val="00E172DD"/>
    <w:rsid w:val="00E1798F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C23D1"/>
    <w:rsid w:val="00ED3A42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45A1"/>
    <w:rsid w:val="00F668E2"/>
    <w:rsid w:val="00F77530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  <w:style w:type="character" w:customStyle="1" w:styleId="31">
    <w:name w:val="Основной текст (3)_"/>
    <w:link w:val="32"/>
    <w:locked/>
    <w:rsid w:val="002769B7"/>
    <w:rPr>
      <w:b/>
      <w:sz w:val="27"/>
      <w:shd w:val="clear" w:color="auto" w:fill="FFFFFF"/>
    </w:rPr>
  </w:style>
  <w:style w:type="paragraph" w:customStyle="1" w:styleId="33">
    <w:name w:val="Основной текст3"/>
    <w:basedOn w:val="a"/>
    <w:rsid w:val="002769B7"/>
    <w:pPr>
      <w:widowControl w:val="0"/>
      <w:shd w:val="clear" w:color="auto" w:fill="FFFFFF"/>
      <w:spacing w:after="0" w:line="410" w:lineRule="exact"/>
      <w:ind w:hanging="420"/>
    </w:pPr>
    <w:rPr>
      <w:rFonts w:ascii="Times New Roman" w:eastAsia="Courier New" w:hAnsi="Times New Roman" w:cs="Times New Roman"/>
      <w:color w:val="000000"/>
      <w:sz w:val="23"/>
      <w:szCs w:val="23"/>
    </w:rPr>
  </w:style>
  <w:style w:type="paragraph" w:customStyle="1" w:styleId="32">
    <w:name w:val="Основной текст (3)"/>
    <w:basedOn w:val="a"/>
    <w:link w:val="31"/>
    <w:rsid w:val="002769B7"/>
    <w:pPr>
      <w:widowControl w:val="0"/>
      <w:shd w:val="clear" w:color="auto" w:fill="FFFFFF"/>
      <w:spacing w:before="840" w:after="240" w:line="324" w:lineRule="exact"/>
      <w:jc w:val="center"/>
    </w:pPr>
    <w:rPr>
      <w:b/>
      <w:sz w:val="27"/>
    </w:rPr>
  </w:style>
  <w:style w:type="paragraph" w:customStyle="1" w:styleId="before">
    <w:name w:val="before"/>
    <w:basedOn w:val="a"/>
    <w:rsid w:val="002769B7"/>
    <w:pPr>
      <w:autoSpaceDE w:val="0"/>
      <w:autoSpaceDN w:val="0"/>
      <w:spacing w:before="120" w:after="0" w:line="240" w:lineRule="auto"/>
      <w:jc w:val="both"/>
    </w:pPr>
    <w:rPr>
      <w:rFonts w:ascii="TimesET" w:eastAsia="Times New Roman" w:hAnsi="TimesET" w:cs="TimesET"/>
      <w:sz w:val="20"/>
      <w:szCs w:val="20"/>
      <w:lang w:val="en-GB" w:eastAsia="ru-RU"/>
    </w:rPr>
  </w:style>
  <w:style w:type="paragraph" w:customStyle="1" w:styleId="western">
    <w:name w:val="western"/>
    <w:basedOn w:val="a"/>
    <w:rsid w:val="00276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DEFF-F852-4D32-B9F3-A4689E2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6262</Words>
  <Characters>35700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medvedkovais@AD.MSP03.RU</cp:lastModifiedBy>
  <cp:revision>12</cp:revision>
  <cp:lastPrinted>2020-08-28T01:26:00Z</cp:lastPrinted>
  <dcterms:created xsi:type="dcterms:W3CDTF">2020-08-26T03:27:00Z</dcterms:created>
  <dcterms:modified xsi:type="dcterms:W3CDTF">2020-08-28T01:33:00Z</dcterms:modified>
</cp:coreProperties>
</file>