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Hlk32399773"/>
      <w:bookmarkEnd w:id="0"/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1" w:name="_Hlk5621620"/>
      <w:r w:rsidR="001F2D52" w:rsidRPr="001F2D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863F8" w:rsidRPr="003863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4.0</w:t>
      </w:r>
      <w:r w:rsidR="001F2D52" w:rsidRPr="001F2D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863F8" w:rsidRPr="003863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:rsidR="008555BE" w:rsidRPr="001F2D52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val="en-US"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863F8" w:rsidRPr="003863F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08-17/2</w:t>
      </w:r>
      <w:r w:rsidR="001F2D5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8</w:t>
      </w:r>
    </w:p>
    <w:bookmarkEnd w:id="1"/>
    <w:p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3863F8"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(разработка макета, изготовление и установка вывески в п. Усть-Баргузин </w:t>
            </w:r>
            <w:proofErr w:type="spellStart"/>
            <w:r w:rsidR="003863F8"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Баргузинского</w:t>
            </w:r>
            <w:proofErr w:type="spellEnd"/>
            <w:r w:rsidR="003863F8"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района Республики Бурятия, изготовление рекламного ролика продолжительностью 1 мин и его сокращенного варианта на 20 сек., разработка макета  и изготовление двух баннеров)</w:t>
            </w:r>
          </w:p>
        </w:tc>
      </w:tr>
      <w:tr w:rsidR="00E172DD" w:rsidRPr="00E172DD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3863F8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двести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E172DD" w:rsidRPr="00E172DD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Базарева</w:t>
            </w:r>
            <w:proofErr w:type="spellEnd"/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Юлия </w:t>
            </w:r>
            <w:proofErr w:type="spellStart"/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Кимовна</w:t>
            </w:r>
            <w:proofErr w:type="spellEnd"/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032304819073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317032700003339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Почтовый адрес: Республика Бурятия, </w:t>
            </w:r>
            <w:proofErr w:type="spellStart"/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Баргузинский</w:t>
            </w:r>
            <w:proofErr w:type="spellEnd"/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район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п. Усть-Баргузин ул. Сосновая д.1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8(924)391-14-56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3863F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jula4239@rambler.ru</w:t>
            </w:r>
          </w:p>
          <w:p w:rsidR="00FB06A8" w:rsidRPr="0051203D" w:rsidRDefault="00FB06A8" w:rsidP="00BA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74" w:rsidRPr="00B64774" w:rsidRDefault="003863F8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74" w:rsidRPr="00B64774" w:rsidRDefault="003863F8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1F2D52" w:rsidRPr="001F2D5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3863F8"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.03.2020 г.</w:t>
            </w:r>
          </w:p>
          <w:p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863F8" w:rsidRPr="003863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08-17/2</w:t>
            </w:r>
            <w:r w:rsidR="001F2D52" w:rsidRPr="001F2D5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863F8" w:rsidRPr="003863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1F2D52" w:rsidRPr="001F2D5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863F8" w:rsidRPr="003863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</w:t>
            </w:r>
            <w:r w:rsidR="001F2D52" w:rsidRPr="001F2D5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863F8" w:rsidRPr="003863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доб.8-121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863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:rsidR="00CC0BD4" w:rsidRPr="00E172DD" w:rsidRDefault="00CC0BD4" w:rsidP="00483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E172DD" w:rsidRDefault="000404A2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6F49C8" w:rsidRPr="00E172DD" w:rsidRDefault="006F49C8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3863F8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F8" w:rsidRDefault="003863F8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3863F8" w:rsidRPr="003863F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08-17/2</w:t>
      </w:r>
      <w:r w:rsidR="001F2D52" w:rsidRPr="001F2D5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8</w:t>
      </w:r>
      <w:r w:rsidR="003863F8" w:rsidRPr="003863F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1F2D52" w:rsidRPr="001F2D5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0</w:t>
      </w:r>
      <w:r w:rsidR="003863F8" w:rsidRPr="003863F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4.0</w:t>
      </w:r>
      <w:r w:rsidR="001F2D52" w:rsidRPr="001F2D5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3</w:t>
      </w:r>
      <w:r w:rsidR="003863F8" w:rsidRPr="003863F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.2020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FB06A8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содействию в популяризации продукции (разработка макета, изготовление и установка вывески в п. Усть-Баргузин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Баргузинского</w:t>
      </w:r>
      <w:proofErr w:type="spellEnd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района Республики Бурятия, изготовление рекламного ролика продолжительностью 1 мин и его сокращенного варианта на 20 сек., разработка макета  и изготовление двух баннеров)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Базарева</w:t>
      </w:r>
      <w:proofErr w:type="spellEnd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Юлия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Кимовна</w:t>
      </w:r>
      <w:proofErr w:type="spellEnd"/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FB06A8" w:rsidRPr="00FB06A8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содействию в популяризации продукции (разработка макета, изготовление и установка вывески в п. Усть-Баргузин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Баргузинского</w:t>
      </w:r>
      <w:proofErr w:type="spellEnd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района Республики Бурятия, изготовление рекламного ролика продолжительностью 1 мин и его сокращенного варианта на 20 сек., разработка макета  и изготовление двух баннеров)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Базарева</w:t>
      </w:r>
      <w:proofErr w:type="spellEnd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Юлия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Кимовна</w:t>
      </w:r>
      <w:proofErr w:type="spellEnd"/>
      <w:r w:rsidR="00FB06A8" w:rsidRPr="000D1E5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:rsidR="00281A7F" w:rsidRPr="00395F44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3863F8" w:rsidRPr="003863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08-17/2</w:t>
      </w:r>
      <w:r w:rsidR="001F2D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8</w:t>
      </w:r>
      <w:r w:rsidR="003863F8" w:rsidRPr="003863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1F2D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0</w:t>
      </w:r>
      <w:r w:rsidR="003863F8" w:rsidRPr="003863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4.0</w:t>
      </w:r>
      <w:r w:rsidR="001F2D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="003863F8" w:rsidRPr="003863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95F44" w:rsidRPr="000D1E58" w:rsidRDefault="003863F8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:rsidR="00395F44" w:rsidRPr="001734E6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определяет технологию оказания услуг самостоятельно, соблюдая обязательные требования </w:t>
      </w:r>
      <w:r w:rsidRPr="00173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документов.</w:t>
      </w:r>
      <w:bookmarkEnd w:id="22"/>
    </w:p>
    <w:p w:rsidR="00395F44" w:rsidRPr="001734E6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173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:rsidR="00395F44" w:rsidRPr="001734E6" w:rsidRDefault="00395F44" w:rsidP="001734E6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173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1734E6" w:rsidRPr="001734E6" w:rsidRDefault="001734E6" w:rsidP="001734E6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1734E6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1734E6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1734E6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1734E6">
        <w:rPr>
          <w:rFonts w:ascii="Times New Roman" w:hAnsi="Times New Roman" w:cs="Times New Roman"/>
          <w:color w:val="000000" w:themeColor="text1"/>
        </w:rPr>
        <w:t>:</w:t>
      </w:r>
    </w:p>
    <w:p w:rsidR="001734E6" w:rsidRPr="001734E6" w:rsidRDefault="001734E6" w:rsidP="001734E6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:rsidR="001734E6" w:rsidRPr="001734E6" w:rsidRDefault="001734E6" w:rsidP="001734E6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:rsidR="001734E6" w:rsidRPr="001734E6" w:rsidRDefault="001734E6" w:rsidP="001734E6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:rsidR="001734E6" w:rsidRPr="001734E6" w:rsidRDefault="001734E6" w:rsidP="001734E6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:rsidR="001734E6" w:rsidRPr="001734E6" w:rsidRDefault="001734E6" w:rsidP="001734E6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:rsidR="001734E6" w:rsidRPr="001734E6" w:rsidRDefault="001734E6" w:rsidP="001734E6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:rsidR="001734E6" w:rsidRPr="001734E6" w:rsidRDefault="001734E6" w:rsidP="001734E6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173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17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:rsidR="00395F44" w:rsidRPr="001734E6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3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:rsidR="00395F44" w:rsidRPr="000D1E58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395F44" w:rsidRPr="000D1E58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395F44" w:rsidRPr="000D1E58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395F44" w:rsidRPr="000D1E58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395F44" w:rsidRPr="000D1E58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395F44" w:rsidRPr="000D1E58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395F44" w:rsidRPr="000D1E58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:rsidR="00395F44" w:rsidRPr="000D1E58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:rsidR="00395F44" w:rsidRPr="000D1E58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3908" w:rsidRDefault="00203908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203908" w:rsidRDefault="00203908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:rsidTr="00203908">
        <w:tc>
          <w:tcPr>
            <w:tcW w:w="10686" w:type="dxa"/>
            <w:gridSpan w:val="6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79" w:rsidRDefault="003863F8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:rsidR="00395F44" w:rsidRPr="003A1279" w:rsidRDefault="00395F44" w:rsidP="00395F44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3A1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:rsidR="00395F44" w:rsidRPr="003A1279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05728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4"/>
    </w:p>
    <w:p w:rsidR="00395F44" w:rsidRPr="003A1279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395F44" w:rsidRPr="003A1279" w:rsidRDefault="00395F44" w:rsidP="00395F44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статье: [Статья] в размере </w:t>
      </w:r>
      <w:bookmarkStart w:id="86" w:name="СуммаГФБ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[Сумма]</w:t>
      </w:r>
      <w:bookmarkEnd w:id="8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7" w:name="СуммаГФБпроп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bookmarkEnd w:id="8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8" w:name="НДСгфб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3A1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395F44" w:rsidRPr="003A1279" w:rsidRDefault="00395F44" w:rsidP="00395F44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3863F8" w:rsidRPr="003863F8" w:rsidRDefault="003863F8" w:rsidP="003863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3863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:rsidR="00395F44" w:rsidRPr="003A1279" w:rsidRDefault="00395F44" w:rsidP="003A1279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9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9"/>
          <w:p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3A1279" w:rsidRDefault="00286A9F" w:rsidP="003A1279">
      <w:pPr>
        <w:spacing w:after="0" w:line="256" w:lineRule="auto"/>
        <w:jc w:val="both"/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Базарева</w:t>
      </w:r>
      <w:proofErr w:type="spellEnd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Юлия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Кимовна</w:t>
      </w:r>
      <w:proofErr w:type="spellEnd"/>
    </w:p>
    <w:p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D62201" w:rsidRDefault="00286A9F" w:rsidP="008F6B8D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содействию в популяризации продукции (разработка макета, изготовление и установка вывески в п. Усть-Баргузин </w:t>
      </w:r>
      <w:proofErr w:type="spellStart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Баргузинского</w:t>
      </w:r>
      <w:proofErr w:type="spellEnd"/>
      <w:r w:rsidR="003863F8"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района Республики Бурятия, изготовление рекламного ролика продолжительностью 1 мин и его сокращенного варианта на 20 сек., разработка макета  и изготовление двух баннеров)</w:t>
      </w:r>
    </w:p>
    <w:p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863F8" w:rsidRDefault="003863F8" w:rsidP="003863F8">
      <w:pPr>
        <w:jc w:val="center"/>
        <w:rPr>
          <w:b/>
          <w:bCs/>
          <w:sz w:val="32"/>
          <w:szCs w:val="32"/>
        </w:rPr>
      </w:pPr>
    </w:p>
    <w:p w:rsidR="003863F8" w:rsidRDefault="003863F8" w:rsidP="003863F8">
      <w:pPr>
        <w:rPr>
          <w:b/>
          <w:bCs/>
          <w:sz w:val="32"/>
          <w:szCs w:val="32"/>
        </w:rPr>
      </w:pPr>
      <w:r w:rsidRPr="000B20EC">
        <w:rPr>
          <w:noProof/>
        </w:rPr>
        <w:drawing>
          <wp:inline distT="0" distB="0" distL="0" distR="0" wp14:anchorId="064DE74E" wp14:editId="75AF3EA0">
            <wp:extent cx="5890161" cy="32639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1144" cy="326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F8" w:rsidRPr="003863F8" w:rsidRDefault="003863F8" w:rsidP="003863F8">
      <w:pPr>
        <w:jc w:val="both"/>
        <w:rPr>
          <w:rFonts w:ascii="Times New Roman" w:hAnsi="Times New Roman" w:cs="Times New Roman"/>
          <w:sz w:val="24"/>
          <w:szCs w:val="24"/>
        </w:rPr>
      </w:pPr>
      <w:r w:rsidRPr="003863F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863F8">
        <w:rPr>
          <w:rFonts w:ascii="Times New Roman" w:hAnsi="Times New Roman" w:cs="Times New Roman"/>
          <w:sz w:val="24"/>
          <w:szCs w:val="24"/>
        </w:rPr>
        <w:t xml:space="preserve">Световая вывеска на здание гостиницы, по адресу </w:t>
      </w:r>
      <w:proofErr w:type="spellStart"/>
      <w:r w:rsidRPr="003863F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863F8">
        <w:rPr>
          <w:rFonts w:ascii="Times New Roman" w:hAnsi="Times New Roman" w:cs="Times New Roman"/>
          <w:sz w:val="24"/>
          <w:szCs w:val="24"/>
        </w:rPr>
        <w:t xml:space="preserve">. Усть-Баргузин ул. Сосновая 1. </w:t>
      </w:r>
    </w:p>
    <w:p w:rsidR="003863F8" w:rsidRPr="001F2D52" w:rsidRDefault="003863F8" w:rsidP="003863F8">
      <w:pPr>
        <w:jc w:val="both"/>
        <w:rPr>
          <w:rFonts w:ascii="Times New Roman" w:hAnsi="Times New Roman" w:cs="Times New Roman"/>
          <w:sz w:val="24"/>
          <w:szCs w:val="24"/>
        </w:rPr>
      </w:pPr>
      <w:r w:rsidRPr="003863F8">
        <w:rPr>
          <w:rFonts w:ascii="Times New Roman" w:hAnsi="Times New Roman" w:cs="Times New Roman"/>
          <w:sz w:val="24"/>
          <w:szCs w:val="24"/>
        </w:rPr>
        <w:t xml:space="preserve">Размер: 6,0 метров длина, 1,2 метра высота - до угла. Подложка синего цвета из композитного алюминия, объёмные светящиеся белые буквы из акрила шириной 8-10 см. Для изготовления вывески требуется: акрил, пластик ПВХ, Композитная алюминиевая панель, сверхъяркие светодиоды, блок питания, </w:t>
      </w:r>
      <w:proofErr w:type="spellStart"/>
      <w:r w:rsidRPr="003863F8">
        <w:rPr>
          <w:rFonts w:ascii="Times New Roman" w:hAnsi="Times New Roman" w:cs="Times New Roman"/>
          <w:sz w:val="24"/>
          <w:szCs w:val="24"/>
        </w:rPr>
        <w:t>транцлюцентная</w:t>
      </w:r>
      <w:proofErr w:type="spellEnd"/>
      <w:r w:rsidRPr="003863F8">
        <w:rPr>
          <w:rFonts w:ascii="Times New Roman" w:hAnsi="Times New Roman" w:cs="Times New Roman"/>
          <w:sz w:val="24"/>
          <w:szCs w:val="24"/>
        </w:rPr>
        <w:t xml:space="preserve"> пленка, кабель ШВВП, труба профильная, краска грунтовка, клей </w:t>
      </w:r>
      <w:proofErr w:type="spellStart"/>
      <w:r w:rsidRPr="003863F8">
        <w:rPr>
          <w:rFonts w:ascii="Times New Roman" w:hAnsi="Times New Roman" w:cs="Times New Roman"/>
          <w:sz w:val="24"/>
          <w:szCs w:val="24"/>
        </w:rPr>
        <w:t>космофен</w:t>
      </w:r>
      <w:proofErr w:type="spellEnd"/>
      <w:r w:rsidR="001F2D52">
        <w:rPr>
          <w:rFonts w:ascii="Times New Roman" w:hAnsi="Times New Roman" w:cs="Times New Roman"/>
          <w:sz w:val="24"/>
          <w:szCs w:val="24"/>
        </w:rPr>
        <w:t>.</w:t>
      </w:r>
      <w:bookmarkStart w:id="90" w:name="_GoBack"/>
      <w:bookmarkEnd w:id="90"/>
    </w:p>
    <w:p w:rsidR="003863F8" w:rsidRPr="003863F8" w:rsidRDefault="003863F8" w:rsidP="003863F8">
      <w:pPr>
        <w:jc w:val="both"/>
        <w:rPr>
          <w:rFonts w:ascii="Times New Roman" w:hAnsi="Times New Roman" w:cs="Times New Roman"/>
          <w:sz w:val="24"/>
          <w:szCs w:val="24"/>
        </w:rPr>
      </w:pPr>
      <w:r w:rsidRPr="003863F8">
        <w:rPr>
          <w:rFonts w:ascii="Times New Roman" w:hAnsi="Times New Roman" w:cs="Times New Roman"/>
          <w:sz w:val="24"/>
          <w:szCs w:val="24"/>
        </w:rPr>
        <w:t>Требуется монтаж вывески, каркас.</w:t>
      </w:r>
    </w:p>
    <w:p w:rsidR="003863F8" w:rsidRPr="003863F8" w:rsidRDefault="003863F8" w:rsidP="003863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3F8">
        <w:rPr>
          <w:rFonts w:ascii="Times New Roman" w:hAnsi="Times New Roman" w:cs="Times New Roman"/>
          <w:b/>
          <w:bCs/>
          <w:sz w:val="24"/>
          <w:szCs w:val="24"/>
        </w:rPr>
        <w:t>На фасадной части вывески обязательное наличие на белом фоне информации «изготовлено при поддержке Центра «Мой бизнес» с использованием фирменного блока "Мой бизнес"</w:t>
      </w:r>
    </w:p>
    <w:p w:rsidR="003863F8" w:rsidRDefault="003863F8" w:rsidP="003863F8">
      <w:pPr>
        <w:rPr>
          <w:sz w:val="28"/>
          <w:szCs w:val="28"/>
        </w:rPr>
      </w:pPr>
    </w:p>
    <w:p w:rsidR="003863F8" w:rsidRPr="003863F8" w:rsidRDefault="003863F8" w:rsidP="003863F8">
      <w:pPr>
        <w:rPr>
          <w:rFonts w:ascii="Times New Roman" w:hAnsi="Times New Roman" w:cs="Times New Roman"/>
          <w:sz w:val="24"/>
          <w:szCs w:val="24"/>
        </w:rPr>
      </w:pPr>
      <w:r w:rsidRPr="003863F8">
        <w:rPr>
          <w:rFonts w:ascii="Times New Roman" w:hAnsi="Times New Roman" w:cs="Times New Roman"/>
          <w:sz w:val="24"/>
          <w:szCs w:val="24"/>
        </w:rPr>
        <w:lastRenderedPageBreak/>
        <w:t xml:space="preserve">2. Рекламный ролик для размещения в </w:t>
      </w:r>
      <w:proofErr w:type="spellStart"/>
      <w:proofErr w:type="gramStart"/>
      <w:r w:rsidRPr="003863F8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proofErr w:type="gramEnd"/>
      <w:r w:rsidRPr="003863F8">
        <w:rPr>
          <w:rFonts w:ascii="Times New Roman" w:hAnsi="Times New Roman" w:cs="Times New Roman"/>
          <w:sz w:val="24"/>
          <w:szCs w:val="24"/>
        </w:rPr>
        <w:t xml:space="preserve"> продолжительностью 1 минута и его сокращенный вариант продолжительностью 20 секунд.</w:t>
      </w:r>
    </w:p>
    <w:p w:rsidR="003863F8" w:rsidRPr="003863F8" w:rsidRDefault="003863F8" w:rsidP="003863F8">
      <w:pPr>
        <w:rPr>
          <w:rFonts w:ascii="Times New Roman" w:hAnsi="Times New Roman" w:cs="Times New Roman"/>
          <w:sz w:val="24"/>
          <w:szCs w:val="24"/>
        </w:rPr>
      </w:pPr>
      <w:r w:rsidRPr="003863F8">
        <w:rPr>
          <w:rFonts w:ascii="Times New Roman" w:hAnsi="Times New Roman" w:cs="Times New Roman"/>
          <w:sz w:val="24"/>
          <w:szCs w:val="24"/>
        </w:rPr>
        <w:t>3. Баннер размером 1,2 м * 2,44 м на влагонепроницаемой фанере. Разработка макета. 2 шт.</w:t>
      </w:r>
    </w:p>
    <w:p w:rsidR="00FB06A8" w:rsidRPr="001E3538" w:rsidRDefault="003863F8" w:rsidP="003863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</w:t>
      </w:r>
      <w:r w:rsidRPr="003863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FB06A8" w:rsidRPr="001E3538" w:rsidRDefault="00073CE2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7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73C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08" w:rsidRDefault="00203908" w:rsidP="00FC2DB8">
      <w:pPr>
        <w:spacing w:after="0" w:line="240" w:lineRule="auto"/>
      </w:pPr>
      <w:r>
        <w:separator/>
      </w:r>
    </w:p>
  </w:endnote>
  <w:endnote w:type="continuationSeparator" w:id="0">
    <w:p w:rsidR="00203908" w:rsidRDefault="00203908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08" w:rsidRDefault="0020390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08" w:rsidRDefault="00203908" w:rsidP="00FC2DB8">
      <w:pPr>
        <w:spacing w:after="0" w:line="240" w:lineRule="auto"/>
      </w:pPr>
      <w:r>
        <w:separator/>
      </w:r>
    </w:p>
  </w:footnote>
  <w:footnote w:type="continuationSeparator" w:id="0">
    <w:p w:rsidR="00203908" w:rsidRDefault="00203908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34E6"/>
    <w:rsid w:val="001769FB"/>
    <w:rsid w:val="00185891"/>
    <w:rsid w:val="00193E1E"/>
    <w:rsid w:val="001B34C9"/>
    <w:rsid w:val="001C4B71"/>
    <w:rsid w:val="001C6791"/>
    <w:rsid w:val="001C7833"/>
    <w:rsid w:val="001F153F"/>
    <w:rsid w:val="001F2D52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2302"/>
    <w:rsid w:val="003713E3"/>
    <w:rsid w:val="0038518C"/>
    <w:rsid w:val="003863F8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5D5288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E034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F32D-5EA3-4E3C-9121-E130D8B6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5826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2</cp:revision>
  <cp:lastPrinted>2020-03-04T01:10:00Z</cp:lastPrinted>
  <dcterms:created xsi:type="dcterms:W3CDTF">2020-03-04T01:10:00Z</dcterms:created>
  <dcterms:modified xsi:type="dcterms:W3CDTF">2020-03-04T01:10:00Z</dcterms:modified>
</cp:coreProperties>
</file>