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193F2" w14:textId="77777777" w:rsidR="00F9486B" w:rsidRPr="00F9486B" w:rsidRDefault="00F9486B" w:rsidP="00F9486B">
      <w:pPr>
        <w:spacing w:line="254" w:lineRule="auto"/>
        <w:jc w:val="right"/>
        <w:rPr>
          <w:sz w:val="24"/>
          <w:szCs w:val="24"/>
        </w:rPr>
      </w:pPr>
      <w:r w:rsidRPr="00F9486B">
        <w:rPr>
          <w:b/>
          <w:sz w:val="24"/>
          <w:szCs w:val="24"/>
        </w:rPr>
        <w:t xml:space="preserve"> </w:t>
      </w:r>
    </w:p>
    <w:p w14:paraId="5C658367"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3D6EF41D" w14:textId="2FCD6691"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103170">
        <w:rPr>
          <w:b/>
          <w:sz w:val="24"/>
          <w:szCs w:val="24"/>
        </w:rPr>
        <w:t>04-14/208</w:t>
      </w:r>
      <w:r w:rsidRPr="00F9486B">
        <w:rPr>
          <w:b/>
          <w:sz w:val="24"/>
          <w:szCs w:val="24"/>
        </w:rPr>
        <w:t xml:space="preserve"> от </w:t>
      </w:r>
      <w:r w:rsidR="00103170">
        <w:rPr>
          <w:b/>
          <w:sz w:val="24"/>
          <w:szCs w:val="24"/>
        </w:rPr>
        <w:t>23.09.2024</w:t>
      </w:r>
    </w:p>
    <w:p w14:paraId="6497D360"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2F94F7B9"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4A694C50"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0F032A0"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9D2E35E"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6A506CA3"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4A18320"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3302D8F"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71D49AB7"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A649112"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F1E2093" w14:textId="5F32D403" w:rsidR="00F9486B" w:rsidRPr="00F9486B" w:rsidRDefault="00103170">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Сурихина И.А.</w:t>
            </w:r>
          </w:p>
        </w:tc>
      </w:tr>
      <w:tr w:rsidR="00DD23C4" w:rsidRPr="00F9486B" w14:paraId="520A0083"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4404D4E"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1E24F53" w14:textId="5C78F4F3" w:rsidR="00DD23C4" w:rsidRPr="00F9486B" w:rsidRDefault="00103170">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шампуней, твердого косметического масла, бальзама для тела, бальзамов для губ</w:t>
            </w:r>
          </w:p>
        </w:tc>
      </w:tr>
      <w:tr w:rsidR="00F9486B" w:rsidRPr="00F9486B" w14:paraId="46625617"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4C287DD"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5E3272B"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3D20644F"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8D9668"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3CFFCC1"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791E804D"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1EB50FA1"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232560AB"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BFA370B" w14:textId="3BFC5CEB" w:rsidR="00F9486B" w:rsidRPr="00F9486B" w:rsidRDefault="00103170">
            <w:pPr>
              <w:spacing w:line="254" w:lineRule="auto"/>
              <w:rPr>
                <w:color w:val="000000"/>
                <w:sz w:val="24"/>
                <w:szCs w:val="24"/>
                <w:lang w:eastAsia="en-US"/>
              </w:rPr>
            </w:pPr>
            <w:bookmarkStart w:id="2" w:name="Цена"/>
            <w:bookmarkEnd w:id="2"/>
            <w:r>
              <w:rPr>
                <w:color w:val="000000"/>
                <w:sz w:val="24"/>
                <w:szCs w:val="24"/>
                <w:lang w:eastAsia="en-US"/>
              </w:rPr>
              <w:t>60 тысяч рублей.</w:t>
            </w:r>
          </w:p>
        </w:tc>
      </w:tr>
      <w:tr w:rsidR="00F9486B" w:rsidRPr="00F9486B" w14:paraId="3AE49074"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22D0BFA"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5312EFE"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3C5489CA"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6D86853C"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CB2397E" w14:textId="5B857770" w:rsidR="00F9486B" w:rsidRPr="00FF68C9" w:rsidRDefault="00103170">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7D5E5ACB"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1236DD42"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DD2DC68" w14:textId="2A43FC40" w:rsidR="00F9486B" w:rsidRPr="00F9486B" w:rsidRDefault="00103170">
            <w:pPr>
              <w:spacing w:line="254" w:lineRule="auto"/>
              <w:rPr>
                <w:color w:val="000000"/>
                <w:sz w:val="24"/>
                <w:szCs w:val="24"/>
                <w:lang w:eastAsia="en-US"/>
              </w:rPr>
            </w:pPr>
            <w:bookmarkStart w:id="4" w:name="Получатель"/>
            <w:bookmarkEnd w:id="4"/>
            <w:r>
              <w:rPr>
                <w:color w:val="000000"/>
                <w:sz w:val="24"/>
                <w:szCs w:val="24"/>
                <w:lang w:eastAsia="en-US"/>
              </w:rPr>
              <w:t xml:space="preserve">ИП Сурихина И.А., Адрес: г. Улан-Удэ, ул. Жердева, д.48, кв. 66, телефон: +7 914-833-46-32, e-mail: metry03@yandex.ru. </w:t>
            </w:r>
          </w:p>
        </w:tc>
      </w:tr>
      <w:tr w:rsidR="00F9486B" w:rsidRPr="00F9486B" w14:paraId="5461AB58"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27CE15DC"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82952FE"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1ED2C072"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41F73D57"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44F8FB70"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1AADF6A9"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62D9734"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2F9FA84B"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6E0E6BCC"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3A4A5D02"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51DEDEC8"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6E157C50"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494F0B36"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786E0416"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61F43C23"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1B081918"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20B76B03"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37911BE5" w14:textId="739B28F1" w:rsidR="000A0BF3" w:rsidRPr="00F9486B" w:rsidRDefault="00103170"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54E7F6CF"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14:paraId="1ACA6C93"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1B3FBDB"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20D1E50A"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2F4C7A70" w14:textId="227E8995" w:rsidR="00F9486B" w:rsidRPr="00F9486B" w:rsidRDefault="00103170"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2401F14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993164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0EB861D6"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2B401A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EB0D4CA"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0E010CA"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EF0F33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3CAE888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A75E28E"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28E0A7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E3421CB"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10122D1"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3A17D00"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25453102"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5A2C3E6B"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78150B4"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4701F18A"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309C2768" w14:textId="6B70DF7C" w:rsidR="00F9486B" w:rsidRPr="00F9486B" w:rsidRDefault="00103170"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71A08650"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64D9A7B"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0B196176"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E6371A0"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80AF065"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56B55AD6"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66A9F3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436B6BF5"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57D656AF"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7BC9BF8"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9B86A76"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42D903E3"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A76FF32"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6228F1EF"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3BD957CB"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4C850E3"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23D40216"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1760D5DE"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78F9713F"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147A88A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6707DC73"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C09DA8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110D6A4"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E071F81"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2506E1B"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29CDE45"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4BDF034"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3A10A6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4182CF0"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E80DD22"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0B05B68"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68AFA0EF"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75B4CCA2" w14:textId="77777777" w:rsidR="00F9486B" w:rsidRPr="00F9486B" w:rsidRDefault="00F9486B">
            <w:pPr>
              <w:spacing w:line="254" w:lineRule="auto"/>
              <w:ind w:left="-3894" w:right="60"/>
              <w:rPr>
                <w:color w:val="000000"/>
                <w:sz w:val="24"/>
                <w:szCs w:val="24"/>
                <w:lang w:val="en-US" w:eastAsia="en-US"/>
              </w:rPr>
            </w:pPr>
          </w:p>
          <w:p w14:paraId="341B6993" w14:textId="77777777" w:rsidR="00F9486B" w:rsidRPr="00F9486B" w:rsidRDefault="00F9486B">
            <w:pPr>
              <w:spacing w:after="160" w:line="254" w:lineRule="auto"/>
              <w:rPr>
                <w:color w:val="000000"/>
                <w:sz w:val="24"/>
                <w:szCs w:val="24"/>
                <w:lang w:val="en-US" w:eastAsia="en-US"/>
              </w:rPr>
            </w:pPr>
          </w:p>
        </w:tc>
      </w:tr>
      <w:tr w:rsidR="00F9486B" w:rsidRPr="004C699A" w14:paraId="27600E11"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EDC6519" w14:textId="77777777" w:rsidR="00970C56" w:rsidRDefault="00970C56">
            <w:pPr>
              <w:spacing w:line="254" w:lineRule="auto"/>
              <w:ind w:left="2"/>
              <w:rPr>
                <w:sz w:val="24"/>
                <w:szCs w:val="24"/>
              </w:rPr>
            </w:pPr>
          </w:p>
          <w:p w14:paraId="081F304D" w14:textId="77777777" w:rsidR="00970C56" w:rsidRDefault="00970C56">
            <w:pPr>
              <w:spacing w:line="254" w:lineRule="auto"/>
              <w:ind w:left="2"/>
              <w:rPr>
                <w:sz w:val="24"/>
                <w:szCs w:val="24"/>
              </w:rPr>
            </w:pPr>
          </w:p>
          <w:p w14:paraId="2F8CA0A3"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40FB5C90" w14:textId="77777777" w:rsidR="00970C56" w:rsidRDefault="00970C56">
            <w:pPr>
              <w:spacing w:line="254" w:lineRule="auto"/>
              <w:ind w:left="2"/>
              <w:rPr>
                <w:sz w:val="24"/>
                <w:szCs w:val="24"/>
              </w:rPr>
            </w:pPr>
          </w:p>
          <w:p w14:paraId="061AE7DE"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468DE2C" w14:textId="32DEDCFD" w:rsidR="00103170"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103170">
              <w:rPr>
                <w:sz w:val="24"/>
                <w:szCs w:val="24"/>
              </w:rPr>
              <w:t xml:space="preserve"> До 12-00 местного времени 0</w:t>
            </w:r>
            <w:r w:rsidR="00D413AA">
              <w:rPr>
                <w:sz w:val="24"/>
                <w:szCs w:val="24"/>
              </w:rPr>
              <w:t>8</w:t>
            </w:r>
            <w:r w:rsidR="00103170">
              <w:rPr>
                <w:sz w:val="24"/>
                <w:szCs w:val="24"/>
              </w:rPr>
              <w:t xml:space="preserve"> октября 2024 года.</w:t>
            </w:r>
          </w:p>
          <w:p w14:paraId="513DE42C" w14:textId="36200578" w:rsidR="00C01B0A" w:rsidRDefault="00103170" w:rsidP="00AD55E7">
            <w:pPr>
              <w:spacing w:line="254" w:lineRule="auto"/>
              <w:rPr>
                <w:sz w:val="24"/>
                <w:szCs w:val="24"/>
              </w:rPr>
            </w:pPr>
            <w:r>
              <w:rPr>
                <w:sz w:val="24"/>
                <w:szCs w:val="24"/>
              </w:rPr>
              <w:t>С пометкой «Заявка на участие в открытом конкурсе № 04-14/208 от 23.09.2024»</w:t>
            </w:r>
          </w:p>
          <w:p w14:paraId="4E67527C" w14:textId="77777777" w:rsidR="00CA47FA" w:rsidRPr="004C699A" w:rsidRDefault="00CA47FA" w:rsidP="00AD55E7">
            <w:pPr>
              <w:spacing w:line="254" w:lineRule="auto"/>
              <w:rPr>
                <w:sz w:val="24"/>
                <w:szCs w:val="24"/>
              </w:rPr>
            </w:pPr>
            <w:bookmarkStart w:id="10" w:name="placeDoc"/>
            <w:bookmarkEnd w:id="10"/>
          </w:p>
          <w:bookmarkStart w:id="11" w:name="Ссылка"/>
          <w:bookmarkEnd w:id="11"/>
          <w:p w14:paraId="6CD44B77" w14:textId="6ED2E630" w:rsidR="004C699A" w:rsidRPr="004C699A" w:rsidRDefault="0072575D" w:rsidP="00AD55E7">
            <w:pPr>
              <w:spacing w:line="254" w:lineRule="auto"/>
              <w:rPr>
                <w:color w:val="000000"/>
                <w:sz w:val="24"/>
                <w:szCs w:val="24"/>
                <w:lang w:eastAsia="en-US"/>
              </w:rPr>
            </w:pPr>
            <w:r>
              <w:rPr>
                <w:color w:val="000000"/>
              </w:rPr>
              <w:fldChar w:fldCharType="begin"/>
            </w:r>
            <w:r>
              <w:rPr>
                <w:color w:val="000000"/>
              </w:rPr>
              <w:instrText>HYPERLINK "</w:instrText>
            </w:r>
            <w:r w:rsidRPr="0072575D">
              <w:rPr>
                <w:color w:val="000000"/>
              </w:rPr>
              <w:instrText>https://msp03.ru/konkursy/</w:instrText>
            </w:r>
            <w:r w:rsidRPr="0072575D">
              <w:rPr>
                <w:color w:val="000000"/>
                <w:sz w:val="24"/>
                <w:szCs w:val="24"/>
                <w:lang w:eastAsia="en-US"/>
              </w:rPr>
              <w:instrText>16667</w:instrText>
            </w:r>
            <w:r>
              <w:rPr>
                <w:color w:val="000000"/>
              </w:rPr>
              <w:instrText>"</w:instrText>
            </w:r>
            <w:r>
              <w:rPr>
                <w:color w:val="000000"/>
              </w:rPr>
            </w:r>
            <w:r>
              <w:rPr>
                <w:color w:val="000000"/>
              </w:rPr>
              <w:fldChar w:fldCharType="separate"/>
            </w:r>
            <w:r w:rsidRPr="005B7C31">
              <w:rPr>
                <w:rStyle w:val="a5"/>
              </w:rPr>
              <w:t>https://msp03.ru/konkursy/</w:t>
            </w:r>
            <w:r w:rsidRPr="005B7C31">
              <w:rPr>
                <w:rStyle w:val="a5"/>
                <w:sz w:val="24"/>
                <w:szCs w:val="24"/>
                <w:lang w:eastAsia="en-US"/>
              </w:rPr>
              <w:t>16667</w:t>
            </w:r>
            <w:r>
              <w:rPr>
                <w:color w:val="000000"/>
              </w:rPr>
              <w:fldChar w:fldCharType="end"/>
            </w:r>
            <w:r>
              <w:rPr>
                <w:color w:val="000000"/>
                <w:sz w:val="24"/>
                <w:szCs w:val="24"/>
                <w:lang w:eastAsia="en-US"/>
              </w:rPr>
              <w:t xml:space="preserve"> </w:t>
            </w:r>
          </w:p>
        </w:tc>
      </w:tr>
      <w:tr w:rsidR="00F9486B" w:rsidRPr="00D413AA" w14:paraId="6E8EC46F"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2B086324"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BD0220F"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7AB78C50"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7612BB66"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47AC399B" w14:textId="77777777" w:rsidR="00D8622F" w:rsidRPr="00DD3F80" w:rsidRDefault="00D8622F">
      <w:pPr>
        <w:spacing w:after="200" w:line="276" w:lineRule="auto"/>
        <w:rPr>
          <w:sz w:val="24"/>
          <w:szCs w:val="24"/>
          <w:lang w:val="en-US"/>
        </w:rPr>
      </w:pPr>
      <w:r w:rsidRPr="00DD3F80">
        <w:rPr>
          <w:sz w:val="24"/>
          <w:szCs w:val="24"/>
          <w:lang w:val="en-US"/>
        </w:rPr>
        <w:br w:type="page"/>
      </w:r>
    </w:p>
    <w:p w14:paraId="352ACB65"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45C9C499"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6887F26D"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426C3F6D"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4DCA0DCA"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5B7FEC60"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559C1197"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5F5BAB37"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5AC44342"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3655127E"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78B34B9B"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11685F5D"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C1F358B"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04560FA2"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74A27052"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16BBFC04"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44BFF39A"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12F14619"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4D1AD6D1"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19AFF070"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DA7AA5E" w14:textId="77777777" w:rsidR="00EC2CA9" w:rsidRPr="00EC2CA9" w:rsidRDefault="00EC2CA9" w:rsidP="00EC2CA9">
      <w:pPr>
        <w:ind w:firstLine="567"/>
        <w:jc w:val="both"/>
        <w:rPr>
          <w:sz w:val="24"/>
          <w:szCs w:val="24"/>
        </w:rPr>
      </w:pPr>
      <w:r w:rsidRPr="00EC2CA9">
        <w:rPr>
          <w:sz w:val="24"/>
          <w:szCs w:val="24"/>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Битрикс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Битрикс после истечения срока подачи заявок с указанием ответственного сотрудника - руководителя подразделения, разместившего Извещение на конкурс.</w:t>
      </w:r>
    </w:p>
    <w:p w14:paraId="743F9C08"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4751CE79"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 xml:space="preserve">. </w:t>
      </w:r>
    </w:p>
    <w:p w14:paraId="286AE3A1"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27AB7201"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77415405"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204144D8" w14:textId="77777777" w:rsidR="00EC2CA9" w:rsidRPr="00EC2CA9" w:rsidRDefault="00EC2CA9" w:rsidP="00EC2CA9">
      <w:pPr>
        <w:spacing w:after="13"/>
        <w:ind w:right="62" w:firstLine="567"/>
        <w:jc w:val="both"/>
        <w:rPr>
          <w:sz w:val="24"/>
          <w:szCs w:val="24"/>
        </w:rPr>
      </w:pPr>
      <w:bookmarkStart w:id="12"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02FAE438"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6E11F256"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418ABDB6"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029CD240"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553AA0A3"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453180AF"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17228089"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21A9BBC6"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2"/>
    <w:p w14:paraId="079550A8"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0643F994"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78CA4D3F"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040269B8"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6B9E66D2"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36DB8239"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1E1F88F8"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3AD657C7"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w:t>
      </w:r>
    </w:p>
    <w:p w14:paraId="4BF24449"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r w:rsidRPr="00EC2CA9">
        <w:rPr>
          <w:color w:val="0000FF"/>
          <w:sz w:val="24"/>
          <w:szCs w:val="24"/>
          <w:u w:val="single" w:color="0000FF"/>
          <w:lang w:val="en-US"/>
        </w:rPr>
        <w:t>msp</w:t>
      </w:r>
      <w:r w:rsidRPr="00EC2CA9">
        <w:rPr>
          <w:color w:val="0000FF"/>
          <w:sz w:val="24"/>
          <w:szCs w:val="24"/>
          <w:u w:val="single" w:color="0000FF"/>
        </w:rPr>
        <w:t>03.ru</w:t>
      </w:r>
      <w:r w:rsidRPr="00EC2CA9">
        <w:rPr>
          <w:sz w:val="24"/>
          <w:szCs w:val="24"/>
        </w:rPr>
        <w:t xml:space="preserve"> .</w:t>
      </w:r>
    </w:p>
    <w:p w14:paraId="283279F1" w14:textId="77777777" w:rsidR="00940A15" w:rsidRDefault="00940A15">
      <w:pPr>
        <w:spacing w:after="200" w:line="276" w:lineRule="auto"/>
        <w:rPr>
          <w:sz w:val="20"/>
          <w:szCs w:val="20"/>
        </w:rPr>
      </w:pPr>
      <w:r>
        <w:rPr>
          <w:sz w:val="20"/>
          <w:szCs w:val="20"/>
        </w:rPr>
        <w:br w:type="page"/>
      </w:r>
    </w:p>
    <w:p w14:paraId="337CC8BA"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552D478F" w14:textId="77777777" w:rsidR="00940A15" w:rsidRPr="00A179EA" w:rsidRDefault="00940A15" w:rsidP="00940A15">
      <w:pPr>
        <w:spacing w:line="256" w:lineRule="auto"/>
        <w:rPr>
          <w:sz w:val="24"/>
          <w:szCs w:val="24"/>
        </w:rPr>
      </w:pPr>
    </w:p>
    <w:p w14:paraId="451F176F"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54D2D909" w14:textId="77777777" w:rsidR="00940A15" w:rsidRPr="00A179EA" w:rsidRDefault="00940A15" w:rsidP="00940A15">
      <w:pPr>
        <w:spacing w:line="256" w:lineRule="auto"/>
        <w:jc w:val="right"/>
        <w:rPr>
          <w:sz w:val="24"/>
          <w:szCs w:val="24"/>
        </w:rPr>
      </w:pPr>
      <w:r w:rsidRPr="00A179EA">
        <w:rPr>
          <w:sz w:val="24"/>
          <w:szCs w:val="24"/>
        </w:rPr>
        <w:t xml:space="preserve"> </w:t>
      </w:r>
    </w:p>
    <w:p w14:paraId="37DD14B3"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376FD61E" w14:textId="29D66834"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103170">
        <w:rPr>
          <w:sz w:val="24"/>
          <w:szCs w:val="24"/>
        </w:rPr>
        <w:t>04-14/208</w:t>
      </w:r>
      <w:r w:rsidRPr="00A179EA">
        <w:rPr>
          <w:sz w:val="24"/>
          <w:szCs w:val="24"/>
        </w:rPr>
        <w:t xml:space="preserve"> от</w:t>
      </w:r>
      <w:r w:rsidR="00103170">
        <w:rPr>
          <w:sz w:val="24"/>
          <w:szCs w:val="24"/>
        </w:rPr>
        <w:t>23.09.2024</w:t>
      </w:r>
    </w:p>
    <w:p w14:paraId="5876147D"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44FCE636" w14:textId="3AD019C2"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3" w:name="Предмет1"/>
      <w:bookmarkEnd w:id="13"/>
      <w:r w:rsidR="00103170">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Сурихина И.А.</w:t>
      </w:r>
      <w:r w:rsidRPr="00A179EA">
        <w:rPr>
          <w:sz w:val="24"/>
          <w:szCs w:val="24"/>
        </w:rPr>
        <w:t xml:space="preserve"> </w:t>
      </w:r>
    </w:p>
    <w:p w14:paraId="3518878D"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0914EF36"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0329ACEF"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70DBF6C8"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41974C12"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644E3138"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26C313A7"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24D5AD22"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345FC56C"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925926E"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116F69C5"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7A395BF1"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0589214B"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8CEEDB8"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582A3E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FD5C846"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777127F4" w14:textId="6F24D8B9"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103170">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Сурихина И.А.</w:t>
      </w:r>
      <w:r w:rsidRPr="00A179EA">
        <w:rPr>
          <w:sz w:val="24"/>
          <w:szCs w:val="24"/>
        </w:rPr>
        <w:t xml:space="preserve"> составляет: </w:t>
      </w:r>
    </w:p>
    <w:p w14:paraId="4B16A5AA"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3EDE457F"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701CF1B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217154B1"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13CADD19"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6890D6E8"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7916013D"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7915F6B"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3F065D3E"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233F766"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EA70920"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3A7B2ECF"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5C3A8196"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4B8A3E38"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1181C54F"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6381041C"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22BF7D23"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27307B90"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A01009C"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6787A326"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598AE81B"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40F744F3"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r w:rsidRPr="00A179EA">
          <w:rPr>
            <w:rStyle w:val="a5"/>
            <w:sz w:val="24"/>
            <w:szCs w:val="24"/>
            <w:lang w:val="en-US"/>
          </w:rPr>
          <w:t>msp</w:t>
        </w:r>
        <w:r w:rsidRPr="00A179EA">
          <w:rPr>
            <w:rStyle w:val="a5"/>
            <w:sz w:val="24"/>
            <w:szCs w:val="24"/>
          </w:rPr>
          <w:t>03.</w:t>
        </w:r>
        <w:r w:rsidRPr="00A179EA">
          <w:rPr>
            <w:rStyle w:val="a5"/>
            <w:sz w:val="24"/>
            <w:szCs w:val="24"/>
            <w:lang w:val="en-US"/>
          </w:rPr>
          <w:t>ru</w:t>
        </w:r>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691D02C1"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18FF9635"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20323EE8"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42A400FB"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28C66797" w14:textId="77777777" w:rsidR="00B73EFE" w:rsidRDefault="00974326" w:rsidP="00974326">
      <w:pPr>
        <w:tabs>
          <w:tab w:val="left" w:pos="0"/>
        </w:tabs>
        <w:spacing w:line="300" w:lineRule="auto"/>
        <w:ind w:firstLine="567"/>
        <w:jc w:val="right"/>
        <w:rPr>
          <w:sz w:val="20"/>
          <w:szCs w:val="20"/>
        </w:rPr>
      </w:pPr>
      <w:r>
        <w:rPr>
          <w:sz w:val="20"/>
          <w:szCs w:val="20"/>
        </w:rPr>
        <w:t>Приложение 1</w:t>
      </w:r>
    </w:p>
    <w:p w14:paraId="5E80CD7E"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4" w:name="Номердог"/>
      <w:r w:rsidRPr="00ED1E06">
        <w:rPr>
          <w:b/>
          <w:color w:val="000000" w:themeColor="text1"/>
          <w:sz w:val="22"/>
          <w:szCs w:val="22"/>
        </w:rPr>
        <w:t>_____</w:t>
      </w:r>
      <w:bookmarkEnd w:id="14"/>
    </w:p>
    <w:p w14:paraId="0E58391D"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6993B4F2" w14:textId="77777777" w:rsidR="00F734D8" w:rsidRPr="00ED1E06" w:rsidRDefault="00F734D8" w:rsidP="00F734D8">
      <w:pPr>
        <w:jc w:val="center"/>
        <w:rPr>
          <w:b/>
          <w:color w:val="000000" w:themeColor="text1"/>
          <w:sz w:val="22"/>
          <w:szCs w:val="22"/>
        </w:rPr>
      </w:pPr>
    </w:p>
    <w:p w14:paraId="62919695"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5" w:name="Датадог"/>
      <w:r w:rsidRPr="00ED1E06">
        <w:rPr>
          <w:rFonts w:eastAsia="MS Mincho"/>
          <w:color w:val="000000" w:themeColor="text1"/>
          <w:sz w:val="22"/>
          <w:szCs w:val="22"/>
        </w:rPr>
        <w:t>«___»________20___ г.</w:t>
      </w:r>
      <w:bookmarkEnd w:id="15"/>
    </w:p>
    <w:p w14:paraId="064AB6D6"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7B54E803"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Директора Брыкова Станислава Петровича</w:t>
      </w:r>
      <w:r w:rsidRPr="00ED1E06">
        <w:rPr>
          <w:color w:val="000000" w:themeColor="text1"/>
          <w:sz w:val="22"/>
          <w:szCs w:val="22"/>
        </w:rPr>
        <w:t xml:space="preserve">, действующего на основании Устава, </w:t>
      </w:r>
      <w:bookmarkStart w:id="16" w:name="Исполнитель"/>
      <w:r w:rsidRPr="00ED1E06">
        <w:rPr>
          <w:color w:val="000000" w:themeColor="text1"/>
          <w:sz w:val="22"/>
          <w:szCs w:val="22"/>
        </w:rPr>
        <w:t>[Исполнитель]</w:t>
      </w:r>
      <w:bookmarkEnd w:id="1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7" w:name="ИсполнителРук"/>
      <w:r w:rsidRPr="00ED1E06">
        <w:rPr>
          <w:noProof/>
          <w:color w:val="000000" w:themeColor="text1"/>
          <w:sz w:val="22"/>
          <w:szCs w:val="22"/>
        </w:rPr>
        <w:t>[Руководитель исполнителя]</w:t>
      </w:r>
      <w:bookmarkEnd w:id="1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8" w:name="ОснованиеИсп"/>
      <w:r w:rsidRPr="00ED1E06">
        <w:rPr>
          <w:color w:val="000000" w:themeColor="text1"/>
          <w:sz w:val="22"/>
          <w:szCs w:val="22"/>
        </w:rPr>
        <w:t>[Основание исполнителя]</w:t>
      </w:r>
      <w:bookmarkEnd w:id="18"/>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9" w:name="ПолучателРук"/>
      <w:r w:rsidRPr="00ED1E06">
        <w:rPr>
          <w:color w:val="000000" w:themeColor="text1"/>
          <w:sz w:val="22"/>
          <w:szCs w:val="22"/>
        </w:rPr>
        <w:t>[Руководитель получателя услуги]</w:t>
      </w:r>
      <w:bookmarkEnd w:id="19"/>
      <w:r w:rsidRPr="00ED1E06">
        <w:rPr>
          <w:color w:val="000000" w:themeColor="text1"/>
          <w:sz w:val="22"/>
          <w:szCs w:val="22"/>
        </w:rPr>
        <w:t xml:space="preserve">, действующего на основании </w:t>
      </w:r>
      <w:bookmarkStart w:id="20" w:name="ОснованиеПол"/>
      <w:r w:rsidRPr="00ED1E06">
        <w:rPr>
          <w:color w:val="000000" w:themeColor="text1"/>
          <w:sz w:val="22"/>
          <w:szCs w:val="22"/>
        </w:rPr>
        <w:t>[Основание получателя]</w:t>
      </w:r>
      <w:bookmarkEnd w:id="20"/>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1" w:name="Датаком"/>
      <w:r w:rsidRPr="00ED1E06">
        <w:rPr>
          <w:color w:val="000000" w:themeColor="text1"/>
          <w:sz w:val="22"/>
          <w:szCs w:val="22"/>
        </w:rPr>
        <w:t>[Дата]</w:t>
      </w:r>
      <w:bookmarkEnd w:id="21"/>
      <w:r w:rsidRPr="00ED1E06">
        <w:rPr>
          <w:color w:val="000000" w:themeColor="text1"/>
          <w:sz w:val="22"/>
          <w:szCs w:val="22"/>
        </w:rPr>
        <w:t xml:space="preserve"> г. № </w:t>
      </w:r>
      <w:bookmarkStart w:id="22" w:name="Номерком"/>
      <w:r w:rsidRPr="00ED1E06">
        <w:rPr>
          <w:color w:val="000000" w:themeColor="text1"/>
          <w:sz w:val="22"/>
          <w:szCs w:val="22"/>
        </w:rPr>
        <w:t>[Номер]</w:t>
      </w:r>
      <w:bookmarkEnd w:id="22"/>
      <w:r w:rsidRPr="00ED1E06">
        <w:rPr>
          <w:color w:val="000000" w:themeColor="text1"/>
          <w:sz w:val="22"/>
          <w:szCs w:val="22"/>
        </w:rPr>
        <w:t>, о нижеследующем.</w:t>
      </w:r>
    </w:p>
    <w:p w14:paraId="0355A4BE" w14:textId="77777777" w:rsidR="00F734D8" w:rsidRPr="00ED1E06" w:rsidRDefault="00F734D8" w:rsidP="00F734D8">
      <w:pPr>
        <w:widowControl w:val="0"/>
        <w:jc w:val="both"/>
        <w:rPr>
          <w:color w:val="000000" w:themeColor="text1"/>
          <w:sz w:val="22"/>
          <w:szCs w:val="22"/>
        </w:rPr>
      </w:pPr>
    </w:p>
    <w:p w14:paraId="079DC500"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4A9B3869"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3" w:name="Услуга"/>
      <w:r w:rsidRPr="00ED1E06">
        <w:rPr>
          <w:color w:val="000000" w:themeColor="text1"/>
          <w:sz w:val="22"/>
          <w:szCs w:val="22"/>
        </w:rPr>
        <w:t>[Услуга]</w:t>
      </w:r>
      <w:bookmarkEnd w:id="23"/>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3FD002D0"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2A08CA45"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2E447157"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4" w:name="_ref_16211363"/>
      <w:r w:rsidRPr="00ED1E06">
        <w:rPr>
          <w:b w:val="0"/>
          <w:color w:val="000000" w:themeColor="text1"/>
          <w:sz w:val="22"/>
          <w:szCs w:val="22"/>
        </w:rPr>
        <w:t>Качество услуг</w:t>
      </w:r>
      <w:bookmarkStart w:id="25" w:name="_ref_16215690"/>
      <w:bookmarkEnd w:id="24"/>
    </w:p>
    <w:p w14:paraId="12BCD9E5"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5"/>
    </w:p>
    <w:p w14:paraId="71FFDE03"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6"/>
    </w:p>
    <w:p w14:paraId="7FF4FF4A"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4F2B0CB"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7"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7"/>
    </w:p>
    <w:p w14:paraId="1D753FC7" w14:textId="77777777" w:rsidR="00F734D8" w:rsidRPr="00ED1E06" w:rsidRDefault="00F734D8" w:rsidP="00F734D8">
      <w:pPr>
        <w:tabs>
          <w:tab w:val="left" w:pos="709"/>
        </w:tabs>
        <w:suppressAutoHyphens/>
        <w:ind w:left="720" w:hanging="720"/>
        <w:jc w:val="both"/>
        <w:rPr>
          <w:color w:val="000000" w:themeColor="text1"/>
          <w:sz w:val="22"/>
          <w:szCs w:val="22"/>
        </w:rPr>
      </w:pPr>
    </w:p>
    <w:p w14:paraId="361C7BA7"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8" w:name="_ref_16521761"/>
      <w:r w:rsidRPr="00ED1E06">
        <w:rPr>
          <w:color w:val="000000" w:themeColor="text1"/>
          <w:sz w:val="22"/>
          <w:szCs w:val="22"/>
        </w:rPr>
        <w:t>Цена услуг и порядок оплаты</w:t>
      </w:r>
      <w:bookmarkEnd w:id="28"/>
    </w:p>
    <w:p w14:paraId="7DC07EA5"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5CC77CFF"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6C13229E"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3523FB63"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9" w:name="_ref_16595667"/>
      <w:r w:rsidRPr="00ED1E06">
        <w:rPr>
          <w:b w:val="0"/>
          <w:color w:val="000000" w:themeColor="text1"/>
          <w:sz w:val="22"/>
          <w:szCs w:val="22"/>
        </w:rPr>
        <w:t>Сроки и условия оказания услуг</w:t>
      </w:r>
      <w:bookmarkEnd w:id="29"/>
    </w:p>
    <w:p w14:paraId="406FE5B3"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30"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1" w:name="_ref_17050221"/>
      <w:bookmarkEnd w:id="30"/>
    </w:p>
    <w:p w14:paraId="1FCBCA9D"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2" w:name="Срокдог"/>
      <w:r w:rsidRPr="00ED1E06">
        <w:rPr>
          <w:rFonts w:ascii="Times New Roman" w:hAnsi="Times New Roman" w:cs="Times New Roman"/>
          <w:b w:val="0"/>
          <w:color w:val="000000" w:themeColor="text1"/>
          <w:sz w:val="22"/>
          <w:szCs w:val="22"/>
        </w:rPr>
        <w:t>[Срок договора]</w:t>
      </w:r>
      <w:bookmarkEnd w:id="32"/>
    </w:p>
    <w:p w14:paraId="6828A08E"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1"/>
    </w:p>
    <w:p w14:paraId="79A45846"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3" w:name="_ref_17050226"/>
      <w:r w:rsidRPr="00ED1E06">
        <w:rPr>
          <w:rFonts w:ascii="Times New Roman" w:hAnsi="Times New Roman" w:cs="Times New Roman"/>
          <w:b w:val="0"/>
          <w:color w:val="000000" w:themeColor="text1"/>
          <w:sz w:val="22"/>
          <w:szCs w:val="22"/>
        </w:rPr>
        <w:t>Подтверждение факта оказания услуг</w:t>
      </w:r>
      <w:bookmarkEnd w:id="33"/>
    </w:p>
    <w:p w14:paraId="30DB7CD4"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4"/>
    </w:p>
    <w:p w14:paraId="6F508D2E"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5"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5"/>
      <w:r w:rsidRPr="00ED1E06">
        <w:rPr>
          <w:rFonts w:ascii="Times New Roman" w:hAnsi="Times New Roman" w:cs="Times New Roman"/>
          <w:b w:val="0"/>
          <w:color w:val="000000" w:themeColor="text1"/>
          <w:sz w:val="22"/>
          <w:szCs w:val="22"/>
        </w:rPr>
        <w:t>:</w:t>
      </w:r>
    </w:p>
    <w:p w14:paraId="00451873"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75C79544"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6"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04B65954"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628DA489"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6EEDFE5F"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3B448437"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4E90F5A4"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2A2C6F3E" w14:textId="77777777" w:rsidR="00F734D8" w:rsidRPr="00ED1E06" w:rsidRDefault="00F734D8" w:rsidP="00F734D8">
      <w:pPr>
        <w:tabs>
          <w:tab w:val="left" w:pos="709"/>
        </w:tabs>
        <w:suppressAutoHyphens/>
        <w:ind w:firstLine="709"/>
        <w:jc w:val="both"/>
        <w:rPr>
          <w:color w:val="000000" w:themeColor="text1"/>
          <w:sz w:val="22"/>
          <w:szCs w:val="22"/>
        </w:rPr>
      </w:pPr>
      <w:bookmarkStart w:id="37" w:name="_ref_17487076"/>
      <w:bookmarkEnd w:id="36"/>
    </w:p>
    <w:p w14:paraId="05B46F20"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7617CAAE"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09C76DED"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42D0C230"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5DB681E7"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3DA26C49"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1B20FF8B"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BF834DC"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5C10D30E"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0C7DB8F3"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4E2CF53A"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8"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(субисполнителей) без дополнительного согласования с Заказчиком.</w:t>
      </w:r>
      <w:bookmarkStart w:id="39" w:name="_ref_17050238"/>
      <w:bookmarkEnd w:id="38"/>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39"/>
    </w:p>
    <w:p w14:paraId="2DC89FB1"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04A3192E"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00099EF4"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0C23B4A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50D76056"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7197A4A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5.5. Получатель услуги обязан:</w:t>
      </w:r>
    </w:p>
    <w:p w14:paraId="61950B30"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2DDB0CFA"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478D92C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1D45EDB0"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1EBC2E4A"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34488CF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5E54055E"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40" w:name="_ref_17491884"/>
      <w:bookmarkEnd w:id="37"/>
    </w:p>
    <w:p w14:paraId="585EBEBD"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40"/>
    </w:p>
    <w:p w14:paraId="45C83F7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1"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2E3773CD"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2"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2"/>
    </w:p>
    <w:p w14:paraId="20624276"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3"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3"/>
    </w:p>
    <w:p w14:paraId="749C6B2D"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FC89409" w14:textId="77777777" w:rsidR="00F734D8" w:rsidRPr="00ED1E06" w:rsidRDefault="00F734D8" w:rsidP="00F734D8">
      <w:pPr>
        <w:rPr>
          <w:color w:val="000000" w:themeColor="text1"/>
          <w:sz w:val="22"/>
          <w:szCs w:val="22"/>
        </w:rPr>
      </w:pPr>
    </w:p>
    <w:p w14:paraId="3CE3EC52"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4" w:name="_ref_17768679"/>
      <w:r w:rsidRPr="00ED1E06">
        <w:rPr>
          <w:b w:val="0"/>
          <w:color w:val="000000" w:themeColor="text1"/>
          <w:sz w:val="22"/>
          <w:szCs w:val="22"/>
        </w:rPr>
        <w:t>Изменение и расторжение договора</w:t>
      </w:r>
      <w:bookmarkEnd w:id="44"/>
    </w:p>
    <w:p w14:paraId="0EEDD178"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5"/>
    </w:p>
    <w:p w14:paraId="5489AD9A"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6" w:name="_ref_17773750"/>
      <w:r w:rsidRPr="00ED1E06">
        <w:rPr>
          <w:rFonts w:ascii="Times New Roman" w:hAnsi="Times New Roman" w:cs="Times New Roman"/>
          <w:b w:val="0"/>
          <w:color w:val="000000" w:themeColor="text1"/>
          <w:sz w:val="22"/>
          <w:szCs w:val="22"/>
        </w:rPr>
        <w:t>Расторжение Договора</w:t>
      </w:r>
      <w:bookmarkEnd w:id="46"/>
    </w:p>
    <w:p w14:paraId="40D5D1F3"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7"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65E42B6B"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7D62A765"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7"/>
    <w:p w14:paraId="4CBCD3BD"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0313D1DB"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2A666A05"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35FE02C8" w14:textId="77777777" w:rsidR="00F734D8" w:rsidRPr="00ED1E06" w:rsidRDefault="00F734D8" w:rsidP="00F734D8">
      <w:pPr>
        <w:rPr>
          <w:color w:val="000000" w:themeColor="text1"/>
          <w:sz w:val="22"/>
          <w:szCs w:val="22"/>
        </w:rPr>
      </w:pPr>
    </w:p>
    <w:p w14:paraId="6CBD8FA4"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3F3C706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0CAFFF00"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56D65A9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785E70E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A1D44A6" w14:textId="77777777" w:rsidR="00F734D8" w:rsidRPr="00ED1E06" w:rsidRDefault="00F734D8" w:rsidP="00F734D8">
      <w:pPr>
        <w:ind w:firstLine="709"/>
        <w:jc w:val="both"/>
        <w:rPr>
          <w:color w:val="000000" w:themeColor="text1"/>
          <w:sz w:val="22"/>
          <w:szCs w:val="22"/>
        </w:rPr>
      </w:pPr>
    </w:p>
    <w:p w14:paraId="2FDF7723"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2AEA4399"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82FFBCD"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63DBE2A7"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05931230" w14:textId="77777777" w:rsidR="00F734D8" w:rsidRPr="00ED1E06" w:rsidRDefault="00F734D8" w:rsidP="00F734D8">
      <w:pPr>
        <w:rPr>
          <w:color w:val="000000" w:themeColor="text1"/>
          <w:sz w:val="22"/>
          <w:szCs w:val="22"/>
        </w:rPr>
      </w:pPr>
    </w:p>
    <w:p w14:paraId="762D7607"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8" w:name="_ref_17936647"/>
      <w:r w:rsidRPr="00ED1E06">
        <w:rPr>
          <w:b w:val="0"/>
          <w:color w:val="000000" w:themeColor="text1"/>
          <w:sz w:val="22"/>
          <w:szCs w:val="22"/>
        </w:rPr>
        <w:t>Разрешение споров</w:t>
      </w:r>
      <w:bookmarkEnd w:id="48"/>
    </w:p>
    <w:p w14:paraId="4915EC65"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9"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9"/>
    </w:p>
    <w:p w14:paraId="691AB049"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50"/>
    </w:p>
    <w:p w14:paraId="3FE9D94E"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1"/>
    </w:p>
    <w:p w14:paraId="094257B0"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2"/>
    </w:p>
    <w:p w14:paraId="512A9FF4"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3"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3"/>
    </w:p>
    <w:p w14:paraId="6B472323"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4"/>
    </w:p>
    <w:p w14:paraId="231BEB34" w14:textId="77777777" w:rsidR="00F734D8" w:rsidRPr="00ED1E06" w:rsidRDefault="00F734D8" w:rsidP="00F734D8">
      <w:pPr>
        <w:tabs>
          <w:tab w:val="left" w:pos="709"/>
        </w:tabs>
        <w:suppressAutoHyphens/>
        <w:jc w:val="center"/>
        <w:rPr>
          <w:color w:val="000000" w:themeColor="text1"/>
          <w:sz w:val="22"/>
          <w:szCs w:val="22"/>
        </w:rPr>
      </w:pPr>
    </w:p>
    <w:p w14:paraId="011AFC8A"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5" w:name="_ref_18114473"/>
      <w:r w:rsidRPr="00ED1E06">
        <w:rPr>
          <w:b w:val="0"/>
          <w:color w:val="000000" w:themeColor="text1"/>
          <w:sz w:val="22"/>
          <w:szCs w:val="22"/>
        </w:rPr>
        <w:t>Заключительные положения</w:t>
      </w:r>
      <w:bookmarkEnd w:id="55"/>
    </w:p>
    <w:p w14:paraId="0356FB06"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6"/>
    </w:p>
    <w:p w14:paraId="3AE8D432"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7"/>
    </w:p>
    <w:p w14:paraId="11215E49"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8"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8"/>
    </w:p>
    <w:p w14:paraId="482AE21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9"/>
    </w:p>
    <w:p w14:paraId="3031A3AB"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7B6099E1"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43FC46DF"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4037B5D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60"/>
    </w:p>
    <w:p w14:paraId="344821B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1"/>
    </w:p>
    <w:p w14:paraId="4E4177A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2"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2"/>
    </w:p>
    <w:p w14:paraId="409891F8"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3824AF6F"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726B1514"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1114A5B7"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60262449"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324AF750"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00FE7608"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3D02CCB3"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2F73C6EC"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07A30D2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53C343D"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41ACBBF0"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1AB2AD5F" w14:textId="77777777" w:rsidR="00F734D8" w:rsidRPr="00ED1E06" w:rsidRDefault="00F734D8" w:rsidP="00F734D8">
      <w:pPr>
        <w:keepNext/>
        <w:tabs>
          <w:tab w:val="left" w:pos="709"/>
        </w:tabs>
        <w:suppressAutoHyphens/>
        <w:jc w:val="center"/>
        <w:rPr>
          <w:bCs/>
          <w:color w:val="000000" w:themeColor="text1"/>
          <w:sz w:val="22"/>
          <w:szCs w:val="22"/>
        </w:rPr>
      </w:pPr>
    </w:p>
    <w:p w14:paraId="53B1DE6B"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69AE7E9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63B713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11746A8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3A27CBC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23C1927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541CE52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738EED2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4D2D5DB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60712040" w14:textId="77777777" w:rsidR="00F734D8" w:rsidRPr="00ED1E06" w:rsidRDefault="00F734D8" w:rsidP="00F734D8">
      <w:pPr>
        <w:tabs>
          <w:tab w:val="left" w:pos="709"/>
        </w:tabs>
        <w:suppressAutoHyphens/>
        <w:ind w:firstLine="567"/>
        <w:jc w:val="right"/>
        <w:rPr>
          <w:color w:val="000000" w:themeColor="text1"/>
          <w:sz w:val="22"/>
          <w:szCs w:val="22"/>
        </w:rPr>
      </w:pPr>
    </w:p>
    <w:p w14:paraId="6EEF313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С.П. Брыков</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6940998B" w14:textId="77777777" w:rsidR="00F734D8" w:rsidRPr="00ED1E06" w:rsidRDefault="00F734D8" w:rsidP="00F734D8">
      <w:pPr>
        <w:tabs>
          <w:tab w:val="left" w:pos="709"/>
        </w:tabs>
        <w:suppressAutoHyphens/>
        <w:ind w:firstLine="567"/>
        <w:rPr>
          <w:color w:val="000000" w:themeColor="text1"/>
          <w:sz w:val="22"/>
          <w:szCs w:val="22"/>
        </w:rPr>
      </w:pPr>
    </w:p>
    <w:p w14:paraId="6E4F6619"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t>Исполнитель</w:t>
      </w:r>
    </w:p>
    <w:p w14:paraId="770CCFE7"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3" w:name="Рекисп"/>
      <w:r w:rsidRPr="00ED1E06">
        <w:rPr>
          <w:color w:val="000000" w:themeColor="text1"/>
          <w:sz w:val="22"/>
          <w:szCs w:val="22"/>
        </w:rPr>
        <w:t>[Реквизиты Исполнителя]</w:t>
      </w:r>
      <w:bookmarkEnd w:id="63"/>
      <w:r w:rsidRPr="00ED1E06">
        <w:rPr>
          <w:color w:val="000000" w:themeColor="text1"/>
          <w:sz w:val="22"/>
          <w:szCs w:val="22"/>
        </w:rPr>
        <w:t xml:space="preserve"> </w:t>
      </w:r>
    </w:p>
    <w:p w14:paraId="4190D6D1" w14:textId="77777777" w:rsidR="00F734D8" w:rsidRPr="00ED1E06" w:rsidRDefault="00F734D8" w:rsidP="00F734D8">
      <w:pPr>
        <w:tabs>
          <w:tab w:val="left" w:pos="709"/>
        </w:tabs>
        <w:suppressAutoHyphens/>
        <w:rPr>
          <w:color w:val="000000" w:themeColor="text1"/>
          <w:sz w:val="22"/>
          <w:szCs w:val="22"/>
        </w:rPr>
      </w:pPr>
    </w:p>
    <w:p w14:paraId="6C8DDA2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18F7F0C7" w14:textId="77777777" w:rsidR="00F734D8" w:rsidRPr="00ED1E06" w:rsidRDefault="00F734D8" w:rsidP="00F734D8">
      <w:pPr>
        <w:tabs>
          <w:tab w:val="left" w:pos="567"/>
        </w:tabs>
        <w:suppressAutoHyphens/>
        <w:rPr>
          <w:color w:val="000000" w:themeColor="text1"/>
          <w:sz w:val="22"/>
          <w:szCs w:val="22"/>
        </w:rPr>
      </w:pPr>
      <w:bookmarkStart w:id="64" w:name="Рекпол"/>
      <w:r w:rsidRPr="00ED1E06">
        <w:rPr>
          <w:color w:val="000000" w:themeColor="text1"/>
          <w:sz w:val="22"/>
          <w:szCs w:val="22"/>
        </w:rPr>
        <w:t>[Реквизиты получателя услуги]</w:t>
      </w:r>
      <w:bookmarkEnd w:id="64"/>
    </w:p>
    <w:p w14:paraId="7ADCC2A7"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02248200" w14:textId="77777777" w:rsidR="00F734D8" w:rsidRPr="00ED1E06" w:rsidRDefault="00F734D8" w:rsidP="00F734D8">
      <w:pPr>
        <w:rPr>
          <w:color w:val="000000" w:themeColor="text1"/>
          <w:sz w:val="22"/>
          <w:szCs w:val="22"/>
        </w:rPr>
      </w:pPr>
    </w:p>
    <w:p w14:paraId="4D9BDAE5"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6F295311" w14:textId="77777777" w:rsidR="00F734D8" w:rsidRPr="00ED1E06" w:rsidRDefault="00F734D8" w:rsidP="00F734D8">
      <w:pPr>
        <w:tabs>
          <w:tab w:val="left" w:pos="567"/>
        </w:tabs>
        <w:suppressAutoHyphens/>
        <w:jc w:val="right"/>
        <w:rPr>
          <w:color w:val="000000" w:themeColor="text1"/>
          <w:sz w:val="22"/>
          <w:szCs w:val="22"/>
        </w:rPr>
      </w:pPr>
    </w:p>
    <w:p w14:paraId="1F6495C9"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70D2F4FE"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5" w:name="Номердог1"/>
      <w:r w:rsidRPr="00ED1E06">
        <w:rPr>
          <w:rFonts w:ascii="Times New Roman" w:hAnsi="Times New Roman"/>
          <w:color w:val="000000" w:themeColor="text1"/>
          <w:sz w:val="22"/>
          <w:szCs w:val="22"/>
        </w:rPr>
        <w:t>____</w:t>
      </w:r>
      <w:bookmarkEnd w:id="65"/>
      <w:r w:rsidRPr="00ED1E06">
        <w:rPr>
          <w:rFonts w:ascii="Times New Roman" w:hAnsi="Times New Roman"/>
          <w:color w:val="000000" w:themeColor="text1"/>
          <w:sz w:val="22"/>
          <w:szCs w:val="22"/>
        </w:rPr>
        <w:t xml:space="preserve"> от </w:t>
      </w:r>
      <w:bookmarkStart w:id="66" w:name="Датадог1"/>
      <w:r w:rsidRPr="00ED1E06">
        <w:rPr>
          <w:rFonts w:ascii="Times New Roman" w:hAnsi="Times New Roman"/>
          <w:color w:val="000000" w:themeColor="text1"/>
          <w:sz w:val="22"/>
          <w:szCs w:val="22"/>
        </w:rPr>
        <w:t>_______________</w:t>
      </w:r>
      <w:bookmarkEnd w:id="66"/>
    </w:p>
    <w:p w14:paraId="680D9E38"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6D7BC48D"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6F787A">
        <w:rPr>
          <w:rFonts w:ascii="Times New Roman" w:hAnsi="Times New Roman"/>
          <w:color w:val="000000" w:themeColor="text1"/>
          <w:sz w:val="22"/>
          <w:szCs w:val="22"/>
        </w:rPr>
        <w:t>2_</w:t>
      </w:r>
      <w:r w:rsidRPr="00ED1E06">
        <w:rPr>
          <w:rFonts w:ascii="Times New Roman" w:hAnsi="Times New Roman"/>
          <w:color w:val="000000" w:themeColor="text1"/>
          <w:sz w:val="22"/>
          <w:szCs w:val="22"/>
        </w:rPr>
        <w:t xml:space="preserve"> г.</w:t>
      </w:r>
    </w:p>
    <w:p w14:paraId="403038E1" w14:textId="77777777" w:rsidR="00F734D8" w:rsidRPr="00ED1E06" w:rsidRDefault="00F734D8" w:rsidP="00F734D8">
      <w:pPr>
        <w:pStyle w:val="a8"/>
        <w:spacing w:after="0"/>
        <w:jc w:val="both"/>
        <w:rPr>
          <w:rFonts w:ascii="Times New Roman" w:hAnsi="Times New Roman"/>
          <w:color w:val="000000" w:themeColor="text1"/>
          <w:sz w:val="22"/>
          <w:szCs w:val="22"/>
        </w:rPr>
      </w:pPr>
    </w:p>
    <w:p w14:paraId="1502D9B2" w14:textId="77777777" w:rsidR="00F734D8" w:rsidRPr="00ED1E06" w:rsidRDefault="00D413AA"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5E63F4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Директора Брыкова Станислава Петровича</w:t>
      </w:r>
      <w:r w:rsidR="00F734D8" w:rsidRPr="00ED1E06">
        <w:rPr>
          <w:color w:val="000000" w:themeColor="text1"/>
          <w:sz w:val="22"/>
          <w:szCs w:val="22"/>
        </w:rPr>
        <w:t xml:space="preserve">, действующей на основании Устава, </w:t>
      </w:r>
    </w:p>
    <w:p w14:paraId="29663FDB"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Исполнитель1"/>
      <w:r w:rsidRPr="00ED1E06">
        <w:rPr>
          <w:color w:val="000000" w:themeColor="text1"/>
          <w:sz w:val="22"/>
          <w:szCs w:val="22"/>
        </w:rPr>
        <w:t>[Исполнитель]</w:t>
      </w:r>
      <w:bookmarkEnd w:id="67"/>
      <w:r w:rsidRPr="00ED1E06">
        <w:rPr>
          <w:color w:val="000000" w:themeColor="text1"/>
          <w:sz w:val="22"/>
          <w:szCs w:val="22"/>
        </w:rPr>
        <w:t xml:space="preserve">, именуемое в дальнейшем «Исполнитель», в лице </w:t>
      </w:r>
      <w:bookmarkStart w:id="68" w:name="ИсполнителРук1"/>
      <w:r w:rsidRPr="00ED1E06">
        <w:rPr>
          <w:color w:val="000000" w:themeColor="text1"/>
          <w:sz w:val="22"/>
          <w:szCs w:val="22"/>
        </w:rPr>
        <w:t>[Руководитель исполнителя]</w:t>
      </w:r>
      <w:bookmarkEnd w:id="68"/>
      <w:r w:rsidRPr="00ED1E06">
        <w:rPr>
          <w:color w:val="000000" w:themeColor="text1"/>
          <w:sz w:val="22"/>
          <w:szCs w:val="22"/>
        </w:rPr>
        <w:t xml:space="preserve">, действующего на основании </w:t>
      </w:r>
      <w:bookmarkStart w:id="69" w:name="ОснованиеИсп1"/>
      <w:r w:rsidRPr="00ED1E06">
        <w:rPr>
          <w:color w:val="000000" w:themeColor="text1"/>
          <w:sz w:val="22"/>
          <w:szCs w:val="22"/>
        </w:rPr>
        <w:t>[Основание]</w:t>
      </w:r>
      <w:bookmarkEnd w:id="69"/>
      <w:r w:rsidRPr="00ED1E06">
        <w:rPr>
          <w:color w:val="000000" w:themeColor="text1"/>
          <w:sz w:val="22"/>
          <w:szCs w:val="22"/>
        </w:rPr>
        <w:t xml:space="preserve">, с другой стороны, и </w:t>
      </w:r>
    </w:p>
    <w:p w14:paraId="52AC8541" w14:textId="77777777" w:rsidR="00F734D8" w:rsidRPr="00ED1E06" w:rsidRDefault="00F734D8" w:rsidP="00F734D8">
      <w:pPr>
        <w:tabs>
          <w:tab w:val="left" w:pos="709"/>
        </w:tabs>
        <w:suppressAutoHyphens/>
        <w:ind w:firstLine="567"/>
        <w:jc w:val="both"/>
        <w:rPr>
          <w:color w:val="000000" w:themeColor="text1"/>
          <w:sz w:val="22"/>
          <w:szCs w:val="22"/>
        </w:rPr>
      </w:pPr>
      <w:bookmarkStart w:id="70" w:name="Получатель1"/>
      <w:r w:rsidRPr="00ED1E06">
        <w:rPr>
          <w:color w:val="000000" w:themeColor="text1"/>
          <w:sz w:val="22"/>
          <w:szCs w:val="22"/>
        </w:rPr>
        <w:t>[Получатель]</w:t>
      </w:r>
      <w:bookmarkEnd w:id="70"/>
      <w:r w:rsidRPr="00ED1E06">
        <w:rPr>
          <w:color w:val="000000" w:themeColor="text1"/>
          <w:sz w:val="22"/>
          <w:szCs w:val="22"/>
        </w:rPr>
        <w:t xml:space="preserve">, именуемое в дальнейшем «Получатель услуги», в лице </w:t>
      </w:r>
      <w:bookmarkStart w:id="71" w:name="ПолучателРук1"/>
      <w:r w:rsidRPr="00ED1E06">
        <w:rPr>
          <w:color w:val="000000" w:themeColor="text1"/>
          <w:sz w:val="22"/>
          <w:szCs w:val="22"/>
        </w:rPr>
        <w:t>[Руководитель получателя]</w:t>
      </w:r>
      <w:bookmarkEnd w:id="71"/>
      <w:r w:rsidRPr="00ED1E06">
        <w:rPr>
          <w:color w:val="000000" w:themeColor="text1"/>
          <w:sz w:val="22"/>
          <w:szCs w:val="22"/>
        </w:rPr>
        <w:t xml:space="preserve">, действующего на основании </w:t>
      </w:r>
      <w:bookmarkStart w:id="72" w:name="ОснованиеПол1"/>
      <w:r w:rsidRPr="00ED1E06">
        <w:rPr>
          <w:color w:val="000000" w:themeColor="text1"/>
          <w:sz w:val="22"/>
          <w:szCs w:val="22"/>
        </w:rPr>
        <w:t>[Основание]</w:t>
      </w:r>
      <w:bookmarkEnd w:id="72"/>
      <w:r w:rsidRPr="00ED1E06">
        <w:rPr>
          <w:color w:val="000000" w:themeColor="text1"/>
          <w:sz w:val="22"/>
          <w:szCs w:val="22"/>
        </w:rPr>
        <w:t xml:space="preserve">, с третьей стороны, </w:t>
      </w:r>
    </w:p>
    <w:p w14:paraId="3F810081"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52FD324C"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58AC19EC" w14:textId="77777777" w:rsidTr="00565768">
        <w:tc>
          <w:tcPr>
            <w:tcW w:w="4537" w:type="dxa"/>
            <w:tcBorders>
              <w:right w:val="single" w:sz="4" w:space="0" w:color="auto"/>
            </w:tcBorders>
            <w:shd w:val="clear" w:color="auto" w:fill="F2F2F2"/>
            <w:vAlign w:val="center"/>
          </w:tcPr>
          <w:p w14:paraId="567F7ADB"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7398F6F3"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4E46CED9"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0D7A3D5E"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2590ED28"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43E6DF3D"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0B0EFA7C"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1CC04D04" w14:textId="77777777" w:rsidTr="00565768">
        <w:tc>
          <w:tcPr>
            <w:tcW w:w="4537" w:type="dxa"/>
            <w:tcBorders>
              <w:right w:val="single" w:sz="4" w:space="0" w:color="auto"/>
            </w:tcBorders>
            <w:vAlign w:val="center"/>
          </w:tcPr>
          <w:p w14:paraId="5D6B5962" w14:textId="77777777" w:rsidR="00F734D8" w:rsidRPr="00ED1E06" w:rsidRDefault="00F734D8" w:rsidP="00565768">
            <w:pPr>
              <w:rPr>
                <w:color w:val="000000" w:themeColor="text1"/>
                <w:sz w:val="22"/>
                <w:szCs w:val="22"/>
                <w:lang w:val="en-US"/>
              </w:rPr>
            </w:pPr>
            <w:bookmarkStart w:id="73"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3"/>
          </w:p>
        </w:tc>
        <w:tc>
          <w:tcPr>
            <w:tcW w:w="1930" w:type="dxa"/>
            <w:tcBorders>
              <w:left w:val="single" w:sz="4" w:space="0" w:color="auto"/>
            </w:tcBorders>
            <w:vAlign w:val="center"/>
          </w:tcPr>
          <w:p w14:paraId="7A50FEF5"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1051EE99"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323B2525"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220CD3CF" w14:textId="77777777" w:rsidR="00F734D8" w:rsidRPr="00ED1E06" w:rsidRDefault="00F734D8" w:rsidP="00565768">
            <w:pPr>
              <w:rPr>
                <w:color w:val="000000" w:themeColor="text1"/>
                <w:sz w:val="22"/>
                <w:szCs w:val="22"/>
                <w:lang w:val="en-US"/>
              </w:rPr>
            </w:pPr>
            <w:bookmarkStart w:id="74"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c>
          <w:tcPr>
            <w:tcW w:w="1330" w:type="dxa"/>
            <w:vAlign w:val="center"/>
          </w:tcPr>
          <w:p w14:paraId="61267E18" w14:textId="77777777" w:rsidR="00F734D8" w:rsidRPr="00ED1E06" w:rsidRDefault="00F734D8" w:rsidP="00565768">
            <w:pPr>
              <w:rPr>
                <w:color w:val="000000" w:themeColor="text1"/>
                <w:sz w:val="22"/>
                <w:szCs w:val="22"/>
                <w:lang w:val="en-US"/>
              </w:rPr>
            </w:pPr>
            <w:bookmarkStart w:id="75"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5"/>
          </w:p>
        </w:tc>
      </w:tr>
      <w:tr w:rsidR="00F734D8" w:rsidRPr="00ED1E06" w14:paraId="694A744D" w14:textId="77777777" w:rsidTr="00565768">
        <w:tc>
          <w:tcPr>
            <w:tcW w:w="10686" w:type="dxa"/>
            <w:gridSpan w:val="6"/>
          </w:tcPr>
          <w:p w14:paraId="18575451"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6"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6"/>
            <w:r w:rsidRPr="00ED1E06">
              <w:rPr>
                <w:color w:val="000000" w:themeColor="text1"/>
                <w:sz w:val="22"/>
                <w:szCs w:val="22"/>
              </w:rPr>
              <w:t xml:space="preserve"> (</w:t>
            </w:r>
            <w:bookmarkStart w:id="77"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7"/>
            <w:r w:rsidRPr="00ED1E06">
              <w:rPr>
                <w:color w:val="000000" w:themeColor="text1"/>
                <w:sz w:val="22"/>
                <w:szCs w:val="22"/>
              </w:rPr>
              <w:t>)</w:t>
            </w:r>
          </w:p>
        </w:tc>
      </w:tr>
    </w:tbl>
    <w:p w14:paraId="685C95BF" w14:textId="77777777" w:rsidR="00F734D8" w:rsidRPr="00ED1E06" w:rsidRDefault="00F734D8" w:rsidP="00F734D8">
      <w:pPr>
        <w:pStyle w:val="a8"/>
        <w:spacing w:after="0"/>
        <w:jc w:val="both"/>
        <w:rPr>
          <w:rFonts w:ascii="Times New Roman" w:hAnsi="Times New Roman"/>
          <w:color w:val="000000" w:themeColor="text1"/>
          <w:sz w:val="22"/>
          <w:szCs w:val="22"/>
        </w:rPr>
      </w:pPr>
    </w:p>
    <w:p w14:paraId="42E9B02E"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1A18AEDA"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3FF8A861"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41605A25"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3DA2A4A2" w14:textId="77777777" w:rsidTr="00565768">
        <w:tc>
          <w:tcPr>
            <w:tcW w:w="3403" w:type="dxa"/>
            <w:shd w:val="clear" w:color="auto" w:fill="auto"/>
          </w:tcPr>
          <w:p w14:paraId="286F0D2B"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4758E849"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38D4252B"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020808E1" w14:textId="77777777" w:rsidTr="00565768">
        <w:tc>
          <w:tcPr>
            <w:tcW w:w="3403" w:type="dxa"/>
            <w:shd w:val="clear" w:color="auto" w:fill="auto"/>
          </w:tcPr>
          <w:p w14:paraId="2392B5AB" w14:textId="77777777" w:rsidR="00F734D8" w:rsidRPr="00ED1E06" w:rsidRDefault="00F734D8" w:rsidP="00565768">
            <w:pPr>
              <w:keepNext/>
              <w:tabs>
                <w:tab w:val="left" w:pos="709"/>
              </w:tabs>
              <w:suppressAutoHyphens/>
              <w:rPr>
                <w:bCs/>
                <w:color w:val="000000" w:themeColor="text1"/>
                <w:sz w:val="22"/>
                <w:szCs w:val="22"/>
                <w:lang w:val="en-US"/>
              </w:rPr>
            </w:pPr>
            <w:bookmarkStart w:id="78"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8"/>
          </w:p>
          <w:p w14:paraId="4E501A4A" w14:textId="77777777" w:rsidR="00F734D8" w:rsidRPr="00ED1E06" w:rsidRDefault="00F734D8" w:rsidP="00565768">
            <w:pPr>
              <w:keepNext/>
              <w:tabs>
                <w:tab w:val="left" w:pos="709"/>
              </w:tabs>
              <w:suppressAutoHyphens/>
              <w:ind w:left="426"/>
              <w:rPr>
                <w:color w:val="000000" w:themeColor="text1"/>
                <w:sz w:val="22"/>
                <w:szCs w:val="22"/>
              </w:rPr>
            </w:pPr>
          </w:p>
          <w:p w14:paraId="720D796C" w14:textId="77777777" w:rsidR="00F734D8" w:rsidRPr="00ED1E06" w:rsidRDefault="00F734D8" w:rsidP="00565768">
            <w:pPr>
              <w:keepNext/>
              <w:tabs>
                <w:tab w:val="left" w:pos="709"/>
              </w:tabs>
              <w:suppressAutoHyphens/>
              <w:rPr>
                <w:color w:val="000000" w:themeColor="text1"/>
                <w:sz w:val="22"/>
                <w:szCs w:val="22"/>
                <w:lang w:val="en-US"/>
              </w:rPr>
            </w:pPr>
            <w:bookmarkStart w:id="79"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09F81DB2" w14:textId="77777777" w:rsidR="00F734D8" w:rsidRPr="00ED1E06" w:rsidRDefault="00F734D8" w:rsidP="00565768">
            <w:pPr>
              <w:keepNext/>
              <w:tabs>
                <w:tab w:val="left" w:pos="709"/>
              </w:tabs>
              <w:suppressAutoHyphens/>
              <w:rPr>
                <w:color w:val="000000" w:themeColor="text1"/>
                <w:sz w:val="22"/>
                <w:szCs w:val="22"/>
              </w:rPr>
            </w:pPr>
          </w:p>
          <w:p w14:paraId="0E97FA14" w14:textId="77777777" w:rsidR="00F734D8" w:rsidRPr="00ED1E06" w:rsidRDefault="00F734D8" w:rsidP="00565768">
            <w:pPr>
              <w:keepNext/>
              <w:tabs>
                <w:tab w:val="left" w:pos="709"/>
              </w:tabs>
              <w:suppressAutoHyphens/>
              <w:rPr>
                <w:color w:val="000000" w:themeColor="text1"/>
                <w:sz w:val="22"/>
                <w:szCs w:val="22"/>
              </w:rPr>
            </w:pPr>
          </w:p>
          <w:p w14:paraId="77617E85"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80"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723FA96D" w14:textId="77777777" w:rsidR="00F734D8" w:rsidRPr="00ED1E06" w:rsidRDefault="00F734D8" w:rsidP="00565768">
            <w:pPr>
              <w:jc w:val="center"/>
              <w:rPr>
                <w:color w:val="000000" w:themeColor="text1"/>
                <w:sz w:val="22"/>
                <w:szCs w:val="22"/>
              </w:rPr>
            </w:pPr>
          </w:p>
        </w:tc>
        <w:tc>
          <w:tcPr>
            <w:tcW w:w="3686" w:type="dxa"/>
            <w:shd w:val="clear" w:color="auto" w:fill="auto"/>
          </w:tcPr>
          <w:p w14:paraId="0F53B735" w14:textId="77777777" w:rsidR="00F734D8" w:rsidRPr="00ED1E06" w:rsidRDefault="00F734D8" w:rsidP="00565768">
            <w:pPr>
              <w:keepNext/>
              <w:tabs>
                <w:tab w:val="left" w:pos="709"/>
              </w:tabs>
              <w:suppressAutoHyphens/>
              <w:rPr>
                <w:color w:val="000000" w:themeColor="text1"/>
                <w:sz w:val="22"/>
                <w:szCs w:val="22"/>
                <w:lang w:val="en-US"/>
              </w:rPr>
            </w:pPr>
            <w:bookmarkStart w:id="81"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1"/>
          </w:p>
          <w:p w14:paraId="19A8226E" w14:textId="77777777" w:rsidR="00F734D8" w:rsidRPr="00ED1E06" w:rsidRDefault="00F734D8" w:rsidP="00565768">
            <w:pPr>
              <w:keepNext/>
              <w:tabs>
                <w:tab w:val="left" w:pos="709"/>
              </w:tabs>
              <w:suppressAutoHyphens/>
              <w:ind w:left="426"/>
              <w:rPr>
                <w:color w:val="000000" w:themeColor="text1"/>
                <w:sz w:val="22"/>
                <w:szCs w:val="22"/>
              </w:rPr>
            </w:pPr>
          </w:p>
          <w:p w14:paraId="623D95F3" w14:textId="77777777" w:rsidR="00F734D8" w:rsidRPr="00ED1E06" w:rsidRDefault="00F734D8" w:rsidP="00565768">
            <w:pPr>
              <w:keepNext/>
              <w:tabs>
                <w:tab w:val="left" w:pos="709"/>
              </w:tabs>
              <w:suppressAutoHyphens/>
              <w:rPr>
                <w:color w:val="000000" w:themeColor="text1"/>
                <w:sz w:val="22"/>
                <w:szCs w:val="22"/>
              </w:rPr>
            </w:pPr>
            <w:bookmarkStart w:id="82"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2"/>
          </w:p>
          <w:p w14:paraId="6FAE69C2" w14:textId="77777777" w:rsidR="00F734D8" w:rsidRPr="00ED1E06" w:rsidRDefault="00F734D8" w:rsidP="00565768">
            <w:pPr>
              <w:keepNext/>
              <w:tabs>
                <w:tab w:val="left" w:pos="709"/>
              </w:tabs>
              <w:suppressAutoHyphens/>
              <w:rPr>
                <w:color w:val="000000" w:themeColor="text1"/>
                <w:sz w:val="22"/>
                <w:szCs w:val="22"/>
              </w:rPr>
            </w:pPr>
          </w:p>
          <w:p w14:paraId="111C398E" w14:textId="77777777" w:rsidR="00F734D8" w:rsidRPr="00ED1E06" w:rsidRDefault="00F734D8" w:rsidP="00565768">
            <w:pPr>
              <w:keepNext/>
              <w:tabs>
                <w:tab w:val="left" w:pos="709"/>
              </w:tabs>
              <w:suppressAutoHyphens/>
              <w:rPr>
                <w:color w:val="000000" w:themeColor="text1"/>
                <w:sz w:val="22"/>
                <w:szCs w:val="22"/>
              </w:rPr>
            </w:pPr>
          </w:p>
          <w:p w14:paraId="02D8BCA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3"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3"/>
          </w:p>
          <w:p w14:paraId="4FCA11C2" w14:textId="77777777" w:rsidR="00F734D8" w:rsidRPr="00ED1E06" w:rsidRDefault="00F734D8" w:rsidP="00565768">
            <w:pPr>
              <w:jc w:val="center"/>
              <w:rPr>
                <w:color w:val="000000" w:themeColor="text1"/>
                <w:sz w:val="22"/>
                <w:szCs w:val="22"/>
              </w:rPr>
            </w:pPr>
          </w:p>
        </w:tc>
        <w:tc>
          <w:tcPr>
            <w:tcW w:w="3969" w:type="dxa"/>
            <w:shd w:val="clear" w:color="auto" w:fill="auto"/>
          </w:tcPr>
          <w:p w14:paraId="1618171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3539E4FB" w14:textId="77777777" w:rsidR="00F734D8" w:rsidRPr="00ED1E06" w:rsidRDefault="00F734D8" w:rsidP="00565768">
            <w:pPr>
              <w:keepNext/>
              <w:tabs>
                <w:tab w:val="left" w:pos="709"/>
              </w:tabs>
              <w:suppressAutoHyphens/>
              <w:rPr>
                <w:color w:val="000000" w:themeColor="text1"/>
                <w:sz w:val="22"/>
                <w:szCs w:val="22"/>
              </w:rPr>
            </w:pPr>
          </w:p>
          <w:p w14:paraId="09124A0D" w14:textId="77777777"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Директор</w:t>
            </w:r>
          </w:p>
          <w:p w14:paraId="1DAF9889" w14:textId="77777777" w:rsidR="00F734D8" w:rsidRPr="00ED1E06" w:rsidRDefault="00F734D8" w:rsidP="00565768">
            <w:pPr>
              <w:keepNext/>
              <w:tabs>
                <w:tab w:val="left" w:pos="709"/>
              </w:tabs>
              <w:suppressAutoHyphens/>
              <w:rPr>
                <w:color w:val="000000" w:themeColor="text1"/>
                <w:sz w:val="22"/>
                <w:szCs w:val="22"/>
              </w:rPr>
            </w:pPr>
          </w:p>
          <w:p w14:paraId="747B8201" w14:textId="77777777" w:rsidR="00F734D8" w:rsidRPr="00ED1E06" w:rsidRDefault="00F734D8" w:rsidP="00565768">
            <w:pPr>
              <w:keepNext/>
              <w:tabs>
                <w:tab w:val="left" w:pos="709"/>
              </w:tabs>
              <w:suppressAutoHyphens/>
              <w:rPr>
                <w:color w:val="000000" w:themeColor="text1"/>
                <w:sz w:val="22"/>
                <w:szCs w:val="22"/>
              </w:rPr>
            </w:pPr>
          </w:p>
          <w:p w14:paraId="41375015"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С.П. Брыков</w:t>
            </w:r>
          </w:p>
        </w:tc>
      </w:tr>
    </w:tbl>
    <w:p w14:paraId="09494BA6" w14:textId="77777777" w:rsidR="00F734D8" w:rsidRPr="00ED1E06" w:rsidRDefault="00F734D8" w:rsidP="00F734D8">
      <w:pPr>
        <w:tabs>
          <w:tab w:val="left" w:pos="567"/>
        </w:tabs>
        <w:suppressAutoHyphens/>
        <w:jc w:val="right"/>
        <w:rPr>
          <w:color w:val="000000" w:themeColor="text1"/>
          <w:sz w:val="22"/>
          <w:szCs w:val="22"/>
        </w:rPr>
      </w:pPr>
    </w:p>
    <w:p w14:paraId="5BE7E3B7"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6A17CE18"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 3</w:t>
      </w:r>
    </w:p>
    <w:p w14:paraId="2E4A4B7B" w14:textId="77777777" w:rsidR="00F734D8" w:rsidRPr="00ED1E06" w:rsidRDefault="00F734D8" w:rsidP="00F734D8">
      <w:pPr>
        <w:tabs>
          <w:tab w:val="left" w:pos="709"/>
        </w:tabs>
        <w:suppressAutoHyphens/>
        <w:ind w:firstLine="709"/>
        <w:jc w:val="right"/>
        <w:rPr>
          <w:color w:val="000000" w:themeColor="text1"/>
          <w:sz w:val="22"/>
          <w:szCs w:val="22"/>
        </w:rPr>
      </w:pPr>
    </w:p>
    <w:p w14:paraId="733E8293"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402439E3"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48CD964D"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4" w:name="Датадог2"/>
      <w:r w:rsidRPr="00ED1E06">
        <w:rPr>
          <w:bCs/>
          <w:color w:val="000000" w:themeColor="text1"/>
          <w:sz w:val="22"/>
          <w:szCs w:val="22"/>
        </w:rPr>
        <w:t>______</w:t>
      </w:r>
      <w:bookmarkEnd w:id="84"/>
      <w:r w:rsidRPr="00ED1E06">
        <w:rPr>
          <w:bCs/>
          <w:color w:val="000000" w:themeColor="text1"/>
          <w:sz w:val="22"/>
          <w:szCs w:val="22"/>
        </w:rPr>
        <w:t xml:space="preserve"> № </w:t>
      </w:r>
      <w:bookmarkStart w:id="85" w:name="Номердог2"/>
      <w:r w:rsidRPr="00ED1E06">
        <w:rPr>
          <w:bCs/>
          <w:color w:val="000000" w:themeColor="text1"/>
          <w:sz w:val="22"/>
          <w:szCs w:val="22"/>
        </w:rPr>
        <w:t>________</w:t>
      </w:r>
      <w:bookmarkEnd w:id="85"/>
    </w:p>
    <w:p w14:paraId="120BE3D6" w14:textId="77777777" w:rsidR="00F734D8" w:rsidRPr="00ED1E06" w:rsidRDefault="00F734D8" w:rsidP="00F734D8">
      <w:pPr>
        <w:tabs>
          <w:tab w:val="left" w:pos="709"/>
        </w:tabs>
        <w:suppressAutoHyphens/>
        <w:ind w:firstLine="709"/>
        <w:jc w:val="right"/>
        <w:rPr>
          <w:color w:val="000000" w:themeColor="text1"/>
          <w:sz w:val="22"/>
          <w:szCs w:val="22"/>
        </w:rPr>
      </w:pPr>
    </w:p>
    <w:p w14:paraId="6D3056BD"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Директора Брыкова Станислава Петровича</w:t>
      </w:r>
      <w:r w:rsidRPr="00ED1E06">
        <w:rPr>
          <w:color w:val="000000" w:themeColor="text1"/>
          <w:sz w:val="22"/>
          <w:szCs w:val="22"/>
        </w:rPr>
        <w:t xml:space="preserve">, действующего на основании Устава, </w:t>
      </w:r>
      <w:bookmarkStart w:id="86" w:name="Исполнитель3"/>
      <w:r w:rsidRPr="00ED1E06">
        <w:rPr>
          <w:color w:val="000000" w:themeColor="text1"/>
          <w:sz w:val="22"/>
          <w:szCs w:val="22"/>
        </w:rPr>
        <w:t>[Исполнитель]</w:t>
      </w:r>
      <w:bookmarkEnd w:id="8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7" w:name="ИсполнителРук2"/>
      <w:r w:rsidRPr="00ED1E06">
        <w:rPr>
          <w:noProof/>
          <w:color w:val="000000" w:themeColor="text1"/>
          <w:sz w:val="22"/>
          <w:szCs w:val="22"/>
        </w:rPr>
        <w:t>[Руководитель исполнителя]</w:t>
      </w:r>
      <w:bookmarkEnd w:id="8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8" w:name="ОснованиеИсп2"/>
      <w:r w:rsidRPr="00ED1E06">
        <w:rPr>
          <w:color w:val="000000" w:themeColor="text1"/>
          <w:sz w:val="22"/>
          <w:szCs w:val="22"/>
        </w:rPr>
        <w:t>[Основание исполнителя]</w:t>
      </w:r>
      <w:bookmarkEnd w:id="88"/>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9" w:name="Датадог3"/>
      <w:r w:rsidRPr="00ED1E06">
        <w:rPr>
          <w:color w:val="000000" w:themeColor="text1"/>
          <w:sz w:val="22"/>
          <w:szCs w:val="22"/>
        </w:rPr>
        <w:t>____</w:t>
      </w:r>
      <w:bookmarkEnd w:id="89"/>
      <w:r w:rsidRPr="00ED1E06">
        <w:rPr>
          <w:color w:val="000000" w:themeColor="text1"/>
          <w:sz w:val="22"/>
          <w:szCs w:val="22"/>
        </w:rPr>
        <w:t xml:space="preserve"> № </w:t>
      </w:r>
      <w:bookmarkStart w:id="90" w:name="Номердог3"/>
      <w:r w:rsidRPr="00ED1E06">
        <w:rPr>
          <w:color w:val="000000" w:themeColor="text1"/>
          <w:sz w:val="22"/>
          <w:szCs w:val="22"/>
        </w:rPr>
        <w:t>____</w:t>
      </w:r>
      <w:bookmarkEnd w:id="90"/>
      <w:r w:rsidRPr="00ED1E06">
        <w:rPr>
          <w:color w:val="000000" w:themeColor="text1"/>
          <w:sz w:val="22"/>
          <w:szCs w:val="22"/>
        </w:rPr>
        <w:t xml:space="preserve"> (далее Договор) определили:</w:t>
      </w:r>
    </w:p>
    <w:p w14:paraId="727C943B"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1" w:name="Стоимость"/>
      <w:r w:rsidRPr="00ED1E06">
        <w:rPr>
          <w:color w:val="000000" w:themeColor="text1"/>
          <w:sz w:val="22"/>
          <w:szCs w:val="22"/>
        </w:rPr>
        <w:t>[Стоимость]</w:t>
      </w:r>
      <w:bookmarkEnd w:id="91"/>
      <w:r w:rsidRPr="00ED1E06">
        <w:rPr>
          <w:color w:val="000000" w:themeColor="text1"/>
          <w:sz w:val="22"/>
          <w:szCs w:val="22"/>
        </w:rPr>
        <w:t xml:space="preserve"> (</w:t>
      </w:r>
      <w:bookmarkStart w:id="92" w:name="Стоимостьпропись"/>
      <w:r w:rsidRPr="00ED1E06">
        <w:rPr>
          <w:color w:val="000000" w:themeColor="text1"/>
          <w:sz w:val="22"/>
          <w:szCs w:val="22"/>
        </w:rPr>
        <w:t>Стоимость</w:t>
      </w:r>
      <w:bookmarkEnd w:id="92"/>
      <w:r w:rsidRPr="00ED1E06">
        <w:rPr>
          <w:color w:val="000000" w:themeColor="text1"/>
          <w:sz w:val="22"/>
          <w:szCs w:val="22"/>
        </w:rPr>
        <w:t xml:space="preserve">), </w:t>
      </w:r>
      <w:bookmarkStart w:id="93"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3"/>
      <w:r w:rsidRPr="00ED1E06">
        <w:rPr>
          <w:color w:val="000000" w:themeColor="text1"/>
          <w:sz w:val="22"/>
          <w:szCs w:val="22"/>
        </w:rPr>
        <w:t>.</w:t>
      </w:r>
    </w:p>
    <w:p w14:paraId="304F9A23"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05728"/>
      <w:r w:rsidRPr="00ED1E06">
        <w:rPr>
          <w:rFonts w:ascii="Times New Roman" w:hAnsi="Times New Roman" w:cs="Times New Roman"/>
          <w:b w:val="0"/>
          <w:color w:val="000000" w:themeColor="text1"/>
          <w:sz w:val="22"/>
          <w:szCs w:val="22"/>
        </w:rPr>
        <w:t>Цена услуг является твердой.</w:t>
      </w:r>
      <w:bookmarkEnd w:id="94"/>
    </w:p>
    <w:p w14:paraId="78D9108C"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5"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5"/>
    </w:p>
    <w:p w14:paraId="3A5CB0EA"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10FBC3C6"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6" w:name="СуммаГФБ"/>
      <w:r w:rsidRPr="00ED1E06">
        <w:rPr>
          <w:color w:val="000000" w:themeColor="text1"/>
          <w:sz w:val="22"/>
          <w:szCs w:val="22"/>
        </w:rPr>
        <w:t>[Сумма]</w:t>
      </w:r>
      <w:bookmarkEnd w:id="96"/>
      <w:r w:rsidRPr="00ED1E06">
        <w:rPr>
          <w:color w:val="000000" w:themeColor="text1"/>
          <w:sz w:val="22"/>
          <w:szCs w:val="22"/>
        </w:rPr>
        <w:t xml:space="preserve"> (</w:t>
      </w:r>
      <w:bookmarkStart w:id="97" w:name="СуммаГФБпроп"/>
      <w:r w:rsidRPr="00ED1E06">
        <w:rPr>
          <w:color w:val="000000" w:themeColor="text1"/>
          <w:sz w:val="22"/>
          <w:szCs w:val="22"/>
        </w:rPr>
        <w:t>Сумма прописью</w:t>
      </w:r>
      <w:bookmarkEnd w:id="97"/>
      <w:r w:rsidRPr="00ED1E06">
        <w:rPr>
          <w:color w:val="000000" w:themeColor="text1"/>
          <w:sz w:val="22"/>
          <w:szCs w:val="22"/>
        </w:rPr>
        <w:t xml:space="preserve">), </w:t>
      </w:r>
      <w:bookmarkStart w:id="98"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8"/>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25923057"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9" w:name="Процент"/>
      <w:r w:rsidRPr="00ED1E06">
        <w:rPr>
          <w:color w:val="000000" w:themeColor="text1"/>
          <w:sz w:val="22"/>
          <w:szCs w:val="22"/>
        </w:rPr>
        <w:t>[Процент]</w:t>
      </w:r>
      <w:bookmarkEnd w:id="99"/>
      <w:r w:rsidRPr="00ED1E06">
        <w:rPr>
          <w:color w:val="000000" w:themeColor="text1"/>
          <w:sz w:val="22"/>
          <w:szCs w:val="22"/>
        </w:rPr>
        <w:t xml:space="preserve">% от стоимости работ по Договору, что составляет </w:t>
      </w:r>
      <w:bookmarkStart w:id="100" w:name="СуммаЗак"/>
      <w:r w:rsidRPr="00ED1E06">
        <w:rPr>
          <w:color w:val="000000" w:themeColor="text1"/>
          <w:sz w:val="22"/>
          <w:szCs w:val="22"/>
        </w:rPr>
        <w:t>[Сумма]</w:t>
      </w:r>
      <w:bookmarkEnd w:id="100"/>
      <w:r w:rsidRPr="00ED1E06">
        <w:rPr>
          <w:color w:val="000000" w:themeColor="text1"/>
          <w:sz w:val="22"/>
          <w:szCs w:val="22"/>
        </w:rPr>
        <w:t xml:space="preserve"> (</w:t>
      </w:r>
      <w:bookmarkStart w:id="101" w:name="СуммаЗакпроп"/>
      <w:r w:rsidRPr="00ED1E06">
        <w:rPr>
          <w:color w:val="000000" w:themeColor="text1"/>
          <w:sz w:val="22"/>
          <w:szCs w:val="22"/>
        </w:rPr>
        <w:t>Сумма прописью</w:t>
      </w:r>
      <w:bookmarkEnd w:id="101"/>
      <w:r w:rsidRPr="00ED1E06">
        <w:rPr>
          <w:color w:val="000000" w:themeColor="text1"/>
          <w:sz w:val="22"/>
          <w:szCs w:val="22"/>
        </w:rPr>
        <w:t xml:space="preserve">), </w:t>
      </w:r>
      <w:bookmarkStart w:id="102"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2"/>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74552FED"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031C8B64"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72CB54CD" w14:textId="77777777" w:rsidTr="00565768">
        <w:tc>
          <w:tcPr>
            <w:tcW w:w="4785" w:type="dxa"/>
            <w:tcBorders>
              <w:top w:val="nil"/>
              <w:left w:val="nil"/>
              <w:bottom w:val="nil"/>
              <w:right w:val="nil"/>
            </w:tcBorders>
          </w:tcPr>
          <w:p w14:paraId="791C2B34"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48B26CB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00019EF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593B640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567A6B7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317A928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4653D8A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19AC2EF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7D9212C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67E6D80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1DFA2A8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213E80C5" w14:textId="77777777" w:rsidR="00F734D8" w:rsidRPr="00ED1E06" w:rsidRDefault="00F734D8" w:rsidP="00565768">
            <w:pPr>
              <w:tabs>
                <w:tab w:val="left" w:pos="709"/>
              </w:tabs>
              <w:suppressAutoHyphens/>
              <w:ind w:firstLine="567"/>
              <w:jc w:val="right"/>
              <w:rPr>
                <w:color w:val="000000" w:themeColor="text1"/>
                <w:sz w:val="22"/>
                <w:szCs w:val="22"/>
              </w:rPr>
            </w:pPr>
          </w:p>
          <w:p w14:paraId="75DEC57A"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С.П. Брыков</w:t>
            </w:r>
            <w:r w:rsidRPr="00ED1E06">
              <w:rPr>
                <w:color w:val="000000" w:themeColor="text1"/>
                <w:sz w:val="22"/>
                <w:szCs w:val="22"/>
              </w:rPr>
              <w:tab/>
            </w:r>
          </w:p>
        </w:tc>
        <w:tc>
          <w:tcPr>
            <w:tcW w:w="4786" w:type="dxa"/>
            <w:tcBorders>
              <w:top w:val="nil"/>
              <w:left w:val="nil"/>
              <w:bottom w:val="nil"/>
              <w:right w:val="nil"/>
            </w:tcBorders>
          </w:tcPr>
          <w:p w14:paraId="7E4AD732"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182E9F5D" w14:textId="77777777" w:rsidR="00F734D8" w:rsidRPr="00ED1E06" w:rsidRDefault="00F734D8" w:rsidP="00565768">
            <w:pPr>
              <w:keepNext/>
              <w:tabs>
                <w:tab w:val="left" w:pos="709"/>
              </w:tabs>
              <w:suppressAutoHyphens/>
              <w:rPr>
                <w:bCs/>
                <w:color w:val="000000" w:themeColor="text1"/>
                <w:sz w:val="22"/>
                <w:szCs w:val="22"/>
              </w:rPr>
            </w:pPr>
            <w:bookmarkStart w:id="103" w:name="Рекисп1"/>
            <w:r w:rsidRPr="00ED1E06">
              <w:rPr>
                <w:color w:val="000000" w:themeColor="text1"/>
                <w:sz w:val="22"/>
                <w:szCs w:val="22"/>
              </w:rPr>
              <w:t xml:space="preserve"> [Реквизиты Исполнителя] </w:t>
            </w:r>
          </w:p>
          <w:bookmarkEnd w:id="103"/>
          <w:p w14:paraId="4FA4728C" w14:textId="77777777" w:rsidR="00F734D8" w:rsidRPr="00ED1E06" w:rsidRDefault="00F734D8" w:rsidP="00565768">
            <w:pPr>
              <w:tabs>
                <w:tab w:val="left" w:pos="567"/>
              </w:tabs>
              <w:suppressAutoHyphens/>
              <w:jc w:val="right"/>
              <w:rPr>
                <w:color w:val="000000" w:themeColor="text1"/>
                <w:sz w:val="22"/>
                <w:szCs w:val="22"/>
              </w:rPr>
            </w:pPr>
          </w:p>
        </w:tc>
      </w:tr>
    </w:tbl>
    <w:p w14:paraId="7D81248B" w14:textId="5CB33BB7" w:rsidR="00921456" w:rsidRDefault="00921456" w:rsidP="00974326">
      <w:pPr>
        <w:tabs>
          <w:tab w:val="left" w:pos="0"/>
        </w:tabs>
        <w:spacing w:line="300" w:lineRule="auto"/>
        <w:ind w:firstLine="567"/>
        <w:jc w:val="right"/>
        <w:rPr>
          <w:sz w:val="20"/>
          <w:szCs w:val="20"/>
        </w:rPr>
      </w:pPr>
    </w:p>
    <w:p w14:paraId="6306C727" w14:textId="77777777" w:rsidR="00921456" w:rsidRDefault="00921456">
      <w:pPr>
        <w:spacing w:after="200" w:line="276" w:lineRule="auto"/>
        <w:rPr>
          <w:sz w:val="20"/>
          <w:szCs w:val="20"/>
        </w:rPr>
      </w:pPr>
      <w:r>
        <w:rPr>
          <w:sz w:val="20"/>
          <w:szCs w:val="20"/>
        </w:rPr>
        <w:br w:type="page"/>
      </w:r>
    </w:p>
    <w:p w14:paraId="7022086B" w14:textId="77777777" w:rsidR="00921456" w:rsidRPr="00921456" w:rsidRDefault="00921456" w:rsidP="00921456">
      <w:pPr>
        <w:ind w:firstLine="709"/>
        <w:jc w:val="center"/>
        <w:rPr>
          <w:b/>
          <w:sz w:val="21"/>
          <w:szCs w:val="21"/>
        </w:rPr>
      </w:pPr>
      <w:r w:rsidRPr="00921456">
        <w:rPr>
          <w:b/>
          <w:sz w:val="21"/>
          <w:szCs w:val="21"/>
        </w:rPr>
        <w:t>ТЕХНИЧЕСКОЕ ЗАДАНИЕ</w:t>
      </w:r>
    </w:p>
    <w:p w14:paraId="64A9E7B5" w14:textId="77777777" w:rsidR="00921456" w:rsidRPr="00921456" w:rsidRDefault="00921456" w:rsidP="00921456">
      <w:pPr>
        <w:ind w:firstLine="709"/>
        <w:jc w:val="center"/>
        <w:rPr>
          <w:b/>
          <w:sz w:val="21"/>
          <w:szCs w:val="21"/>
        </w:rPr>
      </w:pPr>
      <w:r w:rsidRPr="00921456">
        <w:rPr>
          <w:b/>
          <w:sz w:val="21"/>
          <w:szCs w:val="21"/>
        </w:rPr>
        <w:t xml:space="preserve">на оказание услуг по содействию в проведении сертификации продукции субъектов малого и среднего предпринимательства </w:t>
      </w:r>
    </w:p>
    <w:p w14:paraId="652AE7E3" w14:textId="77777777" w:rsidR="00921456" w:rsidRPr="00921456" w:rsidRDefault="00921456" w:rsidP="00921456">
      <w:pPr>
        <w:ind w:firstLine="709"/>
        <w:jc w:val="center"/>
        <w:rPr>
          <w:b/>
          <w:sz w:val="21"/>
          <w:szCs w:val="21"/>
        </w:rPr>
      </w:pPr>
      <w:r w:rsidRPr="00921456">
        <w:rPr>
          <w:b/>
          <w:sz w:val="21"/>
          <w:szCs w:val="21"/>
        </w:rPr>
        <w:t>в целях выхода на зарубежные рынки</w:t>
      </w:r>
    </w:p>
    <w:p w14:paraId="3A0EE733" w14:textId="77777777" w:rsidR="00921456" w:rsidRPr="00921456" w:rsidRDefault="00921456" w:rsidP="00921456">
      <w:pPr>
        <w:ind w:firstLine="709"/>
        <w:jc w:val="both"/>
        <w:rPr>
          <w:sz w:val="21"/>
          <w:szCs w:val="21"/>
        </w:rPr>
      </w:pPr>
    </w:p>
    <w:p w14:paraId="68C87368" w14:textId="77777777" w:rsidR="00921456" w:rsidRPr="00921456" w:rsidRDefault="00921456" w:rsidP="00921456">
      <w:pPr>
        <w:tabs>
          <w:tab w:val="left" w:pos="993"/>
        </w:tabs>
        <w:ind w:firstLine="709"/>
        <w:jc w:val="both"/>
        <w:rPr>
          <w:b/>
          <w:sz w:val="21"/>
          <w:szCs w:val="21"/>
        </w:rPr>
      </w:pPr>
      <w:r w:rsidRPr="00921456">
        <w:rPr>
          <w:b/>
          <w:sz w:val="21"/>
          <w:szCs w:val="21"/>
        </w:rPr>
        <w:t>1. Заказчик: Гарантийный фонд Бурятии,</w:t>
      </w:r>
    </w:p>
    <w:p w14:paraId="6D003B7D" w14:textId="77777777" w:rsidR="00921456" w:rsidRPr="00921456" w:rsidRDefault="00921456" w:rsidP="00921456">
      <w:pPr>
        <w:tabs>
          <w:tab w:val="left" w:pos="993"/>
        </w:tabs>
        <w:ind w:firstLine="709"/>
        <w:jc w:val="both"/>
        <w:rPr>
          <w:b/>
          <w:sz w:val="21"/>
          <w:szCs w:val="21"/>
        </w:rPr>
      </w:pPr>
      <w:r w:rsidRPr="00921456">
        <w:rPr>
          <w:b/>
          <w:sz w:val="21"/>
          <w:szCs w:val="21"/>
        </w:rPr>
        <w:t>2. Получатель услуги: ИП Сурихина И.А.</w:t>
      </w:r>
    </w:p>
    <w:p w14:paraId="3CF71B07" w14:textId="77777777" w:rsidR="00921456" w:rsidRPr="00921456" w:rsidRDefault="00921456" w:rsidP="00921456">
      <w:pPr>
        <w:tabs>
          <w:tab w:val="left" w:pos="993"/>
        </w:tabs>
        <w:ind w:firstLine="709"/>
        <w:jc w:val="both"/>
        <w:rPr>
          <w:b/>
          <w:sz w:val="21"/>
          <w:szCs w:val="21"/>
        </w:rPr>
      </w:pPr>
      <w:r w:rsidRPr="00921456">
        <w:rPr>
          <w:b/>
          <w:sz w:val="21"/>
          <w:szCs w:val="21"/>
        </w:rPr>
        <w:t>3. Источник финансирования</w:t>
      </w:r>
      <w:r w:rsidRPr="00921456">
        <w:rPr>
          <w:sz w:val="21"/>
          <w:szCs w:val="21"/>
        </w:rPr>
        <w:t>: средства субсидии</w:t>
      </w:r>
      <w:r w:rsidRPr="00921456">
        <w:rPr>
          <w:b/>
          <w:sz w:val="21"/>
          <w:szCs w:val="21"/>
        </w:rPr>
        <w:t xml:space="preserve"> </w:t>
      </w:r>
      <w:r w:rsidRPr="00921456">
        <w:rPr>
          <w:sz w:val="21"/>
          <w:szCs w:val="21"/>
        </w:rPr>
        <w:t>на развитие Центра предпринимательства «Мой бизнес»</w:t>
      </w:r>
    </w:p>
    <w:p w14:paraId="6ED4B5AE" w14:textId="77777777" w:rsidR="00921456" w:rsidRPr="00921456" w:rsidRDefault="00921456" w:rsidP="00921456">
      <w:pPr>
        <w:tabs>
          <w:tab w:val="left" w:pos="993"/>
        </w:tabs>
        <w:ind w:firstLine="709"/>
        <w:jc w:val="both"/>
        <w:rPr>
          <w:b/>
          <w:sz w:val="21"/>
          <w:szCs w:val="21"/>
        </w:rPr>
      </w:pPr>
      <w:r w:rsidRPr="00921456">
        <w:rPr>
          <w:b/>
          <w:sz w:val="21"/>
          <w:szCs w:val="21"/>
        </w:rPr>
        <w:t>4. Основное содержание услуг:</w:t>
      </w:r>
    </w:p>
    <w:p w14:paraId="714AC1C1" w14:textId="77777777" w:rsidR="00921456" w:rsidRPr="00921456" w:rsidRDefault="00921456" w:rsidP="00921456">
      <w:pPr>
        <w:tabs>
          <w:tab w:val="left" w:pos="993"/>
          <w:tab w:val="left" w:pos="1134"/>
        </w:tabs>
        <w:ind w:firstLine="709"/>
        <w:jc w:val="both"/>
        <w:rPr>
          <w:sz w:val="21"/>
          <w:szCs w:val="21"/>
        </w:rPr>
      </w:pPr>
      <w:r w:rsidRPr="00921456">
        <w:rPr>
          <w:sz w:val="21"/>
          <w:szCs w:val="21"/>
        </w:rPr>
        <w:t xml:space="preserve">4.1. Наименование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w:t>
      </w:r>
    </w:p>
    <w:p w14:paraId="5BF7F888" w14:textId="77777777" w:rsidR="00921456" w:rsidRPr="00921456" w:rsidRDefault="00921456" w:rsidP="00921456">
      <w:pPr>
        <w:tabs>
          <w:tab w:val="left" w:pos="993"/>
          <w:tab w:val="left" w:pos="1134"/>
        </w:tabs>
        <w:ind w:firstLine="709"/>
        <w:jc w:val="both"/>
        <w:rPr>
          <w:b/>
          <w:sz w:val="21"/>
          <w:szCs w:val="21"/>
        </w:rPr>
      </w:pPr>
      <w:r w:rsidRPr="00921456">
        <w:rPr>
          <w:b/>
          <w:sz w:val="21"/>
          <w:szCs w:val="21"/>
        </w:rPr>
        <w:t xml:space="preserve">5. Цель проведения декларации о соответствии: </w:t>
      </w:r>
    </w:p>
    <w:p w14:paraId="53065724" w14:textId="77777777" w:rsidR="00921456" w:rsidRPr="00921456" w:rsidRDefault="00921456" w:rsidP="00921456">
      <w:pPr>
        <w:tabs>
          <w:tab w:val="left" w:pos="993"/>
          <w:tab w:val="left" w:pos="1134"/>
        </w:tabs>
        <w:ind w:firstLine="709"/>
        <w:jc w:val="both"/>
        <w:rPr>
          <w:sz w:val="21"/>
          <w:szCs w:val="21"/>
        </w:rPr>
      </w:pPr>
      <w:r w:rsidRPr="00921456">
        <w:rPr>
          <w:sz w:val="21"/>
          <w:szCs w:val="21"/>
        </w:rPr>
        <w:t xml:space="preserve">Получение необходимых разрешительных документов на продукцию, в том числе </w:t>
      </w:r>
      <w:r w:rsidRPr="00921456">
        <w:rPr>
          <w:color w:val="212529"/>
          <w:sz w:val="21"/>
          <w:szCs w:val="21"/>
          <w:shd w:val="clear" w:color="auto" w:fill="FFFFFF"/>
        </w:rPr>
        <w:t>из косметических наборов и образцы-пробники</w:t>
      </w:r>
      <w:r w:rsidRPr="00921456">
        <w:rPr>
          <w:sz w:val="21"/>
          <w:szCs w:val="21"/>
        </w:rPr>
        <w:t>:</w:t>
      </w:r>
    </w:p>
    <w:p w14:paraId="3549E2D6" w14:textId="77777777" w:rsidR="00921456" w:rsidRPr="00921456" w:rsidRDefault="00921456" w:rsidP="00921456">
      <w:pPr>
        <w:tabs>
          <w:tab w:val="left" w:pos="993"/>
          <w:tab w:val="left" w:pos="1134"/>
        </w:tabs>
        <w:ind w:firstLine="709"/>
        <w:jc w:val="both"/>
        <w:rPr>
          <w:sz w:val="21"/>
          <w:szCs w:val="21"/>
        </w:rPr>
      </w:pPr>
    </w:p>
    <w:p w14:paraId="6E8FEEA7" w14:textId="77777777" w:rsidR="00921456" w:rsidRPr="00921456" w:rsidRDefault="00921456" w:rsidP="00921456">
      <w:pPr>
        <w:tabs>
          <w:tab w:val="left" w:pos="993"/>
          <w:tab w:val="left" w:pos="1134"/>
        </w:tabs>
        <w:ind w:firstLine="709"/>
        <w:jc w:val="both"/>
        <w:rPr>
          <w:b/>
          <w:sz w:val="21"/>
          <w:szCs w:val="21"/>
        </w:rPr>
      </w:pPr>
      <w:r w:rsidRPr="00921456">
        <w:rPr>
          <w:b/>
          <w:sz w:val="21"/>
          <w:szCs w:val="21"/>
        </w:rPr>
        <w:t>ГОСТ 31460-2012, ТН ВЭД 3305:</w:t>
      </w:r>
    </w:p>
    <w:p w14:paraId="22C35E60" w14:textId="77777777" w:rsidR="00921456" w:rsidRPr="00921456" w:rsidRDefault="00921456" w:rsidP="00921456">
      <w:pPr>
        <w:tabs>
          <w:tab w:val="left" w:pos="993"/>
          <w:tab w:val="left" w:pos="1134"/>
        </w:tabs>
        <w:ind w:firstLine="709"/>
        <w:jc w:val="both"/>
        <w:rPr>
          <w:sz w:val="21"/>
          <w:szCs w:val="21"/>
        </w:rPr>
      </w:pPr>
      <w:r w:rsidRPr="00921456">
        <w:rPr>
          <w:sz w:val="21"/>
          <w:szCs w:val="21"/>
        </w:rPr>
        <w:t>Бальзам для волос</w:t>
      </w:r>
    </w:p>
    <w:p w14:paraId="3C085D52" w14:textId="77777777" w:rsidR="00921456" w:rsidRPr="00921456" w:rsidRDefault="00921456" w:rsidP="00921456">
      <w:pPr>
        <w:tabs>
          <w:tab w:val="left" w:pos="993"/>
          <w:tab w:val="left" w:pos="1134"/>
        </w:tabs>
        <w:ind w:firstLine="709"/>
        <w:jc w:val="both"/>
        <w:rPr>
          <w:sz w:val="21"/>
          <w:szCs w:val="21"/>
        </w:rPr>
      </w:pPr>
      <w:r w:rsidRPr="00921456">
        <w:rPr>
          <w:sz w:val="21"/>
          <w:szCs w:val="21"/>
        </w:rPr>
        <w:t>Твердый бальзам для волос</w:t>
      </w:r>
    </w:p>
    <w:p w14:paraId="27F0E177" w14:textId="77777777" w:rsidR="00921456" w:rsidRPr="00921456" w:rsidRDefault="00921456" w:rsidP="00921456">
      <w:pPr>
        <w:tabs>
          <w:tab w:val="left" w:pos="993"/>
          <w:tab w:val="left" w:pos="1134"/>
        </w:tabs>
        <w:ind w:firstLine="709"/>
        <w:jc w:val="both"/>
        <w:rPr>
          <w:sz w:val="21"/>
          <w:szCs w:val="21"/>
        </w:rPr>
      </w:pPr>
      <w:r w:rsidRPr="00921456">
        <w:rPr>
          <w:sz w:val="21"/>
          <w:szCs w:val="21"/>
        </w:rPr>
        <w:t>Мыло-шампунь Шампунь для волос</w:t>
      </w:r>
    </w:p>
    <w:p w14:paraId="5F06616E" w14:textId="77777777" w:rsidR="00921456" w:rsidRPr="00921456" w:rsidRDefault="00921456" w:rsidP="00921456">
      <w:pPr>
        <w:tabs>
          <w:tab w:val="left" w:pos="993"/>
          <w:tab w:val="left" w:pos="1134"/>
        </w:tabs>
        <w:ind w:firstLine="709"/>
        <w:jc w:val="both"/>
        <w:rPr>
          <w:sz w:val="21"/>
          <w:szCs w:val="21"/>
        </w:rPr>
      </w:pPr>
      <w:r w:rsidRPr="00921456">
        <w:rPr>
          <w:sz w:val="21"/>
          <w:szCs w:val="21"/>
        </w:rPr>
        <w:t>Твердый шампунь с натуральными маслами</w:t>
      </w:r>
    </w:p>
    <w:p w14:paraId="12D49294" w14:textId="77777777" w:rsidR="00921456" w:rsidRPr="00921456" w:rsidRDefault="00921456" w:rsidP="00921456">
      <w:pPr>
        <w:tabs>
          <w:tab w:val="left" w:pos="993"/>
          <w:tab w:val="left" w:pos="1134"/>
        </w:tabs>
        <w:ind w:firstLine="709"/>
        <w:jc w:val="both"/>
        <w:rPr>
          <w:sz w:val="21"/>
          <w:szCs w:val="21"/>
        </w:rPr>
      </w:pPr>
      <w:r w:rsidRPr="00921456">
        <w:rPr>
          <w:sz w:val="21"/>
          <w:szCs w:val="21"/>
        </w:rPr>
        <w:t>Твердый шампунь с травами</w:t>
      </w:r>
    </w:p>
    <w:p w14:paraId="0007F489" w14:textId="77777777" w:rsidR="00921456" w:rsidRPr="00921456" w:rsidRDefault="00921456" w:rsidP="00921456">
      <w:pPr>
        <w:tabs>
          <w:tab w:val="left" w:pos="993"/>
          <w:tab w:val="left" w:pos="1134"/>
        </w:tabs>
        <w:ind w:firstLine="709"/>
        <w:jc w:val="both"/>
        <w:rPr>
          <w:sz w:val="21"/>
          <w:szCs w:val="21"/>
        </w:rPr>
      </w:pPr>
      <w:r w:rsidRPr="00921456">
        <w:rPr>
          <w:sz w:val="21"/>
          <w:szCs w:val="21"/>
        </w:rPr>
        <w:t>Кондиционер для волос</w:t>
      </w:r>
    </w:p>
    <w:p w14:paraId="4C3CEB29" w14:textId="77777777" w:rsidR="00921456" w:rsidRPr="00921456" w:rsidRDefault="00921456" w:rsidP="00921456">
      <w:pPr>
        <w:tabs>
          <w:tab w:val="left" w:pos="993"/>
          <w:tab w:val="left" w:pos="1134"/>
        </w:tabs>
        <w:ind w:firstLine="709"/>
        <w:jc w:val="both"/>
        <w:rPr>
          <w:sz w:val="21"/>
          <w:szCs w:val="21"/>
        </w:rPr>
      </w:pPr>
      <w:r w:rsidRPr="00921456">
        <w:rPr>
          <w:sz w:val="21"/>
          <w:szCs w:val="21"/>
        </w:rPr>
        <w:t>Твердый кондиционер для волос</w:t>
      </w:r>
    </w:p>
    <w:p w14:paraId="581650FF" w14:textId="77777777" w:rsidR="00921456" w:rsidRPr="00921456" w:rsidRDefault="00921456" w:rsidP="00921456">
      <w:pPr>
        <w:tabs>
          <w:tab w:val="left" w:pos="993"/>
          <w:tab w:val="left" w:pos="1134"/>
        </w:tabs>
        <w:ind w:firstLine="709"/>
        <w:jc w:val="both"/>
        <w:rPr>
          <w:sz w:val="21"/>
          <w:szCs w:val="21"/>
        </w:rPr>
      </w:pPr>
    </w:p>
    <w:p w14:paraId="6B2E2A97" w14:textId="77777777" w:rsidR="00921456" w:rsidRPr="00921456" w:rsidRDefault="00921456" w:rsidP="00921456">
      <w:pPr>
        <w:tabs>
          <w:tab w:val="left" w:pos="993"/>
          <w:tab w:val="left" w:pos="1134"/>
        </w:tabs>
        <w:ind w:firstLine="709"/>
        <w:jc w:val="both"/>
        <w:rPr>
          <w:b/>
          <w:sz w:val="21"/>
          <w:szCs w:val="21"/>
        </w:rPr>
      </w:pPr>
      <w:r w:rsidRPr="00921456">
        <w:rPr>
          <w:b/>
          <w:sz w:val="21"/>
          <w:szCs w:val="21"/>
        </w:rPr>
        <w:t>ГОСТ 31460-2012, ТН ВЭД 3305:</w:t>
      </w:r>
    </w:p>
    <w:p w14:paraId="6524C888" w14:textId="77777777" w:rsidR="00921456" w:rsidRPr="00921456" w:rsidRDefault="00921456" w:rsidP="00921456">
      <w:pPr>
        <w:tabs>
          <w:tab w:val="left" w:pos="993"/>
          <w:tab w:val="left" w:pos="1134"/>
        </w:tabs>
        <w:ind w:firstLine="709"/>
        <w:jc w:val="both"/>
        <w:rPr>
          <w:sz w:val="21"/>
          <w:szCs w:val="21"/>
        </w:rPr>
      </w:pPr>
      <w:r w:rsidRPr="00921456">
        <w:rPr>
          <w:sz w:val="21"/>
          <w:szCs w:val="21"/>
        </w:rPr>
        <w:t>Масло косметическое для волос</w:t>
      </w:r>
    </w:p>
    <w:p w14:paraId="4F2DF5FA" w14:textId="77777777" w:rsidR="00921456" w:rsidRPr="00921456" w:rsidRDefault="00921456" w:rsidP="00921456">
      <w:pPr>
        <w:tabs>
          <w:tab w:val="left" w:pos="993"/>
          <w:tab w:val="left" w:pos="1134"/>
        </w:tabs>
        <w:ind w:firstLine="709"/>
        <w:jc w:val="both"/>
        <w:rPr>
          <w:sz w:val="21"/>
          <w:szCs w:val="21"/>
        </w:rPr>
      </w:pPr>
      <w:r w:rsidRPr="00921456">
        <w:rPr>
          <w:sz w:val="21"/>
          <w:szCs w:val="21"/>
        </w:rPr>
        <w:t>Твердое масло косметическое для волос</w:t>
      </w:r>
    </w:p>
    <w:p w14:paraId="3142593A" w14:textId="77777777" w:rsidR="00921456" w:rsidRPr="00921456" w:rsidRDefault="00921456" w:rsidP="00921456">
      <w:pPr>
        <w:tabs>
          <w:tab w:val="left" w:pos="993"/>
          <w:tab w:val="left" w:pos="1134"/>
        </w:tabs>
        <w:ind w:firstLine="709"/>
        <w:jc w:val="both"/>
        <w:rPr>
          <w:sz w:val="21"/>
          <w:szCs w:val="21"/>
        </w:rPr>
      </w:pPr>
    </w:p>
    <w:p w14:paraId="5965E501" w14:textId="77777777" w:rsidR="00921456" w:rsidRPr="00921456" w:rsidRDefault="00921456" w:rsidP="00921456">
      <w:pPr>
        <w:tabs>
          <w:tab w:val="left" w:pos="993"/>
          <w:tab w:val="left" w:pos="1134"/>
        </w:tabs>
        <w:ind w:firstLine="709"/>
        <w:jc w:val="both"/>
        <w:rPr>
          <w:b/>
          <w:sz w:val="21"/>
          <w:szCs w:val="21"/>
        </w:rPr>
      </w:pPr>
      <w:r w:rsidRPr="00921456">
        <w:rPr>
          <w:b/>
          <w:bCs/>
          <w:color w:val="333333"/>
          <w:sz w:val="21"/>
          <w:szCs w:val="21"/>
          <w:shd w:val="clear" w:color="auto" w:fill="FFFFFF"/>
        </w:rPr>
        <w:t>ГОСТ</w:t>
      </w:r>
      <w:r w:rsidRPr="00921456">
        <w:rPr>
          <w:b/>
          <w:color w:val="333333"/>
          <w:sz w:val="21"/>
          <w:szCs w:val="21"/>
          <w:shd w:val="clear" w:color="auto" w:fill="FFFFFF"/>
        </w:rPr>
        <w:t xml:space="preserve"> 32852-2014, </w:t>
      </w:r>
      <w:r w:rsidRPr="00921456">
        <w:rPr>
          <w:b/>
          <w:sz w:val="21"/>
          <w:szCs w:val="21"/>
        </w:rPr>
        <w:t>ТН ВЭД 3304:</w:t>
      </w:r>
    </w:p>
    <w:p w14:paraId="350F3686" w14:textId="77777777" w:rsidR="00921456" w:rsidRPr="00921456" w:rsidRDefault="00921456" w:rsidP="00921456">
      <w:pPr>
        <w:tabs>
          <w:tab w:val="left" w:pos="993"/>
          <w:tab w:val="left" w:pos="1134"/>
        </w:tabs>
        <w:ind w:firstLine="709"/>
        <w:jc w:val="both"/>
        <w:rPr>
          <w:sz w:val="21"/>
          <w:szCs w:val="21"/>
        </w:rPr>
      </w:pPr>
      <w:r w:rsidRPr="00921456">
        <w:rPr>
          <w:sz w:val="21"/>
          <w:szCs w:val="21"/>
        </w:rPr>
        <w:t>Твердое масло для тела</w:t>
      </w:r>
    </w:p>
    <w:p w14:paraId="23AB8062" w14:textId="77777777" w:rsidR="00921456" w:rsidRPr="00921456" w:rsidRDefault="00921456" w:rsidP="00921456">
      <w:pPr>
        <w:tabs>
          <w:tab w:val="left" w:pos="993"/>
          <w:tab w:val="left" w:pos="1134"/>
        </w:tabs>
        <w:ind w:firstLine="709"/>
        <w:jc w:val="both"/>
        <w:rPr>
          <w:sz w:val="21"/>
          <w:szCs w:val="21"/>
        </w:rPr>
      </w:pPr>
      <w:r w:rsidRPr="00921456">
        <w:rPr>
          <w:sz w:val="21"/>
          <w:szCs w:val="21"/>
        </w:rPr>
        <w:t>Масло-суфле для тела (баттер)</w:t>
      </w:r>
    </w:p>
    <w:p w14:paraId="0568F0F1" w14:textId="77777777" w:rsidR="00921456" w:rsidRPr="00921456" w:rsidRDefault="00921456" w:rsidP="00921456">
      <w:pPr>
        <w:tabs>
          <w:tab w:val="left" w:pos="993"/>
          <w:tab w:val="left" w:pos="1134"/>
        </w:tabs>
        <w:ind w:firstLine="709"/>
        <w:jc w:val="both"/>
        <w:rPr>
          <w:sz w:val="21"/>
          <w:szCs w:val="21"/>
        </w:rPr>
      </w:pPr>
      <w:r w:rsidRPr="00921456">
        <w:rPr>
          <w:sz w:val="21"/>
          <w:szCs w:val="21"/>
        </w:rPr>
        <w:t>Твердое масло для рук</w:t>
      </w:r>
    </w:p>
    <w:p w14:paraId="25F01004" w14:textId="77777777" w:rsidR="00921456" w:rsidRPr="00921456" w:rsidRDefault="00921456" w:rsidP="00921456">
      <w:pPr>
        <w:tabs>
          <w:tab w:val="left" w:pos="993"/>
          <w:tab w:val="left" w:pos="1134"/>
        </w:tabs>
        <w:ind w:firstLine="709"/>
        <w:jc w:val="both"/>
        <w:rPr>
          <w:sz w:val="21"/>
          <w:szCs w:val="21"/>
        </w:rPr>
      </w:pPr>
    </w:p>
    <w:p w14:paraId="05A3215B" w14:textId="77777777" w:rsidR="00921456" w:rsidRPr="00921456" w:rsidRDefault="00921456" w:rsidP="00921456">
      <w:pPr>
        <w:tabs>
          <w:tab w:val="left" w:pos="993"/>
          <w:tab w:val="left" w:pos="1134"/>
        </w:tabs>
        <w:ind w:firstLine="709"/>
        <w:jc w:val="both"/>
        <w:rPr>
          <w:b/>
          <w:sz w:val="21"/>
          <w:szCs w:val="21"/>
        </w:rPr>
      </w:pPr>
      <w:r w:rsidRPr="00921456">
        <w:rPr>
          <w:b/>
          <w:color w:val="333333"/>
          <w:sz w:val="21"/>
          <w:szCs w:val="21"/>
          <w:shd w:val="clear" w:color="auto" w:fill="FFFFFF"/>
        </w:rPr>
        <w:t xml:space="preserve">ГОСТ 31695-2012, </w:t>
      </w:r>
      <w:r w:rsidRPr="00921456">
        <w:rPr>
          <w:b/>
          <w:sz w:val="21"/>
          <w:szCs w:val="21"/>
        </w:rPr>
        <w:t>ТН ВЭД 3304:</w:t>
      </w:r>
    </w:p>
    <w:p w14:paraId="5E434080" w14:textId="77777777" w:rsidR="00921456" w:rsidRPr="00921456" w:rsidRDefault="00921456" w:rsidP="00921456">
      <w:pPr>
        <w:tabs>
          <w:tab w:val="left" w:pos="993"/>
          <w:tab w:val="left" w:pos="1134"/>
        </w:tabs>
        <w:ind w:firstLine="709"/>
        <w:jc w:val="both"/>
        <w:rPr>
          <w:sz w:val="21"/>
          <w:szCs w:val="21"/>
        </w:rPr>
      </w:pPr>
      <w:r w:rsidRPr="00921456">
        <w:rPr>
          <w:sz w:val="21"/>
          <w:szCs w:val="21"/>
        </w:rPr>
        <w:t>Твердый бальзам для рук</w:t>
      </w:r>
    </w:p>
    <w:p w14:paraId="550E614A" w14:textId="77777777" w:rsidR="00921456" w:rsidRPr="00921456" w:rsidRDefault="00921456" w:rsidP="00921456">
      <w:pPr>
        <w:tabs>
          <w:tab w:val="left" w:pos="993"/>
          <w:tab w:val="left" w:pos="1134"/>
        </w:tabs>
        <w:ind w:firstLine="709"/>
        <w:jc w:val="both"/>
        <w:rPr>
          <w:sz w:val="21"/>
          <w:szCs w:val="21"/>
        </w:rPr>
      </w:pPr>
      <w:r w:rsidRPr="00921456">
        <w:rPr>
          <w:sz w:val="21"/>
          <w:szCs w:val="21"/>
        </w:rPr>
        <w:t>Твердый бальзам для тела</w:t>
      </w:r>
    </w:p>
    <w:p w14:paraId="23B73837" w14:textId="77777777" w:rsidR="00921456" w:rsidRPr="00921456" w:rsidRDefault="00921456" w:rsidP="00921456">
      <w:pPr>
        <w:tabs>
          <w:tab w:val="left" w:pos="993"/>
          <w:tab w:val="left" w:pos="1134"/>
        </w:tabs>
        <w:ind w:firstLine="709"/>
        <w:jc w:val="both"/>
        <w:rPr>
          <w:sz w:val="21"/>
          <w:szCs w:val="21"/>
        </w:rPr>
      </w:pPr>
    </w:p>
    <w:p w14:paraId="46F451C6" w14:textId="77777777" w:rsidR="00921456" w:rsidRPr="00921456" w:rsidRDefault="00921456" w:rsidP="00921456">
      <w:pPr>
        <w:tabs>
          <w:tab w:val="left" w:pos="993"/>
          <w:tab w:val="left" w:pos="1134"/>
        </w:tabs>
        <w:ind w:firstLine="709"/>
        <w:jc w:val="both"/>
        <w:rPr>
          <w:b/>
          <w:sz w:val="21"/>
          <w:szCs w:val="21"/>
        </w:rPr>
      </w:pPr>
      <w:r w:rsidRPr="00921456">
        <w:rPr>
          <w:b/>
          <w:sz w:val="21"/>
          <w:szCs w:val="21"/>
        </w:rPr>
        <w:t>ГОСТ 31649-2012, ТН ВЭД 3304:</w:t>
      </w:r>
    </w:p>
    <w:p w14:paraId="25F1F0D3" w14:textId="77777777" w:rsidR="00921456" w:rsidRPr="00921456" w:rsidRDefault="00921456" w:rsidP="00921456">
      <w:pPr>
        <w:tabs>
          <w:tab w:val="left" w:pos="993"/>
          <w:tab w:val="left" w:pos="1134"/>
        </w:tabs>
        <w:ind w:firstLine="709"/>
        <w:jc w:val="both"/>
        <w:rPr>
          <w:sz w:val="21"/>
          <w:szCs w:val="21"/>
        </w:rPr>
      </w:pPr>
      <w:r w:rsidRPr="00921456">
        <w:rPr>
          <w:sz w:val="21"/>
          <w:szCs w:val="21"/>
        </w:rPr>
        <w:t>Твердый бальзам для губ</w:t>
      </w:r>
    </w:p>
    <w:p w14:paraId="4DB0849A" w14:textId="77777777" w:rsidR="00921456" w:rsidRPr="00921456" w:rsidRDefault="00921456" w:rsidP="00921456">
      <w:pPr>
        <w:tabs>
          <w:tab w:val="left" w:pos="993"/>
          <w:tab w:val="left" w:pos="1134"/>
        </w:tabs>
        <w:ind w:firstLine="709"/>
        <w:jc w:val="both"/>
        <w:rPr>
          <w:sz w:val="21"/>
          <w:szCs w:val="21"/>
        </w:rPr>
      </w:pPr>
      <w:r w:rsidRPr="00921456">
        <w:rPr>
          <w:sz w:val="21"/>
          <w:szCs w:val="21"/>
        </w:rPr>
        <w:t>Твердый оттеночный бальзам для губ</w:t>
      </w:r>
    </w:p>
    <w:p w14:paraId="07DBD965" w14:textId="77777777" w:rsidR="00921456" w:rsidRPr="00921456" w:rsidRDefault="00921456" w:rsidP="00921456">
      <w:pPr>
        <w:tabs>
          <w:tab w:val="left" w:pos="993"/>
          <w:tab w:val="left" w:pos="1134"/>
        </w:tabs>
        <w:ind w:firstLine="709"/>
        <w:jc w:val="both"/>
        <w:rPr>
          <w:sz w:val="21"/>
          <w:szCs w:val="21"/>
        </w:rPr>
      </w:pPr>
      <w:r w:rsidRPr="00921456">
        <w:rPr>
          <w:sz w:val="21"/>
          <w:szCs w:val="21"/>
        </w:rPr>
        <w:t>Гигиеническая помада для губ</w:t>
      </w:r>
    </w:p>
    <w:p w14:paraId="182FBC2E" w14:textId="77777777" w:rsidR="00921456" w:rsidRPr="00921456" w:rsidRDefault="00921456" w:rsidP="00921456">
      <w:pPr>
        <w:tabs>
          <w:tab w:val="left" w:pos="993"/>
          <w:tab w:val="left" w:pos="1134"/>
        </w:tabs>
        <w:ind w:firstLine="709"/>
        <w:jc w:val="both"/>
        <w:rPr>
          <w:sz w:val="21"/>
          <w:szCs w:val="21"/>
        </w:rPr>
      </w:pPr>
      <w:r w:rsidRPr="00921456">
        <w:rPr>
          <w:sz w:val="21"/>
          <w:szCs w:val="21"/>
        </w:rPr>
        <w:t>Гигиенический твердый бальзам для лица</w:t>
      </w:r>
    </w:p>
    <w:p w14:paraId="7A52E4EF" w14:textId="77777777" w:rsidR="00921456" w:rsidRPr="00921456" w:rsidRDefault="00921456" w:rsidP="00921456">
      <w:pPr>
        <w:tabs>
          <w:tab w:val="left" w:pos="993"/>
          <w:tab w:val="left" w:pos="1134"/>
        </w:tabs>
        <w:ind w:firstLine="709"/>
        <w:jc w:val="both"/>
        <w:rPr>
          <w:sz w:val="21"/>
          <w:szCs w:val="21"/>
        </w:rPr>
      </w:pPr>
    </w:p>
    <w:p w14:paraId="592595D1" w14:textId="77777777" w:rsidR="00921456" w:rsidRPr="00921456" w:rsidRDefault="00921456" w:rsidP="00921456">
      <w:pPr>
        <w:tabs>
          <w:tab w:val="left" w:pos="993"/>
          <w:tab w:val="left" w:pos="1134"/>
        </w:tabs>
        <w:ind w:firstLine="709"/>
        <w:jc w:val="both"/>
        <w:rPr>
          <w:b/>
          <w:sz w:val="21"/>
          <w:szCs w:val="21"/>
        </w:rPr>
      </w:pPr>
      <w:r w:rsidRPr="00921456">
        <w:rPr>
          <w:b/>
          <w:sz w:val="21"/>
          <w:szCs w:val="21"/>
        </w:rPr>
        <w:t>6. Полный список получаемой документации и реализуемых услуг:</w:t>
      </w:r>
    </w:p>
    <w:p w14:paraId="11F14979" w14:textId="77777777" w:rsidR="00921456" w:rsidRPr="00921456" w:rsidRDefault="00921456" w:rsidP="00921456">
      <w:pPr>
        <w:ind w:firstLine="709"/>
        <w:jc w:val="both"/>
        <w:rPr>
          <w:sz w:val="21"/>
          <w:szCs w:val="21"/>
        </w:rPr>
      </w:pPr>
      <w:r w:rsidRPr="00921456">
        <w:rPr>
          <w:sz w:val="21"/>
          <w:szCs w:val="21"/>
        </w:rPr>
        <w:t>6.1.</w:t>
      </w:r>
      <w:r w:rsidRPr="00921456">
        <w:rPr>
          <w:sz w:val="21"/>
          <w:szCs w:val="21"/>
        </w:rPr>
        <w:tab/>
        <w:t xml:space="preserve">Проведение необходимых испытаний и разработка документации, необходимой для регистрации и выдачи деклараций о соответствии на продукцию: </w:t>
      </w:r>
    </w:p>
    <w:p w14:paraId="709C5290" w14:textId="77777777" w:rsidR="00921456" w:rsidRPr="00921456" w:rsidRDefault="00921456" w:rsidP="00921456">
      <w:pPr>
        <w:tabs>
          <w:tab w:val="left" w:pos="993"/>
          <w:tab w:val="left" w:pos="1134"/>
        </w:tabs>
        <w:ind w:firstLine="709"/>
        <w:jc w:val="both"/>
        <w:rPr>
          <w:b/>
          <w:sz w:val="21"/>
          <w:szCs w:val="21"/>
        </w:rPr>
      </w:pPr>
      <w:r w:rsidRPr="00921456">
        <w:rPr>
          <w:b/>
          <w:sz w:val="21"/>
          <w:szCs w:val="21"/>
        </w:rPr>
        <w:t>ГОСТ 31460-2012, ТН ВЭД 3305:</w:t>
      </w:r>
    </w:p>
    <w:p w14:paraId="38185393" w14:textId="77777777" w:rsidR="00921456" w:rsidRPr="00921456" w:rsidRDefault="00921456" w:rsidP="00921456">
      <w:pPr>
        <w:tabs>
          <w:tab w:val="left" w:pos="993"/>
          <w:tab w:val="left" w:pos="1134"/>
        </w:tabs>
        <w:ind w:firstLine="709"/>
        <w:jc w:val="both"/>
        <w:rPr>
          <w:sz w:val="21"/>
          <w:szCs w:val="21"/>
        </w:rPr>
      </w:pPr>
      <w:r w:rsidRPr="00921456">
        <w:rPr>
          <w:sz w:val="21"/>
          <w:szCs w:val="21"/>
        </w:rPr>
        <w:t>Бальзам для волос</w:t>
      </w:r>
    </w:p>
    <w:p w14:paraId="184B1296" w14:textId="77777777" w:rsidR="00921456" w:rsidRPr="00921456" w:rsidRDefault="00921456" w:rsidP="00921456">
      <w:pPr>
        <w:tabs>
          <w:tab w:val="left" w:pos="993"/>
          <w:tab w:val="left" w:pos="1134"/>
        </w:tabs>
        <w:ind w:firstLine="709"/>
        <w:jc w:val="both"/>
        <w:rPr>
          <w:sz w:val="21"/>
          <w:szCs w:val="21"/>
        </w:rPr>
      </w:pPr>
      <w:r w:rsidRPr="00921456">
        <w:rPr>
          <w:sz w:val="21"/>
          <w:szCs w:val="21"/>
        </w:rPr>
        <w:t>Твердый бальзам для волос</w:t>
      </w:r>
    </w:p>
    <w:p w14:paraId="1314B25A" w14:textId="77777777" w:rsidR="00921456" w:rsidRPr="00921456" w:rsidRDefault="00921456" w:rsidP="00921456">
      <w:pPr>
        <w:tabs>
          <w:tab w:val="left" w:pos="993"/>
          <w:tab w:val="left" w:pos="1134"/>
        </w:tabs>
        <w:ind w:firstLine="709"/>
        <w:jc w:val="both"/>
        <w:rPr>
          <w:sz w:val="21"/>
          <w:szCs w:val="21"/>
        </w:rPr>
      </w:pPr>
      <w:r w:rsidRPr="00921456">
        <w:rPr>
          <w:sz w:val="21"/>
          <w:szCs w:val="21"/>
        </w:rPr>
        <w:t>Мыло-шампунь Шампунь для волос</w:t>
      </w:r>
    </w:p>
    <w:p w14:paraId="1C0AE078" w14:textId="77777777" w:rsidR="00921456" w:rsidRPr="00921456" w:rsidRDefault="00921456" w:rsidP="00921456">
      <w:pPr>
        <w:tabs>
          <w:tab w:val="left" w:pos="993"/>
          <w:tab w:val="left" w:pos="1134"/>
        </w:tabs>
        <w:ind w:firstLine="709"/>
        <w:jc w:val="both"/>
        <w:rPr>
          <w:sz w:val="21"/>
          <w:szCs w:val="21"/>
        </w:rPr>
      </w:pPr>
      <w:r w:rsidRPr="00921456">
        <w:rPr>
          <w:sz w:val="21"/>
          <w:szCs w:val="21"/>
        </w:rPr>
        <w:t>Твердый шампунь с натуральными маслами</w:t>
      </w:r>
    </w:p>
    <w:p w14:paraId="685210CA" w14:textId="77777777" w:rsidR="00921456" w:rsidRPr="00921456" w:rsidRDefault="00921456" w:rsidP="00921456">
      <w:pPr>
        <w:tabs>
          <w:tab w:val="left" w:pos="993"/>
          <w:tab w:val="left" w:pos="1134"/>
        </w:tabs>
        <w:ind w:firstLine="709"/>
        <w:jc w:val="both"/>
        <w:rPr>
          <w:sz w:val="21"/>
          <w:szCs w:val="21"/>
        </w:rPr>
      </w:pPr>
      <w:r w:rsidRPr="00921456">
        <w:rPr>
          <w:sz w:val="21"/>
          <w:szCs w:val="21"/>
        </w:rPr>
        <w:t>Твердый шампунь с травами</w:t>
      </w:r>
    </w:p>
    <w:p w14:paraId="2F5B143D" w14:textId="77777777" w:rsidR="00921456" w:rsidRPr="00921456" w:rsidRDefault="00921456" w:rsidP="00921456">
      <w:pPr>
        <w:tabs>
          <w:tab w:val="left" w:pos="993"/>
          <w:tab w:val="left" w:pos="1134"/>
        </w:tabs>
        <w:ind w:firstLine="709"/>
        <w:jc w:val="both"/>
        <w:rPr>
          <w:sz w:val="21"/>
          <w:szCs w:val="21"/>
        </w:rPr>
      </w:pPr>
      <w:r w:rsidRPr="00921456">
        <w:rPr>
          <w:sz w:val="21"/>
          <w:szCs w:val="21"/>
        </w:rPr>
        <w:t>Кондиционер для волос</w:t>
      </w:r>
    </w:p>
    <w:p w14:paraId="54242F7E" w14:textId="77777777" w:rsidR="00921456" w:rsidRPr="00921456" w:rsidRDefault="00921456" w:rsidP="00921456">
      <w:pPr>
        <w:tabs>
          <w:tab w:val="left" w:pos="993"/>
          <w:tab w:val="left" w:pos="1134"/>
        </w:tabs>
        <w:ind w:firstLine="709"/>
        <w:jc w:val="both"/>
        <w:rPr>
          <w:sz w:val="21"/>
          <w:szCs w:val="21"/>
        </w:rPr>
      </w:pPr>
      <w:r w:rsidRPr="00921456">
        <w:rPr>
          <w:sz w:val="21"/>
          <w:szCs w:val="21"/>
        </w:rPr>
        <w:t>Твердый кондиционер для волос</w:t>
      </w:r>
    </w:p>
    <w:p w14:paraId="0B3ECB9E" w14:textId="77777777" w:rsidR="00921456" w:rsidRPr="00921456" w:rsidRDefault="00921456" w:rsidP="00921456">
      <w:pPr>
        <w:tabs>
          <w:tab w:val="left" w:pos="993"/>
          <w:tab w:val="left" w:pos="1134"/>
        </w:tabs>
        <w:ind w:firstLine="709"/>
        <w:jc w:val="both"/>
        <w:rPr>
          <w:sz w:val="21"/>
          <w:szCs w:val="21"/>
        </w:rPr>
      </w:pPr>
    </w:p>
    <w:p w14:paraId="031633E2" w14:textId="77777777" w:rsidR="00921456" w:rsidRPr="00921456" w:rsidRDefault="00921456" w:rsidP="00921456">
      <w:pPr>
        <w:tabs>
          <w:tab w:val="left" w:pos="993"/>
          <w:tab w:val="left" w:pos="1134"/>
        </w:tabs>
        <w:ind w:firstLine="709"/>
        <w:jc w:val="both"/>
        <w:rPr>
          <w:b/>
          <w:sz w:val="21"/>
          <w:szCs w:val="21"/>
        </w:rPr>
      </w:pPr>
      <w:r w:rsidRPr="00921456">
        <w:rPr>
          <w:b/>
          <w:sz w:val="21"/>
          <w:szCs w:val="21"/>
        </w:rPr>
        <w:t>ГОСТ 31460-2012, ТН ВЭД 3305:</w:t>
      </w:r>
    </w:p>
    <w:p w14:paraId="05D12385" w14:textId="77777777" w:rsidR="00921456" w:rsidRPr="00921456" w:rsidRDefault="00921456" w:rsidP="00921456">
      <w:pPr>
        <w:tabs>
          <w:tab w:val="left" w:pos="993"/>
          <w:tab w:val="left" w:pos="1134"/>
        </w:tabs>
        <w:ind w:firstLine="709"/>
        <w:jc w:val="both"/>
        <w:rPr>
          <w:sz w:val="21"/>
          <w:szCs w:val="21"/>
        </w:rPr>
      </w:pPr>
      <w:r w:rsidRPr="00921456">
        <w:rPr>
          <w:sz w:val="21"/>
          <w:szCs w:val="21"/>
        </w:rPr>
        <w:t>Масло косметическое для волос</w:t>
      </w:r>
    </w:p>
    <w:p w14:paraId="434C648F" w14:textId="77777777" w:rsidR="00921456" w:rsidRPr="00921456" w:rsidRDefault="00921456" w:rsidP="00921456">
      <w:pPr>
        <w:tabs>
          <w:tab w:val="left" w:pos="993"/>
          <w:tab w:val="left" w:pos="1134"/>
        </w:tabs>
        <w:ind w:firstLine="709"/>
        <w:jc w:val="both"/>
        <w:rPr>
          <w:sz w:val="21"/>
          <w:szCs w:val="21"/>
        </w:rPr>
      </w:pPr>
      <w:r w:rsidRPr="00921456">
        <w:rPr>
          <w:sz w:val="21"/>
          <w:szCs w:val="21"/>
        </w:rPr>
        <w:t>Твердое масло косметическое для волос</w:t>
      </w:r>
    </w:p>
    <w:p w14:paraId="64BA981B" w14:textId="77777777" w:rsidR="00921456" w:rsidRPr="00921456" w:rsidRDefault="00921456" w:rsidP="00921456">
      <w:pPr>
        <w:tabs>
          <w:tab w:val="left" w:pos="993"/>
          <w:tab w:val="left" w:pos="1134"/>
        </w:tabs>
        <w:ind w:firstLine="709"/>
        <w:jc w:val="both"/>
        <w:rPr>
          <w:sz w:val="21"/>
          <w:szCs w:val="21"/>
        </w:rPr>
      </w:pPr>
    </w:p>
    <w:p w14:paraId="656A3061" w14:textId="77777777" w:rsidR="00921456" w:rsidRPr="00921456" w:rsidRDefault="00921456" w:rsidP="00921456">
      <w:pPr>
        <w:tabs>
          <w:tab w:val="left" w:pos="993"/>
          <w:tab w:val="left" w:pos="1134"/>
        </w:tabs>
        <w:ind w:firstLine="709"/>
        <w:jc w:val="both"/>
        <w:rPr>
          <w:b/>
          <w:sz w:val="21"/>
          <w:szCs w:val="21"/>
        </w:rPr>
      </w:pPr>
      <w:r w:rsidRPr="00921456">
        <w:rPr>
          <w:b/>
          <w:bCs/>
          <w:color w:val="333333"/>
          <w:sz w:val="21"/>
          <w:szCs w:val="21"/>
          <w:shd w:val="clear" w:color="auto" w:fill="FFFFFF"/>
        </w:rPr>
        <w:t>ГОСТ</w:t>
      </w:r>
      <w:r w:rsidRPr="00921456">
        <w:rPr>
          <w:b/>
          <w:color w:val="333333"/>
          <w:sz w:val="21"/>
          <w:szCs w:val="21"/>
          <w:shd w:val="clear" w:color="auto" w:fill="FFFFFF"/>
        </w:rPr>
        <w:t xml:space="preserve"> 32852-2014, </w:t>
      </w:r>
      <w:r w:rsidRPr="00921456">
        <w:rPr>
          <w:b/>
          <w:sz w:val="21"/>
          <w:szCs w:val="21"/>
        </w:rPr>
        <w:t>ТН ВЭД 3304:</w:t>
      </w:r>
    </w:p>
    <w:p w14:paraId="35CEDAA5" w14:textId="77777777" w:rsidR="00921456" w:rsidRPr="00921456" w:rsidRDefault="00921456" w:rsidP="00921456">
      <w:pPr>
        <w:tabs>
          <w:tab w:val="left" w:pos="993"/>
          <w:tab w:val="left" w:pos="1134"/>
        </w:tabs>
        <w:ind w:firstLine="709"/>
        <w:jc w:val="both"/>
        <w:rPr>
          <w:sz w:val="21"/>
          <w:szCs w:val="21"/>
        </w:rPr>
      </w:pPr>
      <w:r w:rsidRPr="00921456">
        <w:rPr>
          <w:sz w:val="21"/>
          <w:szCs w:val="21"/>
        </w:rPr>
        <w:t>Твердое масло для тела</w:t>
      </w:r>
    </w:p>
    <w:p w14:paraId="5BA6CAE0" w14:textId="77777777" w:rsidR="00921456" w:rsidRPr="00921456" w:rsidRDefault="00921456" w:rsidP="00921456">
      <w:pPr>
        <w:tabs>
          <w:tab w:val="left" w:pos="993"/>
          <w:tab w:val="left" w:pos="1134"/>
        </w:tabs>
        <w:ind w:firstLine="709"/>
        <w:jc w:val="both"/>
        <w:rPr>
          <w:sz w:val="21"/>
          <w:szCs w:val="21"/>
        </w:rPr>
      </w:pPr>
      <w:r w:rsidRPr="00921456">
        <w:rPr>
          <w:sz w:val="21"/>
          <w:szCs w:val="21"/>
        </w:rPr>
        <w:t>Масло-суфле для тела (баттер)</w:t>
      </w:r>
    </w:p>
    <w:p w14:paraId="28C1D289" w14:textId="77777777" w:rsidR="00921456" w:rsidRPr="00921456" w:rsidRDefault="00921456" w:rsidP="00921456">
      <w:pPr>
        <w:tabs>
          <w:tab w:val="left" w:pos="993"/>
          <w:tab w:val="left" w:pos="1134"/>
        </w:tabs>
        <w:ind w:firstLine="709"/>
        <w:jc w:val="both"/>
        <w:rPr>
          <w:sz w:val="21"/>
          <w:szCs w:val="21"/>
        </w:rPr>
      </w:pPr>
      <w:r w:rsidRPr="00921456">
        <w:rPr>
          <w:sz w:val="21"/>
          <w:szCs w:val="21"/>
        </w:rPr>
        <w:t>Твердое масло для рук</w:t>
      </w:r>
    </w:p>
    <w:p w14:paraId="2EB69F79" w14:textId="77777777" w:rsidR="00921456" w:rsidRPr="00921456" w:rsidRDefault="00921456" w:rsidP="00921456">
      <w:pPr>
        <w:tabs>
          <w:tab w:val="left" w:pos="993"/>
          <w:tab w:val="left" w:pos="1134"/>
        </w:tabs>
        <w:ind w:firstLine="709"/>
        <w:jc w:val="both"/>
        <w:rPr>
          <w:sz w:val="21"/>
          <w:szCs w:val="21"/>
        </w:rPr>
      </w:pPr>
    </w:p>
    <w:p w14:paraId="2F10A64C" w14:textId="77777777" w:rsidR="00921456" w:rsidRPr="00921456" w:rsidRDefault="00921456" w:rsidP="00921456">
      <w:pPr>
        <w:tabs>
          <w:tab w:val="left" w:pos="993"/>
          <w:tab w:val="left" w:pos="1134"/>
        </w:tabs>
        <w:ind w:firstLine="709"/>
        <w:jc w:val="both"/>
        <w:rPr>
          <w:b/>
          <w:sz w:val="21"/>
          <w:szCs w:val="21"/>
        </w:rPr>
      </w:pPr>
      <w:r w:rsidRPr="00921456">
        <w:rPr>
          <w:b/>
          <w:color w:val="333333"/>
          <w:sz w:val="21"/>
          <w:szCs w:val="21"/>
          <w:shd w:val="clear" w:color="auto" w:fill="FFFFFF"/>
        </w:rPr>
        <w:t xml:space="preserve">ГОСТ 31695-2012, </w:t>
      </w:r>
      <w:r w:rsidRPr="00921456">
        <w:rPr>
          <w:b/>
          <w:sz w:val="21"/>
          <w:szCs w:val="21"/>
        </w:rPr>
        <w:t>ТН ВЭД 3304:</w:t>
      </w:r>
    </w:p>
    <w:p w14:paraId="2CC87413" w14:textId="77777777" w:rsidR="00921456" w:rsidRPr="00921456" w:rsidRDefault="00921456" w:rsidP="00921456">
      <w:pPr>
        <w:tabs>
          <w:tab w:val="left" w:pos="993"/>
          <w:tab w:val="left" w:pos="1134"/>
        </w:tabs>
        <w:ind w:firstLine="709"/>
        <w:jc w:val="both"/>
        <w:rPr>
          <w:sz w:val="21"/>
          <w:szCs w:val="21"/>
        </w:rPr>
      </w:pPr>
      <w:r w:rsidRPr="00921456">
        <w:rPr>
          <w:sz w:val="21"/>
          <w:szCs w:val="21"/>
        </w:rPr>
        <w:t>Твердый бальзам для рук</w:t>
      </w:r>
    </w:p>
    <w:p w14:paraId="2119B4CD" w14:textId="77777777" w:rsidR="00921456" w:rsidRPr="00921456" w:rsidRDefault="00921456" w:rsidP="00921456">
      <w:pPr>
        <w:tabs>
          <w:tab w:val="left" w:pos="993"/>
          <w:tab w:val="left" w:pos="1134"/>
        </w:tabs>
        <w:ind w:firstLine="709"/>
        <w:jc w:val="both"/>
        <w:rPr>
          <w:sz w:val="21"/>
          <w:szCs w:val="21"/>
        </w:rPr>
      </w:pPr>
      <w:r w:rsidRPr="00921456">
        <w:rPr>
          <w:sz w:val="21"/>
          <w:szCs w:val="21"/>
        </w:rPr>
        <w:t>Твердый бальзам для тела</w:t>
      </w:r>
    </w:p>
    <w:p w14:paraId="7239E347" w14:textId="77777777" w:rsidR="00921456" w:rsidRPr="00921456" w:rsidRDefault="00921456" w:rsidP="00921456">
      <w:pPr>
        <w:tabs>
          <w:tab w:val="left" w:pos="993"/>
          <w:tab w:val="left" w:pos="1134"/>
        </w:tabs>
        <w:ind w:firstLine="709"/>
        <w:jc w:val="both"/>
        <w:rPr>
          <w:sz w:val="21"/>
          <w:szCs w:val="21"/>
        </w:rPr>
      </w:pPr>
    </w:p>
    <w:p w14:paraId="31D10D96" w14:textId="77777777" w:rsidR="00921456" w:rsidRPr="00921456" w:rsidRDefault="00921456" w:rsidP="00921456">
      <w:pPr>
        <w:tabs>
          <w:tab w:val="left" w:pos="993"/>
          <w:tab w:val="left" w:pos="1134"/>
        </w:tabs>
        <w:ind w:firstLine="709"/>
        <w:jc w:val="both"/>
        <w:rPr>
          <w:b/>
          <w:sz w:val="21"/>
          <w:szCs w:val="21"/>
        </w:rPr>
      </w:pPr>
      <w:r w:rsidRPr="00921456">
        <w:rPr>
          <w:b/>
          <w:sz w:val="21"/>
          <w:szCs w:val="21"/>
        </w:rPr>
        <w:t>ГОСТ 31649-2012, ТН ВЭД 3304:</w:t>
      </w:r>
    </w:p>
    <w:p w14:paraId="3C02F175" w14:textId="77777777" w:rsidR="00921456" w:rsidRPr="00921456" w:rsidRDefault="00921456" w:rsidP="00921456">
      <w:pPr>
        <w:tabs>
          <w:tab w:val="left" w:pos="993"/>
          <w:tab w:val="left" w:pos="1134"/>
        </w:tabs>
        <w:ind w:firstLine="709"/>
        <w:jc w:val="both"/>
        <w:rPr>
          <w:sz w:val="21"/>
          <w:szCs w:val="21"/>
        </w:rPr>
      </w:pPr>
      <w:r w:rsidRPr="00921456">
        <w:rPr>
          <w:sz w:val="21"/>
          <w:szCs w:val="21"/>
        </w:rPr>
        <w:t>Твердый бальзам для губ</w:t>
      </w:r>
    </w:p>
    <w:p w14:paraId="57F5F7A9" w14:textId="77777777" w:rsidR="00921456" w:rsidRPr="00921456" w:rsidRDefault="00921456" w:rsidP="00921456">
      <w:pPr>
        <w:tabs>
          <w:tab w:val="left" w:pos="993"/>
          <w:tab w:val="left" w:pos="1134"/>
        </w:tabs>
        <w:ind w:firstLine="709"/>
        <w:jc w:val="both"/>
        <w:rPr>
          <w:sz w:val="21"/>
          <w:szCs w:val="21"/>
        </w:rPr>
      </w:pPr>
      <w:r w:rsidRPr="00921456">
        <w:rPr>
          <w:sz w:val="21"/>
          <w:szCs w:val="21"/>
        </w:rPr>
        <w:t>Твердый оттеночный бальзам для губ</w:t>
      </w:r>
    </w:p>
    <w:p w14:paraId="122AE64A" w14:textId="77777777" w:rsidR="00921456" w:rsidRPr="00921456" w:rsidRDefault="00921456" w:rsidP="00921456">
      <w:pPr>
        <w:tabs>
          <w:tab w:val="left" w:pos="993"/>
          <w:tab w:val="left" w:pos="1134"/>
        </w:tabs>
        <w:ind w:firstLine="709"/>
        <w:jc w:val="both"/>
        <w:rPr>
          <w:sz w:val="21"/>
          <w:szCs w:val="21"/>
        </w:rPr>
      </w:pPr>
      <w:r w:rsidRPr="00921456">
        <w:rPr>
          <w:sz w:val="21"/>
          <w:szCs w:val="21"/>
        </w:rPr>
        <w:t>Гигиеническая помада для губ</w:t>
      </w:r>
    </w:p>
    <w:p w14:paraId="12D15AD6" w14:textId="77777777" w:rsidR="00921456" w:rsidRPr="00921456" w:rsidRDefault="00921456" w:rsidP="00921456">
      <w:pPr>
        <w:tabs>
          <w:tab w:val="left" w:pos="993"/>
          <w:tab w:val="left" w:pos="1134"/>
        </w:tabs>
        <w:ind w:firstLine="709"/>
        <w:jc w:val="both"/>
        <w:rPr>
          <w:sz w:val="21"/>
          <w:szCs w:val="21"/>
        </w:rPr>
      </w:pPr>
      <w:r w:rsidRPr="00921456">
        <w:rPr>
          <w:sz w:val="21"/>
          <w:szCs w:val="21"/>
        </w:rPr>
        <w:t>Гигиенический твердый бальзам для лица</w:t>
      </w:r>
    </w:p>
    <w:p w14:paraId="04966ED4" w14:textId="77777777" w:rsidR="00921456" w:rsidRPr="00921456" w:rsidRDefault="00921456" w:rsidP="00921456">
      <w:pPr>
        <w:ind w:firstLine="709"/>
        <w:jc w:val="both"/>
        <w:rPr>
          <w:sz w:val="21"/>
          <w:szCs w:val="21"/>
        </w:rPr>
      </w:pPr>
    </w:p>
    <w:p w14:paraId="1A267F81" w14:textId="77777777" w:rsidR="00921456" w:rsidRPr="00921456" w:rsidRDefault="00921456" w:rsidP="00921456">
      <w:pPr>
        <w:ind w:firstLine="709"/>
        <w:jc w:val="both"/>
        <w:rPr>
          <w:b/>
          <w:sz w:val="21"/>
          <w:szCs w:val="21"/>
        </w:rPr>
      </w:pPr>
      <w:r w:rsidRPr="00921456">
        <w:rPr>
          <w:b/>
          <w:sz w:val="21"/>
          <w:szCs w:val="21"/>
        </w:rPr>
        <w:t>7. Исполнитель передает Заказчику и Получателю услуги следующую документацию:</w:t>
      </w:r>
    </w:p>
    <w:p w14:paraId="51F62C16" w14:textId="77777777" w:rsidR="00921456" w:rsidRPr="00921456" w:rsidRDefault="00921456" w:rsidP="00921456">
      <w:pPr>
        <w:ind w:firstLine="709"/>
        <w:jc w:val="both"/>
        <w:rPr>
          <w:sz w:val="21"/>
          <w:szCs w:val="21"/>
        </w:rPr>
      </w:pPr>
      <w:r w:rsidRPr="00921456">
        <w:rPr>
          <w:sz w:val="21"/>
          <w:szCs w:val="21"/>
        </w:rPr>
        <w:t>7.1. Акт об оказанных услугах.</w:t>
      </w:r>
    </w:p>
    <w:p w14:paraId="6C0638FB" w14:textId="77777777" w:rsidR="00921456" w:rsidRPr="00921456" w:rsidRDefault="00921456" w:rsidP="00921456">
      <w:pPr>
        <w:ind w:firstLine="709"/>
        <w:jc w:val="both"/>
        <w:rPr>
          <w:sz w:val="21"/>
          <w:szCs w:val="21"/>
        </w:rPr>
      </w:pPr>
      <w:r w:rsidRPr="00921456">
        <w:rPr>
          <w:sz w:val="21"/>
          <w:szCs w:val="21"/>
        </w:rPr>
        <w:t>7.2. Протоколы лабораторных испытаний.</w:t>
      </w:r>
    </w:p>
    <w:p w14:paraId="45C4F217" w14:textId="03AA7006" w:rsidR="00921456" w:rsidRPr="00921456" w:rsidRDefault="00921456" w:rsidP="00921456">
      <w:pPr>
        <w:ind w:firstLine="709"/>
        <w:jc w:val="both"/>
        <w:rPr>
          <w:sz w:val="21"/>
          <w:szCs w:val="21"/>
        </w:rPr>
      </w:pPr>
      <w:r w:rsidRPr="00921456">
        <w:rPr>
          <w:sz w:val="21"/>
          <w:szCs w:val="21"/>
        </w:rPr>
        <w:t xml:space="preserve">7.3. Оригиналы деклараций о соответствии сроком на 3 года в количестве </w:t>
      </w:r>
      <w:r w:rsidR="009E0FFE">
        <w:rPr>
          <w:sz w:val="21"/>
          <w:szCs w:val="21"/>
        </w:rPr>
        <w:t>4</w:t>
      </w:r>
      <w:r w:rsidRPr="00921456">
        <w:rPr>
          <w:sz w:val="21"/>
          <w:szCs w:val="21"/>
        </w:rPr>
        <w:t xml:space="preserve"> штук;</w:t>
      </w:r>
    </w:p>
    <w:p w14:paraId="2F882E67" w14:textId="77777777" w:rsidR="00921456" w:rsidRPr="00921456" w:rsidRDefault="00921456" w:rsidP="00921456">
      <w:pPr>
        <w:ind w:firstLine="709"/>
        <w:jc w:val="both"/>
        <w:rPr>
          <w:sz w:val="21"/>
          <w:szCs w:val="21"/>
        </w:rPr>
      </w:pPr>
    </w:p>
    <w:p w14:paraId="1668FB4A" w14:textId="77777777" w:rsidR="00921456" w:rsidRPr="00921456" w:rsidRDefault="00921456" w:rsidP="00921456">
      <w:pPr>
        <w:tabs>
          <w:tab w:val="left" w:pos="993"/>
          <w:tab w:val="left" w:pos="1134"/>
          <w:tab w:val="left" w:pos="1276"/>
        </w:tabs>
        <w:ind w:firstLine="709"/>
        <w:jc w:val="both"/>
        <w:rPr>
          <w:sz w:val="21"/>
          <w:szCs w:val="21"/>
        </w:rPr>
      </w:pPr>
      <w:r w:rsidRPr="00921456">
        <w:rPr>
          <w:b/>
          <w:sz w:val="21"/>
          <w:szCs w:val="21"/>
        </w:rPr>
        <w:t>8.</w:t>
      </w:r>
      <w:r w:rsidRPr="00921456">
        <w:rPr>
          <w:sz w:val="21"/>
          <w:szCs w:val="21"/>
        </w:rPr>
        <w:t xml:space="preserve"> 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p w14:paraId="547CFF80" w14:textId="77777777" w:rsidR="00921456" w:rsidRPr="00921456" w:rsidRDefault="00921456" w:rsidP="00921456">
      <w:pPr>
        <w:tabs>
          <w:tab w:val="left" w:pos="993"/>
          <w:tab w:val="left" w:pos="1134"/>
        </w:tabs>
        <w:ind w:firstLine="709"/>
        <w:jc w:val="both"/>
        <w:rPr>
          <w:sz w:val="21"/>
          <w:szCs w:val="21"/>
        </w:rPr>
      </w:pPr>
      <w:r w:rsidRPr="00921456">
        <w:rPr>
          <w:b/>
          <w:sz w:val="21"/>
          <w:szCs w:val="21"/>
        </w:rPr>
        <w:t>9.</w:t>
      </w:r>
      <w:r w:rsidRPr="00921456">
        <w:rPr>
          <w:sz w:val="21"/>
          <w:szCs w:val="21"/>
        </w:rPr>
        <w:t xml:space="preserve"> Место предоставления отчетных документов: г. Улан-Удэ, ул. Смолина, 65 Центр предпринимательства «Мой бизнес».</w:t>
      </w:r>
    </w:p>
    <w:p w14:paraId="5A62C57D" w14:textId="77777777" w:rsidR="00921456" w:rsidRPr="00921456" w:rsidRDefault="00921456" w:rsidP="00921456">
      <w:pPr>
        <w:tabs>
          <w:tab w:val="left" w:pos="993"/>
          <w:tab w:val="left" w:pos="1134"/>
        </w:tabs>
        <w:ind w:firstLine="709"/>
        <w:jc w:val="both"/>
        <w:rPr>
          <w:sz w:val="21"/>
          <w:szCs w:val="21"/>
        </w:rPr>
      </w:pPr>
    </w:p>
    <w:p w14:paraId="46739F4E" w14:textId="77777777"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6"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16cid:durableId="487282680">
    <w:abstractNumId w:val="13"/>
  </w:num>
  <w:num w:numId="2" w16cid:durableId="444036139">
    <w:abstractNumId w:val="15"/>
  </w:num>
  <w:num w:numId="3" w16cid:durableId="1093816845">
    <w:abstractNumId w:val="10"/>
  </w:num>
  <w:num w:numId="4" w16cid:durableId="8407023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07759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8424543">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87231">
    <w:abstractNumId w:val="5"/>
  </w:num>
  <w:num w:numId="8" w16cid:durableId="159582893">
    <w:abstractNumId w:val="16"/>
  </w:num>
  <w:num w:numId="9" w16cid:durableId="2491251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6457692">
    <w:abstractNumId w:val="8"/>
  </w:num>
  <w:num w:numId="11" w16cid:durableId="546189734">
    <w:abstractNumId w:val="9"/>
  </w:num>
  <w:num w:numId="12" w16cid:durableId="1082986701">
    <w:abstractNumId w:val="2"/>
  </w:num>
  <w:num w:numId="13" w16cid:durableId="1437403128">
    <w:abstractNumId w:val="17"/>
  </w:num>
  <w:num w:numId="14" w16cid:durableId="980840282">
    <w:abstractNumId w:val="6"/>
  </w:num>
  <w:num w:numId="15" w16cid:durableId="922689115">
    <w:abstractNumId w:val="0"/>
    <w:lvlOverride w:ilvl="0">
      <w:startOverride w:val="1"/>
    </w:lvlOverride>
  </w:num>
  <w:num w:numId="16" w16cid:durableId="862133369">
    <w:abstractNumId w:val="18"/>
  </w:num>
  <w:num w:numId="17" w16cid:durableId="622611584">
    <w:abstractNumId w:val="4"/>
  </w:num>
  <w:num w:numId="18" w16cid:durableId="2007703727">
    <w:abstractNumId w:val="3"/>
  </w:num>
  <w:num w:numId="19" w16cid:durableId="11869466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103170"/>
    <w:rsid w:val="00007966"/>
    <w:rsid w:val="000451C8"/>
    <w:rsid w:val="000A0BF3"/>
    <w:rsid w:val="000B314C"/>
    <w:rsid w:val="000C06C8"/>
    <w:rsid w:val="000D5FA7"/>
    <w:rsid w:val="00103170"/>
    <w:rsid w:val="00124648"/>
    <w:rsid w:val="00127D13"/>
    <w:rsid w:val="0015526D"/>
    <w:rsid w:val="001A52F0"/>
    <w:rsid w:val="0020238F"/>
    <w:rsid w:val="0022567F"/>
    <w:rsid w:val="00242411"/>
    <w:rsid w:val="002814DA"/>
    <w:rsid w:val="003D046A"/>
    <w:rsid w:val="003D0644"/>
    <w:rsid w:val="003F5B8E"/>
    <w:rsid w:val="00493FE7"/>
    <w:rsid w:val="004A1F45"/>
    <w:rsid w:val="004C699A"/>
    <w:rsid w:val="00502480"/>
    <w:rsid w:val="00506AC2"/>
    <w:rsid w:val="00553494"/>
    <w:rsid w:val="00574534"/>
    <w:rsid w:val="00576A1F"/>
    <w:rsid w:val="00593421"/>
    <w:rsid w:val="00616DF2"/>
    <w:rsid w:val="00622BE2"/>
    <w:rsid w:val="00625795"/>
    <w:rsid w:val="006436AF"/>
    <w:rsid w:val="0066033C"/>
    <w:rsid w:val="006845D9"/>
    <w:rsid w:val="006A655E"/>
    <w:rsid w:val="006B134B"/>
    <w:rsid w:val="006B31FC"/>
    <w:rsid w:val="006C047A"/>
    <w:rsid w:val="006D543A"/>
    <w:rsid w:val="006F787A"/>
    <w:rsid w:val="00724DCA"/>
    <w:rsid w:val="0072575D"/>
    <w:rsid w:val="007353D6"/>
    <w:rsid w:val="007413DE"/>
    <w:rsid w:val="007830A4"/>
    <w:rsid w:val="00783604"/>
    <w:rsid w:val="007A6B29"/>
    <w:rsid w:val="007D14C8"/>
    <w:rsid w:val="007D2A0B"/>
    <w:rsid w:val="007D53AB"/>
    <w:rsid w:val="007F5724"/>
    <w:rsid w:val="00811DEC"/>
    <w:rsid w:val="0083360B"/>
    <w:rsid w:val="00837D8B"/>
    <w:rsid w:val="00864623"/>
    <w:rsid w:val="00880DD3"/>
    <w:rsid w:val="008B450D"/>
    <w:rsid w:val="008B59B7"/>
    <w:rsid w:val="008C5C32"/>
    <w:rsid w:val="008F02F8"/>
    <w:rsid w:val="00904A44"/>
    <w:rsid w:val="00921456"/>
    <w:rsid w:val="00940A15"/>
    <w:rsid w:val="00954632"/>
    <w:rsid w:val="00970C56"/>
    <w:rsid w:val="00974326"/>
    <w:rsid w:val="009E0FFE"/>
    <w:rsid w:val="00A454EA"/>
    <w:rsid w:val="00A56AD5"/>
    <w:rsid w:val="00A70F80"/>
    <w:rsid w:val="00A83701"/>
    <w:rsid w:val="00AB5FBE"/>
    <w:rsid w:val="00AD55E7"/>
    <w:rsid w:val="00AF26D9"/>
    <w:rsid w:val="00B014D8"/>
    <w:rsid w:val="00B73EFE"/>
    <w:rsid w:val="00B822F7"/>
    <w:rsid w:val="00B837E3"/>
    <w:rsid w:val="00B9188A"/>
    <w:rsid w:val="00BA5D12"/>
    <w:rsid w:val="00BC1646"/>
    <w:rsid w:val="00BF280E"/>
    <w:rsid w:val="00C01B0A"/>
    <w:rsid w:val="00C13260"/>
    <w:rsid w:val="00C2619D"/>
    <w:rsid w:val="00C73513"/>
    <w:rsid w:val="00C776DB"/>
    <w:rsid w:val="00C80C20"/>
    <w:rsid w:val="00CA47FA"/>
    <w:rsid w:val="00CD5E78"/>
    <w:rsid w:val="00D122AC"/>
    <w:rsid w:val="00D413AA"/>
    <w:rsid w:val="00D8622F"/>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A44836"/>
  <w15:docId w15:val="{A015BC5B-4A74-455D-86D8-992095269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103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8</TotalTime>
  <Pages>17</Pages>
  <Words>6115</Words>
  <Characters>34858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5</cp:revision>
  <dcterms:created xsi:type="dcterms:W3CDTF">2024-09-23T03:23:00Z</dcterms:created>
  <dcterms:modified xsi:type="dcterms:W3CDTF">2024-09-26T07:05:00Z</dcterms:modified>
</cp:coreProperties>
</file>