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FCD8" w14:textId="4826EF8C" w:rsidR="00E55967" w:rsidRPr="007413C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1E6335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2E42EE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1C679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35367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9244C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14:paraId="52759926" w14:textId="77777777" w:rsidR="008555BE" w:rsidRPr="007413C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1E6335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48</w:t>
      </w:r>
    </w:p>
    <w:bookmarkEnd w:id="0"/>
    <w:p w14:paraId="048126DE" w14:textId="77777777" w:rsidR="008555BE" w:rsidRPr="007413C4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69BCC0E1" w14:textId="77777777" w:rsidR="008555BE" w:rsidRPr="007413C4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7413C4" w:rsidRPr="007413C4" w14:paraId="47282C08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545A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C7A8" w14:textId="77777777" w:rsidR="008555BE" w:rsidRPr="007413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7413C4" w:rsidRPr="007413C4" w14:paraId="272FD68F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0AFE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952D" w14:textId="77777777" w:rsidR="008555BE" w:rsidRPr="007413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7413C4" w:rsidRPr="007413C4" w14:paraId="5234291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0569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88B3" w14:textId="77777777" w:rsidR="008555BE" w:rsidRPr="007413C4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7413C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составлению бизнес – плана</w:t>
            </w:r>
          </w:p>
        </w:tc>
      </w:tr>
      <w:tr w:rsidR="007413C4" w:rsidRPr="007413C4" w14:paraId="36F5AAA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7767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83A9" w14:textId="77777777" w:rsidR="008555BE" w:rsidRPr="007413C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7413C4" w:rsidRPr="007413C4" w14:paraId="13161BA2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CF93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4DF45" w14:textId="77777777" w:rsidR="008555BE" w:rsidRPr="007413C4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7413C4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7413C4">
              <w:rPr>
                <w:color w:val="000000" w:themeColor="text1"/>
                <w:szCs w:val="24"/>
              </w:rPr>
              <w:t>1</w:t>
            </w:r>
            <w:r w:rsidRPr="007413C4">
              <w:rPr>
                <w:color w:val="000000" w:themeColor="text1"/>
                <w:szCs w:val="24"/>
              </w:rPr>
              <w:t xml:space="preserve"> </w:t>
            </w:r>
            <w:r w:rsidR="00102D29" w:rsidRPr="007413C4">
              <w:rPr>
                <w:color w:val="000000" w:themeColor="text1"/>
                <w:szCs w:val="24"/>
              </w:rPr>
              <w:t>к</w:t>
            </w:r>
            <w:r w:rsidRPr="007413C4">
              <w:rPr>
                <w:color w:val="000000" w:themeColor="text1"/>
                <w:szCs w:val="24"/>
              </w:rPr>
              <w:t xml:space="preserve"> </w:t>
            </w:r>
            <w:r w:rsidR="00AE64D7" w:rsidRPr="007413C4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7413C4" w:rsidRPr="007413C4" w14:paraId="71C6738C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C6DB" w14:textId="77777777" w:rsidR="008555BE" w:rsidRPr="007413C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678F9174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FD70" w14:textId="77777777" w:rsidR="008555BE" w:rsidRPr="007413C4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8744B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пятьдесят </w:t>
            </w:r>
            <w:r w:rsidR="0088744B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413C4" w:rsidRPr="007413C4" w14:paraId="60F5EC17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BB519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6802" w14:textId="77777777" w:rsidR="008555BE" w:rsidRPr="007413C4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7413C4" w:rsidRPr="007413C4" w14:paraId="5E08D5BD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F269D" w14:textId="77777777" w:rsidR="008555BE" w:rsidRPr="007413C4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4355" w14:textId="089CE553" w:rsidR="008555BE" w:rsidRPr="007413C4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8B5CFF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календарных дней с момента заключения договора</w:t>
            </w:r>
          </w:p>
        </w:tc>
      </w:tr>
      <w:tr w:rsidR="007413C4" w:rsidRPr="007413C4" w14:paraId="0BC80F64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CA6E7" w14:textId="77777777" w:rsidR="008555BE" w:rsidRPr="007413C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E9BAD54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5F50" w14:textId="77777777" w:rsidR="001E6335" w:rsidRPr="007413C4" w:rsidRDefault="001E633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Жуйкова Татьяна Игоревна</w:t>
            </w:r>
          </w:p>
          <w:p w14:paraId="073633D7" w14:textId="77777777" w:rsidR="001E6335" w:rsidRPr="007413C4" w:rsidRDefault="001E6335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 032382406789</w:t>
            </w:r>
          </w:p>
          <w:p w14:paraId="456F864A" w14:textId="77777777" w:rsidR="001E6335" w:rsidRPr="007413C4" w:rsidRDefault="001E6335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ОГРНИП: 318032700037304</w:t>
            </w:r>
          </w:p>
          <w:p w14:paraId="627F8DC9" w14:textId="2A4D5D3D" w:rsidR="00742B5E" w:rsidRPr="007413C4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742B5E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="008F6B8D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  <w:r w:rsidR="001E6335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045</w:t>
            </w:r>
            <w:r w:rsidR="008F6B8D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42B5E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1E6335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 ул. Шевченко </w:t>
            </w:r>
            <w:r w:rsidR="008F6B8D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д.</w:t>
            </w:r>
            <w:r w:rsidR="001E6335"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168</w:t>
            </w:r>
          </w:p>
          <w:p w14:paraId="526F4E1B" w14:textId="77777777" w:rsidR="00841BFF" w:rsidRPr="007413C4" w:rsidRDefault="001E633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</w:t>
            </w:r>
            <w:r w:rsidR="00841BFF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елефон: +</w:t>
            </w:r>
            <w:r w:rsidR="002F29B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902 166 16 76</w:t>
            </w:r>
          </w:p>
          <w:p w14:paraId="131445D7" w14:textId="77777777" w:rsidR="00841BFF" w:rsidRPr="007413C4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arena</w:t>
            </w:r>
            <w:r w:rsidR="008F6B8D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1E6335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rambler</w:t>
            </w:r>
            <w:r w:rsidR="00E21D7C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21D7C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413C4" w:rsidRPr="007413C4" w14:paraId="350B3568" w14:textId="77777777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3158" w14:textId="77777777" w:rsidR="008555BE" w:rsidRPr="007413C4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B16B" w14:textId="77777777" w:rsidR="008555BE" w:rsidRPr="007413C4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413C4" w:rsidRPr="007413C4" w14:paraId="72552990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A0F7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D077" w14:textId="77777777" w:rsidR="008555BE" w:rsidRPr="007413C4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413C4" w:rsidRPr="007413C4" w14:paraId="0D588576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86C54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7413C4" w:rsidRPr="007413C4" w14:paraId="090FBEE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D0A576" w14:textId="77777777" w:rsidR="008555BE" w:rsidRPr="007413C4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4C687CA1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820161" w14:textId="77777777" w:rsidR="008555BE" w:rsidRPr="007413C4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7BDEBA" w14:textId="77777777" w:rsidR="008555BE" w:rsidRPr="007413C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1C3C0B" w14:textId="77777777" w:rsidR="008555BE" w:rsidRPr="007413C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84DDC" w14:textId="77777777" w:rsidR="008555BE" w:rsidRPr="007413C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7413C4" w:rsidRPr="007413C4" w14:paraId="7E4E945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1C40F2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F45C42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3840960" w14:textId="77777777" w:rsidR="008555BE" w:rsidRPr="007413C4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B686098" w14:textId="77777777" w:rsidR="008555BE" w:rsidRPr="007413C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7413C4" w:rsidRPr="007413C4" w14:paraId="619A91C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9CACE3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A142A0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85DCE1" w14:textId="77777777" w:rsidR="008555BE" w:rsidRPr="007413C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7754AA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F7EF0D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7413C4" w:rsidRPr="007413C4" w14:paraId="42EE3D23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D740C9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DD090E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B1341A" w14:textId="77777777" w:rsidR="008555BE" w:rsidRPr="007413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28CE5D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81CEFB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7413C4" w:rsidRPr="007413C4" w14:paraId="329C4D16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C4C45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F6C3C4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9C101BB" w14:textId="77777777" w:rsidR="008555BE" w:rsidRPr="007413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6C405E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EE4365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7413C4" w:rsidRPr="007413C4" w14:paraId="6A31F706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462534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0DF80E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F22BD2" w14:textId="77777777" w:rsidR="008555BE" w:rsidRPr="007413C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87DF26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886FB4" w14:textId="77777777" w:rsidR="008555BE" w:rsidRPr="007413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7413C4" w:rsidRPr="007413C4" w14:paraId="3B7F8A28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DE8896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2A948C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17F39" w14:textId="77777777" w:rsidR="008555BE" w:rsidRPr="007413C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CA88AD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E9F597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7413C4" w:rsidRPr="007413C4" w14:paraId="75E59A8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E3F461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22EA88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8C2D35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AF473B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4CA1BC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7413C4" w:rsidRPr="007413C4" w14:paraId="7F499120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657F1E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CA4830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F402C4F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F0A87D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7CC2C9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7413C4" w:rsidRPr="007413C4" w14:paraId="0D9EECDF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517F59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8F4397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420AB8E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624D29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371148" w14:textId="77777777" w:rsidR="008555BE" w:rsidRPr="007413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7413C4" w:rsidRPr="007413C4" w14:paraId="2CC6DA9C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F1E834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65C76A" w14:textId="77777777" w:rsidR="008555BE" w:rsidRPr="007413C4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413C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7413C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EA01403" w14:textId="77777777" w:rsidR="008555BE" w:rsidRPr="007413C4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2C7D26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C9EE47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7413C4" w:rsidRPr="007413C4" w14:paraId="23D8934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BD4AB7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E84996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5BEA0A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2E66DD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2CEEF9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7413C4" w:rsidRPr="007413C4" w14:paraId="5D99D4C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962BC9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1A8B93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76939CE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DB5E8A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C6B1A5" w14:textId="77777777" w:rsidR="008555BE" w:rsidRPr="007413C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7413C4" w:rsidRPr="007413C4" w14:paraId="14B8B3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853F04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CF8367" w14:textId="77777777" w:rsidR="008555BE" w:rsidRPr="007413C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F0BF23" w14:textId="77777777" w:rsidR="008555BE" w:rsidRPr="007413C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18ED0" w14:textId="77777777" w:rsidR="008555BE" w:rsidRPr="007413C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08705" w14:textId="77777777" w:rsidR="008555BE" w:rsidRPr="007413C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413C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0CC2197D" w14:textId="77777777" w:rsidR="008555BE" w:rsidRPr="007413C4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413C4" w:rsidRPr="007413C4" w14:paraId="37AF3B90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4CA6C" w14:textId="77777777" w:rsidR="008555BE" w:rsidRPr="007413C4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60D0" w14:textId="317E34BE" w:rsidR="006F49C8" w:rsidRPr="007413C4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B6EC4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E42EE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81A7F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8F6B8D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E6335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81A7F"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14:paraId="5D4CBB4A" w14:textId="77777777" w:rsidR="00CC0BD4" w:rsidRPr="007413C4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3B9FAC5" w14:textId="77777777" w:rsidR="00CC0BD4" w:rsidRPr="007413C4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70D63F31" w14:textId="70DD2230" w:rsidR="0038518C" w:rsidRPr="007413C4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413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7413C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1E6335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281A7F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1E6335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E42EE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B8D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281A7F" w:rsidRPr="007413C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7413C4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66431CA8" w14:textId="77777777" w:rsidR="00CC0BD4" w:rsidRPr="007413C4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413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413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7413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7413C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7413C4" w:rsidRPr="007413C4" w14:paraId="259C85C8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D7AE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E3B1C48" w14:textId="77777777" w:rsidR="008555BE" w:rsidRPr="007413C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C97A" w14:textId="77777777" w:rsidR="00104D83" w:rsidRPr="007413C4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14:paraId="4816268F" w14:textId="77777777" w:rsidR="00CC0BD4" w:rsidRPr="007413C4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14D2229B" w14:textId="77777777" w:rsidR="008555BE" w:rsidRPr="007413C4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C8641F0" w14:textId="77777777" w:rsidR="00CC0BD4" w:rsidRPr="007413C4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7413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413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413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413C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105B54" w:rsidRPr="007413C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7413C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7413C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7413C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14:paraId="00C50B39" w14:textId="77777777" w:rsidR="008555BE" w:rsidRPr="007413C4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24C3AB6" w14:textId="77777777" w:rsidR="00281A7F" w:rsidRPr="007413C4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741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1752A03" w14:textId="77777777" w:rsidR="00281A7F" w:rsidRPr="007413C4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66D9AEE2" w14:textId="77777777" w:rsidR="00281A7F" w:rsidRPr="007413C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8170AF0" w14:textId="77777777" w:rsidR="00281A7F" w:rsidRPr="007413C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370B762D" w14:textId="77777777" w:rsidR="00281A7F" w:rsidRPr="007413C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DC15FC8" w14:textId="77777777" w:rsidR="00281A7F" w:rsidRPr="007413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0E8467C8" w14:textId="77777777" w:rsidR="00281A7F" w:rsidRPr="007413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88E1B42" w14:textId="77777777" w:rsidR="00281A7F" w:rsidRPr="007413C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EB85DE9" w14:textId="77777777" w:rsidR="00281A7F" w:rsidRPr="007413C4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11F7908F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61717A6A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597224C0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AF8B757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29E3311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0A19B7F8" w14:textId="77777777" w:rsidR="00281A7F" w:rsidRPr="007413C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7B35FB1" w14:textId="77777777" w:rsidR="00281A7F" w:rsidRPr="007413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576AD56B" w14:textId="77777777" w:rsidR="00281A7F" w:rsidRPr="007413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388A4971" w14:textId="77777777" w:rsidR="00281A7F" w:rsidRPr="007413C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C3054DC" w14:textId="77777777" w:rsidR="00281A7F" w:rsidRPr="007413C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55344979" w14:textId="77777777" w:rsidR="00281A7F" w:rsidRPr="007413C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1F380B8" w14:textId="77777777" w:rsidR="00281A7F" w:rsidRPr="007413C4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059E03EA" w14:textId="77777777" w:rsidR="00281A7F" w:rsidRPr="007413C4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A08DF28" w14:textId="77777777" w:rsidR="00281A7F" w:rsidRPr="007413C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165CF61" w14:textId="77777777" w:rsidR="00281A7F" w:rsidRPr="007413C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19D1B1E1" w14:textId="77777777" w:rsidR="00281A7F" w:rsidRPr="007413C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1CA1BEF6" w14:textId="77777777" w:rsidR="00281A7F" w:rsidRPr="007413C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4279C04" w14:textId="77777777" w:rsidR="00281A7F" w:rsidRPr="007413C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7E990537" w14:textId="77777777" w:rsidR="00281A7F" w:rsidRPr="007413C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4F69FEEC" w14:textId="77777777" w:rsidR="00281A7F" w:rsidRPr="007413C4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0658BF6" w14:textId="77777777" w:rsidR="00281A7F" w:rsidRPr="007413C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B7293E" w14:textId="77777777" w:rsidR="00281A7F" w:rsidRPr="007413C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B6174E" w14:textId="77777777" w:rsidR="00281A7F" w:rsidRPr="007413C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A8AE66" w14:textId="77777777" w:rsidR="00281A7F" w:rsidRPr="007413C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377F8F" w14:textId="77777777" w:rsidR="00281A7F" w:rsidRPr="007413C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255835" w14:textId="77777777" w:rsidR="000404A2" w:rsidRPr="007413C4" w:rsidRDefault="000404A2">
      <w:pPr>
        <w:rPr>
          <w:color w:val="000000" w:themeColor="text1"/>
        </w:rPr>
      </w:pPr>
    </w:p>
    <w:p w14:paraId="0CB5B922" w14:textId="77777777" w:rsidR="0085250A" w:rsidRPr="007413C4" w:rsidRDefault="0085250A">
      <w:pPr>
        <w:rPr>
          <w:color w:val="000000" w:themeColor="text1"/>
        </w:rPr>
      </w:pPr>
    </w:p>
    <w:p w14:paraId="328BF298" w14:textId="77777777" w:rsidR="0085250A" w:rsidRPr="007413C4" w:rsidRDefault="0085250A">
      <w:pPr>
        <w:rPr>
          <w:color w:val="000000" w:themeColor="text1"/>
        </w:rPr>
      </w:pPr>
    </w:p>
    <w:p w14:paraId="3DE66F43" w14:textId="77777777" w:rsidR="0085250A" w:rsidRPr="007413C4" w:rsidRDefault="0085250A">
      <w:pPr>
        <w:rPr>
          <w:color w:val="000000" w:themeColor="text1"/>
        </w:rPr>
      </w:pPr>
    </w:p>
    <w:p w14:paraId="4C47201A" w14:textId="77777777" w:rsidR="0085250A" w:rsidRPr="007413C4" w:rsidRDefault="0085250A">
      <w:pPr>
        <w:rPr>
          <w:color w:val="000000" w:themeColor="text1"/>
        </w:rPr>
      </w:pPr>
    </w:p>
    <w:p w14:paraId="5FA75937" w14:textId="77777777" w:rsidR="0085250A" w:rsidRPr="007413C4" w:rsidRDefault="0085250A">
      <w:pPr>
        <w:rPr>
          <w:color w:val="000000" w:themeColor="text1"/>
        </w:rPr>
      </w:pPr>
    </w:p>
    <w:p w14:paraId="32166FAB" w14:textId="77777777" w:rsidR="0085250A" w:rsidRPr="007413C4" w:rsidRDefault="0085250A">
      <w:pPr>
        <w:rPr>
          <w:color w:val="000000" w:themeColor="text1"/>
        </w:rPr>
      </w:pPr>
    </w:p>
    <w:p w14:paraId="21C6C10C" w14:textId="77777777" w:rsidR="0085250A" w:rsidRPr="007413C4" w:rsidRDefault="0085250A">
      <w:pPr>
        <w:rPr>
          <w:color w:val="000000" w:themeColor="text1"/>
        </w:rPr>
      </w:pPr>
    </w:p>
    <w:p w14:paraId="60E8BF9A" w14:textId="77777777" w:rsidR="0085250A" w:rsidRPr="007413C4" w:rsidRDefault="0085250A">
      <w:pPr>
        <w:rPr>
          <w:color w:val="000000" w:themeColor="text1"/>
        </w:rPr>
      </w:pPr>
    </w:p>
    <w:p w14:paraId="5C0B5368" w14:textId="77777777" w:rsidR="006F49C8" w:rsidRPr="007413C4" w:rsidRDefault="006F49C8">
      <w:pPr>
        <w:rPr>
          <w:color w:val="000000" w:themeColor="text1"/>
        </w:rPr>
      </w:pPr>
    </w:p>
    <w:p w14:paraId="398B9C2A" w14:textId="77777777" w:rsidR="0085250A" w:rsidRPr="007413C4" w:rsidRDefault="0085250A">
      <w:pPr>
        <w:rPr>
          <w:color w:val="000000" w:themeColor="text1"/>
        </w:rPr>
      </w:pPr>
    </w:p>
    <w:p w14:paraId="3BF2D9DD" w14:textId="77777777" w:rsidR="0085250A" w:rsidRPr="007413C4" w:rsidRDefault="0085250A">
      <w:pPr>
        <w:rPr>
          <w:color w:val="000000" w:themeColor="text1"/>
        </w:rPr>
      </w:pPr>
    </w:p>
    <w:p w14:paraId="6E9CCE9F" w14:textId="77777777" w:rsidR="0085250A" w:rsidRPr="007413C4" w:rsidRDefault="0085250A">
      <w:pPr>
        <w:rPr>
          <w:color w:val="000000" w:themeColor="text1"/>
        </w:rPr>
      </w:pPr>
    </w:p>
    <w:p w14:paraId="10AF93B7" w14:textId="77777777" w:rsidR="0085250A" w:rsidRPr="007413C4" w:rsidRDefault="0085250A">
      <w:pPr>
        <w:rPr>
          <w:color w:val="000000" w:themeColor="text1"/>
        </w:rPr>
      </w:pPr>
    </w:p>
    <w:p w14:paraId="3AC280F6" w14:textId="77777777" w:rsidR="00E831A9" w:rsidRPr="007413C4" w:rsidRDefault="00E831A9">
      <w:pPr>
        <w:rPr>
          <w:color w:val="000000" w:themeColor="text1"/>
        </w:rPr>
      </w:pPr>
    </w:p>
    <w:p w14:paraId="52DA4105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3883189"/>
    </w:p>
    <w:p w14:paraId="19FD4CFD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7F362A" w14:textId="77777777" w:rsidR="00CC0BD4" w:rsidRPr="007413C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4DC233" w14:textId="77777777" w:rsidR="004D27D3" w:rsidRPr="007413C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14:paraId="6E1FE94E" w14:textId="77777777" w:rsidR="004D27D3" w:rsidRPr="007413C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639D0" w14:textId="77777777" w:rsidR="005B05DF" w:rsidRPr="007413C4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4D0BA" w14:textId="77777777" w:rsidR="004D27D3" w:rsidRPr="007413C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86C8C" w14:textId="77777777" w:rsidR="004D27D3" w:rsidRPr="007413C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9362A" w14:textId="77777777" w:rsidR="00696ECF" w:rsidRPr="007413C4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243FB41D" w14:textId="77777777" w:rsidR="00696ECF" w:rsidRPr="007413C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3AED819F" w14:textId="77777777" w:rsidR="00696ECF" w:rsidRPr="007413C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4492765F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D3EA89" w14:textId="77777777" w:rsidR="00281A7F" w:rsidRPr="007413C4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79D9634E" w14:textId="77777777" w:rsidR="00281A7F" w:rsidRPr="007413C4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C3A9DD" w14:textId="77777777" w:rsidR="00281A7F" w:rsidRPr="007413C4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45846F3" w14:textId="77777777" w:rsidR="00281A7F" w:rsidRPr="007413C4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9A68C93" w14:textId="29F4785F" w:rsidR="008E3521" w:rsidRPr="007413C4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1E6335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2E42EE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8E352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F6B8D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8E3521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1E6335"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48</w:t>
      </w:r>
    </w:p>
    <w:p w14:paraId="356BDB5D" w14:textId="77777777" w:rsidR="00281A7F" w:rsidRPr="007413C4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5CB5136" w14:textId="77777777" w:rsidR="001E6335" w:rsidRPr="007413C4" w:rsidRDefault="00281A7F" w:rsidP="001E63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1E6335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Жуйкова Татьяна Игоревна</w:t>
      </w:r>
    </w:p>
    <w:p w14:paraId="63F73099" w14:textId="77777777" w:rsidR="00281A7F" w:rsidRPr="007413C4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04F53" w14:textId="77777777" w:rsidR="00281A7F" w:rsidRPr="007413C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15BFF2A7" w14:textId="77777777" w:rsidR="00281A7F" w:rsidRPr="007413C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FCCBFCA" w14:textId="77777777" w:rsidR="00281A7F" w:rsidRPr="007413C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6CE6A164" w14:textId="77777777" w:rsidR="00281A7F" w:rsidRPr="007413C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66CA60A7" w14:textId="77777777" w:rsidR="00281A7F" w:rsidRPr="007413C4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CEAD316" w14:textId="77777777" w:rsidR="00281A7F" w:rsidRPr="007413C4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57B0ECD3" w14:textId="77777777" w:rsidR="00281A7F" w:rsidRPr="007413C4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97A41FB" w14:textId="77777777" w:rsidR="00281A7F" w:rsidRPr="007413C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242002B" w14:textId="77777777" w:rsidR="00281A7F" w:rsidRPr="007413C4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90D3E1F" w14:textId="77777777" w:rsidR="00281A7F" w:rsidRPr="007413C4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C15168F" w14:textId="77777777" w:rsidR="00281A7F" w:rsidRPr="007413C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00F49FD" w14:textId="77777777" w:rsidR="00281A7F" w:rsidRPr="007413C4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659620E3" w14:textId="77777777" w:rsidR="00281A7F" w:rsidRPr="007413C4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B788439" w14:textId="77777777" w:rsidR="00281A7F" w:rsidRPr="007413C4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69756B6D" w14:textId="77777777" w:rsidR="00281A7F" w:rsidRPr="007413C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8A723F1" w14:textId="77777777" w:rsidR="00281A7F" w:rsidRPr="007413C4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F1AAB3F" w14:textId="77777777" w:rsidR="00281A7F" w:rsidRPr="007413C4" w:rsidRDefault="00281A7F" w:rsidP="001E63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1E6335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Жуйкова Татьяна Игоревна</w:t>
      </w:r>
      <w:r w:rsidR="002A2E7A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28496E" w14:textId="77777777" w:rsidR="00281A7F" w:rsidRPr="007413C4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741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6D95EDFB" w14:textId="77777777" w:rsidR="00281A7F" w:rsidRPr="007413C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2BD79B0A" w14:textId="77777777" w:rsidR="00281A7F" w:rsidRPr="007413C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96394FE" w14:textId="77777777" w:rsidR="00281A7F" w:rsidRPr="007413C4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4C579D41" w14:textId="77777777" w:rsidR="00281A7F" w:rsidRPr="007413C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58389D4E" w14:textId="77777777" w:rsidR="00281A7F" w:rsidRPr="007413C4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7413C4" w:rsidRPr="007413C4" w14:paraId="41AEB666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993F" w14:textId="77777777" w:rsidR="00281A7F" w:rsidRPr="007413C4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BBECC8B" w14:textId="77777777" w:rsidR="00281A7F" w:rsidRPr="007413C4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9D559" w14:textId="77777777" w:rsidR="00281A7F" w:rsidRPr="007413C4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A3E8" w14:textId="77777777" w:rsidR="00281A7F" w:rsidRPr="007413C4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7413C4" w:rsidRPr="007413C4" w14:paraId="7DAC2210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84CF5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CD3981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F64A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13C4" w:rsidRPr="007413C4" w14:paraId="07646E99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ADF5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56A71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1541B" w14:textId="77777777" w:rsidR="00281A7F" w:rsidRPr="007413C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13C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2F38E71" w14:textId="77777777" w:rsidR="00281A7F" w:rsidRPr="007413C4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4AC5AFE" w14:textId="77777777" w:rsidR="00281A7F" w:rsidRPr="007413C4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32BA93A" w14:textId="77777777" w:rsidR="00281A7F" w:rsidRPr="007413C4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7413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7413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7413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7413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7413C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D07DF93" w14:textId="77777777" w:rsidR="00281A7F" w:rsidRPr="007413C4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218EB83" w14:textId="77777777" w:rsidR="00281A7F" w:rsidRPr="007413C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610FC3A6" w14:textId="77777777" w:rsidR="00281A7F" w:rsidRPr="007413C4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4D1A6F3" w14:textId="77777777" w:rsidR="00CC0BD4" w:rsidRPr="007413C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69FE847A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2D321B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E82454" w14:textId="77777777" w:rsidR="008F6B8D" w:rsidRPr="007413C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C68148" w14:textId="77777777" w:rsidR="008F6B8D" w:rsidRPr="007413C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25A8E09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07B1CE" w14:textId="77777777" w:rsidR="00CC0BD4" w:rsidRPr="007413C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3D1111" w14:textId="77777777" w:rsidR="00696ECF" w:rsidRPr="007413C4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C492DE" w14:textId="77777777" w:rsidR="00696ECF" w:rsidRPr="007413C4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02431263" w14:textId="77777777" w:rsidR="00696ECF" w:rsidRPr="007413C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14:paraId="62251B3B" w14:textId="77777777" w:rsidR="00696ECF" w:rsidRPr="007413C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44929A46" w14:textId="77777777" w:rsidR="0085250A" w:rsidRPr="007413C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35593A" w14:textId="77777777" w:rsidR="0085250A" w:rsidRPr="007413C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4ACF231" w14:textId="77777777" w:rsidR="0085250A" w:rsidRPr="007413C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7413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7413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59D41FC2" w14:textId="77777777" w:rsidR="0085250A" w:rsidRPr="007413C4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7413C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7413C4" w:rsidRPr="007413C4" w14:paraId="60AC20F5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39D34D2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A43149F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A7B20F4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13C4" w:rsidRPr="007413C4" w14:paraId="6D653C2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6793BA2" w14:textId="77777777" w:rsidR="0085250A" w:rsidRPr="007413C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33F18D85" w14:textId="77777777" w:rsidR="0085250A" w:rsidRPr="007413C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4CEEEB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A90D05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13C4" w:rsidRPr="007413C4" w14:paraId="355ED2F0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FC26F80" w14:textId="77777777" w:rsidR="0085250A" w:rsidRPr="007413C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13C63B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CADBC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13C4" w:rsidRPr="007413C4" w14:paraId="6E2FAE11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1CF130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0191B0D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13C4" w:rsidRPr="007413C4" w14:paraId="7F839768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635B50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56F2C01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4F8075E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A3F754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7413C4" w:rsidRPr="007413C4" w14:paraId="68CE494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65476D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15F7B35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7067226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560A1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2348D6E6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CDF28A6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827570D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843530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9D5346C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55A6075D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C68E9D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FE04828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A3CF8F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0277AFD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7413C4" w:rsidRPr="007413C4" w14:paraId="5BE4E9B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D755140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BAF59D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76D816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F0AC99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51B61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7E70A7D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58A44A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478ECEC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E25F85F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07FE4B7D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1BBCB4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C72E27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E66265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FD9221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7413C4" w:rsidRPr="007413C4" w14:paraId="126C14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1A2C08B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BC16EF0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6C9A9E1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186FB85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2096E6E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76AB7DC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41C59E0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B0AFE1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B582BD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08E7A9A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824A878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15FF62A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735252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829DBF2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7413C4" w:rsidRPr="007413C4" w14:paraId="1281E885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A655F17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DFDB7E4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9848B0E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CD7812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7413C4" w:rsidRPr="007413C4" w14:paraId="2F0317B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CC1F0C3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3E3664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8B97419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A7876C" w14:textId="77777777" w:rsidR="0085250A" w:rsidRPr="007413C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24B2C83D" w14:textId="77777777" w:rsidR="0085250A" w:rsidRPr="007413C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79B89B6E" w14:textId="77777777" w:rsidR="0085250A" w:rsidRPr="007413C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3A2FD1E8" w14:textId="77777777" w:rsidR="0085250A" w:rsidRPr="007413C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794905D" w14:textId="77777777" w:rsidR="0085250A" w:rsidRPr="007413C4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79732CE1" w14:textId="77777777" w:rsidR="00FF2BBE" w:rsidRPr="007413C4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528D9F8F" w14:textId="77777777" w:rsidR="008F6B8D" w:rsidRPr="007413C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E2F197A" w14:textId="77777777" w:rsidR="008F6B8D" w:rsidRPr="007413C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FF11FB6" w14:textId="77777777" w:rsidR="008F6B8D" w:rsidRPr="007413C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05A3A0C" w14:textId="77777777" w:rsidR="008F6B8D" w:rsidRPr="007413C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071A94A" w14:textId="77777777" w:rsidR="000404A2" w:rsidRPr="007413C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7413C4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14:paraId="737847EF" w14:textId="77777777" w:rsidR="000404A2" w:rsidRPr="007413C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7413C4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686C83AC" w14:textId="6A9DB3F5" w:rsidR="000404A2" w:rsidRPr="007413C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7413C4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3" w:name="_Hlk5621908"/>
      <w:r w:rsidRPr="007413C4">
        <w:rPr>
          <w:rFonts w:ascii="Times New Roman" w:hAnsi="Times New Roman" w:cs="Times New Roman"/>
          <w:color w:val="000000" w:themeColor="text1"/>
        </w:rPr>
        <w:t xml:space="preserve">от </w:t>
      </w:r>
      <w:r w:rsidR="001E6335" w:rsidRPr="007413C4">
        <w:rPr>
          <w:rFonts w:ascii="Times New Roman" w:hAnsi="Times New Roman" w:cs="Times New Roman"/>
          <w:color w:val="000000" w:themeColor="text1"/>
        </w:rPr>
        <w:t>2</w:t>
      </w:r>
      <w:r w:rsidR="002E42EE" w:rsidRPr="007413C4">
        <w:rPr>
          <w:rFonts w:ascii="Times New Roman" w:hAnsi="Times New Roman" w:cs="Times New Roman"/>
          <w:color w:val="000000" w:themeColor="text1"/>
        </w:rPr>
        <w:t>9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F6B8D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3"/>
      <w:r w:rsidR="001E6335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48</w:t>
      </w:r>
    </w:p>
    <w:p w14:paraId="26045466" w14:textId="77777777" w:rsidR="000404A2" w:rsidRPr="007413C4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268AA6" w14:textId="77777777" w:rsidR="00D90663" w:rsidRPr="007413C4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7413C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54A1C19E" w14:textId="77777777" w:rsidR="00D90663" w:rsidRPr="007413C4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5C8DB6E5" w14:textId="77777777" w:rsidR="00D90663" w:rsidRPr="007413C4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3AE49A1" w14:textId="77777777" w:rsidR="00D90663" w:rsidRPr="007413C4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7413C4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5"/>
    </w:p>
    <w:p w14:paraId="104B888C" w14:textId="77777777" w:rsidR="00D90663" w:rsidRPr="007413C4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CC21B48" w14:textId="39184471" w:rsidR="00D90663" w:rsidRPr="007413C4" w:rsidRDefault="008C1334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C133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Pr="008C133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Pr="008C133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="00B45419" w:rsidRPr="007413C4">
        <w:rPr>
          <w:rFonts w:ascii="Times New Roman" w:hAnsi="Times New Roman"/>
          <w:bCs/>
          <w:color w:val="000000" w:themeColor="text1"/>
        </w:rPr>
        <w:t>,</w:t>
      </w:r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6" w:name="Исполнитель"/>
      <w:r w:rsidR="00B45419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 одной стороны,</w:t>
      </w:r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6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D90663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" w:name="ИсполнителРук"/>
      <w:r w:rsidR="00D90663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"/>
      <w:r w:rsidR="00D90663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" w:name="ОснованиеИсп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</w:t>
      </w:r>
      <w:bookmarkStart w:id="10" w:name="_GoBack"/>
      <w:bookmarkEnd w:id="10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и]</w:t>
      </w:r>
      <w:bookmarkEnd w:id="9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="00D90663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14:paraId="7D9D6A60" w14:textId="77777777" w:rsidR="00D90663" w:rsidRPr="007413C4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06E12F" w14:textId="77777777" w:rsidR="00D90663" w:rsidRPr="007413C4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14:paraId="71F988BC" w14:textId="77777777" w:rsidR="00D90663" w:rsidRPr="007413C4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CFF8B23" w14:textId="77777777" w:rsidR="00D90663" w:rsidRPr="007413C4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289747D" w14:textId="77777777" w:rsidR="00D90663" w:rsidRPr="007413C4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E46B0C9" w14:textId="77777777" w:rsidR="00D90663" w:rsidRPr="007413C4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14:paraId="68F8CC89" w14:textId="77777777" w:rsidR="00D90663" w:rsidRPr="007413C4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2BCB827B" w14:textId="77777777" w:rsidR="00D90663" w:rsidRPr="007413C4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395972F0" w14:textId="77777777" w:rsidR="00D90663" w:rsidRPr="007413C4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79B3B41" w14:textId="77777777" w:rsidR="00D90663" w:rsidRPr="007413C4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593CECD3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1564E0C" w14:textId="77777777" w:rsidR="00D90663" w:rsidRPr="007413C4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14:paraId="36FCCB59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B11D686" w14:textId="77777777" w:rsidR="00D90663" w:rsidRPr="007413C4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65F8735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9D2BC64" w14:textId="77777777" w:rsidR="00D90663" w:rsidRPr="007413C4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14:paraId="549234C0" w14:textId="77777777" w:rsidR="00D90663" w:rsidRPr="007413C4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07FE7D39" w14:textId="77777777" w:rsidR="00D90663" w:rsidRPr="007413C4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14:paraId="4916B485" w14:textId="77777777" w:rsidR="00D90663" w:rsidRPr="007413C4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071830BB" w14:textId="77777777" w:rsidR="00D90663" w:rsidRPr="007413C4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14:paraId="46122450" w14:textId="77777777" w:rsidR="00D90663" w:rsidRPr="007413C4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107FB9C" w14:textId="77777777" w:rsidR="00D90663" w:rsidRPr="007413C4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14:paraId="6A4C74BF" w14:textId="77777777" w:rsidR="00D90663" w:rsidRPr="007413C4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1227C4DE" w14:textId="77777777" w:rsidR="00D90663" w:rsidRPr="007413C4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1AB82755" w14:textId="77777777" w:rsidR="00D90663" w:rsidRPr="007413C4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25C9A193" w14:textId="77777777" w:rsidR="00D90663" w:rsidRPr="007413C4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14:paraId="434858FF" w14:textId="77777777" w:rsidR="00D90663" w:rsidRPr="007413C4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14:paraId="498B0B3F" w14:textId="77777777" w:rsidR="00D90663" w:rsidRPr="007413C4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763B5D34" w14:textId="77777777" w:rsidR="00D90663" w:rsidRPr="007413C4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5E73949E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487076"/>
      <w:bookmarkEnd w:id="27"/>
    </w:p>
    <w:p w14:paraId="13194DA3" w14:textId="77777777" w:rsidR="00D90663" w:rsidRPr="007413C4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14:paraId="4CC430B1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14:paraId="1D8CE546" w14:textId="77777777" w:rsidR="00D90663" w:rsidRPr="007413C4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41446248" w14:textId="77777777" w:rsidR="00D90663" w:rsidRPr="007413C4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777B324E" w14:textId="77777777" w:rsidR="00D90663" w:rsidRPr="007413C4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4C45C57C" w14:textId="77777777" w:rsidR="00D90663" w:rsidRPr="007413C4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BB5F64C" w14:textId="77777777" w:rsidR="00D90663" w:rsidRPr="007413C4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EB689B0" w14:textId="77777777" w:rsidR="00D90663" w:rsidRPr="007413C4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3BCD1B1A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14:paraId="46957928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F55BCA9" w14:textId="77777777" w:rsidR="00D90663" w:rsidRPr="007413C4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14:paraId="47338406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14:paraId="1E5CB1EC" w14:textId="77777777" w:rsidR="00D90663" w:rsidRPr="007413C4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14:paraId="6522791C" w14:textId="77777777" w:rsidR="00D90663" w:rsidRPr="007413C4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768D00DC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14:paraId="1A66E206" w14:textId="77777777" w:rsidR="00D90663" w:rsidRPr="007413C4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F9BB72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14:paraId="4298F841" w14:textId="77777777" w:rsidR="00D90663" w:rsidRPr="007413C4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0178A890" w14:textId="77777777" w:rsidR="00D90663" w:rsidRPr="007413C4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CE752B7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14:paraId="215CE504" w14:textId="77777777" w:rsidR="00D90663" w:rsidRPr="007413C4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14:paraId="03CA81B7" w14:textId="77777777" w:rsidR="00D90663" w:rsidRPr="007413C4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0ADF0E9B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A400639" w14:textId="77777777" w:rsidR="00D90663" w:rsidRPr="007413C4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14:paraId="753B737C" w14:textId="77777777" w:rsidR="00D90663" w:rsidRPr="007413C4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14:paraId="04CA5C24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623D8527" w14:textId="77777777" w:rsidR="00D90663" w:rsidRPr="007413C4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3"/>
    </w:p>
    <w:p w14:paraId="6D2A0C39" w14:textId="77777777" w:rsidR="00D90663" w:rsidRPr="007413C4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14:paraId="0123C57F" w14:textId="77777777" w:rsidR="00D90663" w:rsidRPr="007413C4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45C4412" w14:textId="77777777" w:rsidR="00D90663" w:rsidRPr="007413C4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2AC4373" w14:textId="77777777" w:rsidR="00D90663" w:rsidRPr="007413C4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14:paraId="55A48112" w14:textId="77777777" w:rsidR="00D90663" w:rsidRPr="007413C4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14:paraId="22F877C4" w14:textId="77777777" w:rsidR="00D90663" w:rsidRPr="007413C4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14:paraId="31176715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69DA520A" w14:textId="77777777" w:rsidR="00D90663" w:rsidRPr="007413C4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78A396C" w14:textId="77777777" w:rsidR="00D90663" w:rsidRPr="007413C4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14:paraId="0CC9E4BD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858EDEB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6AC203F" w14:textId="77777777" w:rsidR="00D90663" w:rsidRPr="007413C4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45DDC7D" w14:textId="77777777" w:rsidR="00D90663" w:rsidRPr="007413C4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FE08BD1" w14:textId="77777777" w:rsidR="00D90663" w:rsidRPr="007413C4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14:paraId="546093B0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7413C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использовать ее для каких-либо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80E9AB6" w14:textId="77777777" w:rsidR="00D90663" w:rsidRPr="007413C4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351EE72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793532F9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8F17712" w14:textId="77777777" w:rsidR="00D90663" w:rsidRPr="007413C4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14:paraId="32719447" w14:textId="77777777" w:rsidR="00D90663" w:rsidRPr="007413C4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4A523E1C" w14:textId="77777777" w:rsidR="00D90663" w:rsidRPr="007413C4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0259B9A" w14:textId="77777777" w:rsidR="00D90663" w:rsidRPr="007413C4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DCF3E35" w14:textId="77777777" w:rsidR="00D90663" w:rsidRPr="007413C4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14:paraId="22925A3C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14:paraId="639C879C" w14:textId="77777777" w:rsidR="00D90663" w:rsidRPr="007413C4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14:paraId="070B6762" w14:textId="77777777" w:rsidR="00D90663" w:rsidRPr="007413C4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14:paraId="5B89C9CE" w14:textId="77777777" w:rsidR="00D90663" w:rsidRPr="007413C4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14:paraId="500FCE4F" w14:textId="77777777" w:rsidR="00D90663" w:rsidRPr="007413C4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14:paraId="096A8AD0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14:paraId="575C066F" w14:textId="77777777" w:rsidR="00D90663" w:rsidRPr="007413C4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14:paraId="006FA4FF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14:paraId="561987DA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14:paraId="2C7D9F66" w14:textId="77777777" w:rsidR="00D90663" w:rsidRPr="007413C4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14:paraId="6A58CBE4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</w:t>
      </w: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последствий для другой стороны, должны направляться только одним из следующих способов:</w:t>
      </w:r>
      <w:bookmarkEnd w:id="50"/>
    </w:p>
    <w:p w14:paraId="6B92E0BD" w14:textId="77777777" w:rsidR="00D90663" w:rsidRPr="007413C4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CC4969C" w14:textId="77777777" w:rsidR="00D90663" w:rsidRPr="007413C4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14:paraId="1CD2EADD" w14:textId="77777777" w:rsidR="00D90663" w:rsidRPr="007413C4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14:paraId="6288F46E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14:paraId="3B15F920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14:paraId="5503204F" w14:textId="77777777" w:rsidR="00D90663" w:rsidRPr="007413C4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14:paraId="73FB4ED0" w14:textId="77777777" w:rsidR="00D90663" w:rsidRPr="007413C4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B0B72C8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13F27D0" w14:textId="77777777" w:rsidR="00D90663" w:rsidRPr="007413C4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EE74980" w14:textId="77777777" w:rsidR="00D90663" w:rsidRPr="007413C4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09FBA5C5" w14:textId="77777777" w:rsidR="00D90663" w:rsidRPr="007413C4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16132A32" w14:textId="77777777" w:rsidR="00D90663" w:rsidRPr="007413C4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78467968" w14:textId="77777777" w:rsidR="00D90663" w:rsidRPr="007413C4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14:paraId="42AC824B" w14:textId="77777777" w:rsidR="00D90663" w:rsidRPr="007413C4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14:paraId="6F0F464B" w14:textId="77777777" w:rsidR="00D90663" w:rsidRPr="007413C4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8089D4A" w14:textId="77777777" w:rsidR="00D90663" w:rsidRPr="007413C4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3D86E50B" w14:textId="77777777" w:rsidR="00D90663" w:rsidRPr="007413C4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14:paraId="7B0DA392" w14:textId="77777777" w:rsidR="00D90663" w:rsidRPr="007413C4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55490A4E" w14:textId="77777777" w:rsidR="00D90663" w:rsidRPr="007413C4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14:paraId="0AA2FDD3" w14:textId="77777777" w:rsidR="006B6EC4" w:rsidRPr="007413C4" w:rsidRDefault="006B6EC4" w:rsidP="006B6E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ИНН 0323358650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ОГРН 1110327011640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Адрес: 670000, Республика Бурятия, г. Улан-Удэ, ул. Смолина, 65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Телефон/факс: (8 800) 30-30-123,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e-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: info@msp03.ru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Расчетный счет: 40603810904000000020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Банк: Сибирский филиал ПАО «ПРОМСВЯЗЬБАНК» 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г.Новосибирск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БИК: 045004816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Корр.счет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: 30101810500000000816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_____________________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Н.И.Степанов</w:t>
      </w:r>
      <w:proofErr w:type="spellEnd"/>
    </w:p>
    <w:p w14:paraId="36B77F3B" w14:textId="29F03B81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57D56CF7" w14:textId="77777777" w:rsidR="00D90663" w:rsidRPr="007413C4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14:paraId="31C22BB4" w14:textId="77777777" w:rsidR="00D90663" w:rsidRPr="007413C4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113686B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099840C" w14:textId="77777777" w:rsidR="00D90663" w:rsidRPr="007413C4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Получатель услуги</w:t>
      </w:r>
    </w:p>
    <w:p w14:paraId="7C6B9C85" w14:textId="77777777" w:rsidR="00D90663" w:rsidRPr="007413C4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14:paraId="47608FA7" w14:textId="77777777" w:rsidR="00BB1CF6" w:rsidRPr="007413C4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14:paraId="5E73E4E4" w14:textId="77777777" w:rsidR="00BB1CF6" w:rsidRPr="007413C4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«__»_______2019</w:t>
      </w:r>
    </w:p>
    <w:p w14:paraId="1F20D5E6" w14:textId="77777777" w:rsidR="00BB1CF6" w:rsidRPr="007413C4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BA8E94" w14:textId="77777777" w:rsidR="00BB1CF6" w:rsidRPr="007413C4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14:paraId="14FC9C2F" w14:textId="77777777" w:rsidR="00BB1CF6" w:rsidRPr="007413C4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7413C4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7413C4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7413C4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7413C4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14:paraId="3A007770" w14:textId="77777777" w:rsidR="00BB1CF6" w:rsidRPr="007413C4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14:paraId="3EF2DEA7" w14:textId="77777777" w:rsidR="00BB1CF6" w:rsidRPr="007413C4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7413C4">
        <w:rPr>
          <w:rFonts w:ascii="Times New Roman" w:eastAsia="Arial" w:hAnsi="Times New Roman" w:cs="Times New Roman"/>
          <w:color w:val="000000" w:themeColor="text1"/>
        </w:rPr>
        <w:t>г. Улан-Удэ                                                                                       «____» ___________ 2019 г.</w:t>
      </w:r>
    </w:p>
    <w:p w14:paraId="065473C7" w14:textId="77777777" w:rsidR="00BB1CF6" w:rsidRPr="007413C4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70EA5B3A" w14:textId="5B7362AE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BB0AB" wp14:editId="42658024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CBD7C" w14:textId="77777777" w:rsidR="006B6EC4" w:rsidRDefault="006B6EC4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BB0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759CBD7C" w14:textId="77777777" w:rsidR="006B6EC4" w:rsidRDefault="006B6EC4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7B7C04" w:rsidRPr="007413C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="007B7C04" w:rsidRPr="007413C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="007B7C04" w:rsidRPr="007413C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="007B7C04" w:rsidRPr="007413C4">
        <w:rPr>
          <w:rFonts w:ascii="Times New Roman" w:hAnsi="Times New Roman"/>
          <w:bCs/>
          <w:color w:val="000000" w:themeColor="text1"/>
        </w:rPr>
        <w:t>,с одной стороны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</w:p>
    <w:p w14:paraId="69BABA47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14:paraId="3B891986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14:paraId="15A4FA75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14:paraId="752906A2" w14:textId="77777777" w:rsidR="00BB1CF6" w:rsidRPr="007413C4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7413C4" w:rsidRPr="007413C4" w14:paraId="2E5E3EF7" w14:textId="77777777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1F07488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B34CAA" w14:textId="77777777" w:rsidR="00BB1CF6" w:rsidRPr="007413C4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3990E5A2" w14:textId="77777777" w:rsidR="00BB1CF6" w:rsidRPr="007413C4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06C64375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F169D8A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1A6C69F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161E959C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7413C4" w:rsidRPr="007413C4" w14:paraId="4C16C073" w14:textId="77777777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0A25388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E6B8564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DE8FFE8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EAE3210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4BC34DED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14:paraId="1E916D31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7413C4" w:rsidRPr="007413C4" w14:paraId="36487A83" w14:textId="77777777" w:rsidTr="00E55967">
        <w:tc>
          <w:tcPr>
            <w:tcW w:w="10686" w:type="dxa"/>
            <w:gridSpan w:val="6"/>
          </w:tcPr>
          <w:p w14:paraId="1FE1D8D7" w14:textId="77777777" w:rsidR="00BB1CF6" w:rsidRPr="007413C4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1590B53B" w14:textId="77777777" w:rsidR="00BB1CF6" w:rsidRPr="007413C4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6B855067" w14:textId="77777777" w:rsidR="00BB1CF6" w:rsidRPr="007413C4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413C4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746A738E" w14:textId="77777777" w:rsidR="00BB1CF6" w:rsidRPr="007413C4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413C4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2DFFD68" w14:textId="77777777" w:rsidR="00BB1CF6" w:rsidRPr="007413C4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7413C4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6094B22" w14:textId="77777777" w:rsidR="00BB1CF6" w:rsidRPr="007413C4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7413C4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14:paraId="3D9434B6" w14:textId="77777777" w:rsidR="00E55BB8" w:rsidRPr="007413C4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7413C4" w:rsidRPr="007413C4" w14:paraId="1442B91F" w14:textId="77777777" w:rsidTr="00E55967">
        <w:tc>
          <w:tcPr>
            <w:tcW w:w="3403" w:type="dxa"/>
            <w:shd w:val="clear" w:color="auto" w:fill="auto"/>
          </w:tcPr>
          <w:p w14:paraId="79B71064" w14:textId="77777777" w:rsidR="00BB1CF6" w:rsidRPr="007413C4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EFCCA34" w14:textId="77777777" w:rsidR="00BB1CF6" w:rsidRPr="007413C4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42E63316" w14:textId="77777777" w:rsidR="00BB1CF6" w:rsidRPr="007413C4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7413C4" w:rsidRPr="007413C4" w14:paraId="477CE2B0" w14:textId="77777777" w:rsidTr="00E55967">
        <w:tc>
          <w:tcPr>
            <w:tcW w:w="3403" w:type="dxa"/>
            <w:shd w:val="clear" w:color="auto" w:fill="auto"/>
          </w:tcPr>
          <w:p w14:paraId="5EC4A3D7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7413C4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14:paraId="38CE572E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EF36503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14:paraId="3A77141C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54B3EDB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2B71261" w14:textId="77777777" w:rsidR="00BB1CF6" w:rsidRPr="007413C4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14:paraId="3448DD45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6A5D6539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14:paraId="1C012EA6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74676234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14:paraId="3D2F652B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E48FB42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0DC0E9C" w14:textId="77777777" w:rsidR="00BB1CF6" w:rsidRPr="007413C4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14:paraId="05294547" w14:textId="77777777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B5356AA" w14:textId="77777777" w:rsidR="00BB1CF6" w:rsidRPr="007413C4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14:paraId="67306F21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482427BE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14:paraId="2E158D4D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BDA7E52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82CBDDE" w14:textId="26B76EFE" w:rsidR="00BB1CF6" w:rsidRPr="007413C4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proofErr w:type="spellStart"/>
            <w:r w:rsidR="007B7C04" w:rsidRPr="007413C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Н.И.Степанов</w:t>
            </w:r>
            <w:proofErr w:type="spellEnd"/>
          </w:p>
        </w:tc>
      </w:tr>
    </w:tbl>
    <w:p w14:paraId="1D114924" w14:textId="77777777" w:rsidR="00BB1CF6" w:rsidRPr="007413C4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B2F9D54" w14:textId="77777777" w:rsidR="00BB1CF6" w:rsidRPr="007413C4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14:paraId="2CB382A6" w14:textId="77777777" w:rsidR="00BB1CF6" w:rsidRPr="007413C4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14:paraId="7DA7D9B1" w14:textId="77777777" w:rsidR="00E55BB8" w:rsidRPr="007413C4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«__»_______2019</w:t>
      </w:r>
    </w:p>
    <w:p w14:paraId="2B574EC4" w14:textId="77777777" w:rsidR="00E55BB8" w:rsidRPr="007413C4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F758B98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6B79309D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14:paraId="234AF48B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14:paraId="0D943591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14:paraId="09D7B094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29DDA62" w14:textId="5B38C50C" w:rsidR="00BB1CF6" w:rsidRPr="007413C4" w:rsidRDefault="007B7C04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Pr="007413C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Pr="007413C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Pr="007413C4">
        <w:rPr>
          <w:rFonts w:ascii="Times New Roman" w:hAnsi="Times New Roman"/>
          <w:bCs/>
          <w:color w:val="000000" w:themeColor="text1"/>
        </w:rPr>
        <w:t>, с одной стороны</w:t>
      </w:r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bookmarkStart w:id="77" w:name="Исполнитель3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="00BB1CF6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="00BB1CF6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="00BB1CF6" w:rsidRPr="007413C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="00BB1CF6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14:paraId="6CCFB96A" w14:textId="77777777" w:rsidR="00BB1CF6" w:rsidRPr="007413C4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7413C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8091336" w14:textId="77777777" w:rsidR="00BB1CF6" w:rsidRPr="007413C4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14:paraId="0F32FAA0" w14:textId="77777777" w:rsidR="00BB1CF6" w:rsidRPr="007413C4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7413C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14:paraId="31C59747" w14:textId="77777777" w:rsidR="00BB1CF6" w:rsidRPr="007413C4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7413C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4495FC1" w14:textId="77777777" w:rsidR="00BB1CF6" w:rsidRPr="007413C4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0DEB243E" w14:textId="77777777" w:rsidR="00BB1CF6" w:rsidRPr="007413C4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59"/>
        <w:gridCol w:w="4739"/>
      </w:tblGrid>
      <w:tr w:rsidR="00BB1CF6" w:rsidRPr="007413C4" w14:paraId="5E8B2B79" w14:textId="77777777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0DA09AF" w14:textId="77777777" w:rsidR="00BB1CF6" w:rsidRPr="007413C4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17B24A08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2DCEC503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068CF17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7FDD9EBC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14:paraId="741F9C63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14:paraId="7BBF792C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14:paraId="7B988CE2" w14:textId="77777777" w:rsidR="00D7081A" w:rsidRPr="007413C4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14:paraId="2661BCB4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14:paraId="0E910FF3" w14:textId="77777777" w:rsidR="00D7081A" w:rsidRPr="007413C4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E1D867C" w14:textId="1D0388E4" w:rsidR="00BB1CF6" w:rsidRPr="007413C4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="006B6EC4" w:rsidRPr="007413C4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="006B6EC4" w:rsidRPr="007413C4">
              <w:rPr>
                <w:rFonts w:ascii="Times New Roman" w:eastAsia="Times New Roman" w:hAnsi="Times New Roman"/>
                <w:color w:val="000000" w:themeColor="text1"/>
              </w:rPr>
              <w:t>Н.И.Степанов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DBD3F80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413C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603A0676" w14:textId="77777777" w:rsidR="00BB1CF6" w:rsidRPr="007413C4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7413C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14:paraId="2D16CB8A" w14:textId="77777777" w:rsidR="00BB1CF6" w:rsidRPr="007413C4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C0F9F98" w14:textId="77777777" w:rsidR="00BB1CF6" w:rsidRPr="007413C4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E6A4D82" w14:textId="77777777" w:rsidR="00BB1CF6" w:rsidRPr="007413C4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413C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6F2C2C0C" w14:textId="77777777" w:rsidR="00BB1CF6" w:rsidRPr="007413C4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7413C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7413C4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14:paraId="0CA2AE91" w14:textId="77777777" w:rsidR="003713E3" w:rsidRPr="007413C4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7413C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«__»_______2019</w:t>
      </w:r>
    </w:p>
    <w:p w14:paraId="580F9ADC" w14:textId="77777777" w:rsidR="003713E3" w:rsidRPr="007413C4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14:paraId="69B4CDE0" w14:textId="77777777" w:rsidR="00BB1CF6" w:rsidRPr="007413C4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7413C4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584AF00D" w14:textId="77777777" w:rsidR="00631441" w:rsidRPr="007413C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DE80F38" w14:textId="77777777" w:rsidR="00631441" w:rsidRPr="007413C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5A9CB1C8" w14:textId="77777777" w:rsidR="00FF2BBE" w:rsidRPr="007413C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85D28B6" w14:textId="77777777" w:rsidR="001E6335" w:rsidRPr="007413C4" w:rsidRDefault="00286A9F" w:rsidP="001E6335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6335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Жуйкова Татьяна Игоревна</w:t>
      </w:r>
    </w:p>
    <w:p w14:paraId="38EFACE7" w14:textId="77777777" w:rsidR="00FF2BBE" w:rsidRPr="007413C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7413C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5DC8EB24" w14:textId="696FDB73" w:rsidR="008F6B8D" w:rsidRPr="007413C4" w:rsidRDefault="00286A9F" w:rsidP="008F6B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B8D" w:rsidRPr="007413C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Составление бизнес-плана </w:t>
      </w:r>
      <w:r w:rsidR="006B6EC4" w:rsidRPr="007413C4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стратегического бизнес-плана развития ледовой арены «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Ice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Метр»)</w:t>
      </w:r>
    </w:p>
    <w:p w14:paraId="7FF19A04" w14:textId="77777777" w:rsidR="00286A9F" w:rsidRPr="007413C4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7608B3E0" w14:textId="74FA3020" w:rsidR="006B6EC4" w:rsidRPr="007413C4" w:rsidRDefault="006B6EC4" w:rsidP="006B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5.1. Цель оказания услуг: разработка стратегического бизнес-плана развития ледовой арены «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Ice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Метр».</w:t>
      </w:r>
    </w:p>
    <w:p w14:paraId="46E982EC" w14:textId="72FE21D3" w:rsidR="006B6EC4" w:rsidRPr="007413C4" w:rsidRDefault="006B6EC4" w:rsidP="006B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5.2. Описание проекта:</w:t>
      </w:r>
    </w:p>
    <w:p w14:paraId="07507CF7" w14:textId="77777777" w:rsidR="006B6EC4" w:rsidRPr="007413C4" w:rsidRDefault="006B6EC4" w:rsidP="006B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Ледовая арена «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Ice</w:t>
      </w: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Метр» - единственная в Республике Бурятия крытая круглогодичная ледовая арена, что позволяет предоставлять исключительные услуги населению Бурятии и гостям столицы республики. На территории арены работает кафе, спортивный зал, хоккейный центр, магазины товаров для фигурного катания и хоккея, пункт заточки коньков, медицинский кабинет.</w:t>
      </w:r>
    </w:p>
    <w:p w14:paraId="35D6D26B" w14:textId="77777777" w:rsidR="006B6EC4" w:rsidRPr="007413C4" w:rsidRDefault="006B6EC4" w:rsidP="006B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2019 года </w:t>
      </w:r>
      <w:proofErr w:type="spellStart"/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IceМетр</w:t>
      </w:r>
      <w:proofErr w:type="spellEnd"/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вошел во Всероссийский реестр объектов спорта Российской Федерации. В первую очередь, вхождение в реестр гарантирует, что спортивный объект является полностью безопасным для проведения спортивно-массовых, культурно-массовых мероприятий, для участников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14:paraId="0D531FAD" w14:textId="77777777" w:rsidR="006B6EC4" w:rsidRPr="007413C4" w:rsidRDefault="006B6EC4" w:rsidP="006B6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разработки бизнес-плана требуется:</w:t>
      </w:r>
    </w:p>
    <w:p w14:paraId="48F2EA4B" w14:textId="77777777" w:rsidR="006B6EC4" w:rsidRPr="007413C4" w:rsidRDefault="006B6EC4" w:rsidP="006B6EC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маркетинговое исследование рынка спортивных услуг города Улан-Удэ с учетом спортивных комплексов разных направлений.</w:t>
      </w:r>
    </w:p>
    <w:p w14:paraId="2A130CCC" w14:textId="77777777" w:rsidR="006B6EC4" w:rsidRPr="007413C4" w:rsidRDefault="006B6EC4" w:rsidP="006B6EC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Выявить дополнительные варианты использования площадки и новые услуги, которые возможно оказывать на территории комплекса.</w:t>
      </w:r>
    </w:p>
    <w:p w14:paraId="37DEC7E0" w14:textId="77777777" w:rsidR="006B6EC4" w:rsidRPr="007413C4" w:rsidRDefault="006B6EC4" w:rsidP="006B6EC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Рассчитать финансовую модель бизнеса с учетом оказываемых услуг и новых вариантов оказываемых услуг. Финансовая модель должна быть рассчитана в нескольких вариантах – с учетом государственной поддержки, без учета государственной поддержки с привлечением заемных средств, совмещенный вариант финансирования. Шаг расчета – квартал, горизонт планирования – 5 лет.</w:t>
      </w:r>
    </w:p>
    <w:p w14:paraId="78A6A713" w14:textId="77777777" w:rsidR="006B6EC4" w:rsidRPr="007413C4" w:rsidRDefault="006B6EC4" w:rsidP="006B6EC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новые услуги требуют вложений в оборудование и/или другие активы, необходимо сформировать список необходимых вложений.</w:t>
      </w:r>
    </w:p>
    <w:p w14:paraId="2C6487C7" w14:textId="44D1E134" w:rsidR="006B6EC4" w:rsidRPr="007413C4" w:rsidRDefault="00542E3C" w:rsidP="006B6EC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Условия оказания услуг:</w:t>
      </w:r>
    </w:p>
    <w:p w14:paraId="27B9AB25" w14:textId="5C433BFA" w:rsidR="006B6EC4" w:rsidRPr="007413C4" w:rsidRDefault="00542E3C" w:rsidP="006B6E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.1. В результате работ Исполнителем должны быть представлены Заказчику Отчетные документы, включающие Бизнес-план, финансовую модель в разных вариантах.</w:t>
      </w:r>
    </w:p>
    <w:p w14:paraId="18E779B8" w14:textId="0D4960B3" w:rsidR="006B6EC4" w:rsidRPr="007413C4" w:rsidRDefault="00542E3C" w:rsidP="006B6E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.2. Требования к структуре отчетных документов:</w:t>
      </w:r>
    </w:p>
    <w:p w14:paraId="03354211" w14:textId="1015DD76" w:rsidR="006B6EC4" w:rsidRPr="007413C4" w:rsidRDefault="00542E3C" w:rsidP="006B6E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.3. Требования к структуре бизнес-плана:</w:t>
      </w:r>
    </w:p>
    <w:p w14:paraId="2D343ED3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Краткое описание (резюме) проекта.</w:t>
      </w:r>
    </w:p>
    <w:p w14:paraId="485AE46B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Производственный план:</w:t>
      </w:r>
    </w:p>
    <w:p w14:paraId="61F9BD74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Краткое описание услуг и технология ее оказания.</w:t>
      </w:r>
    </w:p>
    <w:p w14:paraId="44E5EA26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План реализации в натуральном и стоимостном выражении.</w:t>
      </w:r>
    </w:p>
    <w:p w14:paraId="435499EF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Текущие накладные расходы.</w:t>
      </w:r>
    </w:p>
    <w:p w14:paraId="1FA22F68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Маркетинговый план:</w:t>
      </w:r>
    </w:p>
    <w:p w14:paraId="2C016A7F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Анализ рынка.</w:t>
      </w:r>
    </w:p>
    <w:p w14:paraId="4D5F4913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Маркетинговая стратегия продвижения услуг.</w:t>
      </w:r>
    </w:p>
    <w:p w14:paraId="5B834DEB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Организационный план:</w:t>
      </w:r>
    </w:p>
    <w:p w14:paraId="57511F6A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предприятии, история развития.</w:t>
      </w:r>
    </w:p>
    <w:p w14:paraId="5E2F06B0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График реализации проекта.</w:t>
      </w:r>
    </w:p>
    <w:p w14:paraId="4D207E54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основы реализации проекта (лицензии, разрешения и т.п.).</w:t>
      </w:r>
    </w:p>
    <w:p w14:paraId="729B4809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Команда проекта (резюме руководителя и ключевых сотрудников компании).</w:t>
      </w:r>
    </w:p>
    <w:p w14:paraId="4A277436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Штатное расписание.</w:t>
      </w:r>
    </w:p>
    <w:p w14:paraId="66A207AB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70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привлечения </w:t>
      </w:r>
      <w:proofErr w:type="spellStart"/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госдарственной</w:t>
      </w:r>
      <w:proofErr w:type="spellEnd"/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поддержки.</w:t>
      </w:r>
    </w:p>
    <w:p w14:paraId="710D12F8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план проекта.</w:t>
      </w:r>
    </w:p>
    <w:p w14:paraId="1D9DAADC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5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окружение проекта (налоговые ставки, инфляция, ставка дисконтирования).</w:t>
      </w:r>
    </w:p>
    <w:p w14:paraId="44B069A7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5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Объем инвестиций и источники финансирования.</w:t>
      </w:r>
    </w:p>
    <w:p w14:paraId="3ED1FA31" w14:textId="77777777" w:rsidR="006B6EC4" w:rsidRPr="007413C4" w:rsidRDefault="006B6EC4" w:rsidP="006B6EC4">
      <w:pPr>
        <w:pStyle w:val="ConsPlusNormal"/>
        <w:numPr>
          <w:ilvl w:val="1"/>
          <w:numId w:val="30"/>
        </w:numPr>
        <w:ind w:left="156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Оценка экономической эффективности проекта.</w:t>
      </w:r>
    </w:p>
    <w:p w14:paraId="1878116E" w14:textId="77777777" w:rsidR="006B6EC4" w:rsidRPr="007413C4" w:rsidRDefault="006B6EC4" w:rsidP="006B6EC4">
      <w:pPr>
        <w:pStyle w:val="ConsPlusNormal"/>
        <w:numPr>
          <w:ilvl w:val="0"/>
          <w:numId w:val="30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Оценка и управление рисками проекта. Анализ чувствительности проекта.</w:t>
      </w:r>
    </w:p>
    <w:p w14:paraId="51416474" w14:textId="22506622" w:rsidR="006B6EC4" w:rsidRPr="007413C4" w:rsidRDefault="00542E3C" w:rsidP="006B6E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.4. Требования к виду отчетов</w:t>
      </w:r>
      <w:r w:rsidR="006B6EC4" w:rsidRPr="00741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Бизнес-план передается Заказчику на электронном и бумажном носителях.</w:t>
      </w:r>
    </w:p>
    <w:p w14:paraId="54B79885" w14:textId="7B028DE2" w:rsidR="006B6EC4" w:rsidRPr="007413C4" w:rsidRDefault="00542E3C" w:rsidP="006B6E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.5.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413C4" w:rsidRPr="007413C4" w14:paraId="1D9EBFAF" w14:textId="77777777" w:rsidTr="006B6EC4">
        <w:tc>
          <w:tcPr>
            <w:tcW w:w="675" w:type="dxa"/>
          </w:tcPr>
          <w:p w14:paraId="2263131D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4DE10F7C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4E1BDA9E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Ответственная сторона</w:t>
            </w:r>
          </w:p>
        </w:tc>
      </w:tr>
      <w:tr w:rsidR="007413C4" w:rsidRPr="007413C4" w14:paraId="3760995E" w14:textId="77777777" w:rsidTr="006B6EC4">
        <w:tc>
          <w:tcPr>
            <w:tcW w:w="9571" w:type="dxa"/>
            <w:gridSpan w:val="3"/>
          </w:tcPr>
          <w:p w14:paraId="6E2C5FB5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Производственный план</w:t>
            </w:r>
          </w:p>
        </w:tc>
      </w:tr>
      <w:tr w:rsidR="007413C4" w:rsidRPr="007413C4" w14:paraId="3BCA8CB0" w14:textId="77777777" w:rsidTr="006B6EC4">
        <w:tc>
          <w:tcPr>
            <w:tcW w:w="675" w:type="dxa"/>
          </w:tcPr>
          <w:p w14:paraId="0FE8734F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639C4E1A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производства</w:t>
            </w:r>
          </w:p>
        </w:tc>
        <w:tc>
          <w:tcPr>
            <w:tcW w:w="3191" w:type="dxa"/>
          </w:tcPr>
          <w:p w14:paraId="7E6D2252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7413C4" w:rsidRPr="007413C4" w14:paraId="3A19BF4F" w14:textId="77777777" w:rsidTr="006B6EC4">
        <w:tc>
          <w:tcPr>
            <w:tcW w:w="675" w:type="dxa"/>
          </w:tcPr>
          <w:p w14:paraId="6484212A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3BF9314F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 продукции, объемы производства и реализации, цены реализации</w:t>
            </w:r>
          </w:p>
        </w:tc>
        <w:tc>
          <w:tcPr>
            <w:tcW w:w="3191" w:type="dxa"/>
          </w:tcPr>
          <w:p w14:paraId="61E57080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7413C4" w:rsidRPr="007413C4" w14:paraId="2F4D0C0B" w14:textId="77777777" w:rsidTr="006B6EC4">
        <w:tc>
          <w:tcPr>
            <w:tcW w:w="675" w:type="dxa"/>
          </w:tcPr>
          <w:p w14:paraId="08CD0741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3C9BFC04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Цены на закуп сырья и материалов</w:t>
            </w:r>
          </w:p>
        </w:tc>
        <w:tc>
          <w:tcPr>
            <w:tcW w:w="3191" w:type="dxa"/>
          </w:tcPr>
          <w:p w14:paraId="471FF028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7413C4" w:rsidRPr="007413C4" w14:paraId="0DD9871C" w14:textId="77777777" w:rsidTr="006B6EC4">
        <w:tc>
          <w:tcPr>
            <w:tcW w:w="9571" w:type="dxa"/>
            <w:gridSpan w:val="3"/>
          </w:tcPr>
          <w:p w14:paraId="39D3CFD9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Маркетинговый план</w:t>
            </w:r>
          </w:p>
        </w:tc>
      </w:tr>
      <w:tr w:rsidR="007413C4" w:rsidRPr="007413C4" w14:paraId="7D79D116" w14:textId="77777777" w:rsidTr="006B6EC4">
        <w:tc>
          <w:tcPr>
            <w:tcW w:w="675" w:type="dxa"/>
          </w:tcPr>
          <w:p w14:paraId="6D20F764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24BF9657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рынка</w:t>
            </w:r>
          </w:p>
        </w:tc>
        <w:tc>
          <w:tcPr>
            <w:tcW w:w="3191" w:type="dxa"/>
          </w:tcPr>
          <w:p w14:paraId="64F7475E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7413C4" w:rsidRPr="007413C4" w14:paraId="32B059FE" w14:textId="77777777" w:rsidTr="006B6EC4">
        <w:tc>
          <w:tcPr>
            <w:tcW w:w="675" w:type="dxa"/>
          </w:tcPr>
          <w:p w14:paraId="4557476E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405C2C57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продаж</w:t>
            </w:r>
          </w:p>
        </w:tc>
        <w:tc>
          <w:tcPr>
            <w:tcW w:w="3191" w:type="dxa"/>
          </w:tcPr>
          <w:p w14:paraId="2B1DD63B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</w:t>
            </w:r>
          </w:p>
        </w:tc>
      </w:tr>
      <w:tr w:rsidR="007413C4" w:rsidRPr="007413C4" w14:paraId="719F1FE2" w14:textId="77777777" w:rsidTr="006B6EC4">
        <w:tc>
          <w:tcPr>
            <w:tcW w:w="9571" w:type="dxa"/>
            <w:gridSpan w:val="3"/>
          </w:tcPr>
          <w:p w14:paraId="327946D5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Организационный план</w:t>
            </w:r>
          </w:p>
        </w:tc>
      </w:tr>
      <w:tr w:rsidR="007413C4" w:rsidRPr="007413C4" w14:paraId="05CFA5AF" w14:textId="77777777" w:rsidTr="006B6EC4">
        <w:tc>
          <w:tcPr>
            <w:tcW w:w="675" w:type="dxa"/>
          </w:tcPr>
          <w:p w14:paraId="00971E63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4075640D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реализации</w:t>
            </w:r>
          </w:p>
        </w:tc>
        <w:tc>
          <w:tcPr>
            <w:tcW w:w="3191" w:type="dxa"/>
          </w:tcPr>
          <w:p w14:paraId="728C2761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7413C4" w:rsidRPr="007413C4" w14:paraId="3BF2FAAA" w14:textId="77777777" w:rsidTr="006B6EC4">
        <w:tc>
          <w:tcPr>
            <w:tcW w:w="675" w:type="dxa"/>
          </w:tcPr>
          <w:p w14:paraId="0A13DE5A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3745E9E1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компании</w:t>
            </w:r>
          </w:p>
        </w:tc>
        <w:tc>
          <w:tcPr>
            <w:tcW w:w="3191" w:type="dxa"/>
          </w:tcPr>
          <w:p w14:paraId="102A25A6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7413C4" w:rsidRPr="007413C4" w14:paraId="16DBDAE9" w14:textId="77777777" w:rsidTr="006B6EC4">
        <w:tc>
          <w:tcPr>
            <w:tcW w:w="675" w:type="dxa"/>
          </w:tcPr>
          <w:p w14:paraId="73872FC9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24411EAB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Резюме на руководителя и ключевых сотрудников</w:t>
            </w:r>
          </w:p>
        </w:tc>
        <w:tc>
          <w:tcPr>
            <w:tcW w:w="3191" w:type="dxa"/>
          </w:tcPr>
          <w:p w14:paraId="71424848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7413C4" w:rsidRPr="007413C4" w14:paraId="4DD97DCB" w14:textId="77777777" w:rsidTr="006B6EC4">
        <w:tc>
          <w:tcPr>
            <w:tcW w:w="675" w:type="dxa"/>
          </w:tcPr>
          <w:p w14:paraId="0B69CDBA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75060B12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Штатное расписание</w:t>
            </w:r>
          </w:p>
        </w:tc>
        <w:tc>
          <w:tcPr>
            <w:tcW w:w="3191" w:type="dxa"/>
          </w:tcPr>
          <w:p w14:paraId="03E39BB7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</w:t>
            </w:r>
          </w:p>
        </w:tc>
      </w:tr>
      <w:tr w:rsidR="007413C4" w:rsidRPr="007413C4" w14:paraId="58B87296" w14:textId="77777777" w:rsidTr="006B6EC4">
        <w:tc>
          <w:tcPr>
            <w:tcW w:w="9571" w:type="dxa"/>
            <w:gridSpan w:val="3"/>
          </w:tcPr>
          <w:p w14:paraId="2BBBA512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разделы</w:t>
            </w:r>
          </w:p>
        </w:tc>
      </w:tr>
      <w:tr w:rsidR="007413C4" w:rsidRPr="007413C4" w14:paraId="038B8CC2" w14:textId="77777777" w:rsidTr="006B6EC4">
        <w:tc>
          <w:tcPr>
            <w:tcW w:w="675" w:type="dxa"/>
          </w:tcPr>
          <w:p w14:paraId="3710D689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1C030AC8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план</w:t>
            </w:r>
          </w:p>
        </w:tc>
        <w:tc>
          <w:tcPr>
            <w:tcW w:w="3191" w:type="dxa"/>
          </w:tcPr>
          <w:p w14:paraId="3BC1594C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7413C4" w:rsidRPr="007413C4" w14:paraId="0553338B" w14:textId="77777777" w:rsidTr="006B6EC4">
        <w:tc>
          <w:tcPr>
            <w:tcW w:w="675" w:type="dxa"/>
          </w:tcPr>
          <w:p w14:paraId="1BA3A148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6F6F0079" w14:textId="77777777" w:rsidR="006B6EC4" w:rsidRPr="007413C4" w:rsidRDefault="006B6EC4" w:rsidP="006B6EC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рисков и анализ чувствительности проекта</w:t>
            </w:r>
          </w:p>
        </w:tc>
        <w:tc>
          <w:tcPr>
            <w:tcW w:w="3191" w:type="dxa"/>
          </w:tcPr>
          <w:p w14:paraId="10722070" w14:textId="77777777" w:rsidR="006B6EC4" w:rsidRPr="007413C4" w:rsidRDefault="006B6EC4" w:rsidP="006B6E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</w:tbl>
    <w:p w14:paraId="63ED2094" w14:textId="191BD4D6" w:rsidR="006B6EC4" w:rsidRPr="007413C4" w:rsidRDefault="00542E3C" w:rsidP="006B6EC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B6EC4" w:rsidRPr="007413C4">
        <w:rPr>
          <w:rFonts w:ascii="Times New Roman" w:hAnsi="Times New Roman" w:cs="Times New Roman"/>
          <w:color w:val="000000" w:themeColor="text1"/>
          <w:sz w:val="24"/>
          <w:szCs w:val="24"/>
        </w:rPr>
        <w:t>.7. Промежуточные результаты работ утверждаются Заказчиком в письменном виде.</w:t>
      </w:r>
    </w:p>
    <w:p w14:paraId="74AEB941" w14:textId="7186B89B" w:rsidR="0044200E" w:rsidRPr="007413C4" w:rsidRDefault="0044200E" w:rsidP="00442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разработанном бизнес-плане требуется предусмотреть</w:t>
      </w:r>
      <w:r w:rsidRPr="007413C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поддержки.</w:t>
      </w:r>
    </w:p>
    <w:p w14:paraId="402A6A9A" w14:textId="54F1C78F" w:rsidR="0044200E" w:rsidRPr="007413C4" w:rsidRDefault="0044200E" w:rsidP="00442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 требованию Получателя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64865D2" w14:textId="37032B67" w:rsidR="0044200E" w:rsidRPr="007413C4" w:rsidRDefault="0044200E" w:rsidP="00442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Исполнитель обязуется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276F4E5" w14:textId="3E74497F" w:rsidR="0044200E" w:rsidRPr="007413C4" w:rsidRDefault="0044200E" w:rsidP="00442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Срок оказания услуг 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два  календарных месяца с момента заключения договора.</w:t>
      </w:r>
    </w:p>
    <w:p w14:paraId="6EEECE1A" w14:textId="78F3946A" w:rsidR="0044200E" w:rsidRPr="007413C4" w:rsidRDefault="0044200E" w:rsidP="00442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Сроки могут быть изменены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2DA03F26" w14:textId="74BE30FC" w:rsidR="0044200E" w:rsidRPr="007413C4" w:rsidRDefault="0044200E" w:rsidP="004420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Место предоставления отчетных документов</w:t>
      </w:r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7413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7E159682" w14:textId="77777777" w:rsidR="008F6B8D" w:rsidRPr="007413C4" w:rsidRDefault="008F6B8D" w:rsidP="008F6B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14:paraId="20EB21FD" w14:textId="77777777" w:rsidR="008F6B8D" w:rsidRPr="007413C4" w:rsidRDefault="008F6B8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16F4640" w14:textId="77777777" w:rsidR="00F04288" w:rsidRPr="007413C4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E6C6F6" w14:textId="77777777" w:rsidR="00F04288" w:rsidRPr="007413C4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7413C4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120F" w14:textId="77777777" w:rsidR="006B6EC4" w:rsidRDefault="006B6EC4" w:rsidP="00FC2DB8">
      <w:pPr>
        <w:spacing w:after="0" w:line="240" w:lineRule="auto"/>
      </w:pPr>
      <w:r>
        <w:separator/>
      </w:r>
    </w:p>
  </w:endnote>
  <w:endnote w:type="continuationSeparator" w:id="0">
    <w:p w14:paraId="4314B9D3" w14:textId="77777777" w:rsidR="006B6EC4" w:rsidRDefault="006B6EC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3A9A" w14:textId="77777777" w:rsidR="006B6EC4" w:rsidRDefault="006B6EC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ADC2" w14:textId="77777777" w:rsidR="006B6EC4" w:rsidRDefault="006B6EC4" w:rsidP="00FC2DB8">
      <w:pPr>
        <w:spacing w:after="0" w:line="240" w:lineRule="auto"/>
      </w:pPr>
      <w:r>
        <w:separator/>
      </w:r>
    </w:p>
  </w:footnote>
  <w:footnote w:type="continuationSeparator" w:id="0">
    <w:p w14:paraId="0AEF396D" w14:textId="77777777" w:rsidR="006B6EC4" w:rsidRDefault="006B6EC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1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8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1"/>
  </w:num>
  <w:num w:numId="5">
    <w:abstractNumId w:val="1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3"/>
  </w:num>
  <w:num w:numId="16">
    <w:abstractNumId w:val="9"/>
  </w:num>
  <w:num w:numId="17">
    <w:abstractNumId w:val="2"/>
  </w:num>
  <w:num w:numId="18">
    <w:abstractNumId w:val="24"/>
  </w:num>
  <w:num w:numId="19">
    <w:abstractNumId w:val="17"/>
  </w:num>
  <w:num w:numId="20">
    <w:abstractNumId w:val="26"/>
  </w:num>
  <w:num w:numId="21">
    <w:abstractNumId w:val="28"/>
  </w:num>
  <w:num w:numId="22">
    <w:abstractNumId w:val="15"/>
  </w:num>
  <w:num w:numId="23">
    <w:abstractNumId w:val="10"/>
  </w:num>
  <w:num w:numId="24">
    <w:abstractNumId w:val="21"/>
  </w:num>
  <w:num w:numId="25">
    <w:abstractNumId w:val="27"/>
  </w:num>
  <w:num w:numId="26">
    <w:abstractNumId w:val="1"/>
  </w:num>
  <w:num w:numId="27">
    <w:abstractNumId w:val="8"/>
  </w:num>
  <w:num w:numId="28">
    <w:abstractNumId w:val="19"/>
  </w:num>
  <w:num w:numId="29">
    <w:abstractNumId w:val="25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625A7"/>
    <w:rsid w:val="00185891"/>
    <w:rsid w:val="00193E1E"/>
    <w:rsid w:val="001B34C9"/>
    <w:rsid w:val="001C4B71"/>
    <w:rsid w:val="001C6791"/>
    <w:rsid w:val="001C7833"/>
    <w:rsid w:val="001E6335"/>
    <w:rsid w:val="001F153F"/>
    <w:rsid w:val="0020384F"/>
    <w:rsid w:val="002227E1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E42EE"/>
    <w:rsid w:val="002F29B5"/>
    <w:rsid w:val="00305CE7"/>
    <w:rsid w:val="00342302"/>
    <w:rsid w:val="003713E3"/>
    <w:rsid w:val="0038518C"/>
    <w:rsid w:val="00395378"/>
    <w:rsid w:val="003A5068"/>
    <w:rsid w:val="003C68E6"/>
    <w:rsid w:val="0044200E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42E3C"/>
    <w:rsid w:val="00555BE5"/>
    <w:rsid w:val="00565405"/>
    <w:rsid w:val="00565E3D"/>
    <w:rsid w:val="00576577"/>
    <w:rsid w:val="0058146A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B6EC4"/>
    <w:rsid w:val="006F49C8"/>
    <w:rsid w:val="00704C22"/>
    <w:rsid w:val="007413C4"/>
    <w:rsid w:val="0074153A"/>
    <w:rsid w:val="00742B5E"/>
    <w:rsid w:val="00750563"/>
    <w:rsid w:val="00752917"/>
    <w:rsid w:val="00770ACE"/>
    <w:rsid w:val="00793C99"/>
    <w:rsid w:val="00797FC4"/>
    <w:rsid w:val="007A5465"/>
    <w:rsid w:val="007B7C04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B5CFF"/>
    <w:rsid w:val="008C1334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7A5B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45419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45B9F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2D2B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10C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4A50-A4C8-4D18-9F89-C7DD115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6068</Words>
  <Characters>34592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3</cp:revision>
  <cp:lastPrinted>2019-11-28T00:43:00Z</cp:lastPrinted>
  <dcterms:created xsi:type="dcterms:W3CDTF">2019-11-28T01:44:00Z</dcterms:created>
  <dcterms:modified xsi:type="dcterms:W3CDTF">2019-11-29T00:55:00Z</dcterms:modified>
</cp:coreProperties>
</file>