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4BCB457"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F30D2B">
        <w:rPr>
          <w:rFonts w:ascii="Times New Roman" w:eastAsia="Times New Roman" w:hAnsi="Times New Roman" w:cs="Times New Roman"/>
          <w:b/>
          <w:color w:val="000000" w:themeColor="text1"/>
          <w:lang w:eastAsia="ru-RU"/>
        </w:rPr>
        <w:t>1</w:t>
      </w:r>
      <w:r w:rsidR="00A045A9">
        <w:rPr>
          <w:rFonts w:ascii="Times New Roman" w:eastAsia="Times New Roman" w:hAnsi="Times New Roman" w:cs="Times New Roman"/>
          <w:b/>
          <w:color w:val="000000" w:themeColor="text1"/>
          <w:lang w:eastAsia="ru-RU"/>
        </w:rPr>
        <w:t>9</w:t>
      </w:r>
      <w:r w:rsidR="0027638B">
        <w:rPr>
          <w:rFonts w:ascii="Times New Roman" w:eastAsia="Times New Roman" w:hAnsi="Times New Roman" w:cs="Times New Roman"/>
          <w:b/>
          <w:color w:val="000000" w:themeColor="text1"/>
          <w:lang w:eastAsia="ru-RU"/>
        </w:rPr>
        <w:t>.</w:t>
      </w:r>
      <w:r w:rsidR="00106223" w:rsidRPr="00106223">
        <w:rPr>
          <w:rFonts w:ascii="Times New Roman" w:eastAsia="Times New Roman" w:hAnsi="Times New Roman" w:cs="Times New Roman"/>
          <w:b/>
          <w:color w:val="000000" w:themeColor="text1"/>
          <w:lang w:eastAsia="ru-RU"/>
        </w:rPr>
        <w:t>01</w:t>
      </w:r>
      <w:r w:rsidR="0027638B">
        <w:rPr>
          <w:rFonts w:ascii="Times New Roman" w:eastAsia="Times New Roman" w:hAnsi="Times New Roman" w:cs="Times New Roman"/>
          <w:b/>
          <w:color w:val="000000" w:themeColor="text1"/>
          <w:lang w:eastAsia="ru-RU"/>
        </w:rPr>
        <w:t>.202</w:t>
      </w:r>
      <w:r w:rsidR="00106223" w:rsidRPr="00106223">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6DDDFD7" w:rsidR="00A731BF" w:rsidRPr="00A045A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045A9">
        <w:rPr>
          <w:rFonts w:ascii="Times New Roman" w:eastAsiaTheme="minorEastAsia" w:hAnsi="Times New Roman" w:cs="Times New Roman"/>
          <w:b/>
          <w:bCs/>
          <w:color w:val="000000"/>
          <w:lang w:eastAsia="ru-RU"/>
        </w:rPr>
        <w:t>1</w:t>
      </w:r>
      <w:r w:rsidR="003D4D56">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3CDED28"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5C62CB">
              <w:rPr>
                <w:rFonts w:ascii="Times New Roman" w:eastAsiaTheme="minorEastAsia" w:hAnsi="Times New Roman"/>
                <w:color w:val="000000"/>
                <w:lang w:eastAsia="ru-RU"/>
              </w:rPr>
              <w:t>с</w:t>
            </w:r>
            <w:r w:rsidR="005C62CB" w:rsidRPr="005C62CB">
              <w:rPr>
                <w:rFonts w:ascii="Times New Roman" w:eastAsiaTheme="minorEastAsia" w:hAnsi="Times New Roman"/>
                <w:color w:val="000000"/>
                <w:lang w:eastAsia="ru-RU"/>
              </w:rPr>
              <w:t>одействи</w:t>
            </w:r>
            <w:r w:rsidR="005C62CB">
              <w:rPr>
                <w:rFonts w:ascii="Times New Roman" w:eastAsiaTheme="minorEastAsia" w:hAnsi="Times New Roman"/>
                <w:color w:val="000000"/>
                <w:lang w:eastAsia="ru-RU"/>
              </w:rPr>
              <w:t>ю</w:t>
            </w:r>
            <w:r w:rsidR="005C62CB"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D9A3799" w:rsidR="00A731BF" w:rsidRPr="003D59FC" w:rsidRDefault="00F807D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5C62CB">
        <w:trPr>
          <w:trHeight w:val="61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31190A2C" w:rsidR="0057193E" w:rsidRPr="00106223" w:rsidRDefault="003D4D56" w:rsidP="00106223">
            <w:pPr>
              <w:spacing w:after="0" w:line="240" w:lineRule="auto"/>
              <w:jc w:val="both"/>
              <w:rPr>
                <w:rFonts w:ascii="Times New Roman" w:hAnsi="Times New Roman" w:cs="Times New Roman"/>
                <w:b/>
                <w:bCs/>
              </w:rPr>
            </w:pPr>
            <w:r>
              <w:rPr>
                <w:rFonts w:ascii="Times New Roman" w:hAnsi="Times New Roman" w:cs="Times New Roman"/>
                <w:b/>
                <w:bCs/>
              </w:rPr>
              <w:t>ИП Доржиева Лилия Владимировна</w:t>
            </w:r>
          </w:p>
          <w:p w14:paraId="4BD6A6B2" w14:textId="25EE335F" w:rsidR="00600097" w:rsidRDefault="00600097" w:rsidP="00106223">
            <w:pPr>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3D4D56">
              <w:rPr>
                <w:rFonts w:ascii="Times New Roman" w:eastAsiaTheme="minorEastAsia" w:hAnsi="Times New Roman" w:cs="Times New Roman"/>
                <w:color w:val="000000"/>
                <w:lang w:eastAsia="ru-RU"/>
              </w:rPr>
              <w:t>030801493124</w:t>
            </w:r>
          </w:p>
          <w:p w14:paraId="3E359D20" w14:textId="74DFD645" w:rsidR="003D4D56" w:rsidRPr="003D59FC" w:rsidRDefault="003D4D56" w:rsidP="00106223">
            <w:pPr>
              <w:spacing w:after="0" w:line="240" w:lineRule="auto"/>
              <w:jc w:val="both"/>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ОГРНИП 321030000005501</w:t>
            </w:r>
          </w:p>
          <w:p w14:paraId="0FB6A5CB" w14:textId="14B1C400" w:rsidR="00F46D11" w:rsidRPr="00363891" w:rsidRDefault="00600097" w:rsidP="00106223">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E70AC9" w:rsidRPr="00D86B92">
              <w:rPr>
                <w:rFonts w:ascii="Times New Roman" w:eastAsia="Times New Roman" w:hAnsi="Times New Roman" w:cs="Times New Roman"/>
                <w:color w:val="000000"/>
              </w:rPr>
              <w:t>6</w:t>
            </w:r>
            <w:r w:rsidR="00A045A9">
              <w:rPr>
                <w:rFonts w:ascii="Times New Roman" w:eastAsia="Times New Roman" w:hAnsi="Times New Roman" w:cs="Times New Roman"/>
                <w:color w:val="000000"/>
              </w:rPr>
              <w:t>71160</w:t>
            </w:r>
            <w:r w:rsidR="00E70AC9" w:rsidRPr="00D86B92">
              <w:rPr>
                <w:rFonts w:ascii="Times New Roman" w:eastAsia="Times New Roman" w:hAnsi="Times New Roman" w:cs="Times New Roman"/>
                <w:color w:val="000000"/>
              </w:rPr>
              <w:t xml:space="preserve">, </w:t>
            </w:r>
            <w:r w:rsidR="003D4D56">
              <w:rPr>
                <w:rFonts w:ascii="Times New Roman" w:eastAsia="Times New Roman" w:hAnsi="Times New Roman" w:cs="Times New Roman"/>
                <w:color w:val="000000"/>
              </w:rPr>
              <w:t xml:space="preserve">Республика Бурятия, г. Улан-Удэ, ул. </w:t>
            </w:r>
            <w:proofErr w:type="spellStart"/>
            <w:r w:rsidR="003D4D56">
              <w:rPr>
                <w:rFonts w:ascii="Times New Roman" w:eastAsia="Times New Roman" w:hAnsi="Times New Roman" w:cs="Times New Roman"/>
                <w:color w:val="000000"/>
              </w:rPr>
              <w:t>Ключевкая</w:t>
            </w:r>
            <w:proofErr w:type="spellEnd"/>
            <w:r w:rsidR="003D4D56">
              <w:rPr>
                <w:rFonts w:ascii="Times New Roman" w:eastAsia="Times New Roman" w:hAnsi="Times New Roman" w:cs="Times New Roman"/>
                <w:color w:val="000000"/>
              </w:rPr>
              <w:t>, д. 60/</w:t>
            </w:r>
            <w:r w:rsidR="005060CE">
              <w:rPr>
                <w:rFonts w:ascii="Times New Roman" w:eastAsia="Times New Roman" w:hAnsi="Times New Roman" w:cs="Times New Roman"/>
                <w:color w:val="000000"/>
              </w:rPr>
              <w:t>Б</w:t>
            </w:r>
            <w:r w:rsidR="003D4D56">
              <w:rPr>
                <w:rFonts w:ascii="Times New Roman" w:eastAsia="Times New Roman" w:hAnsi="Times New Roman" w:cs="Times New Roman"/>
                <w:color w:val="000000"/>
              </w:rPr>
              <w:t>3</w:t>
            </w:r>
            <w:r w:rsidR="005060CE">
              <w:rPr>
                <w:rFonts w:ascii="Times New Roman" w:eastAsia="Times New Roman" w:hAnsi="Times New Roman" w:cs="Times New Roman"/>
                <w:color w:val="000000"/>
              </w:rPr>
              <w:t>, кв. 145</w:t>
            </w:r>
          </w:p>
          <w:p w14:paraId="3BC4087D" w14:textId="4BFBCB38" w:rsidR="00A731BF" w:rsidRPr="003D59FC" w:rsidRDefault="00600097" w:rsidP="00106223">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664B4F">
              <w:rPr>
                <w:rFonts w:ascii="Times New Roman" w:eastAsiaTheme="minorEastAsia" w:hAnsi="Times New Roman" w:cs="Times New Roman"/>
                <w:color w:val="000000"/>
                <w:lang w:eastAsia="ru-RU"/>
              </w:rPr>
              <w:t>89</w:t>
            </w:r>
            <w:r w:rsidR="00A045A9">
              <w:rPr>
                <w:rFonts w:ascii="Times New Roman" w:eastAsiaTheme="minorEastAsia" w:hAnsi="Times New Roman" w:cs="Times New Roman"/>
                <w:color w:val="000000"/>
                <w:lang w:eastAsia="ru-RU"/>
              </w:rPr>
              <w:t>021</w:t>
            </w:r>
            <w:r w:rsidR="005060CE">
              <w:rPr>
                <w:rFonts w:ascii="Times New Roman" w:eastAsiaTheme="minorEastAsia" w:hAnsi="Times New Roman" w:cs="Times New Roman"/>
                <w:color w:val="000000"/>
                <w:lang w:eastAsia="ru-RU"/>
              </w:rPr>
              <w:t>600492 – Доржиева Лилия Владимировна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E58880C"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8BC4CAB" w:rsidR="00A731BF" w:rsidRPr="00645882" w:rsidRDefault="00A731BF" w:rsidP="00F30D2B">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A045A9">
              <w:rPr>
                <w:rFonts w:ascii="Times New Roman" w:eastAsiaTheme="minorEastAsia" w:hAnsi="Times New Roman"/>
                <w:b/>
                <w:bCs/>
                <w:color w:val="000000"/>
                <w:lang w:eastAsia="ru-RU"/>
              </w:rPr>
              <w:t>31</w:t>
            </w:r>
            <w:r w:rsidRPr="00645882">
              <w:rPr>
                <w:rFonts w:ascii="Times New Roman" w:eastAsiaTheme="minorEastAsia" w:hAnsi="Times New Roman"/>
                <w:b/>
                <w:bCs/>
                <w:color w:val="000000"/>
                <w:lang w:eastAsia="ru-RU"/>
              </w:rPr>
              <w:t>.</w:t>
            </w:r>
            <w:r w:rsidR="00664B4F">
              <w:rPr>
                <w:rFonts w:ascii="Times New Roman" w:eastAsiaTheme="minorEastAsia" w:hAnsi="Times New Roman"/>
                <w:b/>
                <w:bCs/>
                <w:color w:val="000000"/>
                <w:lang w:eastAsia="ru-RU"/>
              </w:rPr>
              <w:t>01</w:t>
            </w:r>
            <w:r w:rsidRPr="00645882">
              <w:rPr>
                <w:rFonts w:ascii="Times New Roman" w:eastAsiaTheme="minorEastAsia" w:hAnsi="Times New Roman"/>
                <w:b/>
                <w:bCs/>
                <w:color w:val="000000"/>
                <w:lang w:eastAsia="ru-RU"/>
              </w:rPr>
              <w:t>.202</w:t>
            </w:r>
            <w:r w:rsidR="00664B4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C515D1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A045A9">
              <w:rPr>
                <w:rFonts w:ascii="Times New Roman" w:eastAsiaTheme="minorEastAsia" w:hAnsi="Times New Roman" w:cs="Times New Roman"/>
                <w:b/>
                <w:bCs/>
                <w:i/>
                <w:color w:val="000000"/>
                <w:lang w:eastAsia="ru-RU"/>
              </w:rPr>
              <w:t>1</w:t>
            </w:r>
            <w:r w:rsidR="005060CE">
              <w:rPr>
                <w:rFonts w:ascii="Times New Roman" w:eastAsiaTheme="minorEastAsia" w:hAnsi="Times New Roman" w:cs="Times New Roman"/>
                <w:b/>
                <w:bCs/>
                <w:i/>
                <w:color w:val="000000"/>
                <w:lang w:eastAsia="ru-RU"/>
              </w:rPr>
              <w:t>5</w:t>
            </w:r>
            <w:r w:rsidR="00E70AC9">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14000">
              <w:rPr>
                <w:rFonts w:ascii="Times New Roman" w:eastAsia="Calibri" w:hAnsi="Times New Roman" w:cs="Times New Roman"/>
                <w:b/>
                <w:bCs/>
                <w:i/>
              </w:rPr>
              <w:t>1</w:t>
            </w:r>
            <w:r w:rsidR="00A045A9">
              <w:rPr>
                <w:rFonts w:ascii="Times New Roman" w:eastAsia="Calibri" w:hAnsi="Times New Roman" w:cs="Times New Roman"/>
                <w:b/>
                <w:bCs/>
                <w:i/>
              </w:rPr>
              <w:t>9</w:t>
            </w:r>
            <w:r w:rsidR="0091095C" w:rsidRPr="00645882">
              <w:rPr>
                <w:rFonts w:ascii="Times New Roman" w:eastAsia="Calibri" w:hAnsi="Times New Roman" w:cs="Times New Roman"/>
                <w:b/>
                <w:bCs/>
                <w:i/>
              </w:rPr>
              <w:t>.</w:t>
            </w:r>
            <w:r w:rsidR="00664B4F">
              <w:rPr>
                <w:rFonts w:ascii="Times New Roman" w:eastAsia="Calibri" w:hAnsi="Times New Roman" w:cs="Times New Roman"/>
                <w:b/>
                <w:bCs/>
                <w:i/>
              </w:rPr>
              <w:t>01</w:t>
            </w:r>
            <w:r w:rsidR="008F42BD" w:rsidRPr="00645882">
              <w:rPr>
                <w:rFonts w:ascii="Times New Roman" w:eastAsia="Calibri" w:hAnsi="Times New Roman" w:cs="Times New Roman"/>
                <w:b/>
                <w:bCs/>
                <w:i/>
              </w:rPr>
              <w:t>.202</w:t>
            </w:r>
            <w:r w:rsidR="00664B4F">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A3F167D" w:rsidR="00A731BF" w:rsidRPr="00BC682F" w:rsidRDefault="00A045A9"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2E05CF9"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A045A9">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1"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F1FE31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A045A9">
        <w:rPr>
          <w:rFonts w:ascii="Times New Roman" w:eastAsia="Times New Roman" w:hAnsi="Times New Roman" w:cs="Times New Roman"/>
          <w:b/>
          <w:color w:val="000000" w:themeColor="text1"/>
          <w:lang w:eastAsia="ru-RU"/>
        </w:rPr>
        <w:t>1</w:t>
      </w:r>
      <w:r w:rsidR="005060CE">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14000">
        <w:rPr>
          <w:rFonts w:ascii="Times New Roman" w:eastAsia="Times New Roman" w:hAnsi="Times New Roman" w:cs="Times New Roman"/>
          <w:b/>
          <w:color w:val="000000" w:themeColor="text1"/>
          <w:lang w:eastAsia="ru-RU"/>
        </w:rPr>
        <w:t>17</w:t>
      </w:r>
      <w:r w:rsidR="009401B3" w:rsidRPr="00BC682F">
        <w:rPr>
          <w:rFonts w:ascii="Times New Roman" w:eastAsiaTheme="minorEastAsia" w:hAnsi="Times New Roman" w:cs="Times New Roman"/>
          <w:b/>
          <w:bCs/>
          <w:color w:val="000000"/>
          <w:lang w:eastAsia="ru-RU"/>
        </w:rPr>
        <w:t>.</w:t>
      </w:r>
      <w:r w:rsidR="00664B4F">
        <w:rPr>
          <w:rFonts w:ascii="Times New Roman" w:eastAsiaTheme="minorEastAsia" w:hAnsi="Times New Roman" w:cs="Times New Roman"/>
          <w:b/>
          <w:bCs/>
          <w:color w:val="000000"/>
          <w:lang w:eastAsia="ru-RU"/>
        </w:rPr>
        <w:t>01</w:t>
      </w:r>
      <w:r w:rsidR="00CD240E" w:rsidRPr="00BC682F">
        <w:rPr>
          <w:rFonts w:ascii="Times New Roman" w:eastAsiaTheme="minorEastAsia" w:hAnsi="Times New Roman" w:cs="Times New Roman"/>
          <w:b/>
          <w:bCs/>
          <w:color w:val="000000"/>
          <w:lang w:eastAsia="ru-RU"/>
        </w:rPr>
        <w:t>.202</w:t>
      </w:r>
      <w:r w:rsidR="00664B4F">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274B6319" w:rsidR="00A731BF" w:rsidRPr="00600097" w:rsidRDefault="00A731BF" w:rsidP="00462C8C">
      <w:pPr>
        <w:spacing w:after="0" w:line="240" w:lineRule="auto"/>
        <w:jc w:val="both"/>
        <w:rPr>
          <w:rFonts w:ascii="Times New Roman" w:hAnsi="Times New Roman" w:cs="Times New Roman"/>
          <w:b/>
          <w:bCs/>
          <w:color w:val="000000" w:themeColor="text1"/>
          <w:sz w:val="24"/>
          <w:szCs w:val="24"/>
        </w:rPr>
      </w:pPr>
      <w:r w:rsidRPr="00BC682F">
        <w:rPr>
          <w:rFonts w:ascii="Times New Roman" w:hAnsi="Times New Roman" w:cs="Times New Roman"/>
          <w:color w:val="000000" w:themeColor="text1"/>
        </w:rPr>
        <w:t xml:space="preserve">Изучив Извещение о проведении конкурса </w:t>
      </w:r>
      <w:bookmarkStart w:id="2" w:name="Предмет1"/>
      <w:bookmarkEnd w:id="2"/>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 xml:space="preserve">оказание услуги </w:t>
      </w:r>
      <w:r w:rsidR="00BC5D22" w:rsidRPr="003D59FC">
        <w:rPr>
          <w:rFonts w:ascii="Times New Roman" w:eastAsiaTheme="minorEastAsia" w:hAnsi="Times New Roman"/>
          <w:color w:val="000000"/>
          <w:lang w:eastAsia="ru-RU"/>
        </w:rPr>
        <w:t xml:space="preserve">по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ю</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5060CE">
        <w:rPr>
          <w:rFonts w:ascii="Times New Roman" w:hAnsi="Times New Roman" w:cs="Times New Roman"/>
          <w:b/>
          <w:bCs/>
        </w:rPr>
        <w:t xml:space="preserve">ИП Доржиева Лилия Владимировна </w:t>
      </w:r>
      <w:r w:rsidR="00A045A9">
        <w:rPr>
          <w:rFonts w:ascii="Times New Roman" w:hAnsi="Times New Roman" w:cs="Times New Roman"/>
          <w:b/>
          <w:bCs/>
        </w:rPr>
        <w:t xml:space="preserve"> </w:t>
      </w:r>
      <w:r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w:t>
      </w:r>
      <w:r w:rsidRPr="00BC682F">
        <w:rPr>
          <w:rFonts w:ascii="Times New Roman" w:hAnsi="Times New Roman" w:cs="Times New Roman"/>
          <w:color w:val="000000" w:themeColor="text1"/>
        </w:rPr>
        <w:lastRenderedPageBreak/>
        <w:t xml:space="preserve">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C5D22">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DB7085C" w:rsidR="00A731BF" w:rsidRPr="0057193E" w:rsidRDefault="00A731BF" w:rsidP="00BC5D22">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w:t>
      </w:r>
      <w:r w:rsidR="00BC5D22" w:rsidRPr="003D59FC">
        <w:rPr>
          <w:rFonts w:ascii="Times New Roman" w:eastAsiaTheme="minorEastAsia" w:hAnsi="Times New Roman"/>
          <w:color w:val="000000"/>
          <w:lang w:eastAsia="ru-RU"/>
        </w:rPr>
        <w:t xml:space="preserve">по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ю</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00BC5D22" w:rsidRPr="003D59FC">
        <w:rPr>
          <w:rFonts w:ascii="Times New Roman" w:eastAsiaTheme="minorEastAsia" w:hAnsi="Times New Roman"/>
          <w:color w:val="000000"/>
          <w:lang w:eastAsia="ru-RU"/>
        </w:rPr>
        <w:t>.</w:t>
      </w:r>
      <w:r w:rsidRPr="00AA0FBF">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5060CE">
        <w:rPr>
          <w:rFonts w:ascii="Times New Roman" w:hAnsi="Times New Roman" w:cs="Times New Roman"/>
          <w:b/>
          <w:bCs/>
        </w:rPr>
        <w:t>ИП Доржиева Лилия Владимировна</w:t>
      </w:r>
      <w:r w:rsidR="00DD00EF">
        <w:rPr>
          <w:rFonts w:ascii="Times New Roman" w:hAnsi="Times New Roman" w:cs="Times New Roman"/>
          <w:b/>
          <w:bCs/>
        </w:rPr>
        <w:t>__</w:t>
      </w:r>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BC5D22">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1"/>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71C8B538" w:rsidR="00F109D9" w:rsidRDefault="00F109D9" w:rsidP="00D32AF1">
      <w:pPr>
        <w:spacing w:after="0" w:line="300" w:lineRule="auto"/>
        <w:ind w:firstLine="709"/>
        <w:jc w:val="right"/>
        <w:rPr>
          <w:rFonts w:ascii="Times New Roman" w:hAnsi="Times New Roman" w:cs="Times New Roman"/>
          <w:color w:val="000000" w:themeColor="text1"/>
        </w:rPr>
      </w:pPr>
    </w:p>
    <w:p w14:paraId="3BDD12AA" w14:textId="77777777" w:rsidR="005060CE" w:rsidRDefault="005060CE" w:rsidP="00D32AF1">
      <w:pPr>
        <w:spacing w:after="0" w:line="300" w:lineRule="auto"/>
        <w:ind w:firstLine="709"/>
        <w:jc w:val="right"/>
        <w:rPr>
          <w:rFonts w:ascii="Times New Roman" w:hAnsi="Times New Roman" w:cs="Times New Roman"/>
          <w:color w:val="000000" w:themeColor="text1"/>
        </w:rPr>
      </w:pPr>
    </w:p>
    <w:p w14:paraId="493B77DF" w14:textId="5F545890"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D560738"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045A9">
        <w:rPr>
          <w:rFonts w:ascii="Times New Roman" w:eastAsiaTheme="minorEastAsia" w:hAnsi="Times New Roman" w:cs="Times New Roman"/>
          <w:b/>
          <w:bCs/>
          <w:color w:val="000000"/>
          <w:lang w:eastAsia="ru-RU"/>
        </w:rPr>
        <w:t>1</w:t>
      </w:r>
      <w:r w:rsidR="005060CE">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D00EF">
        <w:rPr>
          <w:rFonts w:ascii="Times New Roman" w:eastAsiaTheme="minorEastAsia" w:hAnsi="Times New Roman" w:cs="Times New Roman"/>
          <w:b/>
          <w:bCs/>
          <w:color w:val="000000"/>
          <w:lang w:eastAsia="ru-RU"/>
        </w:rPr>
        <w:t>1</w:t>
      </w:r>
      <w:r w:rsidR="00A045A9">
        <w:rPr>
          <w:rFonts w:ascii="Times New Roman" w:eastAsiaTheme="minorEastAsia" w:hAnsi="Times New Roman" w:cs="Times New Roman"/>
          <w:b/>
          <w:bCs/>
          <w:color w:val="000000"/>
          <w:lang w:eastAsia="ru-RU"/>
        </w:rPr>
        <w:t>9</w:t>
      </w:r>
      <w:r w:rsidR="00B051BE" w:rsidRPr="00BC682F">
        <w:rPr>
          <w:rFonts w:ascii="Times New Roman" w:eastAsiaTheme="minorEastAsia" w:hAnsi="Times New Roman" w:cs="Times New Roman"/>
          <w:b/>
          <w:bCs/>
          <w:color w:val="000000"/>
          <w:lang w:eastAsia="ru-RU"/>
        </w:rPr>
        <w:t>.</w:t>
      </w:r>
      <w:r w:rsidR="00664B4F">
        <w:rPr>
          <w:rFonts w:ascii="Times New Roman" w:eastAsiaTheme="minorEastAsia" w:hAnsi="Times New Roman" w:cs="Times New Roman"/>
          <w:b/>
          <w:bCs/>
          <w:color w:val="000000"/>
          <w:lang w:eastAsia="ru-RU"/>
        </w:rPr>
        <w:t>01</w:t>
      </w:r>
      <w:r w:rsidR="00A731BF" w:rsidRPr="00BC682F">
        <w:rPr>
          <w:rFonts w:ascii="Times New Roman" w:eastAsiaTheme="minorEastAsia" w:hAnsi="Times New Roman" w:cs="Times New Roman"/>
          <w:b/>
          <w:bCs/>
          <w:color w:val="000000"/>
          <w:lang w:eastAsia="ru-RU"/>
        </w:rPr>
        <w:t>.202</w:t>
      </w:r>
      <w:r w:rsidR="00664B4F">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3" w:name="Номердог"/>
      <w:r w:rsidRPr="00BC682F">
        <w:rPr>
          <w:rFonts w:ascii="Times New Roman" w:eastAsia="Times New Roman" w:hAnsi="Times New Roman" w:cs="Times New Roman"/>
          <w:b/>
          <w:color w:val="000000" w:themeColor="text1"/>
          <w:lang w:eastAsia="ru-RU"/>
        </w:rPr>
        <w:t>_____</w:t>
      </w:r>
      <w:bookmarkEnd w:id="3"/>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4"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4"/>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6" w:name="Исполнитель"/>
      <w:r w:rsidRPr="00BC682F">
        <w:rPr>
          <w:rFonts w:ascii="Times New Roman" w:eastAsia="Times New Roman" w:hAnsi="Times New Roman" w:cs="Times New Roman"/>
          <w:lang w:eastAsia="ru-RU"/>
        </w:rPr>
        <w:t>[Исполнитель]</w:t>
      </w:r>
      <w:bookmarkEnd w:id="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 w:name="ИсполнителРук"/>
      <w:r w:rsidRPr="00BC682F">
        <w:rPr>
          <w:rFonts w:ascii="Times New Roman" w:eastAsia="Times New Roman" w:hAnsi="Times New Roman" w:cs="Times New Roman"/>
          <w:noProof/>
          <w:lang w:eastAsia="ru-RU"/>
        </w:rPr>
        <w:t>[Руководитель исполнителя]</w:t>
      </w:r>
      <w:bookmarkEnd w:id="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8" w:name="ОснованиеИсп"/>
      <w:r w:rsidRPr="00BC682F">
        <w:rPr>
          <w:rFonts w:ascii="Times New Roman" w:eastAsia="Times New Roman" w:hAnsi="Times New Roman" w:cs="Times New Roman"/>
          <w:lang w:eastAsia="ru-RU"/>
        </w:rPr>
        <w:t>[Основание исполнителя]</w:t>
      </w:r>
      <w:bookmarkEnd w:id="8"/>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9" w:name="ПолучателРук"/>
      <w:r w:rsidRPr="00BC682F">
        <w:rPr>
          <w:rFonts w:ascii="Times New Roman" w:eastAsia="Times New Roman" w:hAnsi="Times New Roman" w:cs="Times New Roman"/>
          <w:lang w:eastAsia="ru-RU"/>
        </w:rPr>
        <w:t>[Руководитель получателя услуги]</w:t>
      </w:r>
      <w:bookmarkEnd w:id="9"/>
      <w:r w:rsidRPr="00BC682F">
        <w:rPr>
          <w:rFonts w:ascii="Times New Roman" w:eastAsia="Times New Roman" w:hAnsi="Times New Roman" w:cs="Times New Roman"/>
          <w:lang w:eastAsia="ru-RU"/>
        </w:rPr>
        <w:t xml:space="preserve">, действующего на основании </w:t>
      </w:r>
      <w:bookmarkStart w:id="10" w:name="ОснованиеПол"/>
      <w:r w:rsidRPr="00BC682F">
        <w:rPr>
          <w:rFonts w:ascii="Times New Roman" w:eastAsia="Times New Roman" w:hAnsi="Times New Roman" w:cs="Times New Roman"/>
          <w:lang w:eastAsia="ru-RU"/>
        </w:rPr>
        <w:t>[Основание получателя]</w:t>
      </w:r>
      <w:bookmarkEnd w:id="10"/>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1" w:name="Датаком"/>
      <w:r w:rsidRPr="00BC682F">
        <w:rPr>
          <w:rFonts w:ascii="Times New Roman" w:eastAsia="Times New Roman" w:hAnsi="Times New Roman" w:cs="Times New Roman"/>
          <w:lang w:eastAsia="ru-RU"/>
        </w:rPr>
        <w:t>[Дата]</w:t>
      </w:r>
      <w:bookmarkEnd w:id="11"/>
      <w:r w:rsidRPr="00BC682F">
        <w:rPr>
          <w:rFonts w:ascii="Times New Roman" w:eastAsia="Times New Roman" w:hAnsi="Times New Roman" w:cs="Times New Roman"/>
          <w:lang w:eastAsia="ru-RU"/>
        </w:rPr>
        <w:t xml:space="preserve"> г. № </w:t>
      </w:r>
      <w:bookmarkStart w:id="12" w:name="Номерком"/>
      <w:r w:rsidRPr="00BC682F">
        <w:rPr>
          <w:rFonts w:ascii="Times New Roman" w:eastAsia="Times New Roman" w:hAnsi="Times New Roman" w:cs="Times New Roman"/>
          <w:lang w:eastAsia="ru-RU"/>
        </w:rPr>
        <w:t>[Номер]</w:t>
      </w:r>
      <w:bookmarkEnd w:id="12"/>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3" w:name="Услуга"/>
      <w:r w:rsidRPr="00BC682F">
        <w:rPr>
          <w:rFonts w:ascii="Times New Roman" w:eastAsia="Times New Roman" w:hAnsi="Times New Roman" w:cs="Times New Roman"/>
          <w:lang w:eastAsia="ru-RU"/>
        </w:rPr>
        <w:t>[Услуга]</w:t>
      </w:r>
      <w:bookmarkEnd w:id="13"/>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4" w:name="_ref_16211363"/>
      <w:r w:rsidRPr="00BC682F">
        <w:rPr>
          <w:rFonts w:ascii="Times New Roman" w:eastAsia="Times New Roman" w:hAnsi="Times New Roman" w:cs="Times New Roman"/>
          <w:lang w:eastAsia="ru-RU"/>
        </w:rPr>
        <w:t>Качество услуг</w:t>
      </w:r>
      <w:bookmarkStart w:id="15" w:name="_ref_16215690"/>
      <w:bookmarkEnd w:id="14"/>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5"/>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6"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6"/>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7"/>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8" w:name="_ref_16521761"/>
      <w:r w:rsidRPr="00BC682F">
        <w:rPr>
          <w:rFonts w:ascii="Times New Roman" w:eastAsia="Times New Roman" w:hAnsi="Times New Roman" w:cs="Times New Roman"/>
          <w:lang w:eastAsia="ru-RU"/>
        </w:rPr>
        <w:t>Цена услуг и порядок оплаты</w:t>
      </w:r>
      <w:bookmarkEnd w:id="18"/>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19" w:name="_ref_16595667"/>
      <w:r w:rsidRPr="00BC682F">
        <w:rPr>
          <w:rFonts w:ascii="Times New Roman" w:eastAsia="Times New Roman" w:hAnsi="Times New Roman" w:cs="Times New Roman"/>
          <w:lang w:eastAsia="ru-RU"/>
        </w:rPr>
        <w:t>Сроки и условия оказания услуг</w:t>
      </w:r>
      <w:bookmarkEnd w:id="19"/>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0"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_ref_17050221"/>
      <w:bookmarkEnd w:id="20"/>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2" w:name="Срокдог"/>
      <w:r w:rsidRPr="00BC682F">
        <w:rPr>
          <w:rFonts w:ascii="Times New Roman" w:eastAsia="Times New Roman" w:hAnsi="Times New Roman" w:cs="Times New Roman"/>
          <w:bCs/>
          <w:lang w:eastAsia="ru-RU"/>
        </w:rPr>
        <w:t>[Срок договора]</w:t>
      </w:r>
      <w:bookmarkEnd w:id="22"/>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1"/>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3" w:name="_ref_17050226"/>
      <w:r w:rsidRPr="00BC682F">
        <w:rPr>
          <w:rFonts w:ascii="Times New Roman" w:eastAsia="Times New Roman" w:hAnsi="Times New Roman" w:cs="Times New Roman"/>
          <w:bCs/>
          <w:lang w:eastAsia="ru-RU"/>
        </w:rPr>
        <w:t>Подтверждение факта оказания услуг</w:t>
      </w:r>
      <w:bookmarkEnd w:id="23"/>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4"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4"/>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5" w:name="_ref_17050228"/>
      <w:bookmarkStart w:id="26"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5"/>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7"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8" w:name="_ref_17050238"/>
      <w:bookmarkEnd w:id="27"/>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8"/>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29" w:name="_ref_17491884"/>
      <w:bookmarkEnd w:id="26"/>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29"/>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0"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0"/>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1"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2"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2"/>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3" w:name="_ref_17768679"/>
      <w:r w:rsidRPr="00BC682F">
        <w:rPr>
          <w:rFonts w:ascii="Times New Roman" w:eastAsia="Times New Roman" w:hAnsi="Times New Roman" w:cs="Times New Roman"/>
          <w:lang w:eastAsia="ru-RU"/>
        </w:rPr>
        <w:t>Изменение и расторжение договора</w:t>
      </w:r>
      <w:bookmarkEnd w:id="33"/>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4"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4"/>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50"/>
      <w:r w:rsidRPr="00BC682F">
        <w:rPr>
          <w:rFonts w:ascii="Times New Roman" w:eastAsia="Times New Roman" w:hAnsi="Times New Roman" w:cs="Times New Roman"/>
          <w:bCs/>
          <w:lang w:eastAsia="ru-RU"/>
        </w:rPr>
        <w:t>Расторжение Договора</w:t>
      </w:r>
      <w:bookmarkEnd w:id="35"/>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6"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6"/>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7" w:name="_ref_17936647"/>
      <w:r w:rsidRPr="00BC682F">
        <w:rPr>
          <w:rFonts w:ascii="Times New Roman" w:eastAsia="Times New Roman" w:hAnsi="Times New Roman" w:cs="Times New Roman"/>
          <w:lang w:eastAsia="ru-RU"/>
        </w:rPr>
        <w:t>Разрешение споров</w:t>
      </w:r>
      <w:bookmarkEnd w:id="37"/>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8"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8"/>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39"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2"/>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3"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4" w:name="_ref_18114473"/>
      <w:r w:rsidRPr="00BC682F">
        <w:rPr>
          <w:rFonts w:ascii="Times New Roman" w:eastAsia="Times New Roman" w:hAnsi="Times New Roman" w:cs="Times New Roman"/>
          <w:lang w:eastAsia="ru-RU"/>
        </w:rPr>
        <w:t>Заключительные положения</w:t>
      </w:r>
      <w:bookmarkEnd w:id="44"/>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5"/>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6"/>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53940364"/>
      <w:r w:rsidRPr="00BC682F">
        <w:rPr>
          <w:rFonts w:ascii="Times New Roman" w:eastAsia="Times New Roman" w:hAnsi="Times New Roman" w:cs="Times New Roman"/>
          <w:bCs/>
          <w:lang w:eastAsia="ru-RU"/>
        </w:rPr>
        <w:t>Направление юридически значимых сообщений</w:t>
      </w:r>
      <w:bookmarkEnd w:id="47"/>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8"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5"/>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4" w:name="Номердог1"/>
      <w:r w:rsidRPr="00BC682F">
        <w:rPr>
          <w:rFonts w:ascii="Times New Roman" w:eastAsia="Arial" w:hAnsi="Times New Roman" w:cs="Times New Roman"/>
        </w:rPr>
        <w:t>____</w:t>
      </w:r>
      <w:bookmarkEnd w:id="54"/>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5" w:name="Исполнитель1"/>
      <w:r w:rsidRPr="00BC682F">
        <w:rPr>
          <w:rFonts w:ascii="Times New Roman" w:eastAsia="Times New Roman" w:hAnsi="Times New Roman" w:cs="Times New Roman"/>
          <w:lang w:eastAsia="ru-RU"/>
        </w:rPr>
        <w:t>[Исполнитель]</w:t>
      </w:r>
      <w:bookmarkEnd w:id="55"/>
      <w:r w:rsidRPr="00BC682F">
        <w:rPr>
          <w:rFonts w:ascii="Times New Roman" w:eastAsia="Times New Roman" w:hAnsi="Times New Roman" w:cs="Times New Roman"/>
          <w:lang w:eastAsia="ru-RU"/>
        </w:rPr>
        <w:t xml:space="preserve">, именуемое в дальнейшем «Исполнитель», в лице </w:t>
      </w:r>
      <w:bookmarkStart w:id="56" w:name="ИсполнителРук1"/>
      <w:r w:rsidRPr="00BC682F">
        <w:rPr>
          <w:rFonts w:ascii="Times New Roman" w:eastAsia="Times New Roman" w:hAnsi="Times New Roman" w:cs="Times New Roman"/>
          <w:lang w:eastAsia="ru-RU"/>
        </w:rPr>
        <w:t>[Руководитель исполнителя]</w:t>
      </w:r>
      <w:bookmarkEnd w:id="56"/>
      <w:r w:rsidRPr="00BC682F">
        <w:rPr>
          <w:rFonts w:ascii="Times New Roman" w:eastAsia="Times New Roman" w:hAnsi="Times New Roman" w:cs="Times New Roman"/>
          <w:lang w:eastAsia="ru-RU"/>
        </w:rPr>
        <w:t xml:space="preserve">, действующего на основании </w:t>
      </w:r>
      <w:bookmarkStart w:id="57" w:name="ОснованиеИсп1"/>
      <w:r w:rsidRPr="00BC682F">
        <w:rPr>
          <w:rFonts w:ascii="Times New Roman" w:eastAsia="Times New Roman" w:hAnsi="Times New Roman" w:cs="Times New Roman"/>
          <w:lang w:eastAsia="ru-RU"/>
        </w:rPr>
        <w:t>[Основание]</w:t>
      </w:r>
      <w:bookmarkEnd w:id="57"/>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Получатель1"/>
      <w:r w:rsidRPr="00BC682F">
        <w:rPr>
          <w:rFonts w:ascii="Times New Roman" w:eastAsia="Times New Roman" w:hAnsi="Times New Roman" w:cs="Times New Roman"/>
          <w:lang w:eastAsia="ru-RU"/>
        </w:rPr>
        <w:t>[Получатель]</w:t>
      </w:r>
      <w:bookmarkEnd w:id="58"/>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59" w:name="ПолучателРук1"/>
      <w:r w:rsidRPr="00BC682F">
        <w:rPr>
          <w:rFonts w:ascii="Times New Roman" w:eastAsia="Times New Roman" w:hAnsi="Times New Roman" w:cs="Times New Roman"/>
          <w:lang w:eastAsia="ru-RU"/>
        </w:rPr>
        <w:t>[Руководитель получателя]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Пол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1"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1"/>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2"/>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4"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4"/>
            <w:r w:rsidRPr="00BC682F">
              <w:rPr>
                <w:rFonts w:ascii="Times New Roman" w:eastAsia="Times New Roman" w:hAnsi="Times New Roman" w:cs="Times New Roman"/>
                <w:lang w:eastAsia="ru-RU"/>
              </w:rPr>
              <w:t xml:space="preserve"> (</w:t>
            </w:r>
            <w:bookmarkStart w:id="65"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6"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6"/>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7"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7"/>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8"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8"/>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69"/>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2" w:name="Датадог2"/>
      <w:r w:rsidRPr="00BC682F">
        <w:rPr>
          <w:rFonts w:ascii="Times New Roman" w:eastAsia="Times New Roman" w:hAnsi="Times New Roman" w:cs="Times New Roman"/>
          <w:bCs/>
          <w:lang w:eastAsia="ru-RU"/>
        </w:rPr>
        <w:t>______</w:t>
      </w:r>
      <w:bookmarkEnd w:id="72"/>
      <w:r w:rsidRPr="00BC682F">
        <w:rPr>
          <w:rFonts w:ascii="Times New Roman" w:eastAsia="Times New Roman" w:hAnsi="Times New Roman" w:cs="Times New Roman"/>
          <w:bCs/>
          <w:lang w:eastAsia="ru-RU"/>
        </w:rPr>
        <w:t xml:space="preserve"> № </w:t>
      </w:r>
      <w:bookmarkStart w:id="73" w:name="Номердог2"/>
      <w:r w:rsidRPr="00BC682F">
        <w:rPr>
          <w:rFonts w:ascii="Times New Roman" w:eastAsia="Times New Roman" w:hAnsi="Times New Roman" w:cs="Times New Roman"/>
          <w:bCs/>
          <w:lang w:eastAsia="ru-RU"/>
        </w:rPr>
        <w:t>________</w:t>
      </w:r>
      <w:bookmarkEnd w:id="73"/>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4"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4"/>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5" w:name="ИсполнителРук2"/>
      <w:r w:rsidRPr="00BC682F">
        <w:rPr>
          <w:rFonts w:ascii="Times New Roman" w:eastAsia="Times New Roman" w:hAnsi="Times New Roman" w:cs="Times New Roman"/>
          <w:noProof/>
          <w:lang w:eastAsia="ru-RU"/>
        </w:rPr>
        <w:t>[Руководитель исполнителя]</w:t>
      </w:r>
      <w:bookmarkEnd w:id="75"/>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6" w:name="ОснованиеИсп2"/>
      <w:r w:rsidRPr="00BC682F">
        <w:rPr>
          <w:rFonts w:ascii="Times New Roman" w:eastAsia="Times New Roman" w:hAnsi="Times New Roman" w:cs="Times New Roman"/>
          <w:lang w:eastAsia="ru-RU"/>
        </w:rPr>
        <w:t>[Основание исполнителя]</w:t>
      </w:r>
      <w:bookmarkEnd w:id="76"/>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7" w:name="Датадог3"/>
      <w:r w:rsidRPr="00BC682F">
        <w:rPr>
          <w:rFonts w:ascii="Times New Roman" w:eastAsia="Times New Roman" w:hAnsi="Times New Roman" w:cs="Times New Roman"/>
          <w:lang w:eastAsia="ru-RU"/>
        </w:rPr>
        <w:t>____</w:t>
      </w:r>
      <w:bookmarkEnd w:id="77"/>
      <w:r w:rsidRPr="00BC682F">
        <w:rPr>
          <w:rFonts w:ascii="Times New Roman" w:eastAsia="Times New Roman" w:hAnsi="Times New Roman" w:cs="Times New Roman"/>
          <w:lang w:eastAsia="ru-RU"/>
        </w:rPr>
        <w:t xml:space="preserve"> № </w:t>
      </w:r>
      <w:bookmarkStart w:id="78" w:name="Номер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79" w:name="_ref_53805728"/>
      <w:r w:rsidRPr="00BC682F">
        <w:rPr>
          <w:rFonts w:ascii="Times New Roman" w:eastAsia="Times New Roman" w:hAnsi="Times New Roman" w:cs="Times New Roman"/>
          <w:lang w:eastAsia="ru-RU"/>
        </w:rPr>
        <w:t xml:space="preserve">Цена услуг по Договору составляет – </w:t>
      </w:r>
      <w:bookmarkStart w:id="80" w:name="Стоимость"/>
      <w:r w:rsidRPr="00BC682F">
        <w:rPr>
          <w:rFonts w:ascii="Times New Roman" w:eastAsia="Times New Roman" w:hAnsi="Times New Roman" w:cs="Times New Roman"/>
          <w:lang w:eastAsia="ru-RU"/>
        </w:rPr>
        <w:t>[Стоимость]</w:t>
      </w:r>
      <w:bookmarkEnd w:id="80"/>
      <w:r w:rsidRPr="00BC682F">
        <w:rPr>
          <w:rFonts w:ascii="Times New Roman" w:eastAsia="Times New Roman" w:hAnsi="Times New Roman" w:cs="Times New Roman"/>
          <w:lang w:eastAsia="ru-RU"/>
        </w:rPr>
        <w:t xml:space="preserve"> (</w:t>
      </w:r>
      <w:bookmarkStart w:id="81" w:name="Стоимостьпропис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2"/>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79"/>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3"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3"/>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4" w:name="Рекисп1"/>
            <w:r w:rsidRPr="00BC682F">
              <w:rPr>
                <w:rFonts w:ascii="Times New Roman" w:eastAsia="Times New Roman" w:hAnsi="Times New Roman"/>
                <w:sz w:val="22"/>
                <w:szCs w:val="22"/>
              </w:rPr>
              <w:t xml:space="preserve"> [Реквизиты Исполнителя] </w:t>
            </w:r>
          </w:p>
          <w:bookmarkEnd w:id="84"/>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717257C1" w14:textId="77777777" w:rsidR="006E2A57" w:rsidRDefault="006E2A57"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2086EE91" w14:textId="2FFADAAD"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5A3E043" w14:textId="77777777" w:rsidR="007311B4" w:rsidRDefault="007311B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E2A57">
      <w:pPr>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0FCBDB0" w:rsidR="00631B7B" w:rsidRPr="0057193E" w:rsidRDefault="00631B7B" w:rsidP="00664B4F">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5060CE">
        <w:rPr>
          <w:rFonts w:ascii="Times New Roman" w:hAnsi="Times New Roman" w:cs="Times New Roman"/>
          <w:b/>
          <w:bCs/>
        </w:rPr>
        <w:t xml:space="preserve">ИП Доржиева Лилия Владимировна </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47BFDD3" w:rsidR="00631B7B" w:rsidRPr="00631B7B"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е</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00BC5D22">
        <w:rPr>
          <w:rFonts w:ascii="Times New Roman" w:eastAsiaTheme="minorEastAsia" w:hAnsi="Times New Roman"/>
          <w:color w:val="000000"/>
          <w:lang w:eastAsia="ru-RU"/>
        </w:rPr>
        <w:t>.</w:t>
      </w:r>
    </w:p>
    <w:p w14:paraId="20334B21" w14:textId="7D00B6FA" w:rsidR="007E3C7B" w:rsidRDefault="00631B7B" w:rsidP="00631B7B">
      <w:pPr>
        <w:spacing w:after="0" w:line="240" w:lineRule="auto"/>
        <w:ind w:left="709" w:hanging="709"/>
        <w:jc w:val="both"/>
        <w:rPr>
          <w:rFonts w:ascii="Times New Roman" w:eastAsia="Calibri" w:hAnsi="Times New Roman" w:cs="Times New Roman"/>
          <w:b/>
          <w:color w:val="000000"/>
        </w:rPr>
      </w:pPr>
      <w:r w:rsidRPr="00631B7B">
        <w:rPr>
          <w:rFonts w:ascii="Times New Roman" w:eastAsia="Calibri" w:hAnsi="Times New Roman" w:cs="Times New Roman"/>
          <w:b/>
          <w:color w:val="000000"/>
        </w:rPr>
        <w:t>5.</w:t>
      </w:r>
      <w:r w:rsidR="003D59FC">
        <w:rPr>
          <w:rFonts w:ascii="Times New Roman" w:eastAsia="Calibri" w:hAnsi="Times New Roman" w:cs="Times New Roman"/>
          <w:b/>
          <w:color w:val="000000"/>
        </w:rPr>
        <w:t xml:space="preserve"> </w:t>
      </w:r>
      <w:r w:rsidRPr="00631B7B">
        <w:rPr>
          <w:rFonts w:ascii="Times New Roman" w:eastAsia="Calibri" w:hAnsi="Times New Roman" w:cs="Times New Roman"/>
          <w:b/>
          <w:color w:val="000000"/>
        </w:rPr>
        <w:t>Основное содержание услуг:</w:t>
      </w:r>
      <w:r w:rsidR="007E3C7B">
        <w:rPr>
          <w:rFonts w:ascii="Times New Roman" w:eastAsia="Calibri" w:hAnsi="Times New Roman" w:cs="Times New Roman"/>
          <w:b/>
          <w:color w:val="000000"/>
        </w:rPr>
        <w:t xml:space="preserve"> </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gridCol w:w="8279"/>
      </w:tblGrid>
      <w:tr w:rsidR="00BD2E01" w:rsidRPr="00BD2E01" w14:paraId="1966B184" w14:textId="77777777" w:rsidTr="00BD2E01">
        <w:trPr>
          <w:trHeight w:val="269"/>
        </w:trPr>
        <w:tc>
          <w:tcPr>
            <w:tcW w:w="8550" w:type="dxa"/>
            <w:gridSpan w:val="2"/>
            <w:shd w:val="clear" w:color="auto" w:fill="auto"/>
            <w:noWrap/>
            <w:vAlign w:val="bottom"/>
            <w:hideMark/>
          </w:tcPr>
          <w:p w14:paraId="0DC9FFCA" w14:textId="77777777" w:rsidR="00BD2E01" w:rsidRPr="00BD2E01" w:rsidRDefault="00BD2E01" w:rsidP="00BD2E01">
            <w:pPr>
              <w:spacing w:after="0" w:line="240" w:lineRule="auto"/>
              <w:jc w:val="center"/>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Элементы для разработки в рамках фирменного стиля</w:t>
            </w:r>
          </w:p>
        </w:tc>
      </w:tr>
      <w:tr w:rsidR="00BD2E01" w:rsidRPr="00BD2E01" w14:paraId="7E6CB17E" w14:textId="77777777" w:rsidTr="00BD2E01">
        <w:trPr>
          <w:trHeight w:val="285"/>
        </w:trPr>
        <w:tc>
          <w:tcPr>
            <w:tcW w:w="271" w:type="dxa"/>
            <w:shd w:val="clear" w:color="000000" w:fill="92D050"/>
            <w:noWrap/>
            <w:vAlign w:val="bottom"/>
            <w:hideMark/>
          </w:tcPr>
          <w:p w14:paraId="13B4D339"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 </w:t>
            </w:r>
          </w:p>
        </w:tc>
        <w:tc>
          <w:tcPr>
            <w:tcW w:w="8279" w:type="dxa"/>
            <w:shd w:val="clear" w:color="000000" w:fill="92D050"/>
            <w:noWrap/>
            <w:vAlign w:val="bottom"/>
            <w:hideMark/>
          </w:tcPr>
          <w:p w14:paraId="1B17E303"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Стандартные пункты</w:t>
            </w:r>
          </w:p>
        </w:tc>
      </w:tr>
      <w:tr w:rsidR="00BD2E01" w:rsidRPr="00BD2E01" w14:paraId="4133ED5E" w14:textId="77777777" w:rsidTr="00BD2E01">
        <w:trPr>
          <w:trHeight w:val="285"/>
        </w:trPr>
        <w:tc>
          <w:tcPr>
            <w:tcW w:w="271" w:type="dxa"/>
            <w:shd w:val="clear" w:color="auto" w:fill="auto"/>
            <w:noWrap/>
            <w:vAlign w:val="bottom"/>
            <w:hideMark/>
          </w:tcPr>
          <w:p w14:paraId="2AE232F3"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42C957A3"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Логотип, варианты логотипа</w:t>
            </w:r>
          </w:p>
        </w:tc>
      </w:tr>
      <w:tr w:rsidR="00BD2E01" w:rsidRPr="00BD2E01" w14:paraId="1058E47F" w14:textId="77777777" w:rsidTr="00BD2E01">
        <w:trPr>
          <w:trHeight w:val="285"/>
        </w:trPr>
        <w:tc>
          <w:tcPr>
            <w:tcW w:w="271" w:type="dxa"/>
            <w:shd w:val="clear" w:color="auto" w:fill="auto"/>
            <w:noWrap/>
            <w:vAlign w:val="bottom"/>
            <w:hideMark/>
          </w:tcPr>
          <w:p w14:paraId="0026113C"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4F6FD55B"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фирменные цвета</w:t>
            </w:r>
          </w:p>
        </w:tc>
      </w:tr>
      <w:tr w:rsidR="00BD2E01" w:rsidRPr="00BD2E01" w14:paraId="18E23DF2" w14:textId="77777777" w:rsidTr="00BD2E01">
        <w:trPr>
          <w:trHeight w:val="285"/>
        </w:trPr>
        <w:tc>
          <w:tcPr>
            <w:tcW w:w="271" w:type="dxa"/>
            <w:shd w:val="clear" w:color="auto" w:fill="auto"/>
            <w:noWrap/>
            <w:vAlign w:val="bottom"/>
            <w:hideMark/>
          </w:tcPr>
          <w:p w14:paraId="3D42953C"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3E63E202"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фирменные шрифты</w:t>
            </w:r>
          </w:p>
        </w:tc>
      </w:tr>
      <w:tr w:rsidR="00BD2E01" w:rsidRPr="00BD2E01" w14:paraId="251DCF56" w14:textId="77777777" w:rsidTr="00BD2E01">
        <w:trPr>
          <w:trHeight w:val="285"/>
        </w:trPr>
        <w:tc>
          <w:tcPr>
            <w:tcW w:w="271" w:type="dxa"/>
            <w:shd w:val="clear" w:color="auto" w:fill="auto"/>
            <w:noWrap/>
            <w:vAlign w:val="bottom"/>
            <w:hideMark/>
          </w:tcPr>
          <w:p w14:paraId="3A6F30E0"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56B2D18C"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Допустимые варианты использования логотипа</w:t>
            </w:r>
          </w:p>
        </w:tc>
      </w:tr>
      <w:tr w:rsidR="00BD2E01" w:rsidRPr="00BD2E01" w14:paraId="31DFE100" w14:textId="77777777" w:rsidTr="00BD2E01">
        <w:trPr>
          <w:trHeight w:val="285"/>
        </w:trPr>
        <w:tc>
          <w:tcPr>
            <w:tcW w:w="271" w:type="dxa"/>
            <w:shd w:val="clear" w:color="auto" w:fill="auto"/>
            <w:noWrap/>
            <w:vAlign w:val="bottom"/>
            <w:hideMark/>
          </w:tcPr>
          <w:p w14:paraId="03A7EA2A"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5BCF1184"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Недопустимые варианты использования логотипа</w:t>
            </w:r>
          </w:p>
        </w:tc>
      </w:tr>
      <w:tr w:rsidR="00BD2E01" w:rsidRPr="00BD2E01" w14:paraId="3FDBFED6" w14:textId="77777777" w:rsidTr="00BD2E01">
        <w:trPr>
          <w:trHeight w:val="285"/>
        </w:trPr>
        <w:tc>
          <w:tcPr>
            <w:tcW w:w="271" w:type="dxa"/>
            <w:shd w:val="clear" w:color="auto" w:fill="auto"/>
            <w:noWrap/>
            <w:vAlign w:val="bottom"/>
            <w:hideMark/>
          </w:tcPr>
          <w:p w14:paraId="74C793FD"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27854CB2"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Минимальный размер логотипа</w:t>
            </w:r>
          </w:p>
        </w:tc>
      </w:tr>
      <w:tr w:rsidR="00BD2E01" w:rsidRPr="00BD2E01" w14:paraId="6ADC8FAD" w14:textId="77777777" w:rsidTr="00BD2E01">
        <w:trPr>
          <w:trHeight w:val="285"/>
        </w:trPr>
        <w:tc>
          <w:tcPr>
            <w:tcW w:w="271" w:type="dxa"/>
            <w:shd w:val="clear" w:color="auto" w:fill="auto"/>
            <w:noWrap/>
            <w:vAlign w:val="bottom"/>
            <w:hideMark/>
          </w:tcPr>
          <w:p w14:paraId="75CC3E17"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3776FD34"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допустимые фоновые изображения</w:t>
            </w:r>
          </w:p>
        </w:tc>
      </w:tr>
      <w:tr w:rsidR="00BD2E01" w:rsidRPr="00BD2E01" w14:paraId="26173D87" w14:textId="77777777" w:rsidTr="00BD2E01">
        <w:trPr>
          <w:trHeight w:val="285"/>
        </w:trPr>
        <w:tc>
          <w:tcPr>
            <w:tcW w:w="271" w:type="dxa"/>
            <w:shd w:val="clear" w:color="auto" w:fill="auto"/>
            <w:noWrap/>
            <w:vAlign w:val="bottom"/>
            <w:hideMark/>
          </w:tcPr>
          <w:p w14:paraId="2A80CD3F"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2A4EA4DB"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Недопустимые фоновые изображения</w:t>
            </w:r>
          </w:p>
        </w:tc>
      </w:tr>
      <w:tr w:rsidR="00BD2E01" w:rsidRPr="00BD2E01" w14:paraId="74C75385" w14:textId="77777777" w:rsidTr="00BD2E01">
        <w:trPr>
          <w:trHeight w:val="285"/>
        </w:trPr>
        <w:tc>
          <w:tcPr>
            <w:tcW w:w="271" w:type="dxa"/>
            <w:shd w:val="clear" w:color="auto" w:fill="auto"/>
            <w:noWrap/>
            <w:vAlign w:val="bottom"/>
            <w:hideMark/>
          </w:tcPr>
          <w:p w14:paraId="64A020F5"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6E1D4AB1"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Образец электронного письма</w:t>
            </w:r>
          </w:p>
        </w:tc>
      </w:tr>
      <w:tr w:rsidR="00BD2E01" w:rsidRPr="00BD2E01" w14:paraId="68DB9F1B" w14:textId="77777777" w:rsidTr="00BD2E01">
        <w:trPr>
          <w:trHeight w:val="285"/>
        </w:trPr>
        <w:tc>
          <w:tcPr>
            <w:tcW w:w="271" w:type="dxa"/>
            <w:shd w:val="clear" w:color="auto" w:fill="auto"/>
            <w:noWrap/>
            <w:vAlign w:val="bottom"/>
            <w:hideMark/>
          </w:tcPr>
          <w:p w14:paraId="1DDC12D3"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1ECAE5B9"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Фирменные бланки писем</w:t>
            </w:r>
          </w:p>
        </w:tc>
      </w:tr>
      <w:tr w:rsidR="00BD2E01" w:rsidRPr="00BD2E01" w14:paraId="5F8EFBDE" w14:textId="77777777" w:rsidTr="00BD2E01">
        <w:trPr>
          <w:trHeight w:val="285"/>
        </w:trPr>
        <w:tc>
          <w:tcPr>
            <w:tcW w:w="271" w:type="dxa"/>
            <w:shd w:val="clear" w:color="auto" w:fill="auto"/>
            <w:noWrap/>
            <w:vAlign w:val="bottom"/>
            <w:hideMark/>
          </w:tcPr>
          <w:p w14:paraId="4C73B1CA"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0D786A34"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Визитные карточки (корпоративная и персональная)</w:t>
            </w:r>
          </w:p>
        </w:tc>
      </w:tr>
      <w:tr w:rsidR="00BD2E01" w:rsidRPr="00BD2E01" w14:paraId="710F6828" w14:textId="77777777" w:rsidTr="00BD2E01">
        <w:trPr>
          <w:trHeight w:val="285"/>
        </w:trPr>
        <w:tc>
          <w:tcPr>
            <w:tcW w:w="271" w:type="dxa"/>
            <w:shd w:val="clear" w:color="000000" w:fill="92D050"/>
            <w:noWrap/>
            <w:vAlign w:val="bottom"/>
            <w:hideMark/>
          </w:tcPr>
          <w:p w14:paraId="2A46F34D"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 </w:t>
            </w:r>
          </w:p>
        </w:tc>
        <w:tc>
          <w:tcPr>
            <w:tcW w:w="8279" w:type="dxa"/>
            <w:shd w:val="clear" w:color="000000" w:fill="92D050"/>
            <w:noWrap/>
            <w:vAlign w:val="bottom"/>
            <w:hideMark/>
          </w:tcPr>
          <w:p w14:paraId="7EF0A5A3"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Дополнительные пункты</w:t>
            </w:r>
          </w:p>
        </w:tc>
      </w:tr>
      <w:tr w:rsidR="00BD2E01" w:rsidRPr="00BD2E01" w14:paraId="7E78AFE2" w14:textId="77777777" w:rsidTr="00BD2E01">
        <w:trPr>
          <w:trHeight w:val="285"/>
        </w:trPr>
        <w:tc>
          <w:tcPr>
            <w:tcW w:w="271" w:type="dxa"/>
            <w:shd w:val="clear" w:color="000000" w:fill="BFBFBF"/>
            <w:noWrap/>
            <w:vAlign w:val="bottom"/>
            <w:hideMark/>
          </w:tcPr>
          <w:p w14:paraId="771BAFCD"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 </w:t>
            </w:r>
          </w:p>
        </w:tc>
        <w:tc>
          <w:tcPr>
            <w:tcW w:w="8279" w:type="dxa"/>
            <w:shd w:val="clear" w:color="000000" w:fill="BFBFBF"/>
            <w:noWrap/>
            <w:vAlign w:val="bottom"/>
            <w:hideMark/>
          </w:tcPr>
          <w:p w14:paraId="7C34539D"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Полиграфия*</w:t>
            </w:r>
          </w:p>
        </w:tc>
      </w:tr>
      <w:tr w:rsidR="00BD2E01" w:rsidRPr="00BD2E01" w14:paraId="45C77917" w14:textId="77777777" w:rsidTr="00BD2E01">
        <w:trPr>
          <w:trHeight w:val="285"/>
        </w:trPr>
        <w:tc>
          <w:tcPr>
            <w:tcW w:w="271" w:type="dxa"/>
            <w:shd w:val="clear" w:color="auto" w:fill="auto"/>
            <w:noWrap/>
            <w:vAlign w:val="bottom"/>
            <w:hideMark/>
          </w:tcPr>
          <w:p w14:paraId="7700690F"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65CB5D4E"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подарочные сертификаты</w:t>
            </w:r>
          </w:p>
        </w:tc>
      </w:tr>
      <w:tr w:rsidR="00BD2E01" w:rsidRPr="00BD2E01" w14:paraId="1AFA8A15" w14:textId="77777777" w:rsidTr="00BD2E01">
        <w:trPr>
          <w:trHeight w:val="285"/>
        </w:trPr>
        <w:tc>
          <w:tcPr>
            <w:tcW w:w="271" w:type="dxa"/>
            <w:shd w:val="clear" w:color="auto" w:fill="auto"/>
            <w:noWrap/>
            <w:vAlign w:val="bottom"/>
            <w:hideMark/>
          </w:tcPr>
          <w:p w14:paraId="107D3595"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2E7D60E2"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Фирменный конверт</w:t>
            </w:r>
          </w:p>
        </w:tc>
      </w:tr>
      <w:tr w:rsidR="00BD2E01" w:rsidRPr="00BD2E01" w14:paraId="494385CC" w14:textId="77777777" w:rsidTr="00BD2E01">
        <w:trPr>
          <w:trHeight w:val="285"/>
        </w:trPr>
        <w:tc>
          <w:tcPr>
            <w:tcW w:w="271" w:type="dxa"/>
            <w:shd w:val="clear" w:color="auto" w:fill="auto"/>
            <w:noWrap/>
            <w:vAlign w:val="bottom"/>
            <w:hideMark/>
          </w:tcPr>
          <w:p w14:paraId="18900227"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67AF4052"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буклет</w:t>
            </w:r>
          </w:p>
        </w:tc>
      </w:tr>
      <w:tr w:rsidR="00BD2E01" w:rsidRPr="00BD2E01" w14:paraId="73F5D234" w14:textId="77777777" w:rsidTr="00BD2E01">
        <w:trPr>
          <w:trHeight w:val="285"/>
        </w:trPr>
        <w:tc>
          <w:tcPr>
            <w:tcW w:w="271" w:type="dxa"/>
            <w:shd w:val="clear" w:color="auto" w:fill="auto"/>
            <w:noWrap/>
            <w:vAlign w:val="bottom"/>
            <w:hideMark/>
          </w:tcPr>
          <w:p w14:paraId="3E70AE30"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03D7416E"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листовка</w:t>
            </w:r>
          </w:p>
        </w:tc>
      </w:tr>
      <w:tr w:rsidR="00BD2E01" w:rsidRPr="00BD2E01" w14:paraId="5FF8B945" w14:textId="77777777" w:rsidTr="00BD2E01">
        <w:trPr>
          <w:trHeight w:val="285"/>
        </w:trPr>
        <w:tc>
          <w:tcPr>
            <w:tcW w:w="271" w:type="dxa"/>
            <w:shd w:val="clear" w:color="000000" w:fill="BFBFBF"/>
            <w:noWrap/>
            <w:vAlign w:val="bottom"/>
            <w:hideMark/>
          </w:tcPr>
          <w:p w14:paraId="388E0C67"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 </w:t>
            </w:r>
          </w:p>
        </w:tc>
        <w:tc>
          <w:tcPr>
            <w:tcW w:w="8279" w:type="dxa"/>
            <w:shd w:val="clear" w:color="000000" w:fill="BFBFBF"/>
            <w:noWrap/>
            <w:vAlign w:val="bottom"/>
            <w:hideMark/>
          </w:tcPr>
          <w:p w14:paraId="3C7E9A78"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Электронные носители**</w:t>
            </w:r>
          </w:p>
        </w:tc>
      </w:tr>
      <w:tr w:rsidR="00BD2E01" w:rsidRPr="00BD2E01" w14:paraId="36FDA272" w14:textId="77777777" w:rsidTr="00BD2E01">
        <w:trPr>
          <w:trHeight w:val="285"/>
        </w:trPr>
        <w:tc>
          <w:tcPr>
            <w:tcW w:w="271" w:type="dxa"/>
            <w:shd w:val="clear" w:color="auto" w:fill="auto"/>
            <w:noWrap/>
            <w:vAlign w:val="bottom"/>
            <w:hideMark/>
          </w:tcPr>
          <w:p w14:paraId="63E87770"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683AE8B0"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Социальные сети</w:t>
            </w:r>
          </w:p>
        </w:tc>
      </w:tr>
      <w:tr w:rsidR="00BD2E01" w:rsidRPr="00BD2E01" w14:paraId="5F81D4E4" w14:textId="77777777" w:rsidTr="00BD2E01">
        <w:trPr>
          <w:trHeight w:val="300"/>
        </w:trPr>
        <w:tc>
          <w:tcPr>
            <w:tcW w:w="271" w:type="dxa"/>
            <w:shd w:val="clear" w:color="000000" w:fill="BFBFBF"/>
            <w:noWrap/>
            <w:vAlign w:val="bottom"/>
            <w:hideMark/>
          </w:tcPr>
          <w:p w14:paraId="3B4DC894"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 </w:t>
            </w:r>
          </w:p>
        </w:tc>
        <w:tc>
          <w:tcPr>
            <w:tcW w:w="8279" w:type="dxa"/>
            <w:shd w:val="clear" w:color="000000" w:fill="BFBFBF"/>
            <w:noWrap/>
            <w:vAlign w:val="bottom"/>
            <w:hideMark/>
          </w:tcPr>
          <w:p w14:paraId="3214B573"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Наружная реклама ***</w:t>
            </w:r>
          </w:p>
        </w:tc>
      </w:tr>
      <w:tr w:rsidR="00BD2E01" w:rsidRPr="00BD2E01" w14:paraId="23C0A806" w14:textId="77777777" w:rsidTr="00BD2E01">
        <w:trPr>
          <w:trHeight w:val="300"/>
        </w:trPr>
        <w:tc>
          <w:tcPr>
            <w:tcW w:w="271" w:type="dxa"/>
            <w:shd w:val="clear" w:color="auto" w:fill="auto"/>
            <w:noWrap/>
            <w:vAlign w:val="bottom"/>
            <w:hideMark/>
          </w:tcPr>
          <w:p w14:paraId="12D1200C"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7BC73171"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вывеска</w:t>
            </w:r>
          </w:p>
        </w:tc>
      </w:tr>
      <w:tr w:rsidR="00BD2E01" w:rsidRPr="00BD2E01" w14:paraId="45608403" w14:textId="77777777" w:rsidTr="00BD2E01">
        <w:trPr>
          <w:trHeight w:val="285"/>
        </w:trPr>
        <w:tc>
          <w:tcPr>
            <w:tcW w:w="271" w:type="dxa"/>
            <w:shd w:val="clear" w:color="auto" w:fill="auto"/>
            <w:noWrap/>
            <w:vAlign w:val="bottom"/>
            <w:hideMark/>
          </w:tcPr>
          <w:p w14:paraId="30FABE47"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1E628A4E"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векторное изображение</w:t>
            </w:r>
          </w:p>
        </w:tc>
      </w:tr>
      <w:tr w:rsidR="00BD2E01" w:rsidRPr="00BD2E01" w14:paraId="54E2D3CC" w14:textId="77777777" w:rsidTr="00BD2E01">
        <w:trPr>
          <w:trHeight w:val="285"/>
        </w:trPr>
        <w:tc>
          <w:tcPr>
            <w:tcW w:w="271" w:type="dxa"/>
            <w:shd w:val="clear" w:color="000000" w:fill="BFBFBF"/>
            <w:noWrap/>
            <w:vAlign w:val="bottom"/>
            <w:hideMark/>
          </w:tcPr>
          <w:p w14:paraId="22B55157"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 </w:t>
            </w:r>
          </w:p>
        </w:tc>
        <w:tc>
          <w:tcPr>
            <w:tcW w:w="8279" w:type="dxa"/>
            <w:shd w:val="clear" w:color="000000" w:fill="BFBFBF"/>
            <w:noWrap/>
            <w:vAlign w:val="bottom"/>
            <w:hideMark/>
          </w:tcPr>
          <w:p w14:paraId="20FE3FD0"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Одежда</w:t>
            </w:r>
          </w:p>
        </w:tc>
      </w:tr>
      <w:tr w:rsidR="00BD2E01" w:rsidRPr="00BD2E01" w14:paraId="1A1715DB" w14:textId="77777777" w:rsidTr="00BD2E01">
        <w:trPr>
          <w:trHeight w:val="285"/>
        </w:trPr>
        <w:tc>
          <w:tcPr>
            <w:tcW w:w="271" w:type="dxa"/>
            <w:shd w:val="clear" w:color="auto" w:fill="auto"/>
            <w:noWrap/>
            <w:vAlign w:val="bottom"/>
            <w:hideMark/>
          </w:tcPr>
          <w:p w14:paraId="1CE40CA8"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73C650CF"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фирменная одежда для персонала</w:t>
            </w:r>
          </w:p>
        </w:tc>
      </w:tr>
      <w:tr w:rsidR="00BD2E01" w:rsidRPr="00BD2E01" w14:paraId="5B4E69B8" w14:textId="77777777" w:rsidTr="00BD2E01">
        <w:trPr>
          <w:trHeight w:val="285"/>
        </w:trPr>
        <w:tc>
          <w:tcPr>
            <w:tcW w:w="271" w:type="dxa"/>
            <w:shd w:val="clear" w:color="000000" w:fill="BFBFBF"/>
            <w:noWrap/>
            <w:vAlign w:val="bottom"/>
            <w:hideMark/>
          </w:tcPr>
          <w:p w14:paraId="02AE2165"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 </w:t>
            </w:r>
          </w:p>
        </w:tc>
        <w:tc>
          <w:tcPr>
            <w:tcW w:w="8279" w:type="dxa"/>
            <w:shd w:val="clear" w:color="000000" w:fill="BFBFBF"/>
            <w:noWrap/>
            <w:vAlign w:val="bottom"/>
            <w:hideMark/>
          </w:tcPr>
          <w:p w14:paraId="6D43C0F5"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Сувенирная продукция****</w:t>
            </w:r>
          </w:p>
        </w:tc>
      </w:tr>
      <w:tr w:rsidR="00BD2E01" w:rsidRPr="00BD2E01" w14:paraId="154E8F93" w14:textId="77777777" w:rsidTr="00BD2E01">
        <w:trPr>
          <w:trHeight w:val="285"/>
        </w:trPr>
        <w:tc>
          <w:tcPr>
            <w:tcW w:w="271" w:type="dxa"/>
            <w:shd w:val="clear" w:color="auto" w:fill="auto"/>
            <w:noWrap/>
            <w:vAlign w:val="bottom"/>
            <w:hideMark/>
          </w:tcPr>
          <w:p w14:paraId="6A3AAC35"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67ED4A76"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пакет</w:t>
            </w:r>
          </w:p>
        </w:tc>
      </w:tr>
      <w:tr w:rsidR="00BD2E01" w:rsidRPr="00BD2E01" w14:paraId="49EBDCE6" w14:textId="77777777" w:rsidTr="00BD2E01">
        <w:trPr>
          <w:trHeight w:val="300"/>
        </w:trPr>
        <w:tc>
          <w:tcPr>
            <w:tcW w:w="271" w:type="dxa"/>
            <w:shd w:val="clear" w:color="auto" w:fill="auto"/>
            <w:noWrap/>
            <w:vAlign w:val="bottom"/>
            <w:hideMark/>
          </w:tcPr>
          <w:p w14:paraId="01E6B3CD"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p>
        </w:tc>
        <w:tc>
          <w:tcPr>
            <w:tcW w:w="8279" w:type="dxa"/>
            <w:shd w:val="clear" w:color="auto" w:fill="auto"/>
            <w:noWrap/>
            <w:vAlign w:val="bottom"/>
            <w:hideMark/>
          </w:tcPr>
          <w:p w14:paraId="0A8C7832" w14:textId="77777777" w:rsidR="00BD2E01" w:rsidRPr="00BD2E01" w:rsidRDefault="00BD2E01" w:rsidP="00BD2E01">
            <w:pPr>
              <w:spacing w:after="0" w:line="240" w:lineRule="auto"/>
              <w:rPr>
                <w:rFonts w:ascii="Times New Roman" w:eastAsia="Times New Roman" w:hAnsi="Times New Roman" w:cs="Times New Roman"/>
                <w:color w:val="000000"/>
                <w:lang w:eastAsia="ru-RU"/>
              </w:rPr>
            </w:pPr>
            <w:r w:rsidRPr="00BD2E01">
              <w:rPr>
                <w:rFonts w:ascii="Times New Roman" w:eastAsia="Times New Roman" w:hAnsi="Times New Roman" w:cs="Times New Roman"/>
                <w:color w:val="000000"/>
                <w:lang w:eastAsia="ru-RU"/>
              </w:rPr>
              <w:t>ручка</w:t>
            </w:r>
          </w:p>
        </w:tc>
      </w:tr>
    </w:tbl>
    <w:p w14:paraId="716EE417" w14:textId="684BAA30" w:rsidR="007311B4" w:rsidRPr="00BD2E01" w:rsidRDefault="007311B4" w:rsidP="00260ED4">
      <w:pPr>
        <w:spacing w:after="0" w:line="240" w:lineRule="auto"/>
        <w:jc w:val="both"/>
        <w:rPr>
          <w:rFonts w:ascii="Times New Roman" w:eastAsia="Calibri" w:hAnsi="Times New Roman" w:cs="Times New Roman"/>
          <w:b/>
          <w:color w:val="000000"/>
          <w:lang w:val="en-US"/>
        </w:rPr>
      </w:pPr>
    </w:p>
    <w:p w14:paraId="7AB1F15E" w14:textId="528C74EF"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lastRenderedPageBreak/>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02F2F595" w:rsidR="00631B7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3DC4139F" w14:textId="31BBF258" w:rsidR="00DD00EF" w:rsidRPr="0027638B" w:rsidRDefault="00DD00EF" w:rsidP="00631B7B">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sectPr w:rsidR="00DD00EF" w:rsidRPr="0027638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8"/>
  </w:num>
  <w:num w:numId="26">
    <w:abstractNumId w:val="11"/>
  </w:num>
  <w:num w:numId="27">
    <w:abstractNumId w:val="25"/>
  </w:num>
  <w:num w:numId="28">
    <w:abstractNumId w:val="14"/>
  </w:num>
  <w:num w:numId="29">
    <w:abstractNumId w:val="25"/>
  </w:num>
  <w:num w:numId="30">
    <w:abstractNumId w:val="25"/>
  </w:num>
  <w:num w:numId="31">
    <w:abstractNumId w:val="12"/>
  </w:num>
  <w:num w:numId="32">
    <w:abstractNumId w:val="17"/>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14000"/>
    <w:rsid w:val="00025A32"/>
    <w:rsid w:val="0003431E"/>
    <w:rsid w:val="000350A3"/>
    <w:rsid w:val="00052795"/>
    <w:rsid w:val="000642E0"/>
    <w:rsid w:val="00066C33"/>
    <w:rsid w:val="000730D3"/>
    <w:rsid w:val="00077663"/>
    <w:rsid w:val="000901B9"/>
    <w:rsid w:val="00092611"/>
    <w:rsid w:val="000B106B"/>
    <w:rsid w:val="000C0BBE"/>
    <w:rsid w:val="000C7A22"/>
    <w:rsid w:val="000D57AD"/>
    <w:rsid w:val="000D7B96"/>
    <w:rsid w:val="000F1185"/>
    <w:rsid w:val="000F745F"/>
    <w:rsid w:val="000F7D4D"/>
    <w:rsid w:val="0010110E"/>
    <w:rsid w:val="00105F77"/>
    <w:rsid w:val="00106223"/>
    <w:rsid w:val="00112812"/>
    <w:rsid w:val="00124F8F"/>
    <w:rsid w:val="00127711"/>
    <w:rsid w:val="0014689A"/>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42149"/>
    <w:rsid w:val="0025343F"/>
    <w:rsid w:val="00254008"/>
    <w:rsid w:val="00260ED4"/>
    <w:rsid w:val="00265AF3"/>
    <w:rsid w:val="00266A70"/>
    <w:rsid w:val="0027638B"/>
    <w:rsid w:val="00287601"/>
    <w:rsid w:val="0029295B"/>
    <w:rsid w:val="002A4798"/>
    <w:rsid w:val="002A69B9"/>
    <w:rsid w:val="002C47CC"/>
    <w:rsid w:val="002C5778"/>
    <w:rsid w:val="002C7722"/>
    <w:rsid w:val="002D77DB"/>
    <w:rsid w:val="002F7313"/>
    <w:rsid w:val="00306181"/>
    <w:rsid w:val="00312603"/>
    <w:rsid w:val="0031291B"/>
    <w:rsid w:val="003243C1"/>
    <w:rsid w:val="00330A0B"/>
    <w:rsid w:val="0033322B"/>
    <w:rsid w:val="00341669"/>
    <w:rsid w:val="003424ED"/>
    <w:rsid w:val="00342BA5"/>
    <w:rsid w:val="00345B20"/>
    <w:rsid w:val="00355797"/>
    <w:rsid w:val="00361440"/>
    <w:rsid w:val="00363891"/>
    <w:rsid w:val="003653F5"/>
    <w:rsid w:val="00382317"/>
    <w:rsid w:val="0038716A"/>
    <w:rsid w:val="00392549"/>
    <w:rsid w:val="003972A2"/>
    <w:rsid w:val="003D4D56"/>
    <w:rsid w:val="003D59FC"/>
    <w:rsid w:val="003D739C"/>
    <w:rsid w:val="00404D1F"/>
    <w:rsid w:val="0041452E"/>
    <w:rsid w:val="004346B6"/>
    <w:rsid w:val="004409F3"/>
    <w:rsid w:val="00454240"/>
    <w:rsid w:val="00461A9A"/>
    <w:rsid w:val="00462C8C"/>
    <w:rsid w:val="004712B2"/>
    <w:rsid w:val="004822BD"/>
    <w:rsid w:val="004825E4"/>
    <w:rsid w:val="004935B7"/>
    <w:rsid w:val="004944F3"/>
    <w:rsid w:val="0049599A"/>
    <w:rsid w:val="004A09AD"/>
    <w:rsid w:val="004A2A11"/>
    <w:rsid w:val="004A38C6"/>
    <w:rsid w:val="004A4C67"/>
    <w:rsid w:val="004B2709"/>
    <w:rsid w:val="004C04E9"/>
    <w:rsid w:val="004D5030"/>
    <w:rsid w:val="004E20C8"/>
    <w:rsid w:val="004F0D6E"/>
    <w:rsid w:val="004F4288"/>
    <w:rsid w:val="004F5BB5"/>
    <w:rsid w:val="00505C8B"/>
    <w:rsid w:val="005060CE"/>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C62CB"/>
    <w:rsid w:val="005F4363"/>
    <w:rsid w:val="00600097"/>
    <w:rsid w:val="0061208D"/>
    <w:rsid w:val="00630DAE"/>
    <w:rsid w:val="00631B7B"/>
    <w:rsid w:val="00637C1C"/>
    <w:rsid w:val="00645882"/>
    <w:rsid w:val="006549FD"/>
    <w:rsid w:val="00657D28"/>
    <w:rsid w:val="00664B4F"/>
    <w:rsid w:val="006775AA"/>
    <w:rsid w:val="00677BB0"/>
    <w:rsid w:val="0069527D"/>
    <w:rsid w:val="006A60FF"/>
    <w:rsid w:val="006B7655"/>
    <w:rsid w:val="006B7D2E"/>
    <w:rsid w:val="006C1BCF"/>
    <w:rsid w:val="006C4082"/>
    <w:rsid w:val="006C58A0"/>
    <w:rsid w:val="006E2A57"/>
    <w:rsid w:val="006F0AC3"/>
    <w:rsid w:val="006F63B0"/>
    <w:rsid w:val="006F6B6B"/>
    <w:rsid w:val="0070291E"/>
    <w:rsid w:val="00705A2B"/>
    <w:rsid w:val="00706107"/>
    <w:rsid w:val="00717EE9"/>
    <w:rsid w:val="00722003"/>
    <w:rsid w:val="007311B4"/>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B8D"/>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9F41BD"/>
    <w:rsid w:val="00A0305A"/>
    <w:rsid w:val="00A045A9"/>
    <w:rsid w:val="00A23D4E"/>
    <w:rsid w:val="00A25CFA"/>
    <w:rsid w:val="00A26E42"/>
    <w:rsid w:val="00A27C8C"/>
    <w:rsid w:val="00A34724"/>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40445"/>
    <w:rsid w:val="00B45D57"/>
    <w:rsid w:val="00B569D7"/>
    <w:rsid w:val="00B62814"/>
    <w:rsid w:val="00B94570"/>
    <w:rsid w:val="00BB08CE"/>
    <w:rsid w:val="00BB278A"/>
    <w:rsid w:val="00BC1BF4"/>
    <w:rsid w:val="00BC5D22"/>
    <w:rsid w:val="00BC682F"/>
    <w:rsid w:val="00BC7E9C"/>
    <w:rsid w:val="00BD1227"/>
    <w:rsid w:val="00BD2E01"/>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00EF"/>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70AC9"/>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30D2B"/>
    <w:rsid w:val="00F435EF"/>
    <w:rsid w:val="00F46D11"/>
    <w:rsid w:val="00F47227"/>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439">
      <w:bodyDiv w:val="1"/>
      <w:marLeft w:val="0"/>
      <w:marRight w:val="0"/>
      <w:marTop w:val="0"/>
      <w:marBottom w:val="0"/>
      <w:divBdr>
        <w:top w:val="none" w:sz="0" w:space="0" w:color="auto"/>
        <w:left w:val="none" w:sz="0" w:space="0" w:color="auto"/>
        <w:bottom w:val="none" w:sz="0" w:space="0" w:color="auto"/>
        <w:right w:val="none" w:sz="0" w:space="0" w:color="auto"/>
      </w:divBdr>
    </w:div>
    <w:div w:id="35128283">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37276803">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8390859">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27859877">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76502831">
      <w:bodyDiv w:val="1"/>
      <w:marLeft w:val="0"/>
      <w:marRight w:val="0"/>
      <w:marTop w:val="0"/>
      <w:marBottom w:val="0"/>
      <w:divBdr>
        <w:top w:val="none" w:sz="0" w:space="0" w:color="auto"/>
        <w:left w:val="none" w:sz="0" w:space="0" w:color="auto"/>
        <w:bottom w:val="none" w:sz="0" w:space="0" w:color="auto"/>
        <w:right w:val="none" w:sz="0" w:space="0" w:color="auto"/>
      </w:divBdr>
    </w:div>
    <w:div w:id="1206722664">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3623657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1459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16</Pages>
  <Words>5874</Words>
  <Characters>33487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33</cp:revision>
  <cp:lastPrinted>2022-01-17T02:28:00Z</cp:lastPrinted>
  <dcterms:created xsi:type="dcterms:W3CDTF">2021-07-27T07:59:00Z</dcterms:created>
  <dcterms:modified xsi:type="dcterms:W3CDTF">2022-01-19T00:46:00Z</dcterms:modified>
</cp:coreProperties>
</file>