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F384" w14:textId="41D8EDAE" w:rsidR="005D7E9B" w:rsidRPr="000568CC" w:rsidRDefault="004C4988" w:rsidP="000568CC">
      <w:pPr>
        <w:jc w:val="center"/>
        <w:rPr>
          <w:rFonts w:ascii="Times New Roman" w:hAnsi="Times New Roman" w:cs="Times New Roman"/>
          <w:bCs/>
          <w:sz w:val="24"/>
          <w:szCs w:val="24"/>
        </w:rPr>
      </w:pPr>
      <w:r w:rsidRPr="000568CC">
        <w:rPr>
          <w:rFonts w:ascii="Times New Roman" w:hAnsi="Times New Roman" w:cs="Times New Roman"/>
          <w:b/>
          <w:sz w:val="24"/>
          <w:szCs w:val="24"/>
        </w:rPr>
        <w:t>ИЗВЕЩЕНИЕ №</w:t>
      </w:r>
      <w:r w:rsidR="004B5456">
        <w:rPr>
          <w:rFonts w:ascii="Times New Roman" w:hAnsi="Times New Roman" w:cs="Times New Roman"/>
          <w:b/>
          <w:sz w:val="24"/>
          <w:szCs w:val="24"/>
        </w:rPr>
        <w:t>11</w:t>
      </w:r>
      <w:r w:rsidR="004418B0">
        <w:rPr>
          <w:rFonts w:ascii="Times New Roman" w:hAnsi="Times New Roman" w:cs="Times New Roman"/>
          <w:b/>
          <w:sz w:val="24"/>
          <w:szCs w:val="24"/>
        </w:rPr>
        <w:t xml:space="preserve"> </w:t>
      </w:r>
      <w:r w:rsidRPr="000568CC">
        <w:rPr>
          <w:rFonts w:ascii="Times New Roman" w:hAnsi="Times New Roman" w:cs="Times New Roman"/>
          <w:b/>
          <w:sz w:val="24"/>
          <w:szCs w:val="24"/>
        </w:rPr>
        <w:t>ЦНХП О ПРОВЕДЕНИИ ОТКРЫТОГО КОНКУРСА от</w:t>
      </w:r>
      <w:r w:rsidR="004B5456">
        <w:rPr>
          <w:rFonts w:ascii="Times New Roman" w:hAnsi="Times New Roman" w:cs="Times New Roman"/>
          <w:b/>
          <w:sz w:val="24"/>
          <w:szCs w:val="24"/>
        </w:rPr>
        <w:t xml:space="preserve"> 19.11</w:t>
      </w:r>
      <w:r w:rsidR="003E6D9C" w:rsidRPr="000568CC">
        <w:rPr>
          <w:rFonts w:ascii="Times New Roman" w:hAnsi="Times New Roman" w:cs="Times New Roman"/>
          <w:b/>
          <w:sz w:val="24"/>
          <w:szCs w:val="24"/>
        </w:rPr>
        <w:t>.202</w:t>
      </w:r>
      <w:r w:rsidR="00E63E05" w:rsidRPr="000568CC">
        <w:rPr>
          <w:rFonts w:ascii="Times New Roman" w:hAnsi="Times New Roman" w:cs="Times New Roman"/>
          <w:b/>
          <w:sz w:val="24"/>
          <w:szCs w:val="24"/>
        </w:rPr>
        <w:t>1</w:t>
      </w:r>
      <w:r w:rsidR="003E6D9C" w:rsidRPr="00681322">
        <w:rPr>
          <w:rFonts w:ascii="Times New Roman" w:hAnsi="Times New Roman" w:cs="Times New Roman"/>
          <w:bCs/>
          <w:sz w:val="24"/>
          <w:szCs w:val="24"/>
        </w:rPr>
        <w:br/>
      </w:r>
      <w:r w:rsidR="000568CC" w:rsidRPr="000568CC">
        <w:rPr>
          <w:rFonts w:ascii="Times New Roman" w:hAnsi="Times New Roman" w:cs="Times New Roman"/>
          <w:b/>
          <w:bCs/>
          <w:sz w:val="24"/>
          <w:szCs w:val="24"/>
        </w:rPr>
        <w:t xml:space="preserve">на право заключения </w:t>
      </w:r>
      <w:r w:rsidR="00A86113" w:rsidRPr="000568CC">
        <w:rPr>
          <w:rFonts w:ascii="Times New Roman" w:hAnsi="Times New Roman" w:cs="Times New Roman"/>
          <w:b/>
          <w:bCs/>
          <w:sz w:val="24"/>
          <w:szCs w:val="24"/>
        </w:rPr>
        <w:t>договора на</w:t>
      </w:r>
      <w:r w:rsidR="000568CC" w:rsidRPr="000568CC">
        <w:rPr>
          <w:rFonts w:ascii="Times New Roman" w:hAnsi="Times New Roman" w:cs="Times New Roman"/>
          <w:b/>
          <w:bCs/>
          <w:sz w:val="24"/>
          <w:szCs w:val="24"/>
        </w:rPr>
        <w:t xml:space="preserve"> оказание услуг по проведению и организации образовательных мероприятий (в режиме онлайн) для субъектов малого и среднего </w:t>
      </w:r>
      <w:r w:rsidR="00DF231A">
        <w:rPr>
          <w:rFonts w:ascii="Times New Roman" w:hAnsi="Times New Roman" w:cs="Times New Roman"/>
          <w:b/>
          <w:bCs/>
          <w:sz w:val="24"/>
          <w:szCs w:val="24"/>
        </w:rPr>
        <w:t xml:space="preserve">предпринимательства </w:t>
      </w:r>
      <w:r w:rsidR="000568CC" w:rsidRPr="000568CC">
        <w:rPr>
          <w:rFonts w:ascii="Times New Roman" w:hAnsi="Times New Roman" w:cs="Times New Roman"/>
          <w:b/>
          <w:bCs/>
          <w:sz w:val="24"/>
          <w:szCs w:val="24"/>
        </w:rPr>
        <w:t>в сфере народно</w:t>
      </w:r>
      <w:r w:rsidR="004418B0">
        <w:rPr>
          <w:rFonts w:ascii="Times New Roman" w:hAnsi="Times New Roman" w:cs="Times New Roman"/>
          <w:b/>
          <w:bCs/>
          <w:sz w:val="24"/>
          <w:szCs w:val="24"/>
        </w:rPr>
        <w:t>-</w:t>
      </w:r>
      <w:r w:rsidR="000568CC" w:rsidRPr="000568CC">
        <w:rPr>
          <w:rFonts w:ascii="Times New Roman" w:hAnsi="Times New Roman" w:cs="Times New Roman"/>
          <w:b/>
          <w:bCs/>
          <w:sz w:val="24"/>
          <w:szCs w:val="24"/>
        </w:rPr>
        <w:t xml:space="preserve"> художественных промыслов, ремесленной деятельности, сельского и экологического туризма.</w:t>
      </w:r>
      <w:r w:rsidR="00A50BFA">
        <w:rPr>
          <w:rFonts w:ascii="Times New Roman" w:hAnsi="Times New Roman" w:cs="Times New Roman"/>
          <w:b/>
          <w:bCs/>
          <w:sz w:val="24"/>
          <w:szCs w:val="24"/>
        </w:rPr>
        <w:t xml:space="preserve"> «ТурАкселератор»</w:t>
      </w:r>
      <w:r w:rsidR="00A86113" w:rsidRPr="00A86113">
        <w:rPr>
          <w:rFonts w:ascii="Times New Roman" w:hAnsi="Times New Roman" w:cs="Times New Roman"/>
          <w:sz w:val="24"/>
          <w:szCs w:val="24"/>
        </w:rPr>
        <w:t xml:space="preserve"> </w:t>
      </w:r>
      <w:r w:rsidR="00A86113" w:rsidRPr="00A86113">
        <w:rPr>
          <w:rFonts w:ascii="Times New Roman" w:hAnsi="Times New Roman" w:cs="Times New Roman"/>
          <w:b/>
          <w:bCs/>
          <w:sz w:val="24"/>
          <w:szCs w:val="24"/>
        </w:rPr>
        <w:t>Мой Бизнес</w:t>
      </w: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075"/>
        <w:gridCol w:w="7938"/>
      </w:tblGrid>
      <w:tr w:rsidR="008555BE" w:rsidRPr="00681322" w14:paraId="2DD2E6EA" w14:textId="77777777" w:rsidTr="005B682F">
        <w:trPr>
          <w:trHeight w:val="74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713B4E4" w14:textId="778C5585" w:rsidR="008555BE" w:rsidRPr="00681322" w:rsidRDefault="003E6D9C" w:rsidP="008555BE">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hAnsi="Times New Roman" w:cs="Times New Roman"/>
                <w:sz w:val="24"/>
                <w:szCs w:val="24"/>
              </w:rPr>
              <w:t xml:space="preserve"> </w:t>
            </w:r>
            <w:r w:rsidR="008555BE" w:rsidRPr="00681322">
              <w:rPr>
                <w:rFonts w:ascii="Times New Roman" w:eastAsia="Times New Roman" w:hAnsi="Times New Roman" w:cs="Times New Roman"/>
                <w:sz w:val="24"/>
                <w:szCs w:val="24"/>
                <w:lang w:eastAsia="ru-RU"/>
              </w:rPr>
              <w:t xml:space="preserve">Организатор конкурса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2A0F739C" w14:textId="0A1CD160" w:rsidR="008555BE" w:rsidRPr="00681322" w:rsidRDefault="000F615E" w:rsidP="00565405">
            <w:pPr>
              <w:spacing w:after="0" w:line="256" w:lineRule="auto"/>
              <w:jc w:val="both"/>
              <w:rPr>
                <w:rFonts w:ascii="Times New Roman" w:eastAsia="Times New Roman" w:hAnsi="Times New Roman" w:cs="Times New Roman"/>
                <w:sz w:val="24"/>
                <w:szCs w:val="24"/>
                <w:lang w:eastAsia="ru-RU"/>
              </w:rPr>
            </w:pPr>
            <w:r w:rsidRPr="000F615E">
              <w:rPr>
                <w:rFonts w:ascii="Times New Roman" w:eastAsia="Times New Roman" w:hAnsi="Times New Roman" w:cs="Times New Roman"/>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народно-художественных промыслов).</w:t>
            </w:r>
          </w:p>
        </w:tc>
      </w:tr>
      <w:tr w:rsidR="008555BE" w:rsidRPr="00681322" w14:paraId="64A0632D" w14:textId="77777777" w:rsidTr="005B682F">
        <w:trPr>
          <w:trHeight w:val="37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EF15E2D"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Почтовый адрес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CB69C8B" w14:textId="77777777" w:rsidR="008555BE" w:rsidRPr="00681322" w:rsidRDefault="008555BE" w:rsidP="008555BE">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670000, Республика Бурятия, г. Улан-Удэ, ул. Смолина 65</w:t>
            </w:r>
          </w:p>
        </w:tc>
      </w:tr>
      <w:tr w:rsidR="008555BE" w:rsidRPr="00681322" w14:paraId="15F12749" w14:textId="77777777" w:rsidTr="005B682F">
        <w:trPr>
          <w:trHeight w:val="100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80997A7"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Предмет конкурса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20C59194" w14:textId="08B3051C" w:rsidR="00E77E34" w:rsidRPr="00E77E34" w:rsidRDefault="001C6791" w:rsidP="006E6F9F">
            <w:pPr>
              <w:widowControl w:val="0"/>
              <w:spacing w:after="0" w:line="240" w:lineRule="auto"/>
              <w:jc w:val="both"/>
              <w:rPr>
                <w:rFonts w:ascii="Times New Roman" w:hAnsi="Times New Roman" w:cs="Times New Roman"/>
                <w:sz w:val="24"/>
                <w:szCs w:val="24"/>
              </w:rPr>
            </w:pPr>
            <w:r w:rsidRPr="00681322">
              <w:rPr>
                <w:rFonts w:ascii="Times New Roman" w:hAnsi="Times New Roman" w:cs="Times New Roman"/>
                <w:color w:val="000000"/>
                <w:sz w:val="24"/>
                <w:szCs w:val="24"/>
              </w:rPr>
              <w:t xml:space="preserve">Выбор Исполнителя на право заключения </w:t>
            </w:r>
            <w:r w:rsidR="00DF231A" w:rsidRPr="00681322">
              <w:rPr>
                <w:rFonts w:ascii="Times New Roman" w:hAnsi="Times New Roman" w:cs="Times New Roman"/>
                <w:color w:val="000000"/>
                <w:sz w:val="24"/>
                <w:szCs w:val="24"/>
              </w:rPr>
              <w:t xml:space="preserve">договора </w:t>
            </w:r>
            <w:r w:rsidR="00DF231A" w:rsidRPr="00E77E34">
              <w:rPr>
                <w:rFonts w:ascii="Times New Roman" w:hAnsi="Times New Roman" w:cs="Times New Roman"/>
                <w:sz w:val="24"/>
                <w:szCs w:val="24"/>
              </w:rPr>
              <w:t>на</w:t>
            </w:r>
            <w:r w:rsidR="00E77E34" w:rsidRPr="00E77E34">
              <w:rPr>
                <w:rFonts w:ascii="Times New Roman" w:hAnsi="Times New Roman" w:cs="Times New Roman"/>
                <w:sz w:val="24"/>
                <w:szCs w:val="24"/>
              </w:rPr>
              <w:t xml:space="preserve"> оказание услуг по проведению и организации образовательных мероприятий (в режиме онлайн) для </w:t>
            </w:r>
            <w:r w:rsidR="00A50BFA">
              <w:rPr>
                <w:rFonts w:ascii="Times New Roman" w:hAnsi="Times New Roman" w:cs="Times New Roman"/>
                <w:sz w:val="24"/>
                <w:szCs w:val="24"/>
              </w:rPr>
              <w:t>30</w:t>
            </w:r>
            <w:r w:rsidR="006E6F9F">
              <w:rPr>
                <w:rFonts w:ascii="Times New Roman" w:hAnsi="Times New Roman" w:cs="Times New Roman"/>
                <w:sz w:val="24"/>
                <w:szCs w:val="24"/>
              </w:rPr>
              <w:t xml:space="preserve"> </w:t>
            </w:r>
            <w:r w:rsidR="00E77E34" w:rsidRPr="00E77E34">
              <w:rPr>
                <w:rFonts w:ascii="Times New Roman" w:hAnsi="Times New Roman" w:cs="Times New Roman"/>
                <w:sz w:val="24"/>
                <w:szCs w:val="24"/>
              </w:rPr>
              <w:t>(</w:t>
            </w:r>
            <w:r w:rsidR="00A50BFA">
              <w:rPr>
                <w:rFonts w:ascii="Times New Roman" w:hAnsi="Times New Roman" w:cs="Times New Roman"/>
                <w:sz w:val="24"/>
                <w:szCs w:val="24"/>
              </w:rPr>
              <w:t>тридцати</w:t>
            </w:r>
            <w:r w:rsidR="00E77E34" w:rsidRPr="00E77E34">
              <w:rPr>
                <w:rFonts w:ascii="Times New Roman" w:hAnsi="Times New Roman" w:cs="Times New Roman"/>
                <w:sz w:val="24"/>
                <w:szCs w:val="24"/>
              </w:rPr>
              <w:t xml:space="preserve">) субъектов малого и среднего предпринимательства в </w:t>
            </w:r>
            <w:r w:rsidR="00D04C48" w:rsidRPr="00E77E34">
              <w:rPr>
                <w:rFonts w:ascii="Times New Roman" w:hAnsi="Times New Roman" w:cs="Times New Roman"/>
                <w:sz w:val="24"/>
                <w:szCs w:val="24"/>
              </w:rPr>
              <w:t>сфере сельского</w:t>
            </w:r>
            <w:r w:rsidR="00E77E34" w:rsidRPr="00E77E34">
              <w:rPr>
                <w:rFonts w:ascii="Times New Roman" w:hAnsi="Times New Roman" w:cs="Times New Roman"/>
                <w:sz w:val="24"/>
                <w:szCs w:val="24"/>
              </w:rPr>
              <w:t xml:space="preserve"> и экологического туризма</w:t>
            </w:r>
            <w:r w:rsidR="005358F2">
              <w:rPr>
                <w:rFonts w:ascii="Times New Roman" w:hAnsi="Times New Roman" w:cs="Times New Roman"/>
                <w:sz w:val="24"/>
                <w:szCs w:val="24"/>
              </w:rPr>
              <w:t>.</w:t>
            </w:r>
          </w:p>
          <w:p w14:paraId="26D16AD6" w14:textId="77777777" w:rsidR="00E360D2" w:rsidRDefault="00A50BFA" w:rsidP="00681322">
            <w:pPr>
              <w:spacing w:after="0" w:line="256" w:lineRule="auto"/>
              <w:jc w:val="both"/>
              <w:rPr>
                <w:rFonts w:ascii="Times New Roman" w:hAnsi="Times New Roman" w:cs="Times New Roman"/>
                <w:b/>
                <w:bCs/>
                <w:sz w:val="24"/>
                <w:szCs w:val="24"/>
                <w:lang w:eastAsia="ru-RU"/>
              </w:rPr>
            </w:pPr>
            <w:r w:rsidRPr="00A50BFA">
              <w:rPr>
                <w:rFonts w:ascii="Times New Roman" w:hAnsi="Times New Roman" w:cs="Times New Roman"/>
                <w:b/>
                <w:bCs/>
                <w:sz w:val="24"/>
                <w:szCs w:val="24"/>
                <w:lang w:eastAsia="ru-RU"/>
              </w:rPr>
              <w:t>«ТурАкселератор»</w:t>
            </w:r>
            <w:r w:rsidR="00A86113" w:rsidRPr="00A86113">
              <w:rPr>
                <w:rFonts w:ascii="Times New Roman" w:hAnsi="Times New Roman" w:cs="Times New Roman"/>
                <w:sz w:val="24"/>
                <w:szCs w:val="24"/>
              </w:rPr>
              <w:t xml:space="preserve"> </w:t>
            </w:r>
            <w:r w:rsidR="00A86113" w:rsidRPr="00A86113">
              <w:rPr>
                <w:rFonts w:ascii="Times New Roman" w:hAnsi="Times New Roman" w:cs="Times New Roman"/>
                <w:b/>
                <w:bCs/>
                <w:sz w:val="24"/>
                <w:szCs w:val="24"/>
                <w:lang w:eastAsia="ru-RU"/>
              </w:rPr>
              <w:t>Мой Бизнес</w:t>
            </w:r>
          </w:p>
          <w:p w14:paraId="230BC77F" w14:textId="1315866D" w:rsidR="00956358" w:rsidRPr="00956358" w:rsidRDefault="00956358" w:rsidP="00681322">
            <w:pPr>
              <w:spacing w:after="0" w:line="256" w:lineRule="auto"/>
              <w:jc w:val="both"/>
              <w:rPr>
                <w:rFonts w:ascii="Times New Roman" w:hAnsi="Times New Roman" w:cs="Times New Roman"/>
                <w:sz w:val="24"/>
                <w:szCs w:val="24"/>
                <w:lang w:eastAsia="ru-RU"/>
              </w:rPr>
            </w:pPr>
            <w:r w:rsidRPr="00956358">
              <w:rPr>
                <w:rFonts w:ascii="Times New Roman" w:hAnsi="Times New Roman" w:cs="Times New Roman"/>
                <w:sz w:val="24"/>
                <w:szCs w:val="24"/>
                <w:lang w:eastAsia="ru-RU"/>
              </w:rPr>
              <w:t>Форма проведения онлайн/оффлайн</w:t>
            </w:r>
          </w:p>
        </w:tc>
      </w:tr>
      <w:tr w:rsidR="008555BE" w:rsidRPr="00681322" w14:paraId="7E6C9D12" w14:textId="77777777" w:rsidTr="005B682F">
        <w:trPr>
          <w:trHeight w:val="37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F7CCE52"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Проект договора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203FF79" w14:textId="77777777" w:rsidR="008555BE" w:rsidRPr="00681322" w:rsidRDefault="008555BE" w:rsidP="00102D29">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Приложение № </w:t>
            </w:r>
            <w:r w:rsidR="004C4988" w:rsidRPr="00681322">
              <w:rPr>
                <w:rFonts w:ascii="Times New Roman" w:eastAsia="Times New Roman" w:hAnsi="Times New Roman" w:cs="Times New Roman"/>
                <w:sz w:val="24"/>
                <w:szCs w:val="24"/>
                <w:lang w:eastAsia="ru-RU"/>
              </w:rPr>
              <w:t>1</w:t>
            </w:r>
            <w:r w:rsidRPr="00681322">
              <w:rPr>
                <w:rFonts w:ascii="Times New Roman" w:eastAsia="Times New Roman" w:hAnsi="Times New Roman" w:cs="Times New Roman"/>
                <w:sz w:val="24"/>
                <w:szCs w:val="24"/>
                <w:lang w:eastAsia="ru-RU"/>
              </w:rPr>
              <w:t xml:space="preserve"> </w:t>
            </w:r>
            <w:r w:rsidR="00102D29" w:rsidRPr="00681322">
              <w:rPr>
                <w:rFonts w:ascii="Times New Roman" w:eastAsia="Times New Roman" w:hAnsi="Times New Roman" w:cs="Times New Roman"/>
                <w:sz w:val="24"/>
                <w:szCs w:val="24"/>
                <w:lang w:eastAsia="ru-RU"/>
              </w:rPr>
              <w:t>к</w:t>
            </w:r>
            <w:r w:rsidRPr="00681322">
              <w:rPr>
                <w:rFonts w:ascii="Times New Roman" w:eastAsia="Times New Roman" w:hAnsi="Times New Roman" w:cs="Times New Roman"/>
                <w:sz w:val="24"/>
                <w:szCs w:val="24"/>
                <w:lang w:eastAsia="ru-RU"/>
              </w:rPr>
              <w:t xml:space="preserve"> Извещению</w:t>
            </w:r>
          </w:p>
        </w:tc>
      </w:tr>
      <w:tr w:rsidR="008555BE" w:rsidRPr="00681322" w14:paraId="50A760CA" w14:textId="77777777" w:rsidTr="005B682F">
        <w:trPr>
          <w:trHeight w:val="552"/>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7D2ACC2"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Техническое задание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83A53A2" w14:textId="77777777" w:rsidR="008555BE" w:rsidRPr="00681322" w:rsidRDefault="008555BE" w:rsidP="00AE64D7">
            <w:pPr>
              <w:pStyle w:val="12"/>
              <w:rPr>
                <w:szCs w:val="24"/>
              </w:rPr>
            </w:pPr>
            <w:r w:rsidRPr="00681322">
              <w:rPr>
                <w:szCs w:val="24"/>
              </w:rPr>
              <w:t xml:space="preserve">Приложение № </w:t>
            </w:r>
            <w:r w:rsidR="00EC23D1" w:rsidRPr="00681322">
              <w:rPr>
                <w:szCs w:val="24"/>
              </w:rPr>
              <w:t>1</w:t>
            </w:r>
            <w:r w:rsidRPr="00681322">
              <w:rPr>
                <w:szCs w:val="24"/>
              </w:rPr>
              <w:t xml:space="preserve"> </w:t>
            </w:r>
            <w:r w:rsidR="00102D29" w:rsidRPr="00681322">
              <w:rPr>
                <w:szCs w:val="24"/>
              </w:rPr>
              <w:t>к</w:t>
            </w:r>
            <w:r w:rsidRPr="00681322">
              <w:rPr>
                <w:szCs w:val="24"/>
              </w:rPr>
              <w:t xml:space="preserve"> </w:t>
            </w:r>
            <w:r w:rsidR="00AE64D7" w:rsidRPr="00681322">
              <w:rPr>
                <w:szCs w:val="24"/>
              </w:rPr>
              <w:t>Договору возмездного оказания услуг</w:t>
            </w:r>
          </w:p>
        </w:tc>
      </w:tr>
      <w:tr w:rsidR="004C4988" w:rsidRPr="00681322" w14:paraId="59D7E1D0" w14:textId="77777777" w:rsidTr="005B682F">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681322" w:rsidRDefault="004C4988" w:rsidP="004C4988">
            <w:pPr>
              <w:spacing w:after="22"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Начальная </w:t>
            </w:r>
          </w:p>
          <w:p w14:paraId="694D1537" w14:textId="77777777" w:rsidR="004C4988" w:rsidRPr="00681322" w:rsidRDefault="004C4988" w:rsidP="004C4988">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(максимальная) цена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4D33DDFC" w14:textId="3396C3EA" w:rsidR="004C4988" w:rsidRPr="00681322" w:rsidRDefault="00A50BFA" w:rsidP="004C4988">
            <w:pPr>
              <w:spacing w:line="256" w:lineRule="auto"/>
              <w:jc w:val="both"/>
              <w:rPr>
                <w:rFonts w:ascii="Times New Roman" w:hAnsi="Times New Roman" w:cs="Times New Roman"/>
                <w:color w:val="000000"/>
                <w:sz w:val="24"/>
                <w:szCs w:val="24"/>
              </w:rPr>
            </w:pPr>
            <w:r>
              <w:rPr>
                <w:rFonts w:ascii="Times New Roman" w:hAnsi="Times New Roman" w:cs="Times New Roman"/>
                <w:sz w:val="24"/>
                <w:szCs w:val="24"/>
              </w:rPr>
              <w:t>1</w:t>
            </w:r>
            <w:r w:rsidR="00ED363B">
              <w:rPr>
                <w:rFonts w:ascii="Times New Roman" w:hAnsi="Times New Roman" w:cs="Times New Roman"/>
                <w:sz w:val="24"/>
                <w:szCs w:val="24"/>
              </w:rPr>
              <w:t xml:space="preserve"> </w:t>
            </w:r>
            <w:r>
              <w:rPr>
                <w:rFonts w:ascii="Times New Roman" w:hAnsi="Times New Roman" w:cs="Times New Roman"/>
                <w:sz w:val="24"/>
                <w:szCs w:val="24"/>
              </w:rPr>
              <w:t>000 000</w:t>
            </w:r>
            <w:r w:rsidR="004C4988" w:rsidRPr="00681322">
              <w:rPr>
                <w:rFonts w:ascii="Times New Roman" w:hAnsi="Times New Roman" w:cs="Times New Roman"/>
                <w:sz w:val="24"/>
                <w:szCs w:val="24"/>
              </w:rPr>
              <w:t xml:space="preserve"> (</w:t>
            </w:r>
            <w:r>
              <w:rPr>
                <w:rFonts w:ascii="Times New Roman" w:hAnsi="Times New Roman" w:cs="Times New Roman"/>
                <w:sz w:val="24"/>
                <w:szCs w:val="24"/>
              </w:rPr>
              <w:t>один миллион</w:t>
            </w:r>
            <w:r w:rsidR="004C4988" w:rsidRPr="00681322">
              <w:rPr>
                <w:rFonts w:ascii="Times New Roman" w:hAnsi="Times New Roman" w:cs="Times New Roman"/>
                <w:sz w:val="24"/>
                <w:szCs w:val="24"/>
              </w:rPr>
              <w:t>) рублей 00 копеек</w:t>
            </w:r>
            <w:r w:rsidR="00681322" w:rsidRPr="00681322">
              <w:rPr>
                <w:rFonts w:ascii="Times New Roman" w:hAnsi="Times New Roman" w:cs="Times New Roman"/>
                <w:sz w:val="24"/>
                <w:szCs w:val="24"/>
              </w:rPr>
              <w:t>.</w:t>
            </w:r>
          </w:p>
        </w:tc>
      </w:tr>
      <w:tr w:rsidR="008555BE" w:rsidRPr="00681322" w14:paraId="01CBF72B" w14:textId="77777777" w:rsidTr="005B682F">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9FEDD86" w14:textId="77777777" w:rsidR="008555BE" w:rsidRPr="00681322" w:rsidRDefault="008555BE" w:rsidP="008555BE">
            <w:pPr>
              <w:spacing w:after="0" w:line="256" w:lineRule="auto"/>
              <w:ind w:left="2"/>
              <w:rPr>
                <w:rFonts w:ascii="Times New Roman" w:eastAsia="Times New Roman" w:hAnsi="Times New Roman" w:cs="Times New Roman"/>
                <w:sz w:val="24"/>
                <w:szCs w:val="24"/>
                <w:lang w:eastAsia="ru-RU"/>
              </w:rPr>
            </w:pPr>
            <w:r w:rsidRPr="00681322">
              <w:rPr>
                <w:rFonts w:ascii="Times New Roman" w:eastAsia="Times New Roman" w:hAnsi="Times New Roman" w:cs="Times New Roman"/>
                <w:sz w:val="24"/>
                <w:szCs w:val="24"/>
                <w:lang w:eastAsia="ru-RU"/>
              </w:rPr>
              <w:t xml:space="preserve">Порядок расчетов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451BDFFF" w14:textId="77777777" w:rsidR="00B167B0" w:rsidRPr="0043090B" w:rsidRDefault="00B167B0" w:rsidP="00B167B0">
            <w:pPr>
              <w:spacing w:after="0" w:line="256" w:lineRule="auto"/>
              <w:jc w:val="both"/>
              <w:rPr>
                <w:rFonts w:ascii="Times New Roman" w:hAnsi="Times New Roman" w:cs="Times New Roman"/>
                <w:sz w:val="24"/>
                <w:szCs w:val="24"/>
              </w:rPr>
            </w:pPr>
            <w:bookmarkStart w:id="0" w:name="_Hlk88070120"/>
            <w:r w:rsidRPr="00E32932">
              <w:rPr>
                <w:rFonts w:ascii="Times New Roman" w:hAnsi="Times New Roman" w:cs="Times New Roman"/>
              </w:rPr>
              <w:t>Авансовый платеж в размере 50% от суммы Договора производится в течение 10 рабочих дней с даты подписания договора, оставшаяся часть 50% от суммы Договора - в течение 5 (пяти) рабочих дней с момента подписания Акта сдачи- приемки оказанных услуг</w:t>
            </w:r>
          </w:p>
          <w:bookmarkEnd w:id="0"/>
          <w:p w14:paraId="51854C46" w14:textId="00B7B0C9" w:rsidR="005D7E9B" w:rsidRPr="00681322" w:rsidRDefault="005D7E9B" w:rsidP="00B167B0">
            <w:pPr>
              <w:spacing w:after="0" w:line="256" w:lineRule="auto"/>
              <w:jc w:val="both"/>
              <w:rPr>
                <w:rFonts w:ascii="Times New Roman" w:eastAsia="Times New Roman" w:hAnsi="Times New Roman" w:cs="Times New Roman"/>
                <w:color w:val="000000"/>
                <w:sz w:val="24"/>
                <w:szCs w:val="24"/>
              </w:rPr>
            </w:pPr>
          </w:p>
        </w:tc>
      </w:tr>
      <w:tr w:rsidR="008555BE" w:rsidRPr="00681322" w14:paraId="1E96457D" w14:textId="77777777" w:rsidTr="005B682F">
        <w:trPr>
          <w:trHeight w:val="524"/>
        </w:trPr>
        <w:tc>
          <w:tcPr>
            <w:tcW w:w="2075"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681322" w:rsidRDefault="008555BE" w:rsidP="00281A7F">
            <w:pPr>
              <w:spacing w:after="22"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Срок оказания услуги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1159015F" w14:textId="29059510" w:rsidR="008555BE" w:rsidRPr="00681322" w:rsidRDefault="004C4988" w:rsidP="003A5068">
            <w:pPr>
              <w:widowControl w:val="0"/>
              <w:jc w:val="both"/>
              <w:rPr>
                <w:rFonts w:ascii="Times New Roman" w:hAnsi="Times New Roman" w:cs="Times New Roman"/>
                <w:sz w:val="24"/>
                <w:szCs w:val="24"/>
              </w:rPr>
            </w:pPr>
            <w:r w:rsidRPr="00681322">
              <w:rPr>
                <w:rFonts w:ascii="Times New Roman" w:hAnsi="Times New Roman" w:cs="Times New Roman"/>
                <w:sz w:val="24"/>
                <w:szCs w:val="24"/>
              </w:rPr>
              <w:t>Дата оказания услуг:</w:t>
            </w:r>
            <w:r w:rsidRPr="00681322">
              <w:rPr>
                <w:rFonts w:ascii="Times New Roman" w:hAnsi="Times New Roman" w:cs="Times New Roman"/>
                <w:b/>
                <w:sz w:val="24"/>
                <w:szCs w:val="24"/>
              </w:rPr>
              <w:t xml:space="preserve"> </w:t>
            </w:r>
            <w:r w:rsidR="00F52965" w:rsidRPr="00F52965">
              <w:rPr>
                <w:rFonts w:ascii="Times New Roman" w:hAnsi="Times New Roman" w:cs="Times New Roman"/>
                <w:bCs/>
                <w:sz w:val="24"/>
                <w:szCs w:val="24"/>
              </w:rPr>
              <w:t>до 28 февраля</w:t>
            </w:r>
            <w:r w:rsidR="00101210">
              <w:rPr>
                <w:rFonts w:ascii="Times New Roman" w:hAnsi="Times New Roman" w:cs="Times New Roman"/>
                <w:bCs/>
                <w:sz w:val="24"/>
                <w:szCs w:val="24"/>
              </w:rPr>
              <w:t xml:space="preserve"> </w:t>
            </w:r>
            <w:r w:rsidR="00101210" w:rsidRPr="00681322">
              <w:rPr>
                <w:rFonts w:ascii="Times New Roman" w:hAnsi="Times New Roman" w:cs="Times New Roman"/>
                <w:bCs/>
                <w:sz w:val="24"/>
                <w:szCs w:val="24"/>
              </w:rPr>
              <w:t>202</w:t>
            </w:r>
            <w:r w:rsidR="00F52965">
              <w:rPr>
                <w:rFonts w:ascii="Times New Roman" w:hAnsi="Times New Roman" w:cs="Times New Roman"/>
                <w:bCs/>
                <w:sz w:val="24"/>
                <w:szCs w:val="24"/>
              </w:rPr>
              <w:t>2</w:t>
            </w:r>
            <w:r w:rsidR="005D7E9B" w:rsidRPr="00681322">
              <w:rPr>
                <w:rFonts w:ascii="Times New Roman" w:hAnsi="Times New Roman" w:cs="Times New Roman"/>
                <w:bCs/>
                <w:sz w:val="24"/>
                <w:szCs w:val="24"/>
              </w:rPr>
              <w:t xml:space="preserve"> года.</w:t>
            </w:r>
            <w:r w:rsidR="005D7E9B" w:rsidRPr="00681322">
              <w:rPr>
                <w:rFonts w:ascii="Times New Roman" w:hAnsi="Times New Roman" w:cs="Times New Roman"/>
                <w:b/>
                <w:sz w:val="24"/>
                <w:szCs w:val="24"/>
              </w:rPr>
              <w:t xml:space="preserve">  </w:t>
            </w:r>
          </w:p>
        </w:tc>
      </w:tr>
      <w:tr w:rsidR="008555BE" w:rsidRPr="00681322" w14:paraId="0FD63725" w14:textId="77777777" w:rsidTr="005B682F">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05F4888B" w14:textId="77777777" w:rsidR="008555BE" w:rsidRPr="00681322" w:rsidRDefault="008555BE" w:rsidP="008555BE">
            <w:pPr>
              <w:spacing w:after="22" w:line="256" w:lineRule="auto"/>
              <w:ind w:left="2"/>
              <w:rPr>
                <w:rFonts w:ascii="Times New Roman" w:eastAsia="Times New Roman" w:hAnsi="Times New Roman" w:cs="Times New Roman"/>
                <w:sz w:val="24"/>
                <w:szCs w:val="24"/>
                <w:lang w:eastAsia="ru-RU"/>
              </w:rPr>
            </w:pPr>
            <w:r w:rsidRPr="00681322">
              <w:rPr>
                <w:rFonts w:ascii="Times New Roman" w:eastAsia="Times New Roman" w:hAnsi="Times New Roman" w:cs="Times New Roman"/>
                <w:sz w:val="24"/>
                <w:szCs w:val="24"/>
                <w:lang w:eastAsia="ru-RU"/>
              </w:rPr>
              <w:t xml:space="preserve">Получатель услуги </w:t>
            </w:r>
          </w:p>
          <w:p w14:paraId="1126FA34"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3777A1B0" w14:textId="0FCD17DC" w:rsidR="005F13B0" w:rsidRDefault="00F54021" w:rsidP="00F54021">
            <w:pPr>
              <w:spacing w:after="0" w:line="240" w:lineRule="auto"/>
              <w:jc w:val="both"/>
              <w:rPr>
                <w:rFonts w:ascii="Times New Roman" w:hAnsi="Times New Roman" w:cs="Times New Roman"/>
                <w:sz w:val="24"/>
                <w:szCs w:val="24"/>
              </w:rPr>
            </w:pPr>
            <w:r w:rsidRPr="00B420AF">
              <w:rPr>
                <w:rFonts w:ascii="Times New Roman" w:eastAsia="Arial Unicode MS" w:hAnsi="Times New Roman" w:cs="Times New Roman"/>
                <w:color w:val="000000"/>
                <w:sz w:val="24"/>
                <w:szCs w:val="24"/>
                <w:lang w:eastAsia="ru-RU"/>
              </w:rPr>
              <w:t>Субъекты малого и среднего предпринимательства</w:t>
            </w:r>
            <w:r w:rsidR="005F13B0">
              <w:rPr>
                <w:rFonts w:ascii="Times New Roman" w:eastAsia="Arial Unicode MS" w:hAnsi="Times New Roman" w:cs="Times New Roman"/>
                <w:color w:val="000000"/>
                <w:sz w:val="24"/>
                <w:szCs w:val="24"/>
                <w:lang w:eastAsia="ru-RU"/>
              </w:rPr>
              <w:t xml:space="preserve"> </w:t>
            </w:r>
            <w:r w:rsidR="005F13B0" w:rsidRPr="005F13B0">
              <w:rPr>
                <w:rFonts w:ascii="Times New Roman" w:eastAsia="Arial Unicode MS" w:hAnsi="Times New Roman" w:cs="Times New Roman"/>
                <w:color w:val="000000"/>
                <w:sz w:val="24"/>
                <w:szCs w:val="24"/>
                <w:lang w:eastAsia="ru-RU"/>
              </w:rPr>
              <w:t>(далее – СМСП)</w:t>
            </w:r>
            <w:r w:rsidRPr="00B420AF">
              <w:rPr>
                <w:rFonts w:ascii="Times New Roman" w:eastAsia="Arial Unicode MS" w:hAnsi="Times New Roman" w:cs="Times New Roman"/>
                <w:color w:val="000000"/>
                <w:sz w:val="24"/>
                <w:szCs w:val="24"/>
                <w:lang w:eastAsia="ru-RU"/>
              </w:rPr>
              <w:t>,</w:t>
            </w:r>
            <w:r w:rsidR="005F13B0" w:rsidRPr="005F13B0">
              <w:rPr>
                <w:rFonts w:ascii="Times New Roman" w:eastAsia="Arial Unicode MS" w:hAnsi="Times New Roman" w:cs="Times New Roman"/>
                <w:color w:val="000000"/>
                <w:sz w:val="24"/>
                <w:szCs w:val="24"/>
                <w:lang w:eastAsia="ru-RU"/>
              </w:rPr>
              <w:t xml:space="preserve"> зарегистрированны</w:t>
            </w:r>
            <w:r w:rsidR="005F13B0">
              <w:rPr>
                <w:rFonts w:ascii="Times New Roman" w:eastAsia="Arial Unicode MS" w:hAnsi="Times New Roman" w:cs="Times New Roman"/>
                <w:color w:val="000000"/>
                <w:sz w:val="24"/>
                <w:szCs w:val="24"/>
                <w:lang w:eastAsia="ru-RU"/>
              </w:rPr>
              <w:t>е</w:t>
            </w:r>
            <w:r w:rsidR="00B167B0">
              <w:rPr>
                <w:rFonts w:ascii="Times New Roman" w:eastAsia="Arial Unicode MS" w:hAnsi="Times New Roman" w:cs="Times New Roman"/>
                <w:color w:val="000000"/>
                <w:sz w:val="24"/>
                <w:szCs w:val="24"/>
                <w:lang w:eastAsia="ru-RU"/>
              </w:rPr>
              <w:t xml:space="preserve"> более года</w:t>
            </w:r>
            <w:r w:rsidR="005F13B0" w:rsidRPr="005F13B0">
              <w:rPr>
                <w:rFonts w:ascii="Times New Roman" w:eastAsia="Arial Unicode MS" w:hAnsi="Times New Roman" w:cs="Times New Roman"/>
                <w:color w:val="000000"/>
                <w:sz w:val="24"/>
                <w:szCs w:val="24"/>
                <w:lang w:eastAsia="ru-RU"/>
              </w:rPr>
              <w:t xml:space="preserve"> в Республике Бурятия</w:t>
            </w:r>
            <w:r w:rsidR="00B167B0">
              <w:rPr>
                <w:rFonts w:ascii="Times New Roman" w:eastAsia="Arial Unicode MS" w:hAnsi="Times New Roman" w:cs="Times New Roman"/>
                <w:color w:val="000000"/>
                <w:sz w:val="24"/>
                <w:szCs w:val="24"/>
                <w:lang w:eastAsia="ru-RU"/>
              </w:rPr>
              <w:t>,</w:t>
            </w:r>
            <w:r w:rsidR="005F13B0">
              <w:rPr>
                <w:rFonts w:ascii="Times New Roman" w:eastAsia="Arial Unicode MS" w:hAnsi="Times New Roman" w:cs="Times New Roman"/>
                <w:color w:val="000000"/>
                <w:sz w:val="24"/>
                <w:szCs w:val="24"/>
                <w:lang w:eastAsia="ru-RU"/>
              </w:rPr>
              <w:t xml:space="preserve"> занятые</w:t>
            </w:r>
            <w:r w:rsidRPr="00B420AF">
              <w:rPr>
                <w:rFonts w:ascii="Times New Roman" w:eastAsia="Arial Unicode MS" w:hAnsi="Times New Roman" w:cs="Times New Roman"/>
                <w:color w:val="000000"/>
                <w:sz w:val="24"/>
                <w:szCs w:val="24"/>
                <w:lang w:eastAsia="ru-RU"/>
              </w:rPr>
              <w:t xml:space="preserve"> </w:t>
            </w:r>
            <w:r w:rsidRPr="00B420AF">
              <w:rPr>
                <w:rFonts w:ascii="Times New Roman" w:hAnsi="Times New Roman" w:cs="Times New Roman"/>
                <w:sz w:val="24"/>
                <w:szCs w:val="24"/>
              </w:rPr>
              <w:t>в сфере</w:t>
            </w:r>
            <w:r w:rsidR="00A75AE1">
              <w:rPr>
                <w:rFonts w:ascii="Times New Roman" w:hAnsi="Times New Roman" w:cs="Times New Roman"/>
                <w:sz w:val="24"/>
                <w:szCs w:val="24"/>
              </w:rPr>
              <w:t xml:space="preserve"> сельского и экологического туризма.</w:t>
            </w:r>
          </w:p>
          <w:p w14:paraId="61DEB2F6" w14:textId="762B72FB" w:rsidR="00F73293" w:rsidRPr="005F13B0" w:rsidRDefault="00F73293" w:rsidP="00F540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менее 30 СМСП</w:t>
            </w:r>
          </w:p>
          <w:p w14:paraId="7930C74C" w14:textId="77777777" w:rsidR="00841BFF" w:rsidRPr="00681322" w:rsidRDefault="00F54021" w:rsidP="00F54021">
            <w:pPr>
              <w:spacing w:after="0" w:line="256" w:lineRule="auto"/>
              <w:jc w:val="both"/>
              <w:rPr>
                <w:rFonts w:ascii="Times New Roman" w:eastAsia="Arial Unicode MS" w:hAnsi="Times New Roman" w:cs="Times New Roman"/>
                <w:color w:val="000000"/>
                <w:sz w:val="24"/>
                <w:szCs w:val="24"/>
                <w:lang w:eastAsia="ru-RU"/>
              </w:rPr>
            </w:pPr>
            <w:r w:rsidRPr="00681322">
              <w:rPr>
                <w:rFonts w:ascii="Times New Roman" w:eastAsia="Arial Unicode MS" w:hAnsi="Times New Roman" w:cs="Times New Roman"/>
                <w:color w:val="000000"/>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8" w:history="1">
              <w:r w:rsidRPr="00681322">
                <w:rPr>
                  <w:rStyle w:val="a7"/>
                  <w:rFonts w:ascii="Times New Roman" w:eastAsia="Arial Unicode MS" w:hAnsi="Times New Roman" w:cs="Times New Roman"/>
                  <w:sz w:val="24"/>
                  <w:szCs w:val="24"/>
                  <w:lang w:eastAsia="ru-RU"/>
                </w:rPr>
                <w:t>www.rmsp.nalog.ru</w:t>
              </w:r>
            </w:hyperlink>
            <w:r w:rsidRPr="00681322">
              <w:rPr>
                <w:rFonts w:ascii="Times New Roman" w:eastAsia="Arial Unicode MS" w:hAnsi="Times New Roman" w:cs="Times New Roman"/>
                <w:color w:val="000000"/>
                <w:sz w:val="24"/>
                <w:szCs w:val="24"/>
                <w:lang w:eastAsia="ru-RU"/>
              </w:rPr>
              <w:t>).</w:t>
            </w:r>
          </w:p>
          <w:p w14:paraId="40E44274" w14:textId="487D3832" w:rsidR="005D7E9B" w:rsidRPr="00681322" w:rsidRDefault="005D7E9B" w:rsidP="00CD7543">
            <w:pPr>
              <w:spacing w:after="0" w:line="256" w:lineRule="auto"/>
              <w:jc w:val="both"/>
              <w:rPr>
                <w:rFonts w:ascii="Times New Roman" w:eastAsia="Times New Roman" w:hAnsi="Times New Roman" w:cs="Times New Roman"/>
                <w:color w:val="000000"/>
                <w:sz w:val="24"/>
                <w:szCs w:val="24"/>
              </w:rPr>
            </w:pPr>
          </w:p>
        </w:tc>
      </w:tr>
      <w:tr w:rsidR="005D7E9B" w:rsidRPr="00681322" w14:paraId="39792595" w14:textId="77777777" w:rsidTr="005B682F">
        <w:trPr>
          <w:trHeight w:val="550"/>
        </w:trPr>
        <w:tc>
          <w:tcPr>
            <w:tcW w:w="2075" w:type="dxa"/>
            <w:tcBorders>
              <w:top w:val="single" w:sz="4" w:space="0" w:color="000000"/>
              <w:left w:val="single" w:sz="4" w:space="0" w:color="000000"/>
              <w:bottom w:val="single" w:sz="4" w:space="0" w:color="000000"/>
              <w:right w:val="single" w:sz="4" w:space="0" w:color="000000"/>
            </w:tcBorders>
            <w:hideMark/>
          </w:tcPr>
          <w:p w14:paraId="12FB266B"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Перечень дополнительных документов, предоставляемых в составе конкурсной заявки </w:t>
            </w:r>
          </w:p>
        </w:tc>
        <w:tc>
          <w:tcPr>
            <w:tcW w:w="7938" w:type="dxa"/>
            <w:tcBorders>
              <w:top w:val="single" w:sz="4" w:space="0" w:color="000000"/>
              <w:left w:val="single" w:sz="4" w:space="0" w:color="000000"/>
              <w:bottom w:val="single" w:sz="4" w:space="0" w:color="000000"/>
              <w:right w:val="single" w:sz="4" w:space="0" w:color="000000"/>
            </w:tcBorders>
            <w:hideMark/>
          </w:tcPr>
          <w:p w14:paraId="7DFE17D8" w14:textId="77777777" w:rsidR="005D7E9B" w:rsidRPr="00A50BFA" w:rsidRDefault="005D7E9B" w:rsidP="00A50BFA">
            <w:pPr>
              <w:spacing w:after="0" w:line="240" w:lineRule="auto"/>
              <w:jc w:val="both"/>
              <w:rPr>
                <w:rFonts w:ascii="Times New Roman" w:eastAsia="Calibri" w:hAnsi="Times New Roman" w:cs="Times New Roman"/>
                <w:sz w:val="24"/>
                <w:szCs w:val="24"/>
                <w:lang w:eastAsia="ru-RU"/>
              </w:rPr>
            </w:pPr>
          </w:p>
          <w:p w14:paraId="1F1A7710" w14:textId="683B4FFB" w:rsidR="00A75AE1" w:rsidRPr="00A75AE1" w:rsidRDefault="00A75AE1" w:rsidP="00A75AE1">
            <w:pP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A75AE1">
              <w:rPr>
                <w:rFonts w:ascii="Times New Roman" w:eastAsia="Times New Roman" w:hAnsi="Times New Roman" w:cs="Times New Roman"/>
                <w:color w:val="000000"/>
                <w:sz w:val="24"/>
                <w:szCs w:val="24"/>
              </w:rPr>
              <w:t>Договоры и акты, подтверждающие опыт реализации образовательных проектов (</w:t>
            </w:r>
            <w:r w:rsidR="00B167B0">
              <w:rPr>
                <w:rFonts w:ascii="Times New Roman" w:eastAsia="Times New Roman" w:hAnsi="Times New Roman" w:cs="Times New Roman"/>
                <w:color w:val="000000"/>
                <w:sz w:val="24"/>
                <w:szCs w:val="24"/>
              </w:rPr>
              <w:t xml:space="preserve">акселерационных </w:t>
            </w:r>
            <w:r w:rsidRPr="00A75AE1">
              <w:rPr>
                <w:rFonts w:ascii="Times New Roman" w:eastAsia="Times New Roman" w:hAnsi="Times New Roman" w:cs="Times New Roman"/>
                <w:color w:val="000000"/>
                <w:sz w:val="24"/>
                <w:szCs w:val="24"/>
              </w:rPr>
              <w:t>программ</w:t>
            </w:r>
            <w:r w:rsidR="003C20AA">
              <w:rPr>
                <w:rFonts w:ascii="Times New Roman" w:eastAsia="Times New Roman" w:hAnsi="Times New Roman" w:cs="Times New Roman"/>
                <w:color w:val="000000"/>
                <w:sz w:val="24"/>
                <w:szCs w:val="24"/>
              </w:rPr>
              <w:t xml:space="preserve"> </w:t>
            </w:r>
            <w:r w:rsidR="004B7A30" w:rsidRPr="003C20AA">
              <w:rPr>
                <w:rFonts w:ascii="Times New Roman" w:eastAsia="Times New Roman" w:hAnsi="Times New Roman" w:cs="Times New Roman"/>
                <w:color w:val="000000"/>
                <w:sz w:val="24"/>
                <w:szCs w:val="24"/>
              </w:rPr>
              <w:t>длительностью от 40 часов</w:t>
            </w:r>
            <w:r w:rsidR="003C20AA">
              <w:rPr>
                <w:rFonts w:ascii="Times New Roman" w:eastAsia="Times New Roman" w:hAnsi="Times New Roman" w:cs="Times New Roman"/>
                <w:color w:val="000000"/>
                <w:sz w:val="24"/>
                <w:szCs w:val="24"/>
              </w:rPr>
              <w:t>)</w:t>
            </w:r>
            <w:r w:rsidR="004B7A30" w:rsidRPr="003C20AA">
              <w:rPr>
                <w:rFonts w:ascii="Times New Roman" w:eastAsia="Times New Roman" w:hAnsi="Times New Roman" w:cs="Times New Roman"/>
                <w:color w:val="000000"/>
                <w:sz w:val="24"/>
                <w:szCs w:val="24"/>
              </w:rPr>
              <w:t>;</w:t>
            </w:r>
          </w:p>
          <w:p w14:paraId="55565350" w14:textId="5D308203" w:rsidR="00A75AE1" w:rsidRPr="00A75AE1" w:rsidRDefault="00A75AE1" w:rsidP="00A75AE1">
            <w:pP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A75AE1">
              <w:rPr>
                <w:rFonts w:ascii="Times New Roman" w:eastAsia="Times New Roman" w:hAnsi="Times New Roman" w:cs="Times New Roman"/>
                <w:color w:val="000000"/>
                <w:sz w:val="24"/>
                <w:szCs w:val="24"/>
              </w:rPr>
              <w:t>.</w:t>
            </w:r>
            <w:r w:rsidRPr="00A75AE1">
              <w:rPr>
                <w:rFonts w:ascii="Times New Roman" w:eastAsia="Times New Roman" w:hAnsi="Times New Roman" w:cs="Times New Roman"/>
                <w:color w:val="000000"/>
                <w:sz w:val="24"/>
                <w:szCs w:val="24"/>
              </w:rPr>
              <w:tab/>
              <w:t>Программа Мероприятий;</w:t>
            </w:r>
          </w:p>
          <w:p w14:paraId="299A5DBA" w14:textId="74FA6C5E" w:rsidR="00F13C2C" w:rsidRPr="00F13C2C" w:rsidRDefault="00A75AE1" w:rsidP="00F13C2C">
            <w:pPr>
              <w:spacing w:line="256" w:lineRule="auto"/>
              <w:rPr>
                <w:rFonts w:eastAsia="Times New Roman"/>
                <w:i/>
                <w:color w:val="000000"/>
              </w:rPr>
            </w:pPr>
            <w:r>
              <w:rPr>
                <w:rFonts w:ascii="Times New Roman" w:eastAsia="Times New Roman" w:hAnsi="Times New Roman" w:cs="Times New Roman"/>
                <w:color w:val="000000"/>
                <w:sz w:val="24"/>
                <w:szCs w:val="24"/>
              </w:rPr>
              <w:t>3</w:t>
            </w:r>
            <w:r w:rsidR="00F13C2C">
              <w:rPr>
                <w:rFonts w:ascii="Times New Roman" w:eastAsia="Times New Roman" w:hAnsi="Times New Roman" w:cs="Times New Roman"/>
                <w:color w:val="000000"/>
                <w:sz w:val="24"/>
                <w:szCs w:val="24"/>
              </w:rPr>
              <w:t>.</w:t>
            </w:r>
            <w:r w:rsidRPr="00A75AE1">
              <w:rPr>
                <w:rFonts w:ascii="Times New Roman" w:eastAsia="Times New Roman" w:hAnsi="Times New Roman" w:cs="Times New Roman"/>
                <w:color w:val="000000"/>
                <w:sz w:val="24"/>
                <w:szCs w:val="24"/>
              </w:rPr>
              <w:tab/>
              <w:t xml:space="preserve">Резюме </w:t>
            </w:r>
            <w:r w:rsidR="00DF231A">
              <w:rPr>
                <w:rFonts w:ascii="Times New Roman" w:eastAsia="Times New Roman" w:hAnsi="Times New Roman" w:cs="Times New Roman"/>
                <w:color w:val="000000"/>
                <w:sz w:val="24"/>
                <w:szCs w:val="24"/>
              </w:rPr>
              <w:t xml:space="preserve">спикеров </w:t>
            </w:r>
            <w:r w:rsidR="00A50BFA">
              <w:rPr>
                <w:rFonts w:ascii="Times New Roman" w:eastAsia="Times New Roman" w:hAnsi="Times New Roman" w:cs="Times New Roman"/>
                <w:color w:val="000000"/>
                <w:sz w:val="24"/>
                <w:szCs w:val="24"/>
              </w:rPr>
              <w:t>8</w:t>
            </w:r>
            <w:r w:rsidR="00DF231A">
              <w:rPr>
                <w:rFonts w:ascii="Times New Roman" w:eastAsia="Times New Roman" w:hAnsi="Times New Roman" w:cs="Times New Roman"/>
                <w:color w:val="000000"/>
                <w:sz w:val="24"/>
                <w:szCs w:val="24"/>
              </w:rPr>
              <w:t xml:space="preserve"> </w:t>
            </w:r>
            <w:r w:rsidR="0054143B">
              <w:rPr>
                <w:rFonts w:ascii="Times New Roman" w:eastAsia="Times New Roman" w:hAnsi="Times New Roman" w:cs="Times New Roman"/>
                <w:color w:val="000000"/>
                <w:sz w:val="24"/>
                <w:szCs w:val="24"/>
              </w:rPr>
              <w:t>восьми</w:t>
            </w:r>
            <w:r w:rsidR="0054143B" w:rsidRPr="00A75AE1">
              <w:rPr>
                <w:rFonts w:ascii="Times New Roman" w:eastAsia="Times New Roman" w:hAnsi="Times New Roman" w:cs="Times New Roman"/>
                <w:color w:val="000000"/>
                <w:sz w:val="24"/>
                <w:szCs w:val="24"/>
              </w:rPr>
              <w:t>,</w:t>
            </w:r>
            <w:r w:rsidR="00DF231A">
              <w:rPr>
                <w:rFonts w:ascii="Times New Roman" w:eastAsia="Times New Roman" w:hAnsi="Times New Roman" w:cs="Times New Roman"/>
                <w:color w:val="000000"/>
                <w:sz w:val="24"/>
                <w:szCs w:val="24"/>
              </w:rPr>
              <w:t xml:space="preserve"> с подтверждением наличия опыта за последние три года</w:t>
            </w:r>
            <w:r w:rsidR="00256BA9">
              <w:rPr>
                <w:rFonts w:ascii="Times New Roman" w:eastAsia="Times New Roman" w:hAnsi="Times New Roman" w:cs="Times New Roman"/>
                <w:color w:val="000000"/>
                <w:sz w:val="24"/>
                <w:szCs w:val="24"/>
              </w:rPr>
              <w:t>.</w:t>
            </w:r>
            <w:r w:rsidR="00F13C2C" w:rsidRPr="00F13C2C">
              <w:rPr>
                <w:rFonts w:ascii="Times New Roman" w:eastAsia="Arial Unicode MS" w:hAnsi="Times New Roman" w:cs="Times New Roman"/>
                <w:i/>
                <w:color w:val="000000" w:themeColor="text1"/>
                <w:sz w:val="24"/>
                <w:szCs w:val="24"/>
              </w:rPr>
              <w:t xml:space="preserve"> </w:t>
            </w:r>
            <w:r w:rsidR="00F13C2C" w:rsidRPr="00F13C2C">
              <w:rPr>
                <w:rFonts w:ascii="Times New Roman" w:eastAsia="Times New Roman" w:hAnsi="Times New Roman" w:cs="Times New Roman"/>
                <w:iCs/>
                <w:color w:val="000000"/>
                <w:sz w:val="24"/>
                <w:szCs w:val="24"/>
              </w:rPr>
              <w:t>Спикеры Программы (не менее 8 кандидатур)</w:t>
            </w:r>
            <w:r w:rsidR="00F13C2C" w:rsidRPr="00F13C2C">
              <w:rPr>
                <w:rFonts w:ascii="Times New Roman" w:eastAsia="Times New Roman" w:hAnsi="Times New Roman" w:cs="Times New Roman"/>
                <w:i/>
                <w:color w:val="000000"/>
                <w:sz w:val="24"/>
                <w:szCs w:val="24"/>
              </w:rPr>
              <w:t xml:space="preserve"> – </w:t>
            </w:r>
            <w:r w:rsidR="00F13C2C" w:rsidRPr="00F13C2C">
              <w:rPr>
                <w:rFonts w:ascii="Times New Roman" w:eastAsia="Times New Roman" w:hAnsi="Times New Roman" w:cs="Times New Roman"/>
                <w:color w:val="000000"/>
                <w:sz w:val="24"/>
                <w:szCs w:val="24"/>
              </w:rPr>
              <w:t>федеральные</w:t>
            </w:r>
            <w:r w:rsidR="00F13C2C" w:rsidRPr="00F13C2C">
              <w:rPr>
                <w:rFonts w:ascii="Times New Roman" w:eastAsia="Times New Roman" w:hAnsi="Times New Roman" w:cs="Times New Roman"/>
                <w:i/>
                <w:color w:val="000000"/>
                <w:sz w:val="24"/>
                <w:szCs w:val="24"/>
              </w:rPr>
              <w:t xml:space="preserve"> </w:t>
            </w:r>
            <w:r w:rsidR="00F13C2C" w:rsidRPr="00F13C2C">
              <w:rPr>
                <w:rFonts w:ascii="Times New Roman" w:eastAsia="Times New Roman" w:hAnsi="Times New Roman" w:cs="Times New Roman"/>
                <w:color w:val="000000"/>
                <w:sz w:val="24"/>
                <w:szCs w:val="24"/>
              </w:rPr>
              <w:t>эксперты-практики с опытом реализации собственных туристических бизнес-проектов и опытом проведения собственных образовательных семинаров и тренингов на федеральном уровне</w:t>
            </w:r>
            <w:r w:rsidR="00256BA9">
              <w:rPr>
                <w:rFonts w:ascii="Times New Roman" w:eastAsia="Times New Roman" w:hAnsi="Times New Roman" w:cs="Times New Roman"/>
                <w:color w:val="000000"/>
                <w:sz w:val="24"/>
                <w:szCs w:val="24"/>
              </w:rPr>
              <w:t xml:space="preserve"> </w:t>
            </w:r>
            <w:r w:rsidR="00F13C2C" w:rsidRPr="00F13C2C">
              <w:rPr>
                <w:rFonts w:ascii="Times New Roman" w:eastAsia="Times New Roman" w:hAnsi="Times New Roman" w:cs="Times New Roman"/>
                <w:color w:val="000000"/>
                <w:sz w:val="24"/>
                <w:szCs w:val="24"/>
              </w:rPr>
              <w:t>(опыт проведения не менее чем в двух регионах).</w:t>
            </w:r>
          </w:p>
          <w:p w14:paraId="6BC70E3C" w14:textId="220A80D7" w:rsidR="00A75AE1" w:rsidRPr="00A75AE1" w:rsidRDefault="00A75AE1" w:rsidP="00A75AE1">
            <w:pPr>
              <w:spacing w:after="0" w:line="256" w:lineRule="auto"/>
              <w:jc w:val="both"/>
              <w:rPr>
                <w:rFonts w:ascii="Times New Roman" w:eastAsia="Times New Roman" w:hAnsi="Times New Roman" w:cs="Times New Roman"/>
                <w:color w:val="000000"/>
                <w:sz w:val="24"/>
                <w:szCs w:val="24"/>
              </w:rPr>
            </w:pPr>
          </w:p>
          <w:p w14:paraId="4124BD26" w14:textId="110BD5E0" w:rsidR="005D7E9B" w:rsidRPr="000D09FF" w:rsidRDefault="00A75AE1" w:rsidP="00F13C2C">
            <w:pPr>
              <w:spacing w:line="256" w:lineRule="auto"/>
              <w:jc w:val="both"/>
              <w:rPr>
                <w:b/>
                <w:bCs/>
                <w:color w:val="000000"/>
                <w:szCs w:val="24"/>
              </w:rPr>
            </w:pPr>
            <w:r>
              <w:rPr>
                <w:rFonts w:ascii="Times New Roman" w:eastAsia="Times New Roman" w:hAnsi="Times New Roman" w:cs="Times New Roman"/>
                <w:color w:val="000000"/>
                <w:sz w:val="24"/>
                <w:szCs w:val="24"/>
              </w:rPr>
              <w:t>4</w:t>
            </w:r>
            <w:r w:rsidRPr="00A75AE1">
              <w:rPr>
                <w:rFonts w:ascii="Times New Roman" w:eastAsia="Times New Roman" w:hAnsi="Times New Roman" w:cs="Times New Roman"/>
                <w:color w:val="000000"/>
                <w:sz w:val="24"/>
                <w:szCs w:val="24"/>
              </w:rPr>
              <w:t>.</w:t>
            </w:r>
            <w:r w:rsidRPr="00A75AE1">
              <w:rPr>
                <w:rFonts w:ascii="Times New Roman" w:eastAsia="Times New Roman" w:hAnsi="Times New Roman" w:cs="Times New Roman"/>
                <w:color w:val="000000"/>
                <w:sz w:val="24"/>
                <w:szCs w:val="24"/>
              </w:rPr>
              <w:tab/>
              <w:t xml:space="preserve">Резюме </w:t>
            </w:r>
            <w:r w:rsidR="00DF231A">
              <w:rPr>
                <w:rFonts w:ascii="Times New Roman" w:eastAsia="Times New Roman" w:hAnsi="Times New Roman" w:cs="Times New Roman"/>
                <w:color w:val="000000"/>
                <w:sz w:val="24"/>
                <w:szCs w:val="24"/>
              </w:rPr>
              <w:t>наставников 5 пяти с наличием оп</w:t>
            </w:r>
            <w:r w:rsidR="00A06230">
              <w:rPr>
                <w:rFonts w:ascii="Times New Roman" w:eastAsia="Times New Roman" w:hAnsi="Times New Roman" w:cs="Times New Roman"/>
                <w:color w:val="000000"/>
                <w:sz w:val="24"/>
                <w:szCs w:val="24"/>
              </w:rPr>
              <w:t>ы</w:t>
            </w:r>
            <w:r w:rsidR="00DF231A">
              <w:rPr>
                <w:rFonts w:ascii="Times New Roman" w:eastAsia="Times New Roman" w:hAnsi="Times New Roman" w:cs="Times New Roman"/>
                <w:color w:val="000000"/>
                <w:sz w:val="24"/>
                <w:szCs w:val="24"/>
              </w:rPr>
              <w:t>та ведения действующего бизнеса</w:t>
            </w:r>
            <w:r w:rsidR="00A06230">
              <w:rPr>
                <w:rFonts w:ascii="Times New Roman" w:eastAsia="Times New Roman" w:hAnsi="Times New Roman" w:cs="Times New Roman"/>
                <w:color w:val="000000"/>
                <w:sz w:val="24"/>
                <w:szCs w:val="24"/>
              </w:rPr>
              <w:t xml:space="preserve"> в туристической сфере</w:t>
            </w:r>
            <w:r w:rsidR="000D09FF">
              <w:rPr>
                <w:rFonts w:ascii="Times New Roman" w:eastAsia="Times New Roman" w:hAnsi="Times New Roman" w:cs="Times New Roman"/>
                <w:color w:val="000000"/>
                <w:sz w:val="24"/>
                <w:szCs w:val="24"/>
              </w:rPr>
              <w:t xml:space="preserve"> (</w:t>
            </w:r>
            <w:r w:rsidR="00A06230">
              <w:rPr>
                <w:rFonts w:ascii="Times New Roman" w:eastAsia="Times New Roman" w:hAnsi="Times New Roman" w:cs="Times New Roman"/>
                <w:color w:val="000000"/>
                <w:sz w:val="24"/>
                <w:szCs w:val="24"/>
              </w:rPr>
              <w:t>действующие руководители тур.фирм, тур.агентств</w:t>
            </w:r>
            <w:r w:rsidR="000D09FF">
              <w:rPr>
                <w:rFonts w:ascii="Times New Roman" w:eastAsia="Times New Roman" w:hAnsi="Times New Roman" w:cs="Times New Roman"/>
                <w:color w:val="000000"/>
                <w:sz w:val="24"/>
                <w:szCs w:val="24"/>
              </w:rPr>
              <w:t xml:space="preserve"> подтверждающие документы: выписка из </w:t>
            </w:r>
            <w:r w:rsidR="000D09FF" w:rsidRPr="000D09FF">
              <w:rPr>
                <w:rFonts w:ascii="Times New Roman" w:eastAsia="Times New Roman" w:hAnsi="Times New Roman" w:cs="Times New Roman"/>
                <w:color w:val="000000"/>
                <w:sz w:val="24"/>
                <w:szCs w:val="24"/>
              </w:rPr>
              <w:t> ЕГРЮЛ</w:t>
            </w:r>
            <w:r w:rsidR="000D09FF">
              <w:rPr>
                <w:rFonts w:ascii="Times New Roman" w:eastAsia="Times New Roman" w:hAnsi="Times New Roman" w:cs="Times New Roman"/>
                <w:color w:val="000000"/>
                <w:sz w:val="24"/>
                <w:szCs w:val="24"/>
              </w:rPr>
              <w:t xml:space="preserve">; наличие  </w:t>
            </w:r>
            <w:r w:rsidR="000D09FF" w:rsidRPr="00256BA9">
              <w:rPr>
                <w:rFonts w:ascii="Times New Roman" w:hAnsi="Times New Roman" w:cs="Times New Roman"/>
                <w:color w:val="000000"/>
                <w:sz w:val="24"/>
                <w:szCs w:val="24"/>
              </w:rPr>
              <w:t>Класс ОКВЭД 79 - Деятельность туристических агентств и прочих организаций, предоставляющих услуги в сфере туризма</w:t>
            </w:r>
            <w:r w:rsidR="00A06230" w:rsidRPr="00256BA9">
              <w:rPr>
                <w:rFonts w:ascii="Times New Roman" w:eastAsia="Times New Roman" w:hAnsi="Times New Roman" w:cs="Times New Roman"/>
                <w:color w:val="000000"/>
                <w:sz w:val="24"/>
                <w:szCs w:val="24"/>
              </w:rPr>
              <w:t>).</w:t>
            </w:r>
          </w:p>
        </w:tc>
      </w:tr>
      <w:tr w:rsidR="005D7E9B" w:rsidRPr="00681322" w14:paraId="516DBABC" w14:textId="77777777" w:rsidTr="005B682F">
        <w:trPr>
          <w:trHeight w:val="4747"/>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7A3A99B"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lastRenderedPageBreak/>
              <w:t xml:space="preserve">Критерии оценки </w:t>
            </w:r>
          </w:p>
        </w:tc>
        <w:tc>
          <w:tcPr>
            <w:tcW w:w="793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08" w:type="dxa"/>
              <w:tblLayout w:type="fixed"/>
              <w:tblCellMar>
                <w:top w:w="7" w:type="dxa"/>
                <w:left w:w="110" w:type="dxa"/>
                <w:right w:w="63" w:type="dxa"/>
              </w:tblCellMar>
              <w:tblLook w:val="04A0" w:firstRow="1" w:lastRow="0" w:firstColumn="1" w:lastColumn="0" w:noHBand="0" w:noVBand="1"/>
            </w:tblPr>
            <w:tblGrid>
              <w:gridCol w:w="581"/>
              <w:gridCol w:w="2533"/>
              <w:gridCol w:w="1134"/>
              <w:gridCol w:w="1701"/>
              <w:gridCol w:w="1559"/>
            </w:tblGrid>
            <w:tr w:rsidR="005D7E9B" w:rsidRPr="00681322" w14:paraId="6D6314B8" w14:textId="77777777" w:rsidTr="005B682F">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CAE8F66" w14:textId="77777777" w:rsidR="005D7E9B" w:rsidRPr="00681322" w:rsidRDefault="005D7E9B" w:rsidP="005D7E9B">
                  <w:pPr>
                    <w:spacing w:after="14"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p w14:paraId="2FC03211"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п/п </w:t>
                  </w:r>
                </w:p>
              </w:tc>
              <w:tc>
                <w:tcPr>
                  <w:tcW w:w="2533" w:type="dxa"/>
                  <w:tcBorders>
                    <w:top w:val="single" w:sz="4" w:space="0" w:color="000000"/>
                    <w:left w:val="single" w:sz="4" w:space="0" w:color="000000"/>
                    <w:bottom w:val="single" w:sz="4" w:space="0" w:color="000000"/>
                    <w:right w:val="single" w:sz="4" w:space="0" w:color="000000"/>
                  </w:tcBorders>
                  <w:hideMark/>
                </w:tcPr>
                <w:p w14:paraId="7B4D933C" w14:textId="77777777" w:rsidR="005D7E9B" w:rsidRPr="00681322" w:rsidRDefault="005D7E9B" w:rsidP="005D7E9B">
                  <w:pPr>
                    <w:spacing w:after="0" w:line="256" w:lineRule="auto"/>
                    <w:ind w:left="7"/>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Критерии оценки заявок </w:t>
                  </w:r>
                </w:p>
              </w:tc>
              <w:tc>
                <w:tcPr>
                  <w:tcW w:w="1134" w:type="dxa"/>
                  <w:tcBorders>
                    <w:top w:val="single" w:sz="4" w:space="0" w:color="000000"/>
                    <w:left w:val="single" w:sz="4" w:space="0" w:color="000000"/>
                    <w:bottom w:val="single" w:sz="4" w:space="0" w:color="000000"/>
                    <w:right w:val="single" w:sz="4" w:space="0" w:color="000000"/>
                  </w:tcBorders>
                  <w:hideMark/>
                </w:tcPr>
                <w:p w14:paraId="6A165590"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75DD5D63"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Результат ранжирования </w:t>
                  </w:r>
                </w:p>
              </w:tc>
              <w:tc>
                <w:tcPr>
                  <w:tcW w:w="1559" w:type="dxa"/>
                  <w:tcBorders>
                    <w:top w:val="single" w:sz="4" w:space="0" w:color="000000"/>
                    <w:left w:val="single" w:sz="4" w:space="0" w:color="000000"/>
                    <w:bottom w:val="single" w:sz="4" w:space="0" w:color="000000"/>
                    <w:right w:val="single" w:sz="4" w:space="0" w:color="000000"/>
                  </w:tcBorders>
                  <w:hideMark/>
                </w:tcPr>
                <w:p w14:paraId="48548445"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Бальная шкала </w:t>
                  </w:r>
                </w:p>
              </w:tc>
            </w:tr>
            <w:tr w:rsidR="005D7E9B" w:rsidRPr="00681322" w14:paraId="5F456C37" w14:textId="77777777" w:rsidTr="005B682F">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0D1EC5E4"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2533" w:type="dxa"/>
                  <w:tcBorders>
                    <w:top w:val="single" w:sz="4" w:space="0" w:color="000000"/>
                    <w:left w:val="single" w:sz="4" w:space="0" w:color="000000"/>
                    <w:bottom w:val="single" w:sz="4" w:space="0" w:color="000000"/>
                    <w:right w:val="single" w:sz="4" w:space="0" w:color="000000"/>
                  </w:tcBorders>
                  <w:hideMark/>
                </w:tcPr>
                <w:p w14:paraId="709A76CB"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Цена  </w:t>
                  </w:r>
                </w:p>
              </w:tc>
              <w:tc>
                <w:tcPr>
                  <w:tcW w:w="1134" w:type="dxa"/>
                  <w:tcBorders>
                    <w:top w:val="single" w:sz="4" w:space="0" w:color="000000"/>
                    <w:left w:val="single" w:sz="4" w:space="0" w:color="000000"/>
                    <w:right w:val="single" w:sz="4" w:space="0" w:color="000000"/>
                  </w:tcBorders>
                  <w:hideMark/>
                </w:tcPr>
                <w:p w14:paraId="70CC4813"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60</w:t>
                  </w:r>
                </w:p>
              </w:tc>
              <w:tc>
                <w:tcPr>
                  <w:tcW w:w="3260" w:type="dxa"/>
                  <w:gridSpan w:val="2"/>
                  <w:tcBorders>
                    <w:top w:val="single" w:sz="4" w:space="0" w:color="000000"/>
                    <w:left w:val="single" w:sz="4" w:space="0" w:color="000000"/>
                    <w:right w:val="single" w:sz="4" w:space="0" w:color="000000"/>
                  </w:tcBorders>
                  <w:hideMark/>
                </w:tcPr>
                <w:p w14:paraId="67F5E455" w14:textId="77777777" w:rsidR="005D7E9B" w:rsidRPr="00681322" w:rsidRDefault="005D7E9B" w:rsidP="005D7E9B">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color w:val="000000"/>
                      <w:sz w:val="24"/>
                      <w:szCs w:val="24"/>
                    </w:rPr>
                    <w:t>В соответствии с Порядком отбора компаний</w:t>
                  </w:r>
                  <w:r w:rsidRPr="00681322">
                    <w:rPr>
                      <w:rFonts w:ascii="Times New Roman" w:eastAsia="Times New Roman" w:hAnsi="Times New Roman" w:cs="Times New Roman"/>
                      <w:sz w:val="24"/>
                      <w:szCs w:val="24"/>
                      <w:lang w:eastAsia="ru-RU"/>
                    </w:rPr>
                    <w:t xml:space="preserve"> для участия в реализации мероприятий, направленных на обеспечение деятельности Гарантийного фонда Бурятия</w:t>
                  </w:r>
                </w:p>
              </w:tc>
            </w:tr>
            <w:tr w:rsidR="005D7E9B" w:rsidRPr="00681322" w14:paraId="0F86F74F" w14:textId="77777777" w:rsidTr="005B682F">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55563EF"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2533" w:type="dxa"/>
                  <w:vMerge w:val="restart"/>
                  <w:tcBorders>
                    <w:top w:val="single" w:sz="4" w:space="0" w:color="000000"/>
                    <w:left w:val="single" w:sz="4" w:space="0" w:color="000000"/>
                    <w:bottom w:val="single" w:sz="4" w:space="0" w:color="000000"/>
                    <w:right w:val="single" w:sz="4" w:space="0" w:color="000000"/>
                  </w:tcBorders>
                  <w:hideMark/>
                </w:tcPr>
                <w:p w14:paraId="2B711995" w14:textId="1D260314" w:rsidR="006205EB" w:rsidRPr="008B3ED5" w:rsidRDefault="00CB2983" w:rsidP="00F46D16">
                  <w:pPr>
                    <w:spacing w:after="0" w:line="256" w:lineRule="auto"/>
                    <w:rPr>
                      <w:rFonts w:ascii="Times New Roman" w:hAnsi="Times New Roman" w:cs="Times New Roman"/>
                      <w:sz w:val="24"/>
                      <w:szCs w:val="24"/>
                    </w:rPr>
                  </w:pPr>
                  <w:r w:rsidRPr="008B3ED5">
                    <w:rPr>
                      <w:rFonts w:ascii="Times New Roman" w:eastAsia="Times New Roman" w:hAnsi="Times New Roman" w:cs="Times New Roman"/>
                      <w:sz w:val="24"/>
                      <w:szCs w:val="24"/>
                      <w:lang w:eastAsia="ru-RU"/>
                    </w:rPr>
                    <w:t>Опыт</w:t>
                  </w:r>
                  <w:r w:rsidR="005C1DC3" w:rsidRPr="00A75AE1">
                    <w:rPr>
                      <w:rFonts w:ascii="Times New Roman" w:eastAsia="Times New Roman" w:hAnsi="Times New Roman" w:cs="Times New Roman"/>
                      <w:color w:val="000000"/>
                      <w:sz w:val="24"/>
                      <w:szCs w:val="24"/>
                    </w:rPr>
                    <w:t xml:space="preserve"> реализации образовательных проектов (</w:t>
                  </w:r>
                  <w:r w:rsidR="005C1DC3">
                    <w:rPr>
                      <w:rFonts w:ascii="Times New Roman" w:eastAsia="Times New Roman" w:hAnsi="Times New Roman" w:cs="Times New Roman"/>
                      <w:color w:val="000000"/>
                      <w:sz w:val="24"/>
                      <w:szCs w:val="24"/>
                    </w:rPr>
                    <w:t xml:space="preserve">акселерационных </w:t>
                  </w:r>
                  <w:r w:rsidR="005C1DC3" w:rsidRPr="00A75AE1">
                    <w:rPr>
                      <w:rFonts w:ascii="Times New Roman" w:eastAsia="Times New Roman" w:hAnsi="Times New Roman" w:cs="Times New Roman"/>
                      <w:color w:val="000000"/>
                      <w:sz w:val="24"/>
                      <w:szCs w:val="24"/>
                    </w:rPr>
                    <w:t>программ)</w:t>
                  </w:r>
                  <w:r w:rsidR="005C1DC3">
                    <w:rPr>
                      <w:rFonts w:ascii="Times New Roman" w:eastAsia="Times New Roman" w:hAnsi="Times New Roman" w:cs="Times New Roman"/>
                      <w:color w:val="000000"/>
                      <w:sz w:val="24"/>
                      <w:szCs w:val="24"/>
                    </w:rPr>
                    <w:t xml:space="preserve"> </w:t>
                  </w:r>
                  <w:r w:rsidR="005C1DC3" w:rsidRPr="003C20AA">
                    <w:rPr>
                      <w:rFonts w:ascii="Times New Roman" w:eastAsia="Times New Roman" w:hAnsi="Times New Roman" w:cs="Times New Roman"/>
                      <w:color w:val="000000"/>
                      <w:sz w:val="24"/>
                      <w:szCs w:val="24"/>
                    </w:rPr>
                    <w:t>длительностью от 40 часов</w:t>
                  </w:r>
                  <w:r w:rsidR="005C1DC3">
                    <w:rPr>
                      <w:rFonts w:ascii="Times New Roman" w:eastAsia="Times New Roman" w:hAnsi="Times New Roman" w:cs="Times New Roman"/>
                      <w:sz w:val="24"/>
                      <w:szCs w:val="24"/>
                      <w:lang w:eastAsia="ru-RU"/>
                    </w:rPr>
                    <w:t xml:space="preserve"> </w:t>
                  </w:r>
                  <w:r w:rsidRPr="008B3ED5">
                    <w:rPr>
                      <w:rFonts w:ascii="Times New Roman" w:eastAsia="Times New Roman" w:hAnsi="Times New Roman" w:cs="Times New Roman"/>
                      <w:sz w:val="24"/>
                      <w:szCs w:val="24"/>
                      <w:lang w:eastAsia="ru-RU"/>
                    </w:rPr>
                    <w:t xml:space="preserve">  </w:t>
                  </w:r>
                  <w:r w:rsidRPr="008B3ED5">
                    <w:rPr>
                      <w:rFonts w:ascii="Times New Roman" w:hAnsi="Times New Roman" w:cs="Times New Roman"/>
                      <w:sz w:val="24"/>
                      <w:szCs w:val="24"/>
                    </w:rPr>
                    <w:t>с 201</w:t>
                  </w:r>
                  <w:r w:rsidR="004E5F9A">
                    <w:rPr>
                      <w:rFonts w:ascii="Times New Roman" w:hAnsi="Times New Roman" w:cs="Times New Roman"/>
                      <w:sz w:val="24"/>
                      <w:szCs w:val="24"/>
                    </w:rPr>
                    <w:t>9</w:t>
                  </w:r>
                  <w:r w:rsidRPr="008B3ED5">
                    <w:rPr>
                      <w:rFonts w:ascii="Times New Roman" w:hAnsi="Times New Roman" w:cs="Times New Roman"/>
                      <w:sz w:val="24"/>
                      <w:szCs w:val="24"/>
                    </w:rPr>
                    <w:t>-202</w:t>
                  </w:r>
                  <w:r w:rsidR="004E5F9A">
                    <w:rPr>
                      <w:rFonts w:ascii="Times New Roman" w:hAnsi="Times New Roman" w:cs="Times New Roman"/>
                      <w:sz w:val="24"/>
                      <w:szCs w:val="24"/>
                    </w:rPr>
                    <w:t>1</w:t>
                  </w:r>
                  <w:r w:rsidRPr="008B3ED5">
                    <w:rPr>
                      <w:rFonts w:ascii="Times New Roman" w:hAnsi="Times New Roman" w:cs="Times New Roman"/>
                      <w:sz w:val="24"/>
                      <w:szCs w:val="24"/>
                    </w:rPr>
                    <w:t xml:space="preserve"> гг.</w:t>
                  </w:r>
                </w:p>
                <w:p w14:paraId="37E77528" w14:textId="297C8825" w:rsidR="00F46D16" w:rsidRPr="008B3ED5" w:rsidRDefault="00F46D16" w:rsidP="00CB2983">
                  <w:pPr>
                    <w:spacing w:after="0" w:line="256" w:lineRule="auto"/>
                    <w:rPr>
                      <w:rFonts w:ascii="Times New Roman" w:eastAsia="Times New Roman" w:hAnsi="Times New Roman" w:cs="Times New Roman"/>
                      <w:color w:val="000000"/>
                      <w:sz w:val="24"/>
                      <w:szCs w:val="24"/>
                    </w:rPr>
                  </w:pPr>
                </w:p>
              </w:tc>
              <w:tc>
                <w:tcPr>
                  <w:tcW w:w="1134" w:type="dxa"/>
                  <w:vMerge w:val="restart"/>
                  <w:tcBorders>
                    <w:top w:val="single" w:sz="4" w:space="0" w:color="000000"/>
                    <w:left w:val="single" w:sz="4" w:space="0" w:color="000000"/>
                    <w:right w:val="single" w:sz="4" w:space="0" w:color="000000"/>
                  </w:tcBorders>
                  <w:hideMark/>
                </w:tcPr>
                <w:p w14:paraId="45865540" w14:textId="7C433AA3" w:rsidR="005D7E9B" w:rsidRPr="00681322" w:rsidRDefault="00DF231A" w:rsidP="005D7E9B">
                  <w:pP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701" w:type="dxa"/>
                  <w:tcBorders>
                    <w:top w:val="single" w:sz="4" w:space="0" w:color="000000"/>
                    <w:left w:val="single" w:sz="4" w:space="0" w:color="000000"/>
                    <w:bottom w:val="single" w:sz="4" w:space="0" w:color="000000"/>
                    <w:right w:val="single" w:sz="4" w:space="0" w:color="000000"/>
                  </w:tcBorders>
                  <w:hideMark/>
                </w:tcPr>
                <w:p w14:paraId="4D814A4C"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1559" w:type="dxa"/>
                  <w:tcBorders>
                    <w:top w:val="single" w:sz="4" w:space="0" w:color="000000"/>
                    <w:left w:val="single" w:sz="4" w:space="0" w:color="000000"/>
                    <w:bottom w:val="single" w:sz="4" w:space="0" w:color="000000"/>
                    <w:right w:val="single" w:sz="4" w:space="0" w:color="000000"/>
                  </w:tcBorders>
                  <w:hideMark/>
                </w:tcPr>
                <w:p w14:paraId="740C1B79"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100 </w:t>
                  </w:r>
                </w:p>
              </w:tc>
            </w:tr>
            <w:tr w:rsidR="005D7E9B" w:rsidRPr="00681322" w14:paraId="7F4AB4D1" w14:textId="77777777" w:rsidTr="005B682F">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7CA3909"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33FAF5F9"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3DBB13EB"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7FCA1"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1559" w:type="dxa"/>
                  <w:tcBorders>
                    <w:top w:val="single" w:sz="4" w:space="0" w:color="000000"/>
                    <w:left w:val="single" w:sz="4" w:space="0" w:color="000000"/>
                    <w:bottom w:val="single" w:sz="4" w:space="0" w:color="000000"/>
                    <w:right w:val="single" w:sz="4" w:space="0" w:color="000000"/>
                  </w:tcBorders>
                  <w:hideMark/>
                </w:tcPr>
                <w:p w14:paraId="60A399A8"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80 </w:t>
                  </w:r>
                </w:p>
              </w:tc>
            </w:tr>
            <w:tr w:rsidR="005D7E9B" w:rsidRPr="00681322" w14:paraId="79CDF611" w14:textId="77777777" w:rsidTr="005B682F">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07C09E"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4754FA0"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537CB26C"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1D5B877"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14:paraId="2F12A844"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50 </w:t>
                  </w:r>
                </w:p>
              </w:tc>
            </w:tr>
            <w:tr w:rsidR="005D7E9B" w:rsidRPr="00681322" w14:paraId="3241F5F5" w14:textId="77777777" w:rsidTr="005B682F">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D65E14F"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8818CB5"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bottom w:val="single" w:sz="4" w:space="0" w:color="000000"/>
                    <w:right w:val="single" w:sz="4" w:space="0" w:color="000000"/>
                  </w:tcBorders>
                  <w:hideMark/>
                </w:tcPr>
                <w:p w14:paraId="1CFFE315"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FB762B0"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и далее </w:t>
                  </w:r>
                </w:p>
              </w:tc>
              <w:tc>
                <w:tcPr>
                  <w:tcW w:w="1559" w:type="dxa"/>
                  <w:tcBorders>
                    <w:top w:val="single" w:sz="4" w:space="0" w:color="000000"/>
                    <w:left w:val="single" w:sz="4" w:space="0" w:color="000000"/>
                    <w:bottom w:val="single" w:sz="4" w:space="0" w:color="000000"/>
                    <w:right w:val="single" w:sz="4" w:space="0" w:color="000000"/>
                  </w:tcBorders>
                  <w:hideMark/>
                </w:tcPr>
                <w:p w14:paraId="5951CD68" w14:textId="77777777" w:rsidR="005D7E9B" w:rsidRPr="00681322" w:rsidRDefault="005D7E9B" w:rsidP="005D7E9B">
                  <w:pPr>
                    <w:spacing w:after="0" w:line="256" w:lineRule="auto"/>
                    <w:ind w:right="49"/>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0 </w:t>
                  </w:r>
                </w:p>
              </w:tc>
            </w:tr>
          </w:tbl>
          <w:p w14:paraId="3EE4250A" w14:textId="77777777" w:rsidR="005D7E9B" w:rsidRPr="00681322" w:rsidRDefault="005D7E9B" w:rsidP="005D7E9B">
            <w:pPr>
              <w:spacing w:line="256" w:lineRule="auto"/>
              <w:rPr>
                <w:rFonts w:ascii="Times New Roman" w:eastAsia="Times New Roman" w:hAnsi="Times New Roman" w:cs="Times New Roman"/>
                <w:color w:val="000000"/>
                <w:sz w:val="24"/>
                <w:szCs w:val="24"/>
                <w:lang w:val="en-US"/>
              </w:rPr>
            </w:pPr>
          </w:p>
        </w:tc>
      </w:tr>
      <w:tr w:rsidR="005D7E9B" w:rsidRPr="00681322" w14:paraId="7D31CDD3" w14:textId="77777777" w:rsidTr="005B682F">
        <w:trPr>
          <w:trHeight w:val="2371"/>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9A1B0C9" w14:textId="77777777" w:rsidR="005D7E9B" w:rsidRPr="00681322" w:rsidRDefault="005D7E9B" w:rsidP="005D7E9B">
            <w:pPr>
              <w:spacing w:after="0" w:line="256" w:lineRule="auto"/>
              <w:ind w:left="2"/>
              <w:jc w:val="both"/>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Место и срок подачи конкурсных заявок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4B675EDB" w14:textId="7F5D820B" w:rsidR="005D7E9B" w:rsidRDefault="005D7E9B" w:rsidP="005D7E9B">
            <w:pPr>
              <w:pStyle w:val="a8"/>
              <w:jc w:val="both"/>
              <w:rPr>
                <w:rFonts w:ascii="Times New Roman" w:hAnsi="Times New Roman"/>
                <w:color w:val="000000" w:themeColor="text1"/>
                <w:sz w:val="24"/>
                <w:szCs w:val="24"/>
              </w:rPr>
            </w:pPr>
            <w:r w:rsidRPr="00681322">
              <w:rPr>
                <w:rFonts w:ascii="Times New Roman" w:hAnsi="Times New Roman"/>
                <w:color w:val="000000" w:themeColor="text1"/>
                <w:sz w:val="24"/>
                <w:szCs w:val="24"/>
              </w:rPr>
              <w:t>Конкурсные заявки принимаются до 1</w:t>
            </w:r>
            <w:r w:rsidR="00DF231A">
              <w:rPr>
                <w:rFonts w:ascii="Times New Roman" w:hAnsi="Times New Roman"/>
                <w:color w:val="000000" w:themeColor="text1"/>
                <w:sz w:val="24"/>
                <w:szCs w:val="24"/>
              </w:rPr>
              <w:t>7</w:t>
            </w:r>
            <w:r w:rsidR="00256BA9">
              <w:rPr>
                <w:rFonts w:ascii="Times New Roman" w:hAnsi="Times New Roman"/>
                <w:color w:val="000000" w:themeColor="text1"/>
                <w:sz w:val="24"/>
                <w:szCs w:val="24"/>
              </w:rPr>
              <w:t>:3</w:t>
            </w:r>
            <w:r w:rsidRPr="00681322">
              <w:rPr>
                <w:rFonts w:ascii="Times New Roman" w:hAnsi="Times New Roman"/>
                <w:color w:val="000000" w:themeColor="text1"/>
                <w:sz w:val="24"/>
                <w:szCs w:val="24"/>
              </w:rPr>
              <w:t xml:space="preserve">0 ч. (местного </w:t>
            </w:r>
            <w:r w:rsidR="004418B0" w:rsidRPr="00681322">
              <w:rPr>
                <w:rFonts w:ascii="Times New Roman" w:hAnsi="Times New Roman"/>
                <w:color w:val="000000" w:themeColor="text1"/>
                <w:sz w:val="24"/>
                <w:szCs w:val="24"/>
              </w:rPr>
              <w:t>времени</w:t>
            </w:r>
            <w:r w:rsidR="004418B0" w:rsidRPr="003E62B2">
              <w:rPr>
                <w:rFonts w:ascii="Times New Roman" w:hAnsi="Times New Roman"/>
                <w:color w:val="000000" w:themeColor="text1"/>
                <w:sz w:val="24"/>
                <w:szCs w:val="24"/>
              </w:rPr>
              <w:t xml:space="preserve">) </w:t>
            </w:r>
            <w:r w:rsidR="00A06230">
              <w:rPr>
                <w:rFonts w:ascii="Times New Roman" w:hAnsi="Times New Roman"/>
                <w:color w:val="000000" w:themeColor="text1"/>
                <w:sz w:val="24"/>
                <w:szCs w:val="24"/>
              </w:rPr>
              <w:t>29 ноября</w:t>
            </w:r>
            <w:r w:rsidR="00E360D2">
              <w:rPr>
                <w:rFonts w:ascii="Times New Roman" w:hAnsi="Times New Roman"/>
                <w:color w:val="000000" w:themeColor="text1"/>
                <w:sz w:val="24"/>
                <w:szCs w:val="24"/>
              </w:rPr>
              <w:t xml:space="preserve"> </w:t>
            </w:r>
            <w:r w:rsidR="004418B0">
              <w:rPr>
                <w:rFonts w:ascii="Times New Roman" w:hAnsi="Times New Roman"/>
                <w:color w:val="000000" w:themeColor="text1"/>
                <w:sz w:val="24"/>
                <w:szCs w:val="24"/>
              </w:rPr>
              <w:t>2021</w:t>
            </w:r>
            <w:r w:rsidRPr="00681322">
              <w:rPr>
                <w:rFonts w:ascii="Times New Roman" w:hAnsi="Times New Roman"/>
                <w:color w:val="000000" w:themeColor="text1"/>
                <w:sz w:val="24"/>
                <w:szCs w:val="24"/>
              </w:rPr>
              <w:t xml:space="preserve"> года (включительно). </w:t>
            </w:r>
          </w:p>
          <w:p w14:paraId="5C90ED88" w14:textId="77777777" w:rsidR="00B420AF" w:rsidRPr="00681322" w:rsidRDefault="00B420AF" w:rsidP="005D7E9B">
            <w:pPr>
              <w:pStyle w:val="a8"/>
              <w:jc w:val="both"/>
              <w:rPr>
                <w:rFonts w:ascii="Times New Roman" w:hAnsi="Times New Roman"/>
                <w:color w:val="000000" w:themeColor="text1"/>
                <w:sz w:val="24"/>
                <w:szCs w:val="24"/>
              </w:rPr>
            </w:pPr>
          </w:p>
          <w:p w14:paraId="24EBE1F2" w14:textId="1289B8F6" w:rsidR="00300ABC" w:rsidRPr="00300ABC" w:rsidRDefault="005D7E9B" w:rsidP="00300ABC">
            <w:pPr>
              <w:pStyle w:val="a8"/>
              <w:rPr>
                <w:rFonts w:ascii="Times New Roman" w:hAnsi="Times New Roman"/>
                <w:bCs/>
                <w:color w:val="000000" w:themeColor="text1"/>
                <w:sz w:val="24"/>
                <w:szCs w:val="24"/>
              </w:rPr>
            </w:pPr>
            <w:r w:rsidRPr="00681322">
              <w:rPr>
                <w:rFonts w:ascii="Times New Roman" w:hAnsi="Times New Roman"/>
                <w:bCs/>
                <w:color w:val="000000" w:themeColor="text1"/>
                <w:sz w:val="24"/>
                <w:szCs w:val="24"/>
              </w:rPr>
              <w:t>Нарочным или почтой по адресу: 670000, Республика Бурятия, г. Улан-Удэ, ул. Смолина, д. 65, Центр предпринимательства «Мой Бизнес»</w:t>
            </w:r>
            <w:r w:rsidR="00300ABC">
              <w:rPr>
                <w:rFonts w:ascii="Times New Roman" w:hAnsi="Times New Roman"/>
                <w:bCs/>
                <w:color w:val="000000" w:themeColor="text1"/>
                <w:sz w:val="24"/>
                <w:szCs w:val="24"/>
              </w:rPr>
              <w:t>,</w:t>
            </w:r>
            <w:r w:rsidR="00300ABC" w:rsidRPr="00300ABC">
              <w:rPr>
                <w:rFonts w:ascii="Times New Roman" w:hAnsi="Times New Roman"/>
                <w:bCs/>
                <w:color w:val="000000" w:themeColor="text1"/>
                <w:sz w:val="24"/>
                <w:szCs w:val="24"/>
              </w:rPr>
              <w:t xml:space="preserve"> в электронном виде на адрес электронной почты </w:t>
            </w:r>
            <w:r w:rsidR="00300ABC" w:rsidRPr="00300ABC">
              <w:rPr>
                <w:rFonts w:ascii="Times New Roman" w:hAnsi="Times New Roman"/>
                <w:b/>
                <w:bCs/>
                <w:color w:val="000000" w:themeColor="text1"/>
                <w:sz w:val="24"/>
                <w:szCs w:val="24"/>
              </w:rPr>
              <w:t>suren.bolotova@msp03.ru</w:t>
            </w:r>
          </w:p>
          <w:p w14:paraId="0CA1ED76" w14:textId="0847B631" w:rsidR="005D7E9B" w:rsidRPr="00681322" w:rsidRDefault="005D7E9B" w:rsidP="005D7E9B">
            <w:pPr>
              <w:pStyle w:val="a8"/>
              <w:jc w:val="both"/>
              <w:rPr>
                <w:rFonts w:ascii="Times New Roman" w:hAnsi="Times New Roman"/>
                <w:bCs/>
                <w:color w:val="000000" w:themeColor="text1"/>
                <w:sz w:val="24"/>
                <w:szCs w:val="24"/>
              </w:rPr>
            </w:pPr>
          </w:p>
          <w:p w14:paraId="3B1F7EDD" w14:textId="77777777" w:rsidR="005D7E9B" w:rsidRPr="00681322" w:rsidRDefault="005D7E9B" w:rsidP="005D7E9B">
            <w:pPr>
              <w:pStyle w:val="a8"/>
              <w:jc w:val="both"/>
              <w:rPr>
                <w:rFonts w:ascii="Times New Roman" w:hAnsi="Times New Roman"/>
                <w:b/>
                <w:color w:val="000000" w:themeColor="text1"/>
                <w:sz w:val="24"/>
                <w:szCs w:val="24"/>
              </w:rPr>
            </w:pPr>
            <w:r w:rsidRPr="00681322">
              <w:rPr>
                <w:rFonts w:ascii="Times New Roman" w:hAnsi="Times New Roman"/>
                <w:color w:val="000000" w:themeColor="text1"/>
                <w:sz w:val="24"/>
                <w:szCs w:val="24"/>
              </w:rPr>
              <w:t>Режим работы: с 08.30 до 17.30, перерыв на обед с 12.00 до 13.00</w:t>
            </w:r>
          </w:p>
          <w:p w14:paraId="4252CA90" w14:textId="434CCF99" w:rsidR="005D7E9B" w:rsidRPr="00681322" w:rsidRDefault="005D7E9B" w:rsidP="005D7E9B">
            <w:pPr>
              <w:spacing w:after="13" w:line="300" w:lineRule="auto"/>
              <w:ind w:right="62"/>
              <w:jc w:val="both"/>
              <w:rPr>
                <w:rFonts w:ascii="Times New Roman" w:eastAsia="Times New Roman" w:hAnsi="Times New Roman" w:cs="Times New Roman"/>
                <w:color w:val="000000"/>
                <w:sz w:val="24"/>
                <w:szCs w:val="24"/>
              </w:rPr>
            </w:pPr>
            <w:r w:rsidRPr="00681322">
              <w:rPr>
                <w:rFonts w:ascii="Times New Roman" w:eastAsia="Calibri" w:hAnsi="Times New Roman" w:cs="Times New Roman"/>
                <w:color w:val="000000" w:themeColor="text1"/>
                <w:sz w:val="24"/>
                <w:szCs w:val="24"/>
              </w:rPr>
              <w:t xml:space="preserve">С пометкой – </w:t>
            </w:r>
            <w:r w:rsidRPr="00681322">
              <w:rPr>
                <w:rFonts w:ascii="Times New Roman" w:eastAsia="Calibri" w:hAnsi="Times New Roman" w:cs="Times New Roman"/>
                <w:i/>
                <w:color w:val="000000" w:themeColor="text1"/>
                <w:sz w:val="24"/>
                <w:szCs w:val="24"/>
              </w:rPr>
              <w:t xml:space="preserve">«Заявка на участие в открытом конкурсе № </w:t>
            </w:r>
            <w:r w:rsidR="003C20AA">
              <w:rPr>
                <w:rFonts w:ascii="Times New Roman" w:eastAsia="Calibri" w:hAnsi="Times New Roman" w:cs="Times New Roman"/>
                <w:i/>
                <w:color w:val="000000" w:themeColor="text1"/>
                <w:sz w:val="24"/>
                <w:szCs w:val="24"/>
              </w:rPr>
              <w:t>11</w:t>
            </w:r>
            <w:r w:rsidRPr="00681322">
              <w:rPr>
                <w:rFonts w:ascii="Times New Roman" w:eastAsia="Calibri" w:hAnsi="Times New Roman" w:cs="Times New Roman"/>
                <w:i/>
                <w:color w:val="000000" w:themeColor="text1"/>
                <w:sz w:val="24"/>
                <w:szCs w:val="24"/>
              </w:rPr>
              <w:t>» ЦНХП.</w:t>
            </w:r>
          </w:p>
        </w:tc>
      </w:tr>
      <w:tr w:rsidR="005D7E9B" w:rsidRPr="00681322" w14:paraId="08E37345" w14:textId="77777777" w:rsidTr="005B682F">
        <w:trPr>
          <w:trHeight w:val="564"/>
        </w:trPr>
        <w:tc>
          <w:tcPr>
            <w:tcW w:w="2075" w:type="dxa"/>
            <w:tcBorders>
              <w:top w:val="single" w:sz="4" w:space="0" w:color="000000"/>
              <w:left w:val="single" w:sz="4" w:space="0" w:color="000000"/>
              <w:bottom w:val="single" w:sz="4" w:space="0" w:color="000000"/>
              <w:right w:val="single" w:sz="4" w:space="0" w:color="000000"/>
            </w:tcBorders>
            <w:hideMark/>
          </w:tcPr>
          <w:p w14:paraId="7AB21DD8"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Контактная информация </w:t>
            </w:r>
          </w:p>
          <w:p w14:paraId="1E2FF3F6"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30AEEE06" w14:textId="3F1C7A09" w:rsidR="005D7E9B" w:rsidRPr="006E6F9F" w:rsidRDefault="00CD7543" w:rsidP="005D7E9B">
            <w:pPr>
              <w:pStyle w:val="a8"/>
              <w:rPr>
                <w:rFonts w:ascii="Times New Roman" w:hAnsi="Times New Roman"/>
                <w:sz w:val="24"/>
                <w:szCs w:val="24"/>
              </w:rPr>
            </w:pPr>
            <w:r w:rsidRPr="006E6F9F">
              <w:rPr>
                <w:rFonts w:ascii="Times New Roman" w:hAnsi="Times New Roman"/>
                <w:sz w:val="24"/>
                <w:szCs w:val="24"/>
              </w:rPr>
              <w:t>Болотова Сурен Жимбаевна</w:t>
            </w:r>
          </w:p>
          <w:p w14:paraId="41EE24DC" w14:textId="77777777" w:rsidR="005D7E9B" w:rsidRPr="006E6F9F" w:rsidRDefault="005D7E9B" w:rsidP="005D7E9B">
            <w:pPr>
              <w:pStyle w:val="a8"/>
              <w:rPr>
                <w:rFonts w:ascii="Times New Roman" w:hAnsi="Times New Roman"/>
                <w:sz w:val="24"/>
                <w:szCs w:val="24"/>
              </w:rPr>
            </w:pPr>
            <w:r w:rsidRPr="006E6F9F">
              <w:rPr>
                <w:rFonts w:ascii="Times New Roman" w:hAnsi="Times New Roman"/>
                <w:sz w:val="24"/>
                <w:szCs w:val="24"/>
              </w:rPr>
              <w:t xml:space="preserve">Руководитель Центра народно-художественных промыслов  </w:t>
            </w:r>
          </w:p>
          <w:p w14:paraId="6808ED1A" w14:textId="5AE11421" w:rsidR="005D7E9B" w:rsidRPr="006E6F9F" w:rsidRDefault="005D7E9B" w:rsidP="005D7E9B">
            <w:pPr>
              <w:pStyle w:val="a8"/>
              <w:rPr>
                <w:rFonts w:ascii="Times New Roman" w:hAnsi="Times New Roman"/>
                <w:color w:val="000000"/>
                <w:sz w:val="24"/>
                <w:szCs w:val="24"/>
              </w:rPr>
            </w:pPr>
            <w:r w:rsidRPr="006E6F9F">
              <w:rPr>
                <w:rFonts w:ascii="Times New Roman" w:hAnsi="Times New Roman"/>
                <w:color w:val="000000"/>
                <w:sz w:val="24"/>
                <w:szCs w:val="24"/>
              </w:rPr>
              <w:t>тел.: 8 800 30 30 123, доб.-15</w:t>
            </w:r>
            <w:r w:rsidR="00CD7543" w:rsidRPr="006E6F9F">
              <w:rPr>
                <w:rFonts w:ascii="Times New Roman" w:hAnsi="Times New Roman"/>
                <w:color w:val="000000"/>
                <w:sz w:val="24"/>
                <w:szCs w:val="24"/>
              </w:rPr>
              <w:t>1</w:t>
            </w:r>
          </w:p>
          <w:p w14:paraId="01C749D9" w14:textId="7EDFCE33" w:rsidR="005D7E9B" w:rsidRPr="006E6F9F" w:rsidRDefault="005D7E9B" w:rsidP="005D7E9B">
            <w:pPr>
              <w:spacing w:after="0" w:line="256" w:lineRule="auto"/>
              <w:rPr>
                <w:rFonts w:ascii="Times New Roman" w:eastAsia="Calibri" w:hAnsi="Times New Roman" w:cs="Times New Roman"/>
                <w:sz w:val="24"/>
                <w:szCs w:val="24"/>
              </w:rPr>
            </w:pPr>
            <w:r w:rsidRPr="006E6F9F">
              <w:rPr>
                <w:rFonts w:ascii="Times New Roman" w:eastAsia="Calibri" w:hAnsi="Times New Roman" w:cs="Times New Roman"/>
                <w:sz w:val="24"/>
                <w:szCs w:val="24"/>
                <w:lang w:val="en-US"/>
              </w:rPr>
              <w:t>e</w:t>
            </w:r>
            <w:r w:rsidRPr="006E6F9F">
              <w:rPr>
                <w:rFonts w:ascii="Times New Roman" w:eastAsia="Calibri" w:hAnsi="Times New Roman" w:cs="Times New Roman"/>
                <w:sz w:val="24"/>
                <w:szCs w:val="24"/>
              </w:rPr>
              <w:t>-</w:t>
            </w:r>
            <w:r w:rsidRPr="006E6F9F">
              <w:rPr>
                <w:rFonts w:ascii="Times New Roman" w:eastAsia="Calibri" w:hAnsi="Times New Roman" w:cs="Times New Roman"/>
                <w:sz w:val="24"/>
                <w:szCs w:val="24"/>
                <w:lang w:val="en-US"/>
              </w:rPr>
              <w:t>mail</w:t>
            </w:r>
            <w:r w:rsidRPr="00B426D9">
              <w:rPr>
                <w:rFonts w:ascii="Times New Roman" w:eastAsia="Calibri" w:hAnsi="Times New Roman" w:cs="Times New Roman"/>
                <w:sz w:val="24"/>
                <w:szCs w:val="24"/>
              </w:rPr>
              <w:t xml:space="preserve">:  </w:t>
            </w:r>
            <w:r w:rsidR="00CD7543" w:rsidRPr="00B426D9">
              <w:rPr>
                <w:rFonts w:ascii="Times New Roman" w:hAnsi="Times New Roman" w:cs="Times New Roman"/>
                <w:b/>
                <w:bCs/>
                <w:color w:val="000000"/>
                <w:sz w:val="24"/>
                <w:szCs w:val="24"/>
                <w:shd w:val="clear" w:color="auto" w:fill="FFFFFF"/>
              </w:rPr>
              <w:t>suren.bolotova@msp03.ru</w:t>
            </w:r>
          </w:p>
          <w:p w14:paraId="2C9843DE" w14:textId="77777777" w:rsidR="00987A0C" w:rsidRPr="00681322" w:rsidRDefault="00987A0C" w:rsidP="005D7E9B">
            <w:pPr>
              <w:spacing w:after="0" w:line="256" w:lineRule="auto"/>
              <w:rPr>
                <w:rFonts w:ascii="Times New Roman" w:eastAsia="Calibri" w:hAnsi="Times New Roman" w:cs="Times New Roman"/>
                <w:sz w:val="24"/>
                <w:szCs w:val="24"/>
              </w:rPr>
            </w:pPr>
          </w:p>
          <w:p w14:paraId="397CEED7" w14:textId="5568B298" w:rsidR="00987A0C" w:rsidRPr="00681322" w:rsidRDefault="00987A0C" w:rsidP="005D7E9B">
            <w:pPr>
              <w:spacing w:after="0" w:line="256" w:lineRule="auto"/>
              <w:rPr>
                <w:rFonts w:ascii="Times New Roman" w:eastAsia="Times New Roman" w:hAnsi="Times New Roman" w:cs="Times New Roman"/>
                <w:color w:val="000000"/>
                <w:sz w:val="24"/>
                <w:szCs w:val="24"/>
              </w:rPr>
            </w:pPr>
          </w:p>
        </w:tc>
      </w:tr>
    </w:tbl>
    <w:p w14:paraId="18C9C448" w14:textId="77777777" w:rsidR="008555BE" w:rsidRPr="00104D83" w:rsidRDefault="008555BE" w:rsidP="008555BE">
      <w:pPr>
        <w:spacing w:after="0" w:line="256" w:lineRule="auto"/>
        <w:rPr>
          <w:rFonts w:ascii="Times New Roman" w:eastAsia="Times New Roman" w:hAnsi="Times New Roman" w:cs="Times New Roman"/>
          <w:sz w:val="24"/>
          <w:szCs w:val="24"/>
          <w:lang w:eastAsia="ru-RU"/>
        </w:rPr>
      </w:pPr>
      <w:r w:rsidRPr="00104D83">
        <w:rPr>
          <w:rFonts w:ascii="Times New Roman" w:eastAsia="Times New Roman" w:hAnsi="Times New Roman" w:cs="Times New Roman"/>
          <w:sz w:val="24"/>
          <w:szCs w:val="24"/>
          <w:lang w:eastAsia="ru-RU"/>
        </w:rPr>
        <w:t xml:space="preserve"> </w:t>
      </w:r>
    </w:p>
    <w:p w14:paraId="0F7BCA10" w14:textId="4F15F0BE" w:rsidR="00281A7F" w:rsidRPr="00C65763" w:rsidRDefault="00281A7F" w:rsidP="00281A7F">
      <w:pPr>
        <w:tabs>
          <w:tab w:val="left" w:pos="1690"/>
          <w:tab w:val="left" w:pos="3905"/>
          <w:tab w:val="center" w:pos="5102"/>
        </w:tabs>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 </w:t>
      </w:r>
      <w:r w:rsidRPr="00C65763">
        <w:rPr>
          <w:rFonts w:ascii="Times New Roman" w:hAnsi="Times New Roman" w:cs="Times New Roman"/>
          <w:b/>
          <w:bCs/>
          <w:sz w:val="24"/>
          <w:szCs w:val="24"/>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C65763">
        <w:rPr>
          <w:rFonts w:ascii="Times New Roman" w:hAnsi="Times New Roman" w:cs="Times New Roman"/>
          <w:sz w:val="24"/>
          <w:szCs w:val="24"/>
        </w:rPr>
        <w:t>:</w:t>
      </w:r>
    </w:p>
    <w:p w14:paraId="1B037B5E" w14:textId="77777777" w:rsidR="00281A7F" w:rsidRPr="00C65763" w:rsidRDefault="00281A7F" w:rsidP="00A75AE1">
      <w:pPr>
        <w:pStyle w:val="a3"/>
        <w:numPr>
          <w:ilvl w:val="1"/>
          <w:numId w:val="4"/>
        </w:numPr>
        <w:tabs>
          <w:tab w:val="left" w:pos="0"/>
        </w:tabs>
        <w:spacing w:after="0" w:line="240" w:lineRule="auto"/>
        <w:ind w:left="0"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Для участия в конкурсе компаниями представляются следующие документы (далее – Конкурсная заявка): </w:t>
      </w:r>
    </w:p>
    <w:p w14:paraId="6FA0776C" w14:textId="77777777" w:rsidR="00281A7F" w:rsidRPr="00C65763" w:rsidRDefault="00281A7F" w:rsidP="00A75AE1">
      <w:pPr>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Заявка на участие в конкурсе (Приложение № 2 к настоящему Порядку);  </w:t>
      </w:r>
    </w:p>
    <w:p w14:paraId="7A1265DD" w14:textId="77777777" w:rsidR="00281A7F" w:rsidRPr="00C65763" w:rsidRDefault="00281A7F" w:rsidP="00A75AE1">
      <w:pPr>
        <w:numPr>
          <w:ilvl w:val="0"/>
          <w:numId w:val="1"/>
        </w:numPr>
        <w:tabs>
          <w:tab w:val="left" w:pos="0"/>
        </w:tabs>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Карточка квалификации по форме согласно Приложению № 3 к настоящему Порядку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данного документа не обязательно);</w:t>
      </w:r>
    </w:p>
    <w:p w14:paraId="2EDAC466" w14:textId="77777777" w:rsidR="00281A7F" w:rsidRPr="00C65763" w:rsidRDefault="00281A7F" w:rsidP="00A75AE1">
      <w:pPr>
        <w:numPr>
          <w:ilvl w:val="0"/>
          <w:numId w:val="1"/>
        </w:numPr>
        <w:tabs>
          <w:tab w:val="left" w:pos="0"/>
        </w:tabs>
        <w:spacing w:after="0" w:line="240" w:lineRule="auto"/>
        <w:ind w:left="0" w:right="247" w:firstLine="567"/>
        <w:jc w:val="both"/>
        <w:rPr>
          <w:rFonts w:ascii="Times New Roman" w:hAnsi="Times New Roman" w:cs="Times New Roman"/>
          <w:i/>
          <w:sz w:val="24"/>
          <w:szCs w:val="24"/>
        </w:rPr>
      </w:pPr>
      <w:r w:rsidRPr="00C65763">
        <w:rPr>
          <w:rFonts w:ascii="Times New Roman" w:hAnsi="Times New Roman" w:cs="Times New Roman"/>
          <w:sz w:val="24"/>
          <w:szCs w:val="24"/>
        </w:rPr>
        <w:t xml:space="preserve">Документы, подтверждающие квалификационный опыт компании.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 </w:t>
      </w:r>
      <w:r w:rsidRPr="00C65763">
        <w:rPr>
          <w:rFonts w:ascii="Times New Roman" w:hAnsi="Times New Roman" w:cs="Times New Roman"/>
          <w:i/>
          <w:sz w:val="24"/>
          <w:szCs w:val="24"/>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w:t>
      </w:r>
      <w:r w:rsidRPr="00C65763">
        <w:rPr>
          <w:rFonts w:ascii="Times New Roman" w:hAnsi="Times New Roman" w:cs="Times New Roman"/>
          <w:i/>
          <w:sz w:val="24"/>
          <w:szCs w:val="24"/>
        </w:rPr>
        <w:lastRenderedPageBreak/>
        <w:t>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9AD534D"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а) Заключенные договоры с подписанными актами за последние 3 года (выдержки из них);</w:t>
      </w:r>
    </w:p>
    <w:p w14:paraId="29616713"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б) Специализированные технологии (программы, методики) работы с заказчиками (в том числе с субъектами МСП) и оказания услуг;</w:t>
      </w:r>
    </w:p>
    <w:p w14:paraId="18BBFCED"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в) Примеры эффективности проектов (заказчиков) от результатов оказанных услуг.</w:t>
      </w:r>
    </w:p>
    <w:p w14:paraId="7EE2CC56" w14:textId="77777777" w:rsidR="00281A7F" w:rsidRPr="00C65763" w:rsidRDefault="00281A7F" w:rsidP="00A75AE1">
      <w:pPr>
        <w:pStyle w:val="a3"/>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наличие сотрудников, привлекаемых к исполнению работ, соответствующих одному из следующих требований:</w:t>
      </w:r>
    </w:p>
    <w:p w14:paraId="5DC600F1"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а) имеющие законченное высшее, либо средне специальное профильное образование по соответствующей услуге;</w:t>
      </w:r>
    </w:p>
    <w:p w14:paraId="101F0794"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б) имеющие необходимую профессиональную подготовку по оказываемой услуге, подтвержденную документально;</w:t>
      </w:r>
    </w:p>
    <w:p w14:paraId="11726D12"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в) имеющие научную степень по соответствующему направлению;</w:t>
      </w:r>
    </w:p>
    <w:p w14:paraId="6DCEF6C5"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г) являющиеся членами соответствующих профессиональных сообществ. </w:t>
      </w:r>
    </w:p>
    <w:p w14:paraId="37DDDC5A"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(Необходимо однократное предоставление в рамках одного календарного года по конкурсной услуге, в дальнейшем, при проведении конкурсов в течении года по аналогичной услуге, предоставление данных документов не обязательно)</w:t>
      </w:r>
    </w:p>
    <w:p w14:paraId="555B3B0A"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i/>
          <w:sz w:val="24"/>
          <w:szCs w:val="24"/>
        </w:rPr>
      </w:pPr>
      <w:r w:rsidRPr="00C65763">
        <w:rPr>
          <w:rFonts w:ascii="Times New Roman" w:hAnsi="Times New Roman" w:cs="Times New Roman"/>
          <w:i/>
          <w:sz w:val="24"/>
          <w:szCs w:val="24"/>
        </w:rPr>
        <w:t xml:space="preserve">Участниками конкурса предоставляются подтверждающие документы на каждого из представленных сотрудников: </w:t>
      </w:r>
    </w:p>
    <w:p w14:paraId="27F4E060" w14:textId="77777777" w:rsidR="00281A7F" w:rsidRPr="00C65763"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копии документов об образовании (дипломы, сертификаты, удостоверения, свидетельства и т.д.);</w:t>
      </w:r>
    </w:p>
    <w:p w14:paraId="7850925F" w14:textId="77777777" w:rsidR="00281A7F" w:rsidRPr="00C65763"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копия трудовой книжки и/или договора ГПХ с Участником конкурса;</w:t>
      </w:r>
    </w:p>
    <w:p w14:paraId="460C3C00" w14:textId="77777777" w:rsidR="00281A7F" w:rsidRPr="00C65763" w:rsidRDefault="00281A7F" w:rsidP="00A75AE1">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расширенное резюме (резюме должно содержать развернутую и детальную информацию о деятельности сотрудника, а также описание проекта, объекта – на которых работал сотрудник, функциональная занятость и описание фактически-выполняемых обязанностей на каждом из проектов, состав и итоговый результат работ, выполненных в проекте, реализация своих инноваций и т.п.).</w:t>
      </w:r>
    </w:p>
    <w:p w14:paraId="5E669EA5" w14:textId="77777777" w:rsidR="00281A7F" w:rsidRPr="00C65763" w:rsidRDefault="00281A7F" w:rsidP="00A75AE1">
      <w:pPr>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соответствие дополнительным требованиям, предъявляемым Комиссией к Участникам конкурса.</w:t>
      </w:r>
    </w:p>
    <w:p w14:paraId="21E10732" w14:textId="77777777"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Перечень, конкретизирующий документы, предусмотренные подпунктом 5 настоящего пункта, указывается в извещении с учетом предмета конкурса. </w:t>
      </w:r>
    </w:p>
    <w:p w14:paraId="50DDC82E" w14:textId="77777777" w:rsidR="00281A7F" w:rsidRPr="00C65763" w:rsidRDefault="00281A7F" w:rsidP="00A75AE1">
      <w:pPr>
        <w:pStyle w:val="a3"/>
        <w:numPr>
          <w:ilvl w:val="1"/>
          <w:numId w:val="5"/>
        </w:numPr>
        <w:spacing w:after="0" w:line="240" w:lineRule="auto"/>
        <w:ind w:left="0" w:right="247" w:firstLine="567"/>
        <w:jc w:val="both"/>
        <w:rPr>
          <w:rFonts w:ascii="Times New Roman" w:hAnsi="Times New Roman" w:cs="Times New Roman"/>
          <w:sz w:val="24"/>
          <w:szCs w:val="24"/>
        </w:rPr>
      </w:pPr>
      <w:r w:rsidRPr="005B05DF">
        <w:rPr>
          <w:rFonts w:ascii="Times New Roman" w:hAnsi="Times New Roman" w:cs="Times New Roman"/>
          <w:color w:val="000000" w:themeColor="text1"/>
          <w:sz w:val="24"/>
          <w:szCs w:val="24"/>
          <w:shd w:val="clear" w:color="auto" w:fill="FFFFFF"/>
        </w:rPr>
        <w:t xml:space="preserve">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C65763">
        <w:rPr>
          <w:rFonts w:ascii="Times New Roman" w:hAnsi="Times New Roman" w:cs="Times New Roman"/>
          <w:sz w:val="24"/>
          <w:szCs w:val="24"/>
        </w:rPr>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При подготовке заявки применение факсимильных подписей не допускается. </w:t>
      </w:r>
    </w:p>
    <w:p w14:paraId="67555D55" w14:textId="77777777" w:rsidR="00281A7F" w:rsidRDefault="00281A7F" w:rsidP="00281A7F">
      <w:pPr>
        <w:spacing w:after="0" w:line="240" w:lineRule="auto"/>
        <w:ind w:left="-15"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0EA70CD" w14:textId="77777777" w:rsidR="00281A7F"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t xml:space="preserve">Конкурсная заявка может быть подана в электронном виде на адрес электронной почты Фонда - </w:t>
      </w:r>
      <w:r w:rsidRPr="0038518C">
        <w:rPr>
          <w:rFonts w:ascii="Times New Roman" w:eastAsia="Times New Roman" w:hAnsi="Times New Roman" w:cs="Times New Roman"/>
          <w:sz w:val="24"/>
          <w:szCs w:val="24"/>
          <w:u w:val="single"/>
          <w:lang w:val="en-US" w:eastAsia="ru-RU"/>
        </w:rPr>
        <w:t>info</w:t>
      </w:r>
      <w:r w:rsidRPr="0038518C">
        <w:rPr>
          <w:rFonts w:ascii="Times New Roman" w:eastAsia="Times New Roman" w:hAnsi="Times New Roman" w:cs="Times New Roman"/>
          <w:sz w:val="24"/>
          <w:szCs w:val="24"/>
          <w:u w:val="single"/>
          <w:lang w:eastAsia="ru-RU"/>
        </w:rPr>
        <w:t>@</w:t>
      </w:r>
      <w:r w:rsidRPr="0038518C">
        <w:rPr>
          <w:rFonts w:ascii="Times New Roman" w:eastAsia="Times New Roman" w:hAnsi="Times New Roman" w:cs="Times New Roman"/>
          <w:sz w:val="24"/>
          <w:szCs w:val="24"/>
          <w:u w:val="single"/>
          <w:lang w:val="en-US" w:eastAsia="ru-RU"/>
        </w:rPr>
        <w:t>msp</w:t>
      </w:r>
      <w:r w:rsidRPr="0038518C">
        <w:rPr>
          <w:rFonts w:ascii="Times New Roman" w:eastAsia="Times New Roman" w:hAnsi="Times New Roman" w:cs="Times New Roman"/>
          <w:sz w:val="24"/>
          <w:szCs w:val="24"/>
          <w:u w:val="single"/>
          <w:lang w:eastAsia="ru-RU"/>
        </w:rPr>
        <w:t>03.ru</w:t>
      </w:r>
      <w:r w:rsidRPr="0038518C">
        <w:rPr>
          <w:rFonts w:ascii="Times New Roman" w:eastAsia="Times New Roman" w:hAnsi="Times New Roman" w:cs="Times New Roman"/>
          <w:sz w:val="24"/>
          <w:szCs w:val="24"/>
          <w:lang w:eastAsia="ru-RU"/>
        </w:rPr>
        <w:t>.</w:t>
      </w:r>
    </w:p>
    <w:p w14:paraId="4CF64A07" w14:textId="77777777" w:rsidR="00281A7F" w:rsidRPr="00AF6CBA"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t xml:space="preserve">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заверены электронно-цифровой подписью лица, имеющего полномочия на осуществление действий от имени организации (либо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заархивированы в zip архив в единую папку с установлением пароля на </w:t>
      </w:r>
      <w:r w:rsidRPr="00636A8D">
        <w:rPr>
          <w:rFonts w:ascii="Times New Roman" w:eastAsia="Times New Roman" w:hAnsi="Times New Roman" w:cs="Times New Roman"/>
          <w:b/>
          <w:bCs/>
          <w:sz w:val="24"/>
          <w:szCs w:val="24"/>
          <w:lang w:eastAsia="ru-RU"/>
        </w:rPr>
        <w:t>zip файл</w:t>
      </w:r>
      <w:r w:rsidRPr="0038518C">
        <w:rPr>
          <w:rFonts w:ascii="Times New Roman" w:eastAsia="Times New Roman" w:hAnsi="Times New Roman" w:cs="Times New Roman"/>
          <w:sz w:val="24"/>
          <w:szCs w:val="24"/>
          <w:lang w:eastAsia="ru-RU"/>
        </w:rPr>
        <w:t xml:space="preserve">. Пароль для вскрытия документов папки с заявкой на участие в конкурсе сообщается Участником конкурса </w:t>
      </w:r>
      <w:r w:rsidRPr="0038518C">
        <w:rPr>
          <w:rFonts w:ascii="Times New Roman" w:eastAsia="Times New Roman" w:hAnsi="Times New Roman" w:cs="Times New Roman"/>
          <w:sz w:val="24"/>
          <w:szCs w:val="24"/>
          <w:lang w:eastAsia="ru-RU"/>
        </w:rPr>
        <w:lastRenderedPageBreak/>
        <w:t>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F82DB6B" w14:textId="77777777"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2.10</w:t>
      </w:r>
      <w:r w:rsidRPr="00C65763">
        <w:rPr>
          <w:rFonts w:ascii="Times New Roman" w:hAnsi="Times New Roman" w:cs="Times New Roman"/>
          <w:sz w:val="24"/>
          <w:szCs w:val="24"/>
        </w:rPr>
        <w:tab/>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7A28486C"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1) наименование организации (индивидуального предпринимателя); </w:t>
      </w:r>
    </w:p>
    <w:p w14:paraId="766F4C0B"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2) предмет конкурса; </w:t>
      </w:r>
    </w:p>
    <w:p w14:paraId="26C54918"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3) номер конкурсного мероприятия (при наличии указываются лоты).</w:t>
      </w:r>
    </w:p>
    <w:p w14:paraId="7991E45F" w14:textId="77777777" w:rsidR="00281A7F" w:rsidRPr="00C65763" w:rsidRDefault="00281A7F" w:rsidP="00281A7F">
      <w:pPr>
        <w:spacing w:after="0" w:line="240" w:lineRule="auto"/>
        <w:ind w:right="62" w:firstLine="567"/>
        <w:jc w:val="both"/>
        <w:rPr>
          <w:rFonts w:ascii="Times New Roman" w:hAnsi="Times New Roman" w:cs="Times New Roman"/>
          <w:sz w:val="24"/>
          <w:szCs w:val="24"/>
        </w:rPr>
      </w:pPr>
      <w:r w:rsidRPr="00C65763">
        <w:rPr>
          <w:rFonts w:ascii="Times New Roman" w:hAnsi="Times New Roman" w:cs="Times New Roman"/>
          <w:sz w:val="24"/>
          <w:szCs w:val="24"/>
        </w:rPr>
        <w:t>2.11</w:t>
      </w:r>
      <w:r w:rsidRPr="00C65763">
        <w:rPr>
          <w:rFonts w:ascii="Times New Roman" w:hAnsi="Times New Roman" w:cs="Times New Roman"/>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CF31BBA"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457B9B4B"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201554D"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783248A1"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C194AA4"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1513CB0" w14:textId="77777777" w:rsidR="000404A2" w:rsidRPr="00104D83" w:rsidRDefault="000404A2"/>
    <w:p w14:paraId="1491EDE1" w14:textId="77777777" w:rsidR="0085250A" w:rsidRPr="00104D83" w:rsidRDefault="0085250A"/>
    <w:p w14:paraId="3D5F7E38" w14:textId="77777777" w:rsidR="0085250A" w:rsidRPr="00104D83" w:rsidRDefault="0085250A"/>
    <w:p w14:paraId="137A0E00" w14:textId="77777777" w:rsidR="0085250A" w:rsidRPr="00104D83" w:rsidRDefault="0085250A"/>
    <w:p w14:paraId="4C77DFCE" w14:textId="77777777" w:rsidR="0085250A" w:rsidRPr="00104D83" w:rsidRDefault="0085250A"/>
    <w:p w14:paraId="2DD1B874" w14:textId="77777777" w:rsidR="0085250A" w:rsidRPr="00104D83" w:rsidRDefault="0085250A"/>
    <w:p w14:paraId="619E1314" w14:textId="77777777" w:rsidR="0085250A" w:rsidRPr="00104D83" w:rsidRDefault="0085250A"/>
    <w:p w14:paraId="084ED769" w14:textId="77777777" w:rsidR="0085250A" w:rsidRPr="00104D83" w:rsidRDefault="0085250A"/>
    <w:p w14:paraId="53AA9542" w14:textId="77777777" w:rsidR="0085250A" w:rsidRPr="00104D83" w:rsidRDefault="0085250A"/>
    <w:p w14:paraId="522CF512" w14:textId="07CE2915" w:rsidR="006F49C8" w:rsidRDefault="006F49C8"/>
    <w:p w14:paraId="0B0ABE1C" w14:textId="362BE37B" w:rsidR="00300ABC" w:rsidRDefault="00300ABC"/>
    <w:p w14:paraId="4CC2BF13" w14:textId="66290A20" w:rsidR="00300ABC" w:rsidRDefault="00300ABC"/>
    <w:p w14:paraId="4F765FBD" w14:textId="0B43C801" w:rsidR="00300ABC" w:rsidRDefault="00300ABC"/>
    <w:p w14:paraId="425C88E2" w14:textId="72FC1A9E" w:rsidR="00300ABC" w:rsidRDefault="00300ABC"/>
    <w:p w14:paraId="4C961B68" w14:textId="35A62FEF" w:rsidR="00300ABC" w:rsidRDefault="00300ABC"/>
    <w:p w14:paraId="4389C4C8" w14:textId="77777777" w:rsidR="00300ABC" w:rsidRDefault="00300ABC"/>
    <w:p w14:paraId="27AC2A2E" w14:textId="40F8ECBA" w:rsidR="00681322" w:rsidRDefault="00681322"/>
    <w:p w14:paraId="34F3C1AB" w14:textId="77777777" w:rsidR="00F46D16" w:rsidRDefault="00F46D16"/>
    <w:p w14:paraId="65316D4B" w14:textId="77777777" w:rsidR="00ED363B" w:rsidRDefault="00ED363B" w:rsidP="00B03110">
      <w:pPr>
        <w:tabs>
          <w:tab w:val="left" w:pos="1690"/>
          <w:tab w:val="left" w:pos="3905"/>
          <w:tab w:val="center" w:pos="5102"/>
        </w:tabs>
        <w:spacing w:after="0" w:line="240" w:lineRule="auto"/>
        <w:ind w:firstLine="567"/>
        <w:jc w:val="center"/>
        <w:rPr>
          <w:rFonts w:ascii="Times New Roman" w:hAnsi="Times New Roman" w:cs="Times New Roman"/>
        </w:rPr>
      </w:pPr>
      <w:bookmarkStart w:id="1" w:name="_Hlk3883189"/>
    </w:p>
    <w:p w14:paraId="4F4A9692" w14:textId="77777777" w:rsidR="00ED363B" w:rsidRDefault="00ED363B" w:rsidP="00B03110">
      <w:pPr>
        <w:tabs>
          <w:tab w:val="left" w:pos="1690"/>
          <w:tab w:val="left" w:pos="3905"/>
          <w:tab w:val="center" w:pos="5102"/>
        </w:tabs>
        <w:spacing w:after="0" w:line="240" w:lineRule="auto"/>
        <w:ind w:firstLine="567"/>
        <w:jc w:val="center"/>
        <w:rPr>
          <w:rFonts w:ascii="Times New Roman" w:hAnsi="Times New Roman" w:cs="Times New Roman"/>
        </w:rPr>
      </w:pPr>
    </w:p>
    <w:p w14:paraId="5C035268" w14:textId="77777777" w:rsidR="00ED363B" w:rsidRDefault="00ED363B" w:rsidP="00B03110">
      <w:pPr>
        <w:tabs>
          <w:tab w:val="left" w:pos="1690"/>
          <w:tab w:val="left" w:pos="3905"/>
          <w:tab w:val="center" w:pos="5102"/>
        </w:tabs>
        <w:spacing w:after="0" w:line="240" w:lineRule="auto"/>
        <w:ind w:firstLine="567"/>
        <w:jc w:val="center"/>
        <w:rPr>
          <w:rFonts w:ascii="Times New Roman" w:hAnsi="Times New Roman" w:cs="Times New Roman"/>
        </w:rPr>
      </w:pPr>
    </w:p>
    <w:p w14:paraId="1DB74AF9" w14:textId="5765526E" w:rsidR="00736F3B" w:rsidRPr="00B03110" w:rsidRDefault="004D27D3" w:rsidP="00256BA9">
      <w:pPr>
        <w:tabs>
          <w:tab w:val="left" w:pos="1690"/>
          <w:tab w:val="left" w:pos="3905"/>
          <w:tab w:val="center" w:pos="5102"/>
        </w:tabs>
        <w:spacing w:after="0" w:line="240" w:lineRule="auto"/>
        <w:rPr>
          <w:rFonts w:ascii="Times New Roman" w:hAnsi="Times New Roman" w:cs="Times New Roman"/>
        </w:rPr>
      </w:pPr>
      <w:r w:rsidRPr="000C0012">
        <w:rPr>
          <w:rFonts w:ascii="Times New Roman" w:hAnsi="Times New Roman" w:cs="Times New Roman"/>
        </w:rPr>
        <w:t xml:space="preserve">                              </w:t>
      </w:r>
    </w:p>
    <w:p w14:paraId="73F92641" w14:textId="77777777"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p>
    <w:p w14:paraId="383D8D51" w14:textId="77777777"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Приложение №2 к Порядку отбора компаний для </w:t>
      </w:r>
    </w:p>
    <w:p w14:paraId="2C632016" w14:textId="77777777"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участия в реализации мероприятий, направленных на</w:t>
      </w:r>
    </w:p>
    <w:p w14:paraId="71D2C6A7" w14:textId="77777777" w:rsidR="00E333FF" w:rsidRPr="000C0012" w:rsidRDefault="00E333FF" w:rsidP="00E333FF">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обеспечение деятельности Гарантийного фонда Бурятии </w:t>
      </w:r>
    </w:p>
    <w:p w14:paraId="3E1BECA1"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5051AEFC" w14:textId="77777777" w:rsidR="00E333FF" w:rsidRPr="000C0012" w:rsidRDefault="00E333FF" w:rsidP="00E333FF">
      <w:pPr>
        <w:spacing w:after="4" w:line="268" w:lineRule="auto"/>
        <w:ind w:left="24" w:hanging="10"/>
        <w:rPr>
          <w:rFonts w:ascii="Times New Roman" w:hAnsi="Times New Roman" w:cs="Times New Roman"/>
        </w:rPr>
      </w:pPr>
      <w:r w:rsidRPr="000C0012">
        <w:rPr>
          <w:rFonts w:ascii="Times New Roman" w:hAnsi="Times New Roman" w:cs="Times New Roman"/>
          <w:b/>
        </w:rPr>
        <w:t xml:space="preserve">На фирменном бланке организации </w:t>
      </w:r>
    </w:p>
    <w:p w14:paraId="68B2D2DC" w14:textId="77777777" w:rsidR="00E333FF" w:rsidRPr="000C0012" w:rsidRDefault="00E333FF" w:rsidP="00E333FF">
      <w:pPr>
        <w:spacing w:line="256" w:lineRule="auto"/>
        <w:rPr>
          <w:rFonts w:ascii="Times New Roman" w:hAnsi="Times New Roman" w:cs="Times New Roman"/>
        </w:rPr>
      </w:pPr>
    </w:p>
    <w:p w14:paraId="2F502F8B" w14:textId="77777777" w:rsidR="00E333FF" w:rsidRPr="000C0012" w:rsidRDefault="00E333FF" w:rsidP="00E333FF">
      <w:pPr>
        <w:spacing w:after="2" w:line="268" w:lineRule="auto"/>
        <w:ind w:left="4962" w:right="57" w:hanging="10"/>
        <w:jc w:val="right"/>
        <w:rPr>
          <w:rFonts w:ascii="Times New Roman" w:hAnsi="Times New Roman" w:cs="Times New Roman"/>
        </w:rPr>
      </w:pPr>
      <w:r w:rsidRPr="000C0012">
        <w:rPr>
          <w:rFonts w:ascii="Times New Roman" w:hAnsi="Times New Roman" w:cs="Times New Roman"/>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23CB75F" w14:textId="77777777" w:rsidR="00E333FF" w:rsidRPr="000C0012" w:rsidRDefault="00E333FF" w:rsidP="00E333FF">
      <w:pPr>
        <w:spacing w:line="256" w:lineRule="auto"/>
        <w:jc w:val="right"/>
        <w:rPr>
          <w:rFonts w:ascii="Times New Roman" w:hAnsi="Times New Roman" w:cs="Times New Roman"/>
        </w:rPr>
      </w:pPr>
      <w:r w:rsidRPr="000C0012">
        <w:rPr>
          <w:rFonts w:ascii="Times New Roman" w:hAnsi="Times New Roman" w:cs="Times New Roman"/>
        </w:rPr>
        <w:t xml:space="preserve"> </w:t>
      </w:r>
      <w:r w:rsidRPr="000C0012">
        <w:rPr>
          <w:rFonts w:ascii="Times New Roman" w:hAnsi="Times New Roman" w:cs="Times New Roman"/>
          <w:b/>
        </w:rPr>
        <w:t xml:space="preserve"> </w:t>
      </w:r>
    </w:p>
    <w:p w14:paraId="5E53831D" w14:textId="77777777" w:rsidR="00E333FF" w:rsidRPr="000C0012" w:rsidRDefault="00E333FF" w:rsidP="00E333FF">
      <w:pPr>
        <w:keepNext/>
        <w:keepLines/>
        <w:spacing w:after="0" w:line="268" w:lineRule="auto"/>
        <w:ind w:right="-1"/>
        <w:jc w:val="center"/>
        <w:outlineLvl w:val="0"/>
        <w:rPr>
          <w:rFonts w:ascii="Times New Roman" w:eastAsia="Times New Roman" w:hAnsi="Times New Roman" w:cs="Times New Roman"/>
          <w:b/>
          <w:color w:val="000000"/>
          <w:highlight w:val="yellow"/>
          <w:lang w:eastAsia="ru-RU"/>
        </w:rPr>
      </w:pPr>
      <w:r w:rsidRPr="000C0012">
        <w:rPr>
          <w:rFonts w:ascii="Times New Roman" w:eastAsia="Times New Roman" w:hAnsi="Times New Roman" w:cs="Times New Roman"/>
          <w:b/>
          <w:color w:val="000000"/>
          <w:lang w:eastAsia="ru-RU"/>
        </w:rPr>
        <w:t>Заявка на участие в конкурсе ________</w:t>
      </w:r>
    </w:p>
    <w:p w14:paraId="44D9D3F0" w14:textId="77777777" w:rsidR="00E333FF" w:rsidRPr="000C0012" w:rsidRDefault="00E333FF" w:rsidP="00E333FF">
      <w:pPr>
        <w:keepNext/>
        <w:keepLines/>
        <w:spacing w:after="0" w:line="268" w:lineRule="auto"/>
        <w:ind w:right="-1"/>
        <w:jc w:val="center"/>
        <w:outlineLvl w:val="0"/>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 </w:t>
      </w:r>
    </w:p>
    <w:p w14:paraId="09E7DBD6" w14:textId="4F9ABC9D" w:rsidR="00E333FF" w:rsidRPr="00292EB5" w:rsidRDefault="00E333FF" w:rsidP="00873C16">
      <w:pPr>
        <w:ind w:firstLine="567"/>
        <w:jc w:val="both"/>
        <w:rPr>
          <w:rFonts w:ascii="Times New Roman" w:hAnsi="Times New Roman" w:cs="Times New Roman"/>
          <w:b/>
          <w:bCs/>
          <w:color w:val="000000"/>
        </w:rPr>
      </w:pPr>
      <w:r w:rsidRPr="000C0012">
        <w:rPr>
          <w:rFonts w:ascii="Times New Roman" w:hAnsi="Times New Roman" w:cs="Times New Roman"/>
        </w:rPr>
        <w:t xml:space="preserve">Изучив Извещение о проведении конкурса </w:t>
      </w:r>
      <w:bookmarkStart w:id="2" w:name="Предмет1"/>
      <w:bookmarkEnd w:id="2"/>
      <w:r w:rsidRPr="000C0012">
        <w:rPr>
          <w:rFonts w:ascii="Times New Roman" w:hAnsi="Times New Roman" w:cs="Times New Roman"/>
        </w:rPr>
        <w:t>по выбору исполнителя на право заключения договора</w:t>
      </w:r>
      <w:r w:rsidRPr="000C0012">
        <w:rPr>
          <w:rFonts w:ascii="Times New Roman" w:hAnsi="Times New Roman" w:cs="Times New Roman"/>
          <w:color w:val="000000"/>
        </w:rPr>
        <w:t xml:space="preserve"> </w:t>
      </w:r>
      <w:r w:rsidRPr="00A83563">
        <w:rPr>
          <w:rFonts w:ascii="Times New Roman" w:hAnsi="Times New Roman" w:cs="Times New Roman"/>
          <w:color w:val="000000"/>
          <w:sz w:val="24"/>
          <w:szCs w:val="24"/>
        </w:rPr>
        <w:t xml:space="preserve"> </w:t>
      </w:r>
      <w:r w:rsidR="00E77E34" w:rsidRPr="00E77E34">
        <w:rPr>
          <w:rFonts w:ascii="Times New Roman" w:hAnsi="Times New Roman" w:cs="Times New Roman"/>
          <w:color w:val="000000"/>
        </w:rPr>
        <w:t>на оказание услуг по проведению и организации образовательных мероприятий (в режиме онлайн) для субъектов малого и среднего предпринимательства в сфере</w:t>
      </w:r>
      <w:r w:rsidR="0083198B">
        <w:rPr>
          <w:rFonts w:ascii="Times New Roman" w:hAnsi="Times New Roman" w:cs="Times New Roman"/>
          <w:color w:val="000000"/>
        </w:rPr>
        <w:t xml:space="preserve"> </w:t>
      </w:r>
      <w:r w:rsidR="00E77E34" w:rsidRPr="00E77E34">
        <w:rPr>
          <w:rFonts w:ascii="Times New Roman" w:hAnsi="Times New Roman" w:cs="Times New Roman"/>
          <w:color w:val="000000"/>
        </w:rPr>
        <w:t>сельского и экологического туризма</w:t>
      </w:r>
      <w:r w:rsidR="005462E0">
        <w:rPr>
          <w:rFonts w:ascii="Times New Roman" w:hAnsi="Times New Roman" w:cs="Times New Roman"/>
          <w:color w:val="000000"/>
        </w:rPr>
        <w:t>.</w:t>
      </w:r>
      <w:r w:rsidR="00292EB5">
        <w:rPr>
          <w:rFonts w:ascii="Times New Roman" w:hAnsi="Times New Roman" w:cs="Times New Roman"/>
          <w:color w:val="000000"/>
        </w:rPr>
        <w:t xml:space="preserve"> </w:t>
      </w:r>
    </w:p>
    <w:p w14:paraId="1EE95738" w14:textId="77777777" w:rsidR="00E333FF" w:rsidRPr="000C0012" w:rsidRDefault="00E333FF" w:rsidP="00E333FF">
      <w:pPr>
        <w:spacing w:after="5" w:line="254" w:lineRule="auto"/>
        <w:ind w:left="3528" w:right="62" w:hanging="3543"/>
        <w:rPr>
          <w:rFonts w:ascii="Times New Roman" w:hAnsi="Times New Roman" w:cs="Times New Roman"/>
          <w:i/>
        </w:rPr>
      </w:pPr>
      <w:r w:rsidRPr="000C0012">
        <w:rPr>
          <w:rFonts w:ascii="Times New Roman" w:hAnsi="Times New Roman" w:cs="Times New Roman"/>
        </w:rPr>
        <w:t xml:space="preserve">_____________________________________________________________________________ </w:t>
      </w:r>
      <w:r w:rsidRPr="000C0012">
        <w:rPr>
          <w:rFonts w:ascii="Times New Roman" w:hAnsi="Times New Roman" w:cs="Times New Roman"/>
          <w:i/>
        </w:rPr>
        <w:t xml:space="preserve">(наименование заявителя) </w:t>
      </w:r>
    </w:p>
    <w:p w14:paraId="78C3B4D7" w14:textId="77777777" w:rsidR="00E333FF" w:rsidRPr="000C0012" w:rsidRDefault="00E333FF" w:rsidP="00E333FF">
      <w:pPr>
        <w:spacing w:after="5" w:line="254" w:lineRule="auto"/>
        <w:ind w:left="3528" w:right="62" w:hanging="3543"/>
        <w:rPr>
          <w:rFonts w:ascii="Times New Roman" w:hAnsi="Times New Roman" w:cs="Times New Roman"/>
          <w:i/>
        </w:rPr>
      </w:pPr>
      <w:r w:rsidRPr="000C0012">
        <w:rPr>
          <w:rFonts w:ascii="Times New Roman" w:hAnsi="Times New Roman" w:cs="Times New Roman"/>
          <w:i/>
        </w:rPr>
        <w:t>ИНН__________________ ОГРН __________________ КПП _________________________</w:t>
      </w:r>
    </w:p>
    <w:p w14:paraId="06FD9079" w14:textId="77777777" w:rsidR="00E333FF" w:rsidRPr="000C0012" w:rsidRDefault="00E333FF" w:rsidP="00E333FF">
      <w:pPr>
        <w:spacing w:after="5" w:line="254" w:lineRule="auto"/>
        <w:ind w:left="3528" w:right="62" w:hanging="3543"/>
        <w:rPr>
          <w:rFonts w:ascii="Times New Roman" w:hAnsi="Times New Roman" w:cs="Times New Roman"/>
          <w:i/>
        </w:rPr>
      </w:pPr>
      <w:r w:rsidRPr="000C0012">
        <w:rPr>
          <w:rFonts w:ascii="Times New Roman" w:hAnsi="Times New Roman" w:cs="Times New Roman"/>
          <w:i/>
        </w:rPr>
        <w:t>Юридический адрес:___________________________________________________________</w:t>
      </w:r>
    </w:p>
    <w:p w14:paraId="489C28E1" w14:textId="77777777" w:rsidR="00E333FF" w:rsidRPr="000C0012" w:rsidRDefault="00E333FF" w:rsidP="00E333FF">
      <w:pPr>
        <w:spacing w:after="5" w:line="254" w:lineRule="auto"/>
        <w:ind w:left="3528" w:right="62" w:hanging="3543"/>
        <w:rPr>
          <w:rFonts w:ascii="Times New Roman" w:hAnsi="Times New Roman" w:cs="Times New Roman"/>
        </w:rPr>
      </w:pPr>
      <w:r w:rsidRPr="000C0012">
        <w:rPr>
          <w:rFonts w:ascii="Times New Roman" w:hAnsi="Times New Roman" w:cs="Times New Roman"/>
          <w:i/>
        </w:rPr>
        <w:t>Банковские реквизиты:_________________________________________________________</w:t>
      </w:r>
    </w:p>
    <w:p w14:paraId="29D91F0C" w14:textId="77777777" w:rsidR="00E333FF" w:rsidRPr="000C0012" w:rsidRDefault="00E333FF" w:rsidP="00E333FF">
      <w:pPr>
        <w:spacing w:after="30" w:line="254" w:lineRule="auto"/>
        <w:ind w:left="-5" w:right="62" w:hanging="10"/>
        <w:rPr>
          <w:rFonts w:ascii="Times New Roman" w:hAnsi="Times New Roman" w:cs="Times New Roman"/>
        </w:rPr>
      </w:pPr>
      <w:r w:rsidRPr="000C0012">
        <w:rPr>
          <w:rFonts w:ascii="Times New Roman" w:hAnsi="Times New Roman" w:cs="Times New Roman"/>
        </w:rPr>
        <w:t xml:space="preserve">в лице _______________________________________________________________________ _____________________________________________________________________________ </w:t>
      </w:r>
    </w:p>
    <w:p w14:paraId="0988EB00" w14:textId="77777777" w:rsidR="00E333FF" w:rsidRPr="000C0012" w:rsidRDefault="00E333FF" w:rsidP="00E333FF">
      <w:pPr>
        <w:spacing w:after="23" w:line="256" w:lineRule="auto"/>
        <w:ind w:right="71"/>
        <w:jc w:val="center"/>
        <w:rPr>
          <w:rFonts w:ascii="Times New Roman" w:hAnsi="Times New Roman" w:cs="Times New Roman"/>
        </w:rPr>
      </w:pPr>
      <w:r w:rsidRPr="000C0012">
        <w:rPr>
          <w:rFonts w:ascii="Times New Roman" w:hAnsi="Times New Roman" w:cs="Times New Roman"/>
          <w:i/>
        </w:rPr>
        <w:t xml:space="preserve">(наименование должности руководителя и его Ф.И.О.) </w:t>
      </w:r>
    </w:p>
    <w:p w14:paraId="64AC1818" w14:textId="77777777" w:rsidR="00E333FF" w:rsidRPr="000C0012" w:rsidRDefault="00E333FF" w:rsidP="00E333FF">
      <w:pPr>
        <w:spacing w:after="150" w:line="254" w:lineRule="auto"/>
        <w:ind w:left="-5" w:right="62" w:hanging="10"/>
        <w:rPr>
          <w:rFonts w:ascii="Times New Roman" w:hAnsi="Times New Roman" w:cs="Times New Roman"/>
        </w:rPr>
      </w:pPr>
      <w:r w:rsidRPr="000C0012">
        <w:rPr>
          <w:rFonts w:ascii="Times New Roman" w:hAnsi="Times New Roman" w:cs="Times New Roman"/>
        </w:rPr>
        <w:t xml:space="preserve">сообщает о согласии участвовать в конкурсном отборе и направляет настоящую заявку. </w:t>
      </w:r>
    </w:p>
    <w:p w14:paraId="39253A4B" w14:textId="77777777" w:rsidR="00E333FF" w:rsidRPr="000C0012" w:rsidRDefault="00E333FF" w:rsidP="00A75AE1">
      <w:pPr>
        <w:numPr>
          <w:ilvl w:val="0"/>
          <w:numId w:val="3"/>
        </w:numPr>
        <w:spacing w:after="26" w:line="254" w:lineRule="auto"/>
        <w:ind w:right="62" w:firstLine="600"/>
        <w:jc w:val="both"/>
        <w:rPr>
          <w:rFonts w:ascii="Times New Roman" w:hAnsi="Times New Roman" w:cs="Times New Roman"/>
        </w:rPr>
      </w:pPr>
      <w:r w:rsidRPr="000C0012">
        <w:rPr>
          <w:rFonts w:ascii="Times New Roman" w:hAnsi="Times New Roman" w:cs="Times New Roman"/>
        </w:rPr>
        <w:t xml:space="preserve">Мы согласны оказывать предусмотренные конкурсом услуги в соответствии с требованиями извещения о проведении конкурса. </w:t>
      </w:r>
    </w:p>
    <w:p w14:paraId="643A2676" w14:textId="77777777" w:rsidR="00E333FF" w:rsidRPr="000C0012" w:rsidRDefault="00E333FF" w:rsidP="00A75AE1">
      <w:pPr>
        <w:numPr>
          <w:ilvl w:val="0"/>
          <w:numId w:val="3"/>
        </w:numPr>
        <w:spacing w:after="28" w:line="254" w:lineRule="auto"/>
        <w:ind w:right="62" w:firstLine="600"/>
        <w:jc w:val="both"/>
        <w:rPr>
          <w:rFonts w:ascii="Times New Roman" w:hAnsi="Times New Roman" w:cs="Times New Roman"/>
        </w:rPr>
      </w:pPr>
      <w:r w:rsidRPr="000C0012">
        <w:rPr>
          <w:rFonts w:ascii="Times New Roman" w:hAnsi="Times New Roman" w:cs="Times New Roman"/>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5E26731" w14:textId="77777777" w:rsidR="00E333FF" w:rsidRPr="000C0012" w:rsidRDefault="00E333FF" w:rsidP="00A75AE1">
      <w:pPr>
        <w:numPr>
          <w:ilvl w:val="0"/>
          <w:numId w:val="3"/>
        </w:numPr>
        <w:spacing w:after="29" w:line="254" w:lineRule="auto"/>
        <w:ind w:right="62" w:firstLine="600"/>
        <w:jc w:val="both"/>
        <w:rPr>
          <w:rFonts w:ascii="Times New Roman" w:hAnsi="Times New Roman" w:cs="Times New Roman"/>
        </w:rPr>
      </w:pPr>
      <w:r w:rsidRPr="000C0012">
        <w:rPr>
          <w:rFonts w:ascii="Times New Roman" w:hAnsi="Times New Roman" w:cs="Times New Roman"/>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99D92F9" w14:textId="77777777" w:rsidR="00E333FF" w:rsidRPr="000C0012" w:rsidRDefault="00E333FF" w:rsidP="00A75AE1">
      <w:pPr>
        <w:numPr>
          <w:ilvl w:val="0"/>
          <w:numId w:val="3"/>
        </w:numPr>
        <w:spacing w:after="26"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Настоящей заявкой подтверждаем готовность проведения мероприятия по условиям, предложенным Организатором конкурса. </w:t>
      </w:r>
    </w:p>
    <w:p w14:paraId="2D1C41EF" w14:textId="77777777" w:rsidR="00E333FF" w:rsidRPr="000C0012" w:rsidRDefault="00E333FF" w:rsidP="00A75AE1">
      <w:pPr>
        <w:numPr>
          <w:ilvl w:val="0"/>
          <w:numId w:val="3"/>
        </w:numPr>
        <w:spacing w:after="27"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Настоящей заявкой подтверждаем, что в отношении </w:t>
      </w:r>
      <w:r w:rsidRPr="000C0012">
        <w:rPr>
          <w:rFonts w:ascii="Times New Roman" w:hAnsi="Times New Roman" w:cs="Times New Roman"/>
          <w:i/>
        </w:rPr>
        <w:t xml:space="preserve">[указать наименование заявителя] </w:t>
      </w:r>
      <w:r w:rsidRPr="000C0012">
        <w:rPr>
          <w:rFonts w:ascii="Times New Roman" w:hAnsi="Times New Roman" w:cs="Times New Roman"/>
        </w:rPr>
        <w:t xml:space="preserve">отсутствует решение арбитражного суда </w:t>
      </w:r>
      <w:r w:rsidRPr="000C0012">
        <w:rPr>
          <w:rFonts w:ascii="Times New Roman" w:hAnsi="Times New Roman" w:cs="Times New Roman"/>
          <w:color w:val="000000" w:themeColor="text1"/>
        </w:rPr>
        <w:t xml:space="preserve">о признании несостоятельным (банкротом) и об открытии конкурсного производства.  </w:t>
      </w:r>
    </w:p>
    <w:p w14:paraId="301A41D2" w14:textId="77777777" w:rsidR="00E333FF" w:rsidRPr="000C0012" w:rsidRDefault="00E333FF" w:rsidP="00A75AE1">
      <w:pPr>
        <w:numPr>
          <w:ilvl w:val="0"/>
          <w:numId w:val="3"/>
        </w:numPr>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5BE084" w14:textId="77777777" w:rsidR="00E333FF" w:rsidRPr="000C0012" w:rsidRDefault="00E333FF" w:rsidP="00E333FF">
      <w:pPr>
        <w:spacing w:after="30" w:line="254" w:lineRule="auto"/>
        <w:ind w:left="-15" w:right="62" w:firstLine="600"/>
        <w:jc w:val="both"/>
        <w:rPr>
          <w:rFonts w:ascii="Times New Roman" w:hAnsi="Times New Roman" w:cs="Times New Roman"/>
        </w:rPr>
      </w:pPr>
      <w:r w:rsidRPr="000C0012">
        <w:rPr>
          <w:rFonts w:ascii="Times New Roman" w:hAnsi="Times New Roman" w:cs="Times New Roman"/>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1C10FE1" w14:textId="77777777" w:rsidR="00E333FF" w:rsidRPr="000C0012" w:rsidRDefault="00E333FF" w:rsidP="00A75AE1">
      <w:pPr>
        <w:numPr>
          <w:ilvl w:val="0"/>
          <w:numId w:val="3"/>
        </w:numPr>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68B022E" w14:textId="77777777" w:rsidR="00E333FF" w:rsidRPr="000C0012" w:rsidRDefault="00E333FF" w:rsidP="00A75AE1">
      <w:pPr>
        <w:numPr>
          <w:ilvl w:val="0"/>
          <w:numId w:val="3"/>
        </w:numPr>
        <w:spacing w:after="34"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Настоящая заявка действует до завершения процедуры проведения конкурса. </w:t>
      </w:r>
    </w:p>
    <w:p w14:paraId="2DDF7794" w14:textId="24359CFC" w:rsidR="00E333FF" w:rsidRPr="000C0012" w:rsidRDefault="00E333FF" w:rsidP="00A75AE1">
      <w:pPr>
        <w:numPr>
          <w:ilvl w:val="0"/>
          <w:numId w:val="3"/>
        </w:numPr>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Предлагаемая нами стоимость услуг на проведение мероприятия </w:t>
      </w:r>
      <w:r w:rsidRPr="000C0012">
        <w:rPr>
          <w:rFonts w:ascii="Times New Roman" w:hAnsi="Times New Roman" w:cs="Times New Roman"/>
          <w:color w:val="000000"/>
        </w:rPr>
        <w:t>на оказание услуги</w:t>
      </w:r>
      <w:r w:rsidRPr="000C0012">
        <w:rPr>
          <w:rFonts w:ascii="Times New Roman" w:hAnsi="Times New Roman" w:cs="Times New Roman"/>
        </w:rPr>
        <w:t xml:space="preserve">: </w:t>
      </w:r>
    </w:p>
    <w:p w14:paraId="70FB2C93" w14:textId="77777777" w:rsidR="00E333FF" w:rsidRPr="000C0012" w:rsidRDefault="00E333FF" w:rsidP="00E333FF">
      <w:pPr>
        <w:spacing w:after="25" w:line="254" w:lineRule="auto"/>
        <w:ind w:left="-5" w:right="62" w:hanging="10"/>
        <w:jc w:val="both"/>
        <w:rPr>
          <w:rFonts w:ascii="Times New Roman" w:hAnsi="Times New Roman" w:cs="Times New Roman"/>
        </w:rPr>
      </w:pPr>
      <w:r w:rsidRPr="000C0012">
        <w:rPr>
          <w:rFonts w:ascii="Times New Roman" w:hAnsi="Times New Roman" w:cs="Times New Roman"/>
        </w:rPr>
        <w:t xml:space="preserve">_________ (___________________________________) рублей и включает в себя стоимость </w:t>
      </w:r>
      <w:r w:rsidRPr="000C0012">
        <w:rPr>
          <w:rFonts w:ascii="Times New Roman" w:hAnsi="Times New Roman" w:cs="Times New Roman"/>
          <w:i/>
        </w:rPr>
        <w:t>[указывается все, что включено в стоимость услуг]</w:t>
      </w:r>
      <w:r w:rsidRPr="000C0012">
        <w:rPr>
          <w:rFonts w:ascii="Times New Roman" w:hAnsi="Times New Roman" w:cs="Times New Roman"/>
        </w:rPr>
        <w:t xml:space="preserve"> и все налоги и пошлины, которые необходимо выплатить при исполнении договора. </w:t>
      </w:r>
    </w:p>
    <w:p w14:paraId="6EE9EC00" w14:textId="77777777" w:rsidR="00E333FF" w:rsidRPr="000C0012" w:rsidRDefault="00E333FF" w:rsidP="00A75AE1">
      <w:pPr>
        <w:numPr>
          <w:ilvl w:val="0"/>
          <w:numId w:val="3"/>
        </w:numPr>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0FABB8" w14:textId="77777777" w:rsidR="00E333FF" w:rsidRPr="000C0012" w:rsidRDefault="00E333FF" w:rsidP="00A75AE1">
      <w:pPr>
        <w:numPr>
          <w:ilvl w:val="0"/>
          <w:numId w:val="3"/>
        </w:numPr>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Мероприятия, на организацию и проведение которых мы претендуем: </w:t>
      </w:r>
    </w:p>
    <w:p w14:paraId="28B3CCED" w14:textId="3E696883" w:rsidR="00292EB5" w:rsidRPr="00A053A3" w:rsidRDefault="00292EB5" w:rsidP="00292EB5">
      <w:pPr>
        <w:ind w:firstLine="567"/>
        <w:jc w:val="both"/>
        <w:rPr>
          <w:rFonts w:ascii="Times New Roman" w:hAnsi="Times New Roman" w:cs="Times New Roman"/>
          <w:color w:val="000000"/>
        </w:rPr>
      </w:pPr>
      <w:r>
        <w:rPr>
          <w:rFonts w:ascii="Times New Roman" w:hAnsi="Times New Roman" w:cs="Times New Roman"/>
        </w:rPr>
        <w:t>На организацию и проведение</w:t>
      </w:r>
      <w:r w:rsidR="00A053A3">
        <w:rPr>
          <w:rFonts w:ascii="Times New Roman" w:hAnsi="Times New Roman" w:cs="Times New Roman"/>
        </w:rPr>
        <w:t xml:space="preserve"> </w:t>
      </w:r>
      <w:r>
        <w:rPr>
          <w:rFonts w:ascii="Times New Roman" w:hAnsi="Times New Roman" w:cs="Times New Roman"/>
          <w:color w:val="000000"/>
        </w:rPr>
        <w:t xml:space="preserve">в режиме онлайн </w:t>
      </w:r>
      <w:r w:rsidR="00300ABC">
        <w:rPr>
          <w:rFonts w:ascii="Times New Roman" w:hAnsi="Times New Roman" w:cs="Times New Roman"/>
          <w:color w:val="000000"/>
        </w:rPr>
        <w:t xml:space="preserve">образовательного мероприятия </w:t>
      </w:r>
      <w:r w:rsidR="0054143B">
        <w:rPr>
          <w:rFonts w:ascii="Times New Roman" w:hAnsi="Times New Roman" w:cs="Times New Roman"/>
          <w:b/>
          <w:bCs/>
          <w:color w:val="000000"/>
        </w:rPr>
        <w:t>«ТурАкселератора»</w:t>
      </w:r>
      <w:r w:rsidR="00A86113" w:rsidRPr="00A86113">
        <w:rPr>
          <w:rFonts w:ascii="Times New Roman" w:hAnsi="Times New Roman" w:cs="Times New Roman"/>
          <w:sz w:val="24"/>
          <w:szCs w:val="24"/>
        </w:rPr>
        <w:t xml:space="preserve"> </w:t>
      </w:r>
      <w:r w:rsidR="00A86113" w:rsidRPr="00A86113">
        <w:rPr>
          <w:rFonts w:ascii="Times New Roman" w:hAnsi="Times New Roman" w:cs="Times New Roman"/>
          <w:b/>
          <w:bCs/>
          <w:color w:val="000000"/>
        </w:rPr>
        <w:t>Мой Бизнес</w:t>
      </w:r>
    </w:p>
    <w:p w14:paraId="373B8517" w14:textId="14C9591F" w:rsidR="00E333FF" w:rsidRPr="000C0012" w:rsidRDefault="00E333FF" w:rsidP="00E333FF">
      <w:pPr>
        <w:spacing w:after="5" w:line="268" w:lineRule="auto"/>
        <w:ind w:left="-15"/>
        <w:rPr>
          <w:rFonts w:ascii="Times New Roman" w:hAnsi="Times New Roman" w:cs="Times New Roman"/>
        </w:rPr>
      </w:pPr>
      <w:r w:rsidRPr="000C0012">
        <w:rPr>
          <w:rFonts w:ascii="Times New Roman" w:hAnsi="Times New Roman" w:cs="Times New Roman"/>
        </w:rPr>
        <w:t xml:space="preserve">________________________________________________________________ </w:t>
      </w:r>
    </w:p>
    <w:p w14:paraId="016D95A2" w14:textId="77777777" w:rsidR="00E333FF" w:rsidRPr="000C0012" w:rsidRDefault="00E333FF" w:rsidP="00E333FF">
      <w:pPr>
        <w:ind w:left="-15" w:right="62"/>
        <w:rPr>
          <w:rFonts w:ascii="Times New Roman" w:hAnsi="Times New Roman" w:cs="Times New Roman"/>
        </w:rPr>
      </w:pPr>
      <w:r w:rsidRPr="000C0012">
        <w:rPr>
          <w:rFonts w:ascii="Times New Roman" w:hAnsi="Times New Roman" w:cs="Times New Roman"/>
        </w:rPr>
        <w:t>____________________________________________________________________</w:t>
      </w:r>
      <w:r w:rsidRPr="000C0012">
        <w:rPr>
          <w:rFonts w:ascii="Times New Roman" w:hAnsi="Times New Roman" w:cs="Times New Roman"/>
          <w:b/>
        </w:rPr>
        <w:t xml:space="preserve">  </w:t>
      </w:r>
    </w:p>
    <w:p w14:paraId="641205E5" w14:textId="77777777" w:rsidR="00E333FF" w:rsidRPr="009B37C5" w:rsidRDefault="00E333FF" w:rsidP="00A75AE1">
      <w:pPr>
        <w:pStyle w:val="a3"/>
        <w:numPr>
          <w:ilvl w:val="0"/>
          <w:numId w:val="3"/>
        </w:numPr>
        <w:tabs>
          <w:tab w:val="left" w:pos="1134"/>
          <w:tab w:val="left" w:pos="1276"/>
        </w:tabs>
        <w:spacing w:after="5"/>
        <w:ind w:right="62"/>
        <w:jc w:val="both"/>
        <w:rPr>
          <w:rFonts w:ascii="Times New Roman" w:hAnsi="Times New Roman" w:cs="Times New Roman"/>
        </w:rPr>
      </w:pPr>
      <w:r w:rsidRPr="009B37C5">
        <w:rPr>
          <w:rFonts w:ascii="Times New Roman" w:hAnsi="Times New Roman" w:cs="Times New Roman"/>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E333FF" w:rsidRPr="000C0012" w14:paraId="4BA6218D" w14:textId="77777777" w:rsidTr="00F805F5">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2791C2E" w14:textId="77777777" w:rsidR="00E333FF" w:rsidRPr="000C0012" w:rsidRDefault="00E333FF" w:rsidP="00F805F5">
            <w:pPr>
              <w:spacing w:after="7" w:line="256" w:lineRule="auto"/>
              <w:ind w:left="178"/>
              <w:rPr>
                <w:rFonts w:ascii="Times New Roman" w:hAnsi="Times New Roman" w:cs="Times New Roman"/>
                <w:color w:val="000000"/>
                <w:lang w:val="en-US"/>
              </w:rPr>
            </w:pPr>
            <w:r w:rsidRPr="000C0012">
              <w:rPr>
                <w:rFonts w:ascii="Times New Roman" w:hAnsi="Times New Roman" w:cs="Times New Roman"/>
              </w:rPr>
              <w:t xml:space="preserve">№ </w:t>
            </w:r>
          </w:p>
          <w:p w14:paraId="1B3AC490" w14:textId="77777777" w:rsidR="00E333FF" w:rsidRPr="000C0012" w:rsidRDefault="00E333FF" w:rsidP="00F805F5">
            <w:pPr>
              <w:spacing w:line="256" w:lineRule="auto"/>
              <w:ind w:left="4"/>
              <w:jc w:val="center"/>
              <w:rPr>
                <w:rFonts w:ascii="Times New Roman" w:hAnsi="Times New Roman" w:cs="Times New Roman"/>
                <w:color w:val="000000"/>
                <w:lang w:val="en-US"/>
              </w:rPr>
            </w:pPr>
            <w:r w:rsidRPr="000C0012">
              <w:rPr>
                <w:rFonts w:ascii="Times New Roman" w:hAnsi="Times New Roman" w:cs="Times New Roman"/>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8939677" w14:textId="77777777" w:rsidR="00E333FF" w:rsidRPr="000C0012" w:rsidRDefault="00E333FF" w:rsidP="00F805F5">
            <w:pPr>
              <w:spacing w:line="256" w:lineRule="auto"/>
              <w:ind w:left="5"/>
              <w:jc w:val="center"/>
              <w:rPr>
                <w:rFonts w:ascii="Times New Roman" w:hAnsi="Times New Roman" w:cs="Times New Roman"/>
                <w:color w:val="000000"/>
                <w:lang w:val="en-US"/>
              </w:rPr>
            </w:pPr>
            <w:r w:rsidRPr="000C0012">
              <w:rPr>
                <w:rFonts w:ascii="Times New Roman" w:hAnsi="Times New Roman" w:cs="Times New Roman"/>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1001805" w14:textId="77777777" w:rsidR="00E333FF" w:rsidRPr="000C0012" w:rsidRDefault="00E333FF" w:rsidP="00F805F5">
            <w:pPr>
              <w:spacing w:line="256" w:lineRule="auto"/>
              <w:jc w:val="center"/>
              <w:rPr>
                <w:rFonts w:ascii="Times New Roman" w:hAnsi="Times New Roman" w:cs="Times New Roman"/>
                <w:color w:val="000000"/>
                <w:lang w:val="en-US"/>
              </w:rPr>
            </w:pPr>
            <w:r w:rsidRPr="000C0012">
              <w:rPr>
                <w:rFonts w:ascii="Times New Roman" w:hAnsi="Times New Roman" w:cs="Times New Roman"/>
              </w:rPr>
              <w:t xml:space="preserve">Кол-во страниц </w:t>
            </w:r>
          </w:p>
        </w:tc>
      </w:tr>
      <w:tr w:rsidR="00E333FF" w:rsidRPr="000C0012" w14:paraId="779B75F5" w14:textId="77777777" w:rsidTr="00F805F5">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F61FEBB"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D7623FA"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84EF1B5"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rPr>
              <w:t xml:space="preserve"> </w:t>
            </w:r>
          </w:p>
        </w:tc>
      </w:tr>
      <w:tr w:rsidR="00E333FF" w:rsidRPr="000C0012" w14:paraId="78F994DF" w14:textId="77777777" w:rsidTr="00F805F5">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209239A"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3A79E7D"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0780F8E" w14:textId="77777777" w:rsidR="00E333FF" w:rsidRPr="000C0012" w:rsidRDefault="00E333FF" w:rsidP="00F805F5">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 </w:t>
            </w:r>
          </w:p>
        </w:tc>
      </w:tr>
    </w:tbl>
    <w:p w14:paraId="19D12A7F" w14:textId="77777777" w:rsidR="00E333FF" w:rsidRPr="000C0012" w:rsidRDefault="00E333FF" w:rsidP="00A75AE1">
      <w:pPr>
        <w:numPr>
          <w:ilvl w:val="0"/>
          <w:numId w:val="3"/>
        </w:numPr>
        <w:tabs>
          <w:tab w:val="left" w:pos="993"/>
        </w:tabs>
        <w:spacing w:after="26" w:line="254" w:lineRule="auto"/>
        <w:ind w:right="-1" w:firstLine="566"/>
        <w:jc w:val="both"/>
        <w:rPr>
          <w:rFonts w:ascii="Times New Roman" w:hAnsi="Times New Roman" w:cs="Times New Roman"/>
        </w:rPr>
      </w:pPr>
      <w:r w:rsidRPr="000C0012">
        <w:rPr>
          <w:rFonts w:ascii="Times New Roman" w:hAnsi="Times New Roman" w:cs="Times New Roman"/>
        </w:rPr>
        <w:t xml:space="preserve">Согласны на обработку персональных данных, указанных в представленной заявке. </w:t>
      </w:r>
    </w:p>
    <w:p w14:paraId="08580ACE" w14:textId="77777777" w:rsidR="00E333FF" w:rsidRPr="000C0012" w:rsidRDefault="00E333FF" w:rsidP="00A75AE1">
      <w:pPr>
        <w:numPr>
          <w:ilvl w:val="0"/>
          <w:numId w:val="3"/>
        </w:numPr>
        <w:tabs>
          <w:tab w:val="left" w:pos="993"/>
        </w:tabs>
        <w:spacing w:after="27" w:line="254" w:lineRule="auto"/>
        <w:ind w:right="-1" w:firstLine="566"/>
        <w:jc w:val="both"/>
        <w:rPr>
          <w:rFonts w:ascii="Times New Roman" w:hAnsi="Times New Roman" w:cs="Times New Roman"/>
        </w:rPr>
      </w:pPr>
      <w:r w:rsidRPr="000C0012">
        <w:rPr>
          <w:rFonts w:ascii="Times New Roman" w:hAnsi="Times New Roman" w:cs="Times New Roman"/>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4A32AF2" w14:textId="77777777" w:rsidR="00E333FF" w:rsidRPr="000C0012" w:rsidRDefault="00E333FF" w:rsidP="00A75AE1">
      <w:pPr>
        <w:numPr>
          <w:ilvl w:val="0"/>
          <w:numId w:val="3"/>
        </w:numPr>
        <w:tabs>
          <w:tab w:val="left" w:pos="993"/>
        </w:tabs>
        <w:spacing w:after="5" w:line="254" w:lineRule="auto"/>
        <w:ind w:right="-1" w:firstLine="566"/>
        <w:jc w:val="both"/>
        <w:rPr>
          <w:rFonts w:ascii="Times New Roman" w:hAnsi="Times New Roman" w:cs="Times New Roman"/>
        </w:rPr>
      </w:pPr>
      <w:r w:rsidRPr="000C0012">
        <w:rPr>
          <w:rFonts w:ascii="Times New Roman" w:hAnsi="Times New Roman" w:cs="Times New Roman"/>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0C0012">
          <w:rPr>
            <w:rFonts w:ascii="Times New Roman" w:hAnsi="Times New Roman" w:cs="Times New Roman"/>
            <w:color w:val="0563C1" w:themeColor="hyperlink"/>
            <w:u w:val="single"/>
            <w:lang w:val="en-US"/>
          </w:rPr>
          <w:t>https</w:t>
        </w:r>
        <w:r w:rsidRPr="000C0012">
          <w:rPr>
            <w:rFonts w:ascii="Times New Roman" w:hAnsi="Times New Roman" w:cs="Times New Roman"/>
            <w:color w:val="0563C1" w:themeColor="hyperlink"/>
            <w:u w:val="single"/>
          </w:rPr>
          <w:t>://</w:t>
        </w:r>
        <w:r w:rsidRPr="000C0012">
          <w:rPr>
            <w:rFonts w:ascii="Times New Roman" w:hAnsi="Times New Roman" w:cs="Times New Roman"/>
            <w:color w:val="0563C1" w:themeColor="hyperlink"/>
            <w:u w:val="single"/>
            <w:lang w:val="en-US"/>
          </w:rPr>
          <w:t>msp</w:t>
        </w:r>
        <w:r w:rsidRPr="000C0012">
          <w:rPr>
            <w:rFonts w:ascii="Times New Roman" w:hAnsi="Times New Roman" w:cs="Times New Roman"/>
            <w:color w:val="0563C1" w:themeColor="hyperlink"/>
            <w:u w:val="single"/>
          </w:rPr>
          <w:t>03.</w:t>
        </w:r>
        <w:r w:rsidRPr="000C0012">
          <w:rPr>
            <w:rFonts w:ascii="Times New Roman" w:hAnsi="Times New Roman" w:cs="Times New Roman"/>
            <w:color w:val="0563C1" w:themeColor="hyperlink"/>
            <w:u w:val="single"/>
            <w:lang w:val="en-US"/>
          </w:rPr>
          <w:t>ru</w:t>
        </w:r>
      </w:hyperlink>
      <w:r w:rsidRPr="000C0012">
        <w:rPr>
          <w:rFonts w:ascii="Times New Roman" w:hAnsi="Times New Roman" w:cs="Times New Roman"/>
        </w:rPr>
        <w:t xml:space="preserve"> ознакомлен, согласен участвовать в конкурсных процедурах на условиях, предусмотренных данным документом. </w:t>
      </w:r>
    </w:p>
    <w:p w14:paraId="72B362E6" w14:textId="77777777" w:rsidR="00E333FF" w:rsidRPr="000C0012" w:rsidRDefault="00E333FF" w:rsidP="00E333FF">
      <w:pPr>
        <w:spacing w:after="14" w:line="256" w:lineRule="auto"/>
        <w:ind w:right="-1"/>
        <w:rPr>
          <w:rFonts w:ascii="Times New Roman" w:hAnsi="Times New Roman" w:cs="Times New Roman"/>
        </w:rPr>
      </w:pPr>
      <w:r w:rsidRPr="000C0012">
        <w:rPr>
          <w:rFonts w:ascii="Times New Roman" w:hAnsi="Times New Roman" w:cs="Times New Roman"/>
        </w:rPr>
        <w:t xml:space="preserve">  </w:t>
      </w:r>
    </w:p>
    <w:p w14:paraId="66E5FB5A" w14:textId="77777777" w:rsidR="00E333FF" w:rsidRPr="000C0012" w:rsidRDefault="00E333FF" w:rsidP="00E333FF">
      <w:pPr>
        <w:ind w:left="-15" w:right="62"/>
        <w:rPr>
          <w:rFonts w:ascii="Times New Roman" w:hAnsi="Times New Roman" w:cs="Times New Roman"/>
        </w:rPr>
      </w:pPr>
      <w:r w:rsidRPr="000C0012">
        <w:rPr>
          <w:rFonts w:ascii="Times New Roman" w:hAnsi="Times New Roman" w:cs="Times New Roman"/>
        </w:rPr>
        <w:t xml:space="preserve">      __________    ___________                                         _______________________ </w:t>
      </w:r>
    </w:p>
    <w:p w14:paraId="1FE897D2" w14:textId="77777777" w:rsidR="00E333FF" w:rsidRPr="000C0012" w:rsidRDefault="00E333FF" w:rsidP="00E333FF">
      <w:pPr>
        <w:spacing w:after="5" w:line="254" w:lineRule="auto"/>
        <w:ind w:left="-5" w:right="452" w:hanging="10"/>
        <w:rPr>
          <w:rFonts w:ascii="Times New Roman" w:hAnsi="Times New Roman" w:cs="Times New Roman"/>
        </w:rPr>
      </w:pPr>
      <w:r w:rsidRPr="000C0012">
        <w:rPr>
          <w:rFonts w:ascii="Times New Roman" w:hAnsi="Times New Roman" w:cs="Times New Roman"/>
        </w:rPr>
        <w:t xml:space="preserve">         должность             подпись                                              расшифровка подписи   </w:t>
      </w:r>
    </w:p>
    <w:p w14:paraId="39150AE3"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r w:rsidRPr="000C0012">
        <w:rPr>
          <w:rFonts w:ascii="Times New Roman" w:hAnsi="Times New Roman" w:cs="Times New Roman"/>
        </w:rPr>
        <w:t xml:space="preserve">                                                                                                                           </w:t>
      </w:r>
      <w:r w:rsidRPr="000C0012">
        <w:rPr>
          <w:rFonts w:ascii="Times New Roman" w:hAnsi="Times New Roman" w:cs="Times New Roman"/>
          <w:b/>
        </w:rPr>
        <w:t xml:space="preserve"> </w:t>
      </w:r>
      <w:r w:rsidRPr="000C0012">
        <w:rPr>
          <w:rFonts w:ascii="Times New Roman" w:hAnsi="Times New Roman" w:cs="Times New Roman"/>
        </w:rPr>
        <w:t xml:space="preserve">       М.П.</w:t>
      </w:r>
    </w:p>
    <w:p w14:paraId="774F77C2"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3EB250C0"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59D0B894"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3745F602" w14:textId="77777777" w:rsidR="00E333FF" w:rsidRPr="000C0012" w:rsidRDefault="00E333FF" w:rsidP="00E333FF">
      <w:pPr>
        <w:spacing w:after="0" w:line="300" w:lineRule="auto"/>
        <w:ind w:firstLine="709"/>
        <w:jc w:val="right"/>
        <w:rPr>
          <w:rFonts w:ascii="Times New Roman" w:eastAsia="Times New Roman" w:hAnsi="Times New Roman" w:cs="Times New Roman"/>
          <w:lang w:eastAsia="ru-RU"/>
        </w:rPr>
      </w:pPr>
    </w:p>
    <w:p w14:paraId="11FB8851"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79A939E1"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6C1E5E41"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6412C4A5"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3F0ED079"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36608654"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300E0C39"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25F7BA07"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2BA877C9" w14:textId="77777777" w:rsidR="00E333FF" w:rsidRDefault="00E333FF" w:rsidP="00E333FF">
      <w:pPr>
        <w:spacing w:after="0" w:line="300" w:lineRule="auto"/>
        <w:ind w:firstLine="709"/>
        <w:jc w:val="right"/>
        <w:rPr>
          <w:rFonts w:ascii="Times New Roman" w:eastAsia="Times New Roman" w:hAnsi="Times New Roman" w:cs="Times New Roman"/>
          <w:lang w:eastAsia="ru-RU"/>
        </w:rPr>
      </w:pPr>
    </w:p>
    <w:p w14:paraId="7FAF63D6" w14:textId="069614C9" w:rsidR="000C0012" w:rsidRDefault="000C0012" w:rsidP="0085250A">
      <w:pPr>
        <w:spacing w:after="0" w:line="300" w:lineRule="auto"/>
        <w:ind w:firstLine="709"/>
        <w:jc w:val="right"/>
        <w:rPr>
          <w:rFonts w:ascii="Times New Roman" w:eastAsia="Times New Roman" w:hAnsi="Times New Roman" w:cs="Times New Roman"/>
          <w:lang w:eastAsia="ru-RU"/>
        </w:rPr>
      </w:pPr>
    </w:p>
    <w:p w14:paraId="48C4A351" w14:textId="3ABA2A73" w:rsidR="005462E0" w:rsidRDefault="005462E0" w:rsidP="00696ECF">
      <w:pPr>
        <w:spacing w:after="0" w:line="300" w:lineRule="auto"/>
        <w:rPr>
          <w:rFonts w:ascii="Times New Roman" w:eastAsia="Times New Roman" w:hAnsi="Times New Roman" w:cs="Times New Roman"/>
          <w:lang w:eastAsia="ru-RU"/>
        </w:rPr>
      </w:pPr>
    </w:p>
    <w:p w14:paraId="074227C8" w14:textId="67FDA588" w:rsidR="00857BC4" w:rsidRDefault="00857BC4" w:rsidP="00696ECF">
      <w:pPr>
        <w:spacing w:after="0" w:line="300" w:lineRule="auto"/>
        <w:rPr>
          <w:rFonts w:ascii="Times New Roman" w:eastAsia="Times New Roman" w:hAnsi="Times New Roman" w:cs="Times New Roman"/>
          <w:lang w:eastAsia="ru-RU"/>
        </w:rPr>
      </w:pPr>
    </w:p>
    <w:bookmarkEnd w:id="1"/>
    <w:p w14:paraId="3CCA5B2A" w14:textId="0ABDC5AC" w:rsidR="00696ECF" w:rsidRPr="000C0012" w:rsidRDefault="00696ECF" w:rsidP="005462E0">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w:t>
      </w:r>
      <w:r w:rsidR="00B03110">
        <w:rPr>
          <w:rFonts w:ascii="Times New Roman" w:hAnsi="Times New Roman" w:cs="Times New Roman"/>
        </w:rPr>
        <w:t xml:space="preserve"> </w:t>
      </w:r>
      <w:r w:rsidRPr="000C0012">
        <w:rPr>
          <w:rFonts w:ascii="Times New Roman" w:hAnsi="Times New Roman" w:cs="Times New Roman"/>
        </w:rPr>
        <w:t xml:space="preserve">    Приложение №3 к Порядку отбора компаний для </w:t>
      </w:r>
    </w:p>
    <w:p w14:paraId="3A183B97" w14:textId="77777777" w:rsidR="00696ECF" w:rsidRPr="000C0012" w:rsidRDefault="00696ECF" w:rsidP="005462E0">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участия в реализации мероприятий, направленных                 </w:t>
      </w:r>
    </w:p>
    <w:p w14:paraId="4EB2E7D2" w14:textId="77777777" w:rsidR="0085250A" w:rsidRPr="000C0012" w:rsidRDefault="00696ECF" w:rsidP="005462E0">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на обеспечение деятельности Гарантийного фонда Бурятии</w:t>
      </w:r>
    </w:p>
    <w:p w14:paraId="40744692" w14:textId="77777777" w:rsidR="0085250A" w:rsidRPr="000C0012" w:rsidRDefault="0085250A" w:rsidP="005462E0">
      <w:pPr>
        <w:pBdr>
          <w:bottom w:val="single" w:sz="4" w:space="1" w:color="auto"/>
        </w:pBdr>
        <w:spacing w:after="0" w:line="300" w:lineRule="auto"/>
        <w:ind w:firstLine="709"/>
        <w:jc w:val="right"/>
        <w:rPr>
          <w:rFonts w:ascii="Times New Roman" w:eastAsia="Times New Roman" w:hAnsi="Times New Roman" w:cs="Times New Roman"/>
          <w:b/>
          <w:lang w:eastAsia="ru-RU"/>
        </w:rPr>
      </w:pPr>
    </w:p>
    <w:p w14:paraId="47C41C5D" w14:textId="77777777" w:rsidR="0085250A" w:rsidRPr="000C0012" w:rsidRDefault="0085250A" w:rsidP="0085250A">
      <w:pPr>
        <w:pBdr>
          <w:bottom w:val="single" w:sz="4" w:space="1" w:color="auto"/>
        </w:pBdr>
        <w:spacing w:after="0" w:line="300" w:lineRule="auto"/>
        <w:ind w:firstLine="709"/>
        <w:jc w:val="center"/>
        <w:rPr>
          <w:rFonts w:ascii="Times New Roman" w:eastAsia="Times New Roman" w:hAnsi="Times New Roman" w:cs="Times New Roman"/>
          <w:b/>
          <w:i/>
          <w:lang w:eastAsia="ru-RU"/>
        </w:rPr>
      </w:pPr>
      <w:r w:rsidRPr="000C0012">
        <w:rPr>
          <w:rFonts w:ascii="Times New Roman" w:eastAsia="Times New Roman" w:hAnsi="Times New Roman" w:cs="Times New Roman"/>
          <w:b/>
          <w:lang w:eastAsia="ru-RU"/>
        </w:rPr>
        <w:t xml:space="preserve">Карточка квалификации </w:t>
      </w:r>
      <w:r w:rsidRPr="000C0012">
        <w:rPr>
          <w:rFonts w:ascii="Times New Roman" w:eastAsia="Times New Roman" w:hAnsi="Times New Roman" w:cs="Times New Roman"/>
          <w:b/>
          <w:i/>
          <w:lang w:eastAsia="ru-RU"/>
        </w:rPr>
        <w:t>(Наименование Участника конкурса)</w:t>
      </w:r>
      <w:r w:rsidRPr="000C0012">
        <w:rPr>
          <w:rFonts w:ascii="Times New Roman" w:eastAsia="Times New Roman" w:hAnsi="Times New Roman" w:cs="Times New Roman"/>
          <w:b/>
          <w:i/>
          <w:lang w:eastAsia="ru-RU"/>
        </w:rPr>
        <w:br/>
      </w:r>
    </w:p>
    <w:p w14:paraId="49810702" w14:textId="77777777" w:rsidR="0085250A" w:rsidRPr="000C0012" w:rsidRDefault="0085250A" w:rsidP="0085250A">
      <w:pPr>
        <w:spacing w:after="0" w:line="300" w:lineRule="auto"/>
        <w:ind w:firstLine="709"/>
        <w:jc w:val="center"/>
        <w:rPr>
          <w:rFonts w:ascii="Times New Roman" w:eastAsia="Times New Roman" w:hAnsi="Times New Roman" w:cs="Times New Roman"/>
          <w:i/>
          <w:u w:val="single"/>
          <w:lang w:eastAsia="ru-RU"/>
        </w:rPr>
      </w:pPr>
      <w:r w:rsidRPr="000C0012">
        <w:rPr>
          <w:rFonts w:ascii="Times New Roman" w:eastAsia="Times New Roman" w:hAnsi="Times New Roman" w:cs="Times New Roman"/>
          <w:i/>
          <w:lang w:eastAsia="ru-RU"/>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85250A" w:rsidRPr="000C0012" w14:paraId="0B3643CE" w14:textId="77777777" w:rsidTr="000404A2">
        <w:trPr>
          <w:trHeight w:val="428"/>
        </w:trPr>
        <w:tc>
          <w:tcPr>
            <w:tcW w:w="2836" w:type="pct"/>
            <w:gridSpan w:val="2"/>
            <w:shd w:val="clear" w:color="auto" w:fill="auto"/>
          </w:tcPr>
          <w:p w14:paraId="75F6AECA"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Наличие заключенных договоров виду услуг</w:t>
            </w:r>
          </w:p>
        </w:tc>
        <w:tc>
          <w:tcPr>
            <w:tcW w:w="1082" w:type="pct"/>
            <w:gridSpan w:val="2"/>
            <w:shd w:val="clear" w:color="auto" w:fill="auto"/>
            <w:vAlign w:val="center"/>
          </w:tcPr>
          <w:p w14:paraId="139C7E23"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759FB6D7"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04135241" w14:textId="77777777" w:rsidTr="000404A2">
        <w:trPr>
          <w:trHeight w:val="273"/>
        </w:trPr>
        <w:tc>
          <w:tcPr>
            <w:tcW w:w="2836" w:type="pct"/>
            <w:gridSpan w:val="2"/>
            <w:shd w:val="clear" w:color="auto" w:fill="auto"/>
          </w:tcPr>
          <w:p w14:paraId="3BD3E651"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Наличие внутренней документации:</w:t>
            </w:r>
          </w:p>
          <w:p w14:paraId="4B3778E8"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Специализированные технологии (программы, методики) работы с заказчиками (субъектами МСП) и оказания услуг.</w:t>
            </w:r>
          </w:p>
        </w:tc>
        <w:tc>
          <w:tcPr>
            <w:tcW w:w="1082" w:type="pct"/>
            <w:gridSpan w:val="2"/>
            <w:shd w:val="clear" w:color="auto" w:fill="auto"/>
            <w:vAlign w:val="center"/>
          </w:tcPr>
          <w:p w14:paraId="2A264110"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189AC20E"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597AF7C5" w14:textId="77777777" w:rsidTr="000404A2">
        <w:trPr>
          <w:trHeight w:val="273"/>
        </w:trPr>
        <w:tc>
          <w:tcPr>
            <w:tcW w:w="2836" w:type="pct"/>
            <w:gridSpan w:val="2"/>
            <w:shd w:val="clear" w:color="auto" w:fill="auto"/>
          </w:tcPr>
          <w:p w14:paraId="74473FCE"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Иное</w:t>
            </w:r>
          </w:p>
        </w:tc>
        <w:tc>
          <w:tcPr>
            <w:tcW w:w="1082" w:type="pct"/>
            <w:gridSpan w:val="2"/>
            <w:shd w:val="clear" w:color="auto" w:fill="auto"/>
            <w:vAlign w:val="center"/>
          </w:tcPr>
          <w:p w14:paraId="6C67CAE1"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64DEFC1E"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41C5EECB" w14:textId="77777777" w:rsidTr="000404A2">
        <w:trPr>
          <w:trHeight w:val="315"/>
        </w:trPr>
        <w:tc>
          <w:tcPr>
            <w:tcW w:w="2836" w:type="pct"/>
            <w:gridSpan w:val="2"/>
            <w:shd w:val="clear" w:color="auto" w:fill="auto"/>
          </w:tcPr>
          <w:p w14:paraId="5D80177B"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Сотрудники/эксперты, всего:</w:t>
            </w:r>
          </w:p>
        </w:tc>
        <w:tc>
          <w:tcPr>
            <w:tcW w:w="2164" w:type="pct"/>
            <w:gridSpan w:val="3"/>
            <w:shd w:val="clear" w:color="auto" w:fill="auto"/>
            <w:vAlign w:val="center"/>
          </w:tcPr>
          <w:p w14:paraId="1611BE80"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7A3517EF" w14:textId="77777777" w:rsidTr="000404A2">
        <w:trPr>
          <w:trHeight w:val="315"/>
        </w:trPr>
        <w:tc>
          <w:tcPr>
            <w:tcW w:w="1807" w:type="pct"/>
            <w:vMerge w:val="restart"/>
            <w:shd w:val="clear" w:color="auto" w:fill="auto"/>
            <w:vAlign w:val="center"/>
          </w:tcPr>
          <w:p w14:paraId="6166C7B9"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В том числе сотрудники, имеющие высшее образование</w:t>
            </w:r>
          </w:p>
        </w:tc>
        <w:tc>
          <w:tcPr>
            <w:tcW w:w="1029" w:type="pct"/>
            <w:shd w:val="clear" w:color="auto" w:fill="auto"/>
            <w:vAlign w:val="center"/>
          </w:tcPr>
          <w:p w14:paraId="3F08E637"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537495EF"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3AA8D661"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13B261F0" w14:textId="77777777" w:rsidTr="000404A2">
        <w:trPr>
          <w:trHeight w:val="315"/>
        </w:trPr>
        <w:tc>
          <w:tcPr>
            <w:tcW w:w="1807" w:type="pct"/>
            <w:vMerge/>
            <w:shd w:val="clear" w:color="auto" w:fill="auto"/>
            <w:vAlign w:val="center"/>
          </w:tcPr>
          <w:p w14:paraId="61E41DB7"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754D2EB"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C2C4840"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29DCB903"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2C3B6D4B" w14:textId="77777777" w:rsidTr="000404A2">
        <w:trPr>
          <w:trHeight w:val="315"/>
        </w:trPr>
        <w:tc>
          <w:tcPr>
            <w:tcW w:w="1807" w:type="pct"/>
            <w:vMerge/>
            <w:shd w:val="clear" w:color="auto" w:fill="auto"/>
            <w:vAlign w:val="center"/>
          </w:tcPr>
          <w:p w14:paraId="3D63F05B"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3E08A76E"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6D0BEEA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7DCFE970"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2A0A94DB" w14:textId="77777777" w:rsidTr="000404A2">
        <w:trPr>
          <w:trHeight w:val="315"/>
        </w:trPr>
        <w:tc>
          <w:tcPr>
            <w:tcW w:w="1807" w:type="pct"/>
            <w:vMerge w:val="restart"/>
            <w:shd w:val="clear" w:color="auto" w:fill="auto"/>
            <w:vAlign w:val="center"/>
          </w:tcPr>
          <w:p w14:paraId="7EDC969B"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имеющие среднее</w:t>
            </w:r>
            <w:r w:rsidR="005B05DF" w:rsidRPr="000C0012">
              <w:rPr>
                <w:rFonts w:ascii="Times New Roman" w:eastAsia="Times New Roman" w:hAnsi="Times New Roman" w:cs="Times New Roman"/>
                <w:lang w:eastAsia="ru-RU"/>
              </w:rPr>
              <w:t xml:space="preserve"> </w:t>
            </w:r>
            <w:r w:rsidRPr="000C0012">
              <w:rPr>
                <w:rFonts w:ascii="Times New Roman" w:eastAsia="Times New Roman" w:hAnsi="Times New Roman" w:cs="Times New Roman"/>
                <w:lang w:eastAsia="ru-RU"/>
              </w:rPr>
              <w:t>техническое  образование</w:t>
            </w:r>
          </w:p>
        </w:tc>
        <w:tc>
          <w:tcPr>
            <w:tcW w:w="1029" w:type="pct"/>
            <w:shd w:val="clear" w:color="auto" w:fill="auto"/>
            <w:vAlign w:val="center"/>
          </w:tcPr>
          <w:p w14:paraId="6F8AB9A2"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38006979"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02DB16E9"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03F55FCB" w14:textId="77777777" w:rsidTr="000404A2">
        <w:trPr>
          <w:trHeight w:val="315"/>
        </w:trPr>
        <w:tc>
          <w:tcPr>
            <w:tcW w:w="1807" w:type="pct"/>
            <w:vMerge/>
            <w:shd w:val="clear" w:color="auto" w:fill="auto"/>
            <w:vAlign w:val="center"/>
          </w:tcPr>
          <w:p w14:paraId="72FD4F7A"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7ADEFBD2"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76F94E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6EB07E97"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157C8A7D" w14:textId="77777777" w:rsidTr="000404A2">
        <w:trPr>
          <w:trHeight w:val="315"/>
        </w:trPr>
        <w:tc>
          <w:tcPr>
            <w:tcW w:w="1807" w:type="pct"/>
            <w:vMerge/>
            <w:shd w:val="clear" w:color="auto" w:fill="auto"/>
            <w:vAlign w:val="center"/>
          </w:tcPr>
          <w:p w14:paraId="7768A8D0"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5212B01"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647B6727"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6D31404C"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6108DDB5" w14:textId="77777777" w:rsidTr="000404A2">
        <w:trPr>
          <w:trHeight w:val="315"/>
        </w:trPr>
        <w:tc>
          <w:tcPr>
            <w:tcW w:w="1807" w:type="pct"/>
            <w:vMerge w:val="restart"/>
            <w:shd w:val="clear" w:color="auto" w:fill="auto"/>
            <w:vAlign w:val="center"/>
          </w:tcPr>
          <w:p w14:paraId="65D9A005"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имеющие научную степень</w:t>
            </w:r>
          </w:p>
        </w:tc>
        <w:tc>
          <w:tcPr>
            <w:tcW w:w="1029" w:type="pct"/>
            <w:shd w:val="clear" w:color="auto" w:fill="auto"/>
            <w:vAlign w:val="center"/>
          </w:tcPr>
          <w:p w14:paraId="68DCCC03"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798B7404"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75EEB0FD"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693E90BA" w14:textId="77777777" w:rsidTr="000404A2">
        <w:trPr>
          <w:trHeight w:val="315"/>
        </w:trPr>
        <w:tc>
          <w:tcPr>
            <w:tcW w:w="1807" w:type="pct"/>
            <w:vMerge/>
            <w:shd w:val="clear" w:color="auto" w:fill="auto"/>
            <w:vAlign w:val="center"/>
          </w:tcPr>
          <w:p w14:paraId="2C2E5613"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8A8F145"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43C99C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33E4BD4A"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4A02C480" w14:textId="77777777" w:rsidTr="000404A2">
        <w:trPr>
          <w:trHeight w:val="315"/>
        </w:trPr>
        <w:tc>
          <w:tcPr>
            <w:tcW w:w="1807" w:type="pct"/>
            <w:vMerge/>
            <w:shd w:val="clear" w:color="auto" w:fill="auto"/>
            <w:vAlign w:val="center"/>
          </w:tcPr>
          <w:p w14:paraId="20432F66"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4C7E313F"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20342BE2"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0C844975"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180139FB" w14:textId="77777777" w:rsidTr="000404A2">
        <w:trPr>
          <w:trHeight w:val="315"/>
        </w:trPr>
        <w:tc>
          <w:tcPr>
            <w:tcW w:w="1807" w:type="pct"/>
            <w:shd w:val="clear" w:color="auto" w:fill="auto"/>
            <w:vAlign w:val="center"/>
          </w:tcPr>
          <w:p w14:paraId="673948C6"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являющиеся членами профессиональных сообществ</w:t>
            </w:r>
          </w:p>
        </w:tc>
        <w:tc>
          <w:tcPr>
            <w:tcW w:w="1029" w:type="pct"/>
            <w:shd w:val="clear" w:color="auto" w:fill="auto"/>
            <w:vAlign w:val="center"/>
          </w:tcPr>
          <w:p w14:paraId="1BA9D1D0"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5CE2D20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04A062F6"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0CDA8260" w14:textId="77777777" w:rsidTr="000404A2">
        <w:trPr>
          <w:trHeight w:val="315"/>
        </w:trPr>
        <w:tc>
          <w:tcPr>
            <w:tcW w:w="1807" w:type="pct"/>
            <w:shd w:val="clear" w:color="auto" w:fill="auto"/>
            <w:vAlign w:val="center"/>
          </w:tcPr>
          <w:p w14:paraId="021A1805"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3E183662"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41EB1AC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736F3894"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38106776" w14:textId="77777777" w:rsidTr="000404A2">
        <w:trPr>
          <w:trHeight w:val="315"/>
        </w:trPr>
        <w:tc>
          <w:tcPr>
            <w:tcW w:w="1807" w:type="pct"/>
            <w:shd w:val="clear" w:color="auto" w:fill="auto"/>
            <w:vAlign w:val="center"/>
          </w:tcPr>
          <w:p w14:paraId="35C8530D"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6126D9B6"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2A7AF99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4AC664A8"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bl>
    <w:p w14:paraId="685DD8F4" w14:textId="77777777" w:rsidR="0085250A" w:rsidRPr="000C0012" w:rsidRDefault="0085250A" w:rsidP="0085250A">
      <w:pPr>
        <w:spacing w:after="0" w:line="300" w:lineRule="auto"/>
        <w:ind w:firstLine="709"/>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_________________________</w:t>
      </w:r>
    </w:p>
    <w:p w14:paraId="73590698" w14:textId="77777777" w:rsidR="0085250A" w:rsidRPr="000C0012" w:rsidRDefault="0085250A" w:rsidP="0085250A">
      <w:pPr>
        <w:spacing w:after="0" w:line="300" w:lineRule="auto"/>
        <w:ind w:firstLine="709"/>
        <w:rPr>
          <w:rFonts w:ascii="Times New Roman" w:eastAsia="Times New Roman" w:hAnsi="Times New Roman" w:cs="Times New Roman"/>
          <w:color w:val="999999"/>
          <w:vertAlign w:val="superscript"/>
          <w:lang w:eastAsia="ru-RU"/>
        </w:rPr>
      </w:pPr>
      <w:r w:rsidRPr="000C0012">
        <w:rPr>
          <w:rFonts w:ascii="Times New Roman" w:eastAsia="Times New Roman" w:hAnsi="Times New Roman" w:cs="Times New Roman"/>
          <w:color w:val="999999"/>
          <w:vertAlign w:val="superscript"/>
          <w:lang w:eastAsia="ru-RU"/>
        </w:rPr>
        <w:t>(подпись, М.П.)</w:t>
      </w:r>
    </w:p>
    <w:p w14:paraId="395EDC05" w14:textId="77777777" w:rsidR="0085250A" w:rsidRPr="000C0012" w:rsidRDefault="0085250A" w:rsidP="0085250A">
      <w:pPr>
        <w:spacing w:after="0" w:line="300" w:lineRule="auto"/>
        <w:ind w:firstLine="709"/>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________________________________</w:t>
      </w:r>
    </w:p>
    <w:p w14:paraId="072B8DC0" w14:textId="7BF7F5FD" w:rsidR="0085250A" w:rsidRDefault="0085250A" w:rsidP="00E1798F">
      <w:pPr>
        <w:spacing w:after="0" w:line="300" w:lineRule="auto"/>
        <w:ind w:firstLine="709"/>
        <w:rPr>
          <w:rFonts w:ascii="Times New Roman" w:eastAsia="Times New Roman" w:hAnsi="Times New Roman" w:cs="Times New Roman"/>
          <w:color w:val="999999"/>
          <w:vertAlign w:val="superscript"/>
          <w:lang w:eastAsia="ru-RU"/>
        </w:rPr>
      </w:pPr>
      <w:r w:rsidRPr="000C0012">
        <w:rPr>
          <w:rFonts w:ascii="Times New Roman" w:eastAsia="Times New Roman" w:hAnsi="Times New Roman" w:cs="Times New Roman"/>
          <w:color w:val="999999"/>
          <w:vertAlign w:val="superscript"/>
          <w:lang w:eastAsia="ru-RU"/>
        </w:rPr>
        <w:t>(фамилия, имя, отчество подписавшего, должность)</w:t>
      </w:r>
    </w:p>
    <w:p w14:paraId="72A4E6EA" w14:textId="3B3B9086" w:rsidR="005B682F"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772445B5" w14:textId="45933993" w:rsidR="005B682F"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6CE257D7" w14:textId="212107AD" w:rsidR="00F46D16" w:rsidRDefault="00F46D16" w:rsidP="000568CC">
      <w:pPr>
        <w:spacing w:after="0" w:line="300" w:lineRule="auto"/>
        <w:rPr>
          <w:rFonts w:ascii="Times New Roman" w:eastAsia="Times New Roman" w:hAnsi="Times New Roman" w:cs="Times New Roman"/>
          <w:color w:val="999999"/>
          <w:vertAlign w:val="superscript"/>
          <w:lang w:eastAsia="ru-RU"/>
        </w:rPr>
      </w:pPr>
    </w:p>
    <w:p w14:paraId="0B303691" w14:textId="53AA0D6D" w:rsidR="000568CC" w:rsidRDefault="000568CC" w:rsidP="000568CC">
      <w:pPr>
        <w:spacing w:after="0" w:line="300" w:lineRule="auto"/>
        <w:rPr>
          <w:rFonts w:ascii="Times New Roman" w:eastAsia="Times New Roman" w:hAnsi="Times New Roman" w:cs="Times New Roman"/>
          <w:color w:val="999999"/>
          <w:vertAlign w:val="superscript"/>
          <w:lang w:eastAsia="ru-RU"/>
        </w:rPr>
      </w:pPr>
    </w:p>
    <w:p w14:paraId="3DD1E3A4" w14:textId="3816EAA3" w:rsidR="000568CC" w:rsidRDefault="000568CC" w:rsidP="000568CC">
      <w:pPr>
        <w:spacing w:after="0" w:line="300" w:lineRule="auto"/>
        <w:rPr>
          <w:rFonts w:ascii="Times New Roman" w:eastAsia="Times New Roman" w:hAnsi="Times New Roman" w:cs="Times New Roman"/>
          <w:color w:val="999999"/>
          <w:vertAlign w:val="superscript"/>
          <w:lang w:eastAsia="ru-RU"/>
        </w:rPr>
      </w:pPr>
    </w:p>
    <w:p w14:paraId="652CE4D6" w14:textId="77777777" w:rsidR="00292EB5" w:rsidRDefault="00292EB5" w:rsidP="00292EB5">
      <w:pPr>
        <w:spacing w:after="0" w:line="300" w:lineRule="auto"/>
        <w:rPr>
          <w:rFonts w:ascii="Times New Roman" w:eastAsia="Times New Roman" w:hAnsi="Times New Roman" w:cs="Times New Roman"/>
          <w:color w:val="999999"/>
          <w:vertAlign w:val="superscript"/>
          <w:lang w:eastAsia="ru-RU"/>
        </w:rPr>
      </w:pPr>
    </w:p>
    <w:p w14:paraId="02224B70" w14:textId="77777777" w:rsidR="000404A2" w:rsidRPr="000C0012" w:rsidRDefault="000404A2" w:rsidP="0032134B">
      <w:pPr>
        <w:spacing w:after="0" w:line="240" w:lineRule="auto"/>
        <w:ind w:left="2228" w:right="261" w:hanging="2370"/>
        <w:jc w:val="right"/>
        <w:rPr>
          <w:rFonts w:ascii="Times New Roman" w:hAnsi="Times New Roman" w:cs="Times New Roman"/>
        </w:rPr>
      </w:pPr>
      <w:r w:rsidRPr="000C0012">
        <w:rPr>
          <w:rFonts w:ascii="Times New Roman" w:hAnsi="Times New Roman" w:cs="Times New Roman"/>
        </w:rPr>
        <w:t xml:space="preserve">Приложение № 1 </w:t>
      </w:r>
    </w:p>
    <w:p w14:paraId="455DEFE2" w14:textId="50D47BFD" w:rsidR="00415FE4" w:rsidRPr="000C0012" w:rsidRDefault="000404A2" w:rsidP="00ED1F54">
      <w:pPr>
        <w:spacing w:after="0" w:line="240" w:lineRule="auto"/>
        <w:ind w:left="2228" w:right="261" w:hanging="2370"/>
        <w:jc w:val="right"/>
        <w:rPr>
          <w:rFonts w:ascii="Times New Roman" w:eastAsia="Times New Roman" w:hAnsi="Times New Roman" w:cs="Times New Roman"/>
          <w:bCs/>
          <w:color w:val="000000"/>
          <w:lang w:eastAsia="ru-RU"/>
        </w:rPr>
      </w:pPr>
      <w:r w:rsidRPr="000C0012">
        <w:rPr>
          <w:rFonts w:ascii="Times New Roman" w:hAnsi="Times New Roman" w:cs="Times New Roman"/>
        </w:rPr>
        <w:t xml:space="preserve">к Извещению о проведении открытого </w:t>
      </w:r>
      <w:r w:rsidR="00415FE4" w:rsidRPr="000C0012">
        <w:rPr>
          <w:rFonts w:ascii="Times New Roman" w:hAnsi="Times New Roman" w:cs="Times New Roman"/>
        </w:rPr>
        <w:t xml:space="preserve">                                                                                            </w:t>
      </w:r>
      <w:r w:rsidRPr="000C0012">
        <w:rPr>
          <w:rFonts w:ascii="Times New Roman" w:hAnsi="Times New Roman" w:cs="Times New Roman"/>
        </w:rPr>
        <w:t xml:space="preserve">конкурса </w:t>
      </w:r>
      <w:bookmarkStart w:id="3" w:name="_Hlk5621908"/>
      <w:r w:rsidR="00ED1F54" w:rsidRPr="000C0012">
        <w:rPr>
          <w:rFonts w:ascii="Times New Roman" w:hAnsi="Times New Roman" w:cs="Times New Roman"/>
        </w:rPr>
        <w:t xml:space="preserve">ЦНХП </w:t>
      </w:r>
      <w:r w:rsidRPr="000C0012">
        <w:rPr>
          <w:rFonts w:ascii="Times New Roman" w:hAnsi="Times New Roman" w:cs="Times New Roman"/>
        </w:rPr>
        <w:t xml:space="preserve">от </w:t>
      </w:r>
      <w:bookmarkEnd w:id="3"/>
      <w:r w:rsidR="00CD7543">
        <w:rPr>
          <w:rFonts w:ascii="Times New Roman" w:hAnsi="Times New Roman" w:cs="Times New Roman"/>
        </w:rPr>
        <w:t>____</w:t>
      </w:r>
      <w:r w:rsidR="00ED1F54" w:rsidRPr="000C0012">
        <w:rPr>
          <w:rFonts w:ascii="Times New Roman" w:hAnsi="Times New Roman" w:cs="Times New Roman"/>
        </w:rPr>
        <w:t>202</w:t>
      </w:r>
      <w:r w:rsidR="00A83563">
        <w:rPr>
          <w:rFonts w:ascii="Times New Roman" w:hAnsi="Times New Roman" w:cs="Times New Roman"/>
        </w:rPr>
        <w:t>1</w:t>
      </w:r>
      <w:r w:rsidR="005462E0">
        <w:rPr>
          <w:rFonts w:ascii="Times New Roman" w:hAnsi="Times New Roman" w:cs="Times New Roman"/>
        </w:rPr>
        <w:t xml:space="preserve"> года</w:t>
      </w:r>
    </w:p>
    <w:p w14:paraId="3FC89C53" w14:textId="77777777" w:rsidR="004C4988" w:rsidRPr="000C0012" w:rsidRDefault="004C4988" w:rsidP="0032134B">
      <w:pPr>
        <w:keepNext/>
        <w:keepLines/>
        <w:spacing w:after="0" w:line="240" w:lineRule="auto"/>
        <w:ind w:right="-1"/>
        <w:jc w:val="center"/>
        <w:outlineLvl w:val="0"/>
        <w:rPr>
          <w:rFonts w:ascii="Times New Roman" w:eastAsia="Times New Roman" w:hAnsi="Times New Roman" w:cs="Times New Roman"/>
          <w:bCs/>
          <w:color w:val="000000"/>
          <w:lang w:eastAsia="ru-RU"/>
        </w:rPr>
      </w:pPr>
    </w:p>
    <w:p w14:paraId="0E21F339" w14:textId="77777777" w:rsidR="00D91E62" w:rsidRPr="000C0012" w:rsidRDefault="00D91E62" w:rsidP="0032134B">
      <w:pPr>
        <w:spacing w:after="0" w:line="240" w:lineRule="auto"/>
        <w:ind w:left="2228" w:right="261" w:hanging="2370"/>
        <w:jc w:val="right"/>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Проект</w:t>
      </w:r>
    </w:p>
    <w:p w14:paraId="477C87BB" w14:textId="77777777" w:rsidR="00D90663" w:rsidRPr="000C0012" w:rsidRDefault="00D90663" w:rsidP="0032134B">
      <w:pPr>
        <w:spacing w:after="0" w:line="240" w:lineRule="auto"/>
        <w:ind w:left="2228" w:right="261" w:hanging="2370"/>
        <w:jc w:val="center"/>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ДОГОВОР № </w:t>
      </w:r>
      <w:bookmarkStart w:id="4" w:name="Номердог"/>
      <w:r w:rsidRPr="000C0012">
        <w:rPr>
          <w:rFonts w:ascii="Times New Roman" w:eastAsia="Times New Roman" w:hAnsi="Times New Roman" w:cs="Times New Roman"/>
          <w:b/>
          <w:color w:val="000000"/>
          <w:lang w:eastAsia="ru-RU"/>
        </w:rPr>
        <w:t>_____</w:t>
      </w:r>
      <w:bookmarkEnd w:id="4"/>
    </w:p>
    <w:p w14:paraId="0F6FE95A" w14:textId="77777777" w:rsidR="00D90663" w:rsidRPr="000C0012" w:rsidRDefault="00D90663" w:rsidP="0032134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возмездного оказания Услуг </w:t>
      </w:r>
    </w:p>
    <w:p w14:paraId="5357E20F" w14:textId="77777777" w:rsidR="00D90663" w:rsidRPr="000C0012" w:rsidRDefault="00D90663" w:rsidP="0032134B">
      <w:pPr>
        <w:spacing w:after="0" w:line="240" w:lineRule="auto"/>
        <w:jc w:val="center"/>
        <w:rPr>
          <w:rFonts w:ascii="Times New Roman" w:eastAsia="Times New Roman" w:hAnsi="Times New Roman" w:cs="Times New Roman"/>
          <w:b/>
          <w:color w:val="000000"/>
          <w:lang w:eastAsia="ru-RU"/>
        </w:rPr>
      </w:pPr>
    </w:p>
    <w:p w14:paraId="6D883469" w14:textId="0DC24D2F" w:rsidR="00D90663" w:rsidRPr="000C0012" w:rsidRDefault="00D90663" w:rsidP="0032134B">
      <w:pPr>
        <w:widowControl w:val="0"/>
        <w:spacing w:after="0" w:line="240" w:lineRule="auto"/>
        <w:jc w:val="both"/>
        <w:rPr>
          <w:rFonts w:ascii="Times New Roman" w:eastAsia="MS Mincho" w:hAnsi="Times New Roman" w:cs="Times New Roman"/>
          <w:color w:val="000000"/>
          <w:lang w:eastAsia="ru-RU"/>
        </w:rPr>
      </w:pPr>
      <w:r w:rsidRPr="000C0012">
        <w:rPr>
          <w:rFonts w:ascii="Times New Roman" w:eastAsia="MS Mincho" w:hAnsi="Times New Roman" w:cs="Times New Roman"/>
          <w:color w:val="000000"/>
          <w:lang w:eastAsia="ru-RU"/>
        </w:rPr>
        <w:t xml:space="preserve">г. Улан-Удэ </w:t>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bookmarkStart w:id="5" w:name="Датадог"/>
      <w:r w:rsidR="00C94266">
        <w:rPr>
          <w:rFonts w:ascii="Times New Roman" w:eastAsia="MS Mincho" w:hAnsi="Times New Roman" w:cs="Times New Roman"/>
          <w:color w:val="000000"/>
          <w:lang w:eastAsia="ru-RU"/>
        </w:rPr>
        <w:t xml:space="preserve">               </w:t>
      </w:r>
      <w:r w:rsidRPr="000C0012">
        <w:rPr>
          <w:rFonts w:ascii="Times New Roman" w:eastAsia="MS Mincho" w:hAnsi="Times New Roman" w:cs="Times New Roman"/>
          <w:color w:val="000000"/>
          <w:lang w:eastAsia="ru-RU"/>
        </w:rPr>
        <w:t>«___»________20</w:t>
      </w:r>
      <w:r w:rsidR="00A83563">
        <w:rPr>
          <w:rFonts w:ascii="Times New Roman" w:eastAsia="MS Mincho" w:hAnsi="Times New Roman" w:cs="Times New Roman"/>
          <w:color w:val="000000"/>
          <w:lang w:eastAsia="ru-RU"/>
        </w:rPr>
        <w:t>21</w:t>
      </w:r>
      <w:r w:rsidRPr="000C0012">
        <w:rPr>
          <w:rFonts w:ascii="Times New Roman" w:eastAsia="MS Mincho" w:hAnsi="Times New Roman" w:cs="Times New Roman"/>
          <w:color w:val="000000"/>
          <w:lang w:eastAsia="ru-RU"/>
        </w:rPr>
        <w:t>г.</w:t>
      </w:r>
      <w:bookmarkEnd w:id="5"/>
    </w:p>
    <w:p w14:paraId="1D4F8D9E" w14:textId="77777777" w:rsidR="00D90663" w:rsidRPr="000C0012" w:rsidRDefault="00D90663" w:rsidP="0032134B">
      <w:pPr>
        <w:widowControl w:val="0"/>
        <w:tabs>
          <w:tab w:val="left" w:pos="2454"/>
        </w:tabs>
        <w:spacing w:after="0" w:line="240" w:lineRule="auto"/>
        <w:jc w:val="both"/>
        <w:rPr>
          <w:rFonts w:ascii="Times New Roman" w:eastAsia="Times New Roman" w:hAnsi="Times New Roman" w:cs="Times New Roman"/>
          <w:color w:val="000000"/>
          <w:lang w:eastAsia="ru-RU"/>
        </w:rPr>
      </w:pPr>
      <w:r w:rsidRPr="000C0012">
        <w:rPr>
          <w:rFonts w:ascii="Times New Roman" w:eastAsia="Times New Roman" w:hAnsi="Times New Roman" w:cs="Times New Roman"/>
          <w:color w:val="000000"/>
          <w:lang w:eastAsia="ru-RU"/>
        </w:rPr>
        <w:tab/>
      </w:r>
    </w:p>
    <w:p w14:paraId="01144DDF" w14:textId="6CF47400" w:rsidR="00627BBE" w:rsidRPr="000C0012" w:rsidRDefault="00627BBE" w:rsidP="0032134B">
      <w:pPr>
        <w:spacing w:after="0" w:line="240" w:lineRule="auto"/>
        <w:ind w:firstLine="567"/>
        <w:jc w:val="both"/>
        <w:rPr>
          <w:rFonts w:ascii="Times New Roman" w:hAnsi="Times New Roman" w:cs="Times New Roman"/>
        </w:rPr>
      </w:pPr>
      <w:r w:rsidRPr="000C0012">
        <w:rPr>
          <w:rFonts w:ascii="Times New Roman" w:hAnsi="Times New Roman" w:cs="Times New Roman"/>
        </w:rPr>
        <w:t>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w:t>
      </w:r>
      <w:r w:rsidR="000A4368">
        <w:rPr>
          <w:rFonts w:ascii="Times New Roman" w:hAnsi="Times New Roman" w:cs="Times New Roman"/>
        </w:rPr>
        <w:t xml:space="preserve"> руководителя Центра народно-художественных промыслов (далее по тексту ЦНХП) Болотовой Сурен Жимбаевны </w:t>
      </w:r>
      <w:r w:rsidRPr="000C0012">
        <w:rPr>
          <w:rFonts w:ascii="Times New Roman" w:hAnsi="Times New Roman" w:cs="Times New Roman"/>
        </w:rPr>
        <w:t>, действующего на основании</w:t>
      </w:r>
      <w:r w:rsidR="000A4368">
        <w:rPr>
          <w:rFonts w:ascii="Times New Roman" w:hAnsi="Times New Roman" w:cs="Times New Roman"/>
        </w:rPr>
        <w:t xml:space="preserve"> </w:t>
      </w:r>
      <w:r w:rsidR="00947071">
        <w:rPr>
          <w:rFonts w:ascii="Times New Roman" w:hAnsi="Times New Roman" w:cs="Times New Roman"/>
        </w:rPr>
        <w:t xml:space="preserve">доверенности </w:t>
      </w:r>
      <w:r w:rsidR="000A4368">
        <w:rPr>
          <w:rFonts w:ascii="Times New Roman" w:hAnsi="Times New Roman" w:cs="Times New Roman"/>
        </w:rPr>
        <w:t xml:space="preserve"> №</w:t>
      </w:r>
      <w:r w:rsidR="00947071">
        <w:rPr>
          <w:rFonts w:ascii="Times New Roman" w:hAnsi="Times New Roman" w:cs="Times New Roman"/>
        </w:rPr>
        <w:t xml:space="preserve"> 07-01/07 от 24 ноября 2020 года</w:t>
      </w:r>
      <w:r w:rsidR="000A4368">
        <w:rPr>
          <w:rFonts w:ascii="Times New Roman" w:hAnsi="Times New Roman" w:cs="Times New Roman"/>
        </w:rPr>
        <w:t xml:space="preserve"> </w:t>
      </w:r>
      <w:r w:rsidRPr="000C0012">
        <w:rPr>
          <w:rFonts w:ascii="Times New Roman" w:hAnsi="Times New Roman" w:cs="Times New Roman"/>
        </w:rPr>
        <w:t xml:space="preserve">, с одной стороны, и </w:t>
      </w:r>
      <w:r w:rsidR="003D74A4" w:rsidRPr="000C0012">
        <w:rPr>
          <w:rFonts w:ascii="Times New Roman" w:hAnsi="Times New Roman" w:cs="Times New Roman"/>
        </w:rPr>
        <w:t>______________________________</w:t>
      </w:r>
      <w:r w:rsidRPr="000C0012">
        <w:rPr>
          <w:rFonts w:ascii="Times New Roman" w:hAnsi="Times New Roman" w:cs="Times New Roman"/>
        </w:rPr>
        <w:t xml:space="preserve">, именуемое в дальнейшем «Исполнитель», в лице </w:t>
      </w:r>
      <w:r w:rsidR="003D74A4" w:rsidRPr="000C0012">
        <w:rPr>
          <w:rFonts w:ascii="Times New Roman" w:hAnsi="Times New Roman" w:cs="Times New Roman"/>
        </w:rPr>
        <w:t>______________________________________________________</w:t>
      </w:r>
      <w:r w:rsidRPr="000C0012">
        <w:rPr>
          <w:rFonts w:ascii="Times New Roman" w:hAnsi="Times New Roman" w:cs="Times New Roman"/>
        </w:rPr>
        <w:t>, с другой стороны, при совместном упоминании «Стороны»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____________________ заключили настоящий Договор (далее – Договор) о нижеследующем:</w:t>
      </w:r>
    </w:p>
    <w:p w14:paraId="6D687A00" w14:textId="77777777" w:rsidR="003D74A4" w:rsidRPr="000C0012" w:rsidRDefault="003D74A4" w:rsidP="0032134B">
      <w:pPr>
        <w:spacing w:after="0" w:line="240" w:lineRule="auto"/>
        <w:ind w:firstLine="567"/>
        <w:jc w:val="both"/>
        <w:rPr>
          <w:rFonts w:ascii="Times New Roman" w:hAnsi="Times New Roman" w:cs="Times New Roman"/>
        </w:rPr>
      </w:pPr>
    </w:p>
    <w:p w14:paraId="51619EF5"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1. Предмет Договора</w:t>
      </w:r>
    </w:p>
    <w:p w14:paraId="291BFC8A" w14:textId="2A17994C" w:rsidR="004C4988" w:rsidRPr="00E77E34" w:rsidRDefault="004C4988" w:rsidP="00E77E34">
      <w:pPr>
        <w:pStyle w:val="a3"/>
        <w:spacing w:after="0" w:line="240" w:lineRule="auto"/>
        <w:ind w:left="360"/>
        <w:jc w:val="both"/>
        <w:rPr>
          <w:rFonts w:ascii="Times New Roman" w:eastAsia="Arial Unicode MS" w:hAnsi="Times New Roman" w:cs="Arial Unicode MS"/>
          <w:color w:val="000000"/>
          <w:sz w:val="24"/>
          <w:szCs w:val="24"/>
          <w:lang w:eastAsia="ru-RU"/>
        </w:rPr>
      </w:pPr>
      <w:r w:rsidRPr="000C0012">
        <w:rPr>
          <w:rFonts w:ascii="Times New Roman" w:hAnsi="Times New Roman"/>
        </w:rPr>
        <w:t>1.</w:t>
      </w:r>
      <w:r w:rsidRPr="003E62B2">
        <w:rPr>
          <w:rFonts w:ascii="Times New Roman" w:hAnsi="Times New Roman"/>
        </w:rPr>
        <w:t xml:space="preserve">1. Предметом настоящего Договора является </w:t>
      </w:r>
      <w:sdt>
        <w:sdtPr>
          <w:rPr>
            <w:rFonts w:ascii="Times New Roman" w:hAnsi="Times New Roman"/>
          </w:rPr>
          <w:tag w:val="goog_rdk_13"/>
          <w:id w:val="1215313229"/>
        </w:sdtPr>
        <w:sdtEndPr/>
        <w:sdtContent>
          <w:sdt>
            <w:sdtPr>
              <w:rPr>
                <w:rFonts w:ascii="Times New Roman" w:hAnsi="Times New Roman"/>
              </w:rPr>
              <w:tag w:val="goog_rdk_20"/>
              <w:id w:val="2068677820"/>
              <w:showingPlcHdr/>
            </w:sdtPr>
            <w:sdtEndPr/>
            <w:sdtContent>
              <w:r w:rsidR="00E77E34">
                <w:rPr>
                  <w:rFonts w:ascii="Times New Roman" w:hAnsi="Times New Roman"/>
                </w:rPr>
                <w:t xml:space="preserve">     </w:t>
              </w:r>
            </w:sdtContent>
          </w:sdt>
        </w:sdtContent>
      </w:sdt>
      <w:r w:rsidR="00E77E34" w:rsidRPr="00E77E34">
        <w:rPr>
          <w:rFonts w:ascii="Times New Roman" w:eastAsia="Arial Unicode MS" w:hAnsi="Times New Roman" w:cs="Arial Unicode MS"/>
          <w:color w:val="000000"/>
          <w:sz w:val="24"/>
          <w:szCs w:val="24"/>
          <w:lang w:eastAsia="ru-RU"/>
        </w:rPr>
        <w:t>организация образовательных мероприятий (в режиме онлайн) для  СМСП занятых в сфере</w:t>
      </w:r>
      <w:r w:rsidR="00E00CD5">
        <w:rPr>
          <w:rFonts w:ascii="Times New Roman" w:eastAsia="Arial Unicode MS" w:hAnsi="Times New Roman" w:cs="Arial Unicode MS"/>
          <w:color w:val="000000"/>
          <w:sz w:val="24"/>
          <w:szCs w:val="24"/>
          <w:lang w:eastAsia="ru-RU"/>
        </w:rPr>
        <w:t xml:space="preserve"> </w:t>
      </w:r>
      <w:r w:rsidR="00E77E34" w:rsidRPr="00E77E34">
        <w:rPr>
          <w:rFonts w:ascii="Times New Roman" w:eastAsia="Arial Unicode MS" w:hAnsi="Times New Roman" w:cs="Arial Unicode MS"/>
          <w:color w:val="000000"/>
          <w:sz w:val="24"/>
          <w:szCs w:val="24"/>
          <w:lang w:eastAsia="ru-RU"/>
        </w:rPr>
        <w:t>сельского и экологического туризма.</w:t>
      </w:r>
      <w:r w:rsidR="00E77E34">
        <w:rPr>
          <w:rFonts w:ascii="Times New Roman" w:eastAsia="Arial Unicode MS" w:hAnsi="Times New Roman" w:cs="Arial Unicode MS"/>
          <w:color w:val="000000"/>
          <w:sz w:val="24"/>
          <w:szCs w:val="24"/>
          <w:lang w:eastAsia="ru-RU"/>
        </w:rPr>
        <w:t xml:space="preserve"> </w:t>
      </w:r>
    </w:p>
    <w:p w14:paraId="31B40450" w14:textId="45EDF9A8"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1.2. Исполнитель обязуется оказать услуги в соответствии с Техническим заданием (Приложение № 1), которое является неотъемлемой частью настоящего </w:t>
      </w:r>
      <w:r w:rsidR="00681322" w:rsidRPr="000C0012">
        <w:rPr>
          <w:rFonts w:ascii="Times New Roman" w:hAnsi="Times New Roman"/>
        </w:rPr>
        <w:t>Д</w:t>
      </w:r>
      <w:r w:rsidRPr="000C0012">
        <w:rPr>
          <w:rFonts w:ascii="Times New Roman" w:hAnsi="Times New Roman"/>
        </w:rPr>
        <w:t>оговора.</w:t>
      </w:r>
    </w:p>
    <w:p w14:paraId="62164428"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1.3.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0B419D3C"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2. Место и срок оказания услуг</w:t>
      </w:r>
    </w:p>
    <w:p w14:paraId="65390739" w14:textId="7B84C599" w:rsidR="00681322" w:rsidRPr="000C0012" w:rsidRDefault="004C4988" w:rsidP="0032134B">
      <w:pPr>
        <w:spacing w:line="240" w:lineRule="auto"/>
        <w:ind w:firstLine="567"/>
        <w:jc w:val="both"/>
        <w:rPr>
          <w:rFonts w:ascii="Times New Roman" w:hAnsi="Times New Roman" w:cs="Times New Roman"/>
        </w:rPr>
      </w:pPr>
      <w:r w:rsidRPr="000C0012">
        <w:rPr>
          <w:rFonts w:ascii="Times New Roman" w:hAnsi="Times New Roman" w:cs="Times New Roman"/>
        </w:rPr>
        <w:t>2.1. Место оказания услуг – Республика Бурятия, г. Улан-Удэ,</w:t>
      </w:r>
      <w:r w:rsidR="00DA6D8F">
        <w:rPr>
          <w:rFonts w:ascii="Times New Roman" w:hAnsi="Times New Roman" w:cs="Times New Roman"/>
        </w:rPr>
        <w:t xml:space="preserve"> </w:t>
      </w:r>
      <w:r w:rsidR="00736F3B">
        <w:rPr>
          <w:rFonts w:ascii="Times New Roman" w:hAnsi="Times New Roman" w:cs="Times New Roman"/>
        </w:rPr>
        <w:t xml:space="preserve">ул. </w:t>
      </w:r>
      <w:r w:rsidR="00E77E34">
        <w:rPr>
          <w:rFonts w:ascii="Times New Roman" w:hAnsi="Times New Roman" w:cs="Times New Roman"/>
        </w:rPr>
        <w:t>Смолина 65.</w:t>
      </w:r>
    </w:p>
    <w:p w14:paraId="12B1F7DE" w14:textId="1D7ECEF7" w:rsidR="004C4988" w:rsidRPr="000C0012" w:rsidRDefault="004C4988" w:rsidP="0032134B">
      <w:pPr>
        <w:spacing w:line="240" w:lineRule="auto"/>
        <w:ind w:firstLine="567"/>
        <w:jc w:val="both"/>
        <w:rPr>
          <w:rFonts w:ascii="Times New Roman" w:hAnsi="Times New Roman" w:cs="Times New Roman"/>
        </w:rPr>
      </w:pPr>
      <w:r w:rsidRPr="000C0012">
        <w:rPr>
          <w:rFonts w:ascii="Times New Roman" w:hAnsi="Times New Roman" w:cs="Times New Roman"/>
        </w:rPr>
        <w:t>2.2. Срок оказания услуг:</w:t>
      </w:r>
      <w:r w:rsidR="00736F3B">
        <w:rPr>
          <w:rFonts w:ascii="Times New Roman" w:hAnsi="Times New Roman" w:cs="Times New Roman"/>
        </w:rPr>
        <w:t xml:space="preserve"> </w:t>
      </w:r>
      <w:r w:rsidR="00E77E34">
        <w:rPr>
          <w:rFonts w:ascii="Times New Roman" w:hAnsi="Times New Roman" w:cs="Times New Roman"/>
        </w:rPr>
        <w:t xml:space="preserve">до </w:t>
      </w:r>
      <w:r w:rsidR="00636A8D">
        <w:rPr>
          <w:rFonts w:ascii="Times New Roman" w:hAnsi="Times New Roman" w:cs="Times New Roman"/>
        </w:rPr>
        <w:t>________________</w:t>
      </w:r>
      <w:r w:rsidR="00681322" w:rsidRPr="000C0012">
        <w:rPr>
          <w:rFonts w:ascii="Times New Roman" w:hAnsi="Times New Roman" w:cs="Times New Roman"/>
          <w:bCs/>
        </w:rPr>
        <w:t xml:space="preserve"> 202</w:t>
      </w:r>
      <w:r w:rsidR="00F52965">
        <w:rPr>
          <w:rFonts w:ascii="Times New Roman" w:hAnsi="Times New Roman" w:cs="Times New Roman"/>
          <w:bCs/>
        </w:rPr>
        <w:t>2</w:t>
      </w:r>
      <w:r w:rsidR="00BF230B">
        <w:rPr>
          <w:rFonts w:ascii="Times New Roman" w:hAnsi="Times New Roman" w:cs="Times New Roman"/>
          <w:bCs/>
        </w:rPr>
        <w:t xml:space="preserve"> </w:t>
      </w:r>
      <w:r w:rsidR="00681322" w:rsidRPr="000C0012">
        <w:rPr>
          <w:rFonts w:ascii="Times New Roman" w:hAnsi="Times New Roman" w:cs="Times New Roman"/>
          <w:bCs/>
        </w:rPr>
        <w:t>года.</w:t>
      </w:r>
      <w:r w:rsidR="00681322" w:rsidRPr="000C0012">
        <w:rPr>
          <w:rFonts w:ascii="Times New Roman" w:hAnsi="Times New Roman" w:cs="Times New Roman"/>
          <w:b/>
        </w:rPr>
        <w:t xml:space="preserve">  </w:t>
      </w:r>
      <w:r w:rsidRPr="000C0012">
        <w:rPr>
          <w:rFonts w:ascii="Times New Roman" w:hAnsi="Times New Roman" w:cs="Times New Roman"/>
        </w:rPr>
        <w:t xml:space="preserve">   </w:t>
      </w:r>
    </w:p>
    <w:p w14:paraId="507EAF3A"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3. Цена Договора и порядок расчетов</w:t>
      </w:r>
    </w:p>
    <w:p w14:paraId="147B849C" w14:textId="77777777" w:rsidR="000C0012" w:rsidRPr="000C0012" w:rsidRDefault="004C4988" w:rsidP="000C0012">
      <w:pPr>
        <w:pStyle w:val="a8"/>
        <w:ind w:firstLine="567"/>
        <w:jc w:val="both"/>
        <w:rPr>
          <w:rFonts w:ascii="Times New Roman" w:hAnsi="Times New Roman"/>
        </w:rPr>
      </w:pPr>
      <w:r w:rsidRPr="000C0012">
        <w:rPr>
          <w:rFonts w:ascii="Times New Roman" w:hAnsi="Times New Roman"/>
        </w:rPr>
        <w:t>3.1. Общая цена договора определяется общей суммой оказанных Исполнителем услуг.</w:t>
      </w:r>
    </w:p>
    <w:p w14:paraId="71D34B52" w14:textId="03D15CFC" w:rsidR="000C0012" w:rsidRPr="00EF5D82" w:rsidRDefault="004C4988" w:rsidP="00EF5D82">
      <w:pPr>
        <w:pStyle w:val="a8"/>
        <w:ind w:firstLine="567"/>
        <w:rPr>
          <w:rFonts w:ascii="Times New Roman" w:eastAsia="Times New Roman" w:hAnsi="Times New Roman"/>
          <w:color w:val="000000"/>
        </w:rPr>
      </w:pPr>
      <w:r w:rsidRPr="000C0012">
        <w:rPr>
          <w:rFonts w:ascii="Times New Roman" w:hAnsi="Times New Roman"/>
        </w:rPr>
        <w:t xml:space="preserve">3.2. Сумма договора – </w:t>
      </w:r>
      <w:r w:rsidR="00C94266">
        <w:rPr>
          <w:rFonts w:ascii="Times New Roman" w:hAnsi="Times New Roman"/>
        </w:rPr>
        <w:t>____________________</w:t>
      </w:r>
      <w:r w:rsidR="00C94266" w:rsidRPr="00D333CD">
        <w:rPr>
          <w:rFonts w:ascii="Times New Roman" w:hAnsi="Times New Roman"/>
        </w:rPr>
        <w:t>__</w:t>
      </w:r>
      <w:r w:rsidR="00681322" w:rsidRPr="00D333CD">
        <w:rPr>
          <w:rFonts w:ascii="Times New Roman" w:hAnsi="Times New Roman"/>
        </w:rPr>
        <w:t>рублей 00 копеек</w:t>
      </w:r>
      <w:r w:rsidRPr="00D333CD">
        <w:rPr>
          <w:rFonts w:ascii="Times New Roman" w:hAnsi="Times New Roman"/>
        </w:rPr>
        <w:t xml:space="preserve">. </w:t>
      </w:r>
      <w:r w:rsidR="00681322" w:rsidRPr="00D333CD">
        <w:rPr>
          <w:rFonts w:ascii="Times New Roman" w:eastAsia="Times New Roman" w:hAnsi="Times New Roman"/>
          <w:color w:val="000000"/>
        </w:rPr>
        <w:t>НДС не предусмотрен. Сумма договора включает в себя</w:t>
      </w:r>
      <w:r w:rsidR="00D333CD" w:rsidRPr="00D333CD">
        <w:rPr>
          <w:rFonts w:ascii="Times New Roman" w:eastAsia="Times New Roman" w:hAnsi="Times New Roman"/>
          <w:color w:val="000000"/>
        </w:rPr>
        <w:t xml:space="preserve"> все расходы на </w:t>
      </w:r>
      <w:bookmarkStart w:id="6" w:name="_Hlk40184733"/>
      <w:r w:rsidR="00D333CD" w:rsidRPr="00D333CD">
        <w:rPr>
          <w:rFonts w:ascii="Times New Roman" w:eastAsia="Times New Roman" w:hAnsi="Times New Roman"/>
          <w:color w:val="000000"/>
        </w:rPr>
        <w:t>проведение и организацию образовательных мероприятий (в режиме онлайн)</w:t>
      </w:r>
      <w:r w:rsidR="0098345A">
        <w:rPr>
          <w:rFonts w:ascii="Times New Roman" w:eastAsia="Times New Roman" w:hAnsi="Times New Roman"/>
          <w:color w:val="000000"/>
        </w:rPr>
        <w:t>.</w:t>
      </w:r>
    </w:p>
    <w:p w14:paraId="799D5264" w14:textId="72DE6E82" w:rsidR="00D333CD" w:rsidRPr="000C0012" w:rsidRDefault="00D333CD" w:rsidP="00EF5D82">
      <w:pPr>
        <w:pStyle w:val="a8"/>
        <w:rPr>
          <w:rFonts w:ascii="Times New Roman" w:hAnsi="Times New Roman"/>
        </w:rPr>
      </w:pPr>
      <w:r>
        <w:rPr>
          <w:rFonts w:ascii="Times New Roman" w:hAnsi="Times New Roman"/>
        </w:rPr>
        <w:t xml:space="preserve">          </w:t>
      </w:r>
      <w:r w:rsidRPr="00D333CD">
        <w:rPr>
          <w:rFonts w:ascii="Times New Roman" w:hAnsi="Times New Roman"/>
        </w:rPr>
        <w:t>3.</w:t>
      </w:r>
      <w:r>
        <w:rPr>
          <w:rFonts w:ascii="Times New Roman" w:hAnsi="Times New Roman"/>
        </w:rPr>
        <w:t>2</w:t>
      </w:r>
      <w:r w:rsidRPr="00D333CD">
        <w:rPr>
          <w:rFonts w:ascii="Times New Roman" w:hAnsi="Times New Roman"/>
        </w:rPr>
        <w:t>.</w:t>
      </w:r>
      <w:r>
        <w:rPr>
          <w:rFonts w:ascii="Times New Roman" w:hAnsi="Times New Roman"/>
        </w:rPr>
        <w:t>1</w:t>
      </w:r>
      <w:r w:rsidRPr="00D333CD">
        <w:rPr>
          <w:rFonts w:ascii="Times New Roman" w:hAnsi="Times New Roman"/>
        </w:rPr>
        <w:t xml:space="preserve"> Заказчик вправе уменьшить цену договора в случае несоответствия количества Участников требованиям Технического задания, из расчета 3,3333% от суммы договора  за каждого не привлеченного Участника.</w:t>
      </w:r>
    </w:p>
    <w:bookmarkEnd w:id="6"/>
    <w:p w14:paraId="5C7770AE" w14:textId="350549DD" w:rsidR="004C4988" w:rsidRPr="000C0012" w:rsidRDefault="004C4988" w:rsidP="000C0012">
      <w:pPr>
        <w:pBdr>
          <w:top w:val="nil"/>
          <w:left w:val="nil"/>
          <w:bottom w:val="nil"/>
          <w:right w:val="nil"/>
          <w:between w:val="nil"/>
        </w:pBdr>
        <w:spacing w:after="0" w:line="240" w:lineRule="auto"/>
        <w:ind w:firstLine="567"/>
        <w:jc w:val="both"/>
        <w:rPr>
          <w:rFonts w:ascii="Times New Roman" w:hAnsi="Times New Roman" w:cs="Times New Roman"/>
        </w:rPr>
      </w:pPr>
      <w:r w:rsidRPr="000C0012">
        <w:rPr>
          <w:rFonts w:ascii="Times New Roman" w:hAnsi="Times New Roman" w:cs="Times New Roman"/>
        </w:rPr>
        <w:t>3.3. Оплата по настоящему Договору осуществляется в следующем порядке:</w:t>
      </w:r>
    </w:p>
    <w:p w14:paraId="192DB27F" w14:textId="69FA99CB" w:rsidR="004C4988" w:rsidRPr="00A43E08" w:rsidRDefault="00636A8D" w:rsidP="00A43E08">
      <w:pPr>
        <w:spacing w:after="0" w:line="256" w:lineRule="auto"/>
        <w:jc w:val="both"/>
        <w:rPr>
          <w:rFonts w:ascii="Times New Roman" w:hAnsi="Times New Roman" w:cs="Times New Roman"/>
          <w:sz w:val="24"/>
          <w:szCs w:val="24"/>
        </w:rPr>
      </w:pPr>
      <w:r>
        <w:rPr>
          <w:rFonts w:ascii="Times New Roman" w:hAnsi="Times New Roman"/>
        </w:rPr>
        <w:t xml:space="preserve">          </w:t>
      </w:r>
      <w:r w:rsidR="004C4988" w:rsidRPr="000C0012">
        <w:rPr>
          <w:rFonts w:ascii="Times New Roman" w:hAnsi="Times New Roman"/>
        </w:rPr>
        <w:t xml:space="preserve">3.3.1. </w:t>
      </w:r>
      <w:r w:rsidRPr="00E32932">
        <w:rPr>
          <w:rFonts w:ascii="Times New Roman" w:hAnsi="Times New Roman" w:cs="Times New Roman"/>
        </w:rPr>
        <w:t>Авансовый платеж в размере 50% от суммы Договора производится в течение 10 рабочих дней с даты подписания договора, оставшаяся часть 50% от суммы Договора - в течение 5 (пяти) рабочих дней с момента подписания Акта сдачи- приемки оказанных услуг</w:t>
      </w:r>
    </w:p>
    <w:p w14:paraId="09257E7E" w14:textId="65353CAD" w:rsidR="004C4988" w:rsidRPr="000C0012" w:rsidRDefault="004C4988" w:rsidP="003A5AFA">
      <w:pPr>
        <w:pStyle w:val="a8"/>
        <w:ind w:firstLine="567"/>
        <w:jc w:val="both"/>
        <w:rPr>
          <w:rFonts w:ascii="Times New Roman" w:hAnsi="Times New Roman"/>
        </w:rPr>
      </w:pPr>
      <w:r w:rsidRPr="000C0012">
        <w:rPr>
          <w:rFonts w:ascii="Times New Roman" w:hAnsi="Times New Roman"/>
        </w:rPr>
        <w:t>3.4. Оказанные Исполнителем услуги, не предусмотренные Техническим заданием и не согласованные с Заказчиком, оплате не подлежат.</w:t>
      </w:r>
    </w:p>
    <w:p w14:paraId="035E0AE0" w14:textId="01500DB1" w:rsidR="007C3F78" w:rsidRPr="00256BA9" w:rsidRDefault="004C4988" w:rsidP="00256BA9">
      <w:pPr>
        <w:pStyle w:val="a8"/>
        <w:ind w:firstLine="567"/>
        <w:jc w:val="both"/>
        <w:rPr>
          <w:rFonts w:ascii="Times New Roman" w:hAnsi="Times New Roman"/>
        </w:rPr>
      </w:pPr>
      <w:r w:rsidRPr="000C0012">
        <w:rPr>
          <w:rFonts w:ascii="Times New Roman" w:hAnsi="Times New Roman"/>
        </w:rPr>
        <w:t>3.5.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04AA91D9" w14:textId="73EDC2FB"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4. Права и обязанности Сторон</w:t>
      </w:r>
    </w:p>
    <w:p w14:paraId="1EA9E310"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4.1. Заказчик вправе:</w:t>
      </w:r>
    </w:p>
    <w:p w14:paraId="76789D3F"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4.1.1. Требовать от Исполнителя надлежащего исполнения обязательств в соответствии с настоящим Договором и Техническим заданием, а также требовать своевременного устранения выявленных недостатков.</w:t>
      </w:r>
    </w:p>
    <w:p w14:paraId="0C35822F"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4.1.2. Требовать от Исполнителя представления надлежащим образом оформленной отчетной документации и материалов согласно Техническому заданию.</w:t>
      </w:r>
    </w:p>
    <w:p w14:paraId="7BD00822"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4.1.3. Запрашивать у Исполнителя информацию о ходе оказываемых услуг.</w:t>
      </w:r>
    </w:p>
    <w:p w14:paraId="76D4EFF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14:paraId="6207D5FD"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4.1.5. Отказаться (полностью или частично) от оплаты услуг, не соответствующих требованиям, установленным Договором.</w:t>
      </w:r>
    </w:p>
    <w:p w14:paraId="50364A29" w14:textId="77777777" w:rsidR="003A5AFA" w:rsidRPr="000C0012" w:rsidRDefault="003A5AFA" w:rsidP="0032134B">
      <w:pPr>
        <w:spacing w:line="240" w:lineRule="auto"/>
        <w:ind w:firstLine="567"/>
        <w:jc w:val="both"/>
        <w:rPr>
          <w:rFonts w:ascii="Times New Roman" w:hAnsi="Times New Roman" w:cs="Times New Roman"/>
          <w:b/>
        </w:rPr>
      </w:pPr>
    </w:p>
    <w:p w14:paraId="61A92858" w14:textId="760C4815"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4.2. Заказчик обязан:</w:t>
      </w:r>
    </w:p>
    <w:p w14:paraId="317DA537" w14:textId="77777777" w:rsidR="004C4988" w:rsidRPr="000C0012" w:rsidRDefault="004C4988" w:rsidP="003A5AFA">
      <w:pPr>
        <w:pStyle w:val="a8"/>
        <w:ind w:firstLine="567"/>
        <w:jc w:val="both"/>
        <w:rPr>
          <w:rStyle w:val="ac"/>
          <w:rFonts w:ascii="Times New Roman" w:hAnsi="Times New Roman"/>
          <w:b w:val="0"/>
          <w:bCs w:val="0"/>
        </w:rPr>
      </w:pPr>
      <w:r w:rsidRPr="000C0012">
        <w:rPr>
          <w:rStyle w:val="ac"/>
          <w:rFonts w:ascii="Times New Roman" w:hAnsi="Times New Roman"/>
          <w:b w:val="0"/>
          <w:bCs w:val="0"/>
        </w:rPr>
        <w:t>4.2.1. Передавать Исполнителю необходимую для оказания услуг информацию.</w:t>
      </w:r>
    </w:p>
    <w:p w14:paraId="3C380260" w14:textId="77777777" w:rsidR="004C4988" w:rsidRPr="000C0012" w:rsidRDefault="004C4988" w:rsidP="003A5AFA">
      <w:pPr>
        <w:pStyle w:val="a8"/>
        <w:ind w:firstLine="567"/>
        <w:jc w:val="both"/>
        <w:rPr>
          <w:rStyle w:val="ac"/>
          <w:rFonts w:ascii="Times New Roman" w:hAnsi="Times New Roman"/>
          <w:b w:val="0"/>
          <w:bCs w:val="0"/>
        </w:rPr>
      </w:pPr>
      <w:r w:rsidRPr="000C0012">
        <w:rPr>
          <w:rStyle w:val="ac"/>
          <w:rFonts w:ascii="Times New Roman" w:hAnsi="Times New Roman"/>
          <w:b w:val="0"/>
          <w:bCs w:val="0"/>
        </w:rPr>
        <w:t>4.2.2. Принять оказанные Исполнителем услуги путем подписания Акта сдачи-приемки оказанных услуг либо предоставить мотивированный отказ.</w:t>
      </w:r>
    </w:p>
    <w:p w14:paraId="4BBFFD15" w14:textId="2ED53A46" w:rsidR="004C4988" w:rsidRPr="000C0012" w:rsidRDefault="004C4988" w:rsidP="003A5AFA">
      <w:pPr>
        <w:pStyle w:val="a8"/>
        <w:ind w:firstLine="567"/>
        <w:jc w:val="both"/>
        <w:rPr>
          <w:rStyle w:val="ac"/>
          <w:rFonts w:ascii="Times New Roman" w:hAnsi="Times New Roman"/>
          <w:b w:val="0"/>
          <w:bCs w:val="0"/>
        </w:rPr>
      </w:pPr>
      <w:r w:rsidRPr="000C0012">
        <w:rPr>
          <w:rStyle w:val="ac"/>
          <w:rFonts w:ascii="Times New Roman" w:hAnsi="Times New Roman"/>
          <w:b w:val="0"/>
          <w:bCs w:val="0"/>
        </w:rPr>
        <w:t>4.2.3. Оплатить Исполнителю услуги на условиях, предусмотренных Договором.</w:t>
      </w:r>
    </w:p>
    <w:p w14:paraId="45295437" w14:textId="77777777" w:rsidR="003A5AFA" w:rsidRPr="000C0012" w:rsidRDefault="003A5AFA" w:rsidP="003A5AFA">
      <w:pPr>
        <w:pStyle w:val="a8"/>
        <w:ind w:firstLine="567"/>
        <w:jc w:val="both"/>
        <w:rPr>
          <w:rStyle w:val="ac"/>
          <w:rFonts w:ascii="Times New Roman" w:hAnsi="Times New Roman"/>
          <w:b w:val="0"/>
          <w:bCs w:val="0"/>
        </w:rPr>
      </w:pPr>
    </w:p>
    <w:p w14:paraId="1F5CF129"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4.3. Исполнитель вправе:</w:t>
      </w:r>
    </w:p>
    <w:p w14:paraId="4B9C8643"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4.3.1. Требовать подписания Заказчиком Акта сдачи-приемки оказанных услуг при условии надлежащего выполнения обязательств по Договору.</w:t>
      </w:r>
    </w:p>
    <w:p w14:paraId="4ED7A669"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4.3.2. Требовать своевременной оплаты оказанных услуг.</w:t>
      </w:r>
    </w:p>
    <w:p w14:paraId="4217DD77"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4.3.3. Привлекать за свой счет к исполнению своих обязательств третьих лиц по согласованию с Заказчиком.</w:t>
      </w:r>
    </w:p>
    <w:p w14:paraId="2897F779"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4.4. Исполнитель обязан:</w:t>
      </w:r>
    </w:p>
    <w:p w14:paraId="68FD9D3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4.4.1. Оказать услуги надлежащего качества и в полном объеме на условиях, предусмотренных настоящим Договором, в соответствии с Техническим заданием.</w:t>
      </w:r>
    </w:p>
    <w:p w14:paraId="64864DE1"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4.4.2. Незамедлительно уведомлять Заказчика об обстоятельствах, препятствующих исполнению условий настоящего Договора.</w:t>
      </w:r>
    </w:p>
    <w:p w14:paraId="0F66A255"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4.4.3. Обеспечить сохранность документов Заказчика.</w:t>
      </w:r>
    </w:p>
    <w:p w14:paraId="6F6E5870"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4.4.4. По запросу Заказчика предоставлять в течении 1 (одного) рабочего дня с момента его получения информацию о ходе оказания услуг по Договору.</w:t>
      </w:r>
    </w:p>
    <w:p w14:paraId="7743BE6A"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4.4.5. В случае наличия недостатков и дефектов, выявленных при сдаче-приемке оказанных услуг произвести устранение за свой счет в срок, установленный Заказчиком.</w:t>
      </w:r>
    </w:p>
    <w:p w14:paraId="7CECE0EA" w14:textId="3F25FDF6" w:rsidR="004C4988" w:rsidRPr="000C0012" w:rsidRDefault="004C4988" w:rsidP="003A5AFA">
      <w:pPr>
        <w:pStyle w:val="a8"/>
        <w:ind w:firstLine="567"/>
        <w:jc w:val="both"/>
        <w:rPr>
          <w:rFonts w:ascii="Times New Roman" w:hAnsi="Times New Roman"/>
        </w:rPr>
      </w:pPr>
      <w:r w:rsidRPr="000C0012">
        <w:rPr>
          <w:rFonts w:ascii="Times New Roman" w:hAnsi="Times New Roman"/>
        </w:rPr>
        <w:t>4.4.6. Сдать оказанные услуги по Акту сдачи-приемки оказанных услуг и отчетным документам.</w:t>
      </w:r>
    </w:p>
    <w:p w14:paraId="2F8CA72D" w14:textId="77777777" w:rsidR="003A5AFA" w:rsidRPr="000C0012" w:rsidRDefault="003A5AFA" w:rsidP="003A5AFA">
      <w:pPr>
        <w:pStyle w:val="a8"/>
        <w:ind w:firstLine="567"/>
        <w:jc w:val="both"/>
        <w:rPr>
          <w:rFonts w:ascii="Times New Roman" w:hAnsi="Times New Roman"/>
        </w:rPr>
      </w:pPr>
    </w:p>
    <w:p w14:paraId="267D6D51"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5. Порядок сдачи и приемки оказанных услуг</w:t>
      </w:r>
    </w:p>
    <w:p w14:paraId="34D77D17"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5.1. В течение 10 (десяти) рабочих дней со дня оказания услуг Исполнитель направляет Заказчику Акт сдачи-приемки услуг, подписанный со стороны Исполнителя и отчетные документы, предусмотренные Техническим заданием.</w:t>
      </w:r>
    </w:p>
    <w:p w14:paraId="49E6ABD4"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14:paraId="315AC101"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5.3. При отсутствии замечаний Заказчик </w:t>
      </w:r>
      <w:bookmarkStart w:id="7" w:name="_Hlk4141290"/>
      <w:r w:rsidRPr="000C0012">
        <w:rPr>
          <w:rFonts w:ascii="Times New Roman" w:hAnsi="Times New Roman"/>
        </w:rPr>
        <w:t xml:space="preserve">в течении 5 (пяти) рабочих дней </w:t>
      </w:r>
      <w:bookmarkStart w:id="8" w:name="_Hlk3881966"/>
      <w:r w:rsidRPr="000C0012">
        <w:rPr>
          <w:rFonts w:ascii="Times New Roman" w:hAnsi="Times New Roman"/>
        </w:rPr>
        <w:t>со дня получения Акта сдачи-приемки оказанных услуг и отчетных документов</w:t>
      </w:r>
      <w:bookmarkEnd w:id="7"/>
      <w:bookmarkEnd w:id="8"/>
      <w:r w:rsidRPr="000C0012">
        <w:rPr>
          <w:rFonts w:ascii="Times New Roman" w:hAnsi="Times New Roman"/>
        </w:rPr>
        <w:t>, подписывает Акт сдачи-приемки оказанных услуг, направляет один экземпляр Акта Исполнителю.</w:t>
      </w:r>
    </w:p>
    <w:p w14:paraId="01AB06C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5.4. В течении 5 (пяти) рабочих дней со дня подписания Акта сдачи-приемки оказанных услуг Заказчик производит окончательный расчет с Исполнителем.</w:t>
      </w:r>
    </w:p>
    <w:p w14:paraId="1930AC3C"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5.5. В случае отказа от подписания Акта сдачи-приемки оказанных услуг Заказчик в течении 5 (пяти) рабочих дней со дня получения Акта сдачи-приемки оказанных услуг и отчетных документов направляет Исполнителю мотивированный отказ от его подписания.</w:t>
      </w:r>
    </w:p>
    <w:p w14:paraId="74E5ABBF" w14:textId="77777777" w:rsidR="00E90F10" w:rsidRDefault="00E90F10" w:rsidP="00292EB5">
      <w:pPr>
        <w:spacing w:line="240" w:lineRule="auto"/>
        <w:rPr>
          <w:rFonts w:ascii="Times New Roman" w:hAnsi="Times New Roman" w:cs="Times New Roman"/>
          <w:b/>
        </w:rPr>
      </w:pPr>
    </w:p>
    <w:p w14:paraId="7B4C3165" w14:textId="32AEBF1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6. Ответственность Сторон</w:t>
      </w:r>
    </w:p>
    <w:p w14:paraId="350FD7F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3BDDFF1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6.2. В случае отказа Исполнителя от оказания услуг, Заказчик вправе потребовать от Исполнителя уплату штрафа в размере 10% от цены настоящего Договора.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E91058D"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суммы Договора за каждый день просрочки, установленного Договором срока исполнения обязательств.</w:t>
      </w:r>
    </w:p>
    <w:p w14:paraId="2C8EE264"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6.4.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008FECF3"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6.6. Исполнитель несет ответственность за сохранность переданных ему Заказчиком документов и информации.</w:t>
      </w:r>
    </w:p>
    <w:p w14:paraId="2C81D8DB"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7. Порядок разрешения споров</w:t>
      </w:r>
    </w:p>
    <w:p w14:paraId="0C691457" w14:textId="77777777" w:rsidR="004C4988" w:rsidRPr="000C0012" w:rsidRDefault="004C4988" w:rsidP="0032134B">
      <w:pPr>
        <w:spacing w:line="240" w:lineRule="auto"/>
        <w:ind w:firstLine="567"/>
        <w:jc w:val="both"/>
        <w:rPr>
          <w:rFonts w:ascii="Times New Roman" w:hAnsi="Times New Roman" w:cs="Times New Roman"/>
        </w:rPr>
      </w:pPr>
      <w:r w:rsidRPr="000C0012">
        <w:rPr>
          <w:rFonts w:ascii="Times New Roman" w:hAnsi="Times New Roman" w:cs="Times New Roman"/>
        </w:rPr>
        <w:t>7.1.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363E1739" w14:textId="77777777" w:rsidR="004C4988" w:rsidRPr="000C0012" w:rsidRDefault="004C4988" w:rsidP="0032134B">
      <w:pPr>
        <w:spacing w:line="240" w:lineRule="auto"/>
        <w:ind w:firstLine="567"/>
        <w:jc w:val="both"/>
        <w:rPr>
          <w:rFonts w:ascii="Times New Roman" w:hAnsi="Times New Roman" w:cs="Times New Roman"/>
        </w:rPr>
      </w:pPr>
      <w:r w:rsidRPr="000C0012">
        <w:rPr>
          <w:rFonts w:ascii="Times New Roman" w:hAnsi="Times New Roman" w:cs="Times New Roman"/>
        </w:rPr>
        <w:t>7.2. В случае невозможности разрешения разногласий путем переговоров они подлежат разрешению в судебном порядке.</w:t>
      </w:r>
    </w:p>
    <w:p w14:paraId="070DBE17"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8. Порядок изменения и расторжения договора</w:t>
      </w:r>
    </w:p>
    <w:p w14:paraId="3542220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51FCCFE"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Основаниями для расторжения Договора в одностороннем порядке по инициативе Заказчика являются:</w:t>
      </w:r>
    </w:p>
    <w:p w14:paraId="7008086F"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некачественная оказанная услуга (10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14:paraId="7F387432"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xml:space="preserve">- нарушение сроков и требований оказания услуги согласно Технического задания. </w:t>
      </w:r>
    </w:p>
    <w:p w14:paraId="33CE955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17439867"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173A559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xml:space="preserve">8.4. Во всех случаях досрочного расторжения Договора Заказчик не компенсирует Исполнителю фактически понесенные затраты. </w:t>
      </w:r>
    </w:p>
    <w:p w14:paraId="33F1BE0C" w14:textId="77777777" w:rsidR="004C4988" w:rsidRPr="000C0012" w:rsidRDefault="004C4988" w:rsidP="0032134B">
      <w:pPr>
        <w:pStyle w:val="a8"/>
        <w:ind w:firstLine="567"/>
        <w:jc w:val="both"/>
        <w:rPr>
          <w:rFonts w:ascii="Times New Roman" w:hAnsi="Times New Roman"/>
        </w:rPr>
      </w:pPr>
    </w:p>
    <w:p w14:paraId="5C149D70" w14:textId="1F45F50D" w:rsidR="004C4988" w:rsidRPr="000C0012" w:rsidRDefault="004C4988" w:rsidP="0032134B">
      <w:pPr>
        <w:pStyle w:val="a8"/>
        <w:ind w:firstLine="567"/>
        <w:jc w:val="center"/>
        <w:rPr>
          <w:rFonts w:ascii="Times New Roman" w:hAnsi="Times New Roman"/>
          <w:b/>
        </w:rPr>
      </w:pPr>
      <w:r w:rsidRPr="000C0012">
        <w:rPr>
          <w:rFonts w:ascii="Times New Roman" w:hAnsi="Times New Roman"/>
          <w:b/>
        </w:rPr>
        <w:t>9. Прочие условия</w:t>
      </w:r>
    </w:p>
    <w:p w14:paraId="59D6BB34" w14:textId="77777777" w:rsidR="00627BBE" w:rsidRPr="000C0012" w:rsidRDefault="00627BBE" w:rsidP="0032134B">
      <w:pPr>
        <w:pStyle w:val="a8"/>
        <w:ind w:firstLine="567"/>
        <w:jc w:val="both"/>
        <w:rPr>
          <w:rFonts w:ascii="Times New Roman" w:hAnsi="Times New Roman"/>
          <w:b/>
        </w:rPr>
      </w:pPr>
    </w:p>
    <w:p w14:paraId="52C41F1E" w14:textId="3A35CB87" w:rsidR="003A5AFA" w:rsidRPr="000C0012" w:rsidRDefault="004C4988" w:rsidP="0032134B">
      <w:pPr>
        <w:pStyle w:val="a8"/>
        <w:ind w:firstLine="567"/>
        <w:jc w:val="both"/>
        <w:rPr>
          <w:rFonts w:ascii="Times New Roman" w:hAnsi="Times New Roman"/>
        </w:rPr>
      </w:pPr>
      <w:r w:rsidRPr="000C0012">
        <w:rPr>
          <w:rFonts w:ascii="Times New Roman" w:hAnsi="Times New Roman"/>
        </w:rPr>
        <w:t xml:space="preserve">9.1. Договор вступает в законную силу с момента его подписания и действует до полного исполнения Сторонами своих обязательств, но не позднее </w:t>
      </w:r>
      <w:r w:rsidR="00737378">
        <w:rPr>
          <w:rFonts w:ascii="Times New Roman" w:hAnsi="Times New Roman"/>
        </w:rPr>
        <w:t>3</w:t>
      </w:r>
      <w:r w:rsidR="003B1E90">
        <w:rPr>
          <w:rFonts w:ascii="Times New Roman" w:hAnsi="Times New Roman"/>
        </w:rPr>
        <w:t xml:space="preserve">0 </w:t>
      </w:r>
      <w:r w:rsidR="00300ABC">
        <w:rPr>
          <w:rFonts w:ascii="Times New Roman" w:hAnsi="Times New Roman"/>
        </w:rPr>
        <w:t>дека</w:t>
      </w:r>
      <w:r w:rsidR="003B1E90">
        <w:rPr>
          <w:rFonts w:ascii="Times New Roman" w:hAnsi="Times New Roman"/>
        </w:rPr>
        <w:t>бря</w:t>
      </w:r>
      <w:r w:rsidR="007E4662">
        <w:rPr>
          <w:rFonts w:ascii="Times New Roman" w:hAnsi="Times New Roman"/>
        </w:rPr>
        <w:t xml:space="preserve"> </w:t>
      </w:r>
      <w:r w:rsidR="00C94266" w:rsidRPr="000C0012">
        <w:rPr>
          <w:rFonts w:ascii="Times New Roman" w:hAnsi="Times New Roman"/>
        </w:rPr>
        <w:t>202</w:t>
      </w:r>
      <w:r w:rsidR="00F52965">
        <w:rPr>
          <w:rFonts w:ascii="Times New Roman" w:hAnsi="Times New Roman"/>
        </w:rPr>
        <w:t>2</w:t>
      </w:r>
      <w:r w:rsidRPr="000C0012">
        <w:rPr>
          <w:rFonts w:ascii="Times New Roman" w:hAnsi="Times New Roman"/>
        </w:rPr>
        <w:t xml:space="preserve"> года.</w:t>
      </w:r>
    </w:p>
    <w:p w14:paraId="1DE8ABAE" w14:textId="63230D5A" w:rsidR="004C4988" w:rsidRPr="000C0012" w:rsidRDefault="004C4988" w:rsidP="0032134B">
      <w:pPr>
        <w:pStyle w:val="a8"/>
        <w:ind w:firstLine="567"/>
        <w:jc w:val="both"/>
        <w:rPr>
          <w:rFonts w:ascii="Times New Roman" w:hAnsi="Times New Roman"/>
        </w:rPr>
      </w:pPr>
      <w:r w:rsidRPr="000C0012">
        <w:rPr>
          <w:rFonts w:ascii="Times New Roman" w:hAnsi="Times New Roman"/>
        </w:rPr>
        <w:t>9.2.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020EEB76"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9.3. Договор составлен в 2 (двух) экземплярах, имеющих одинаковую юридическую силу, по одному для каждой из Сторон.</w:t>
      </w:r>
    </w:p>
    <w:p w14:paraId="116BB8A8"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9.4. Приложения к Договору составляют его неотъемлемую часть.</w:t>
      </w:r>
    </w:p>
    <w:p w14:paraId="6C97ADA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9.5. Вопросы, не урегулированные Договором, разрешаются в соответствии с действующим законодательством Российской Федерации.</w:t>
      </w:r>
    </w:p>
    <w:p w14:paraId="11ED6EA8" w14:textId="77777777" w:rsidR="004C4988" w:rsidRPr="000C0012" w:rsidRDefault="004C4988" w:rsidP="0032134B">
      <w:pPr>
        <w:pStyle w:val="a8"/>
        <w:ind w:firstLine="567"/>
        <w:rPr>
          <w:rFonts w:ascii="Times New Roman" w:hAnsi="Times New Roman"/>
        </w:rPr>
      </w:pPr>
    </w:p>
    <w:p w14:paraId="5CBAE318"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10. Местонахождение и банковские реквизиты Сторон</w:t>
      </w:r>
    </w:p>
    <w:tbl>
      <w:tblPr>
        <w:tblW w:w="0" w:type="auto"/>
        <w:tblLook w:val="04A0" w:firstRow="1" w:lastRow="0" w:firstColumn="1" w:lastColumn="0" w:noHBand="0" w:noVBand="1"/>
      </w:tblPr>
      <w:tblGrid>
        <w:gridCol w:w="4672"/>
        <w:gridCol w:w="4673"/>
      </w:tblGrid>
      <w:tr w:rsidR="004C4988" w:rsidRPr="000C0012" w14:paraId="41E3F23E" w14:textId="77777777" w:rsidTr="00627BBE">
        <w:tc>
          <w:tcPr>
            <w:tcW w:w="4672" w:type="dxa"/>
          </w:tcPr>
          <w:p w14:paraId="08A6F52D" w14:textId="77777777" w:rsidR="004C4988" w:rsidRPr="000C0012" w:rsidRDefault="004C4988" w:rsidP="0032134B">
            <w:pPr>
              <w:spacing w:line="240" w:lineRule="auto"/>
              <w:jc w:val="both"/>
              <w:rPr>
                <w:rFonts w:ascii="Times New Roman" w:hAnsi="Times New Roman" w:cs="Times New Roman"/>
                <w:b/>
              </w:rPr>
            </w:pPr>
            <w:r w:rsidRPr="000C0012">
              <w:rPr>
                <w:rFonts w:ascii="Times New Roman" w:hAnsi="Times New Roman" w:cs="Times New Roman"/>
                <w:b/>
              </w:rPr>
              <w:t>Заказчик</w:t>
            </w:r>
          </w:p>
          <w:p w14:paraId="08187094" w14:textId="77777777" w:rsidR="004C4988" w:rsidRPr="000C0012" w:rsidRDefault="004C4988" w:rsidP="0032134B">
            <w:pPr>
              <w:pStyle w:val="a8"/>
              <w:rPr>
                <w:rFonts w:ascii="Times New Roman" w:hAnsi="Times New Roman"/>
              </w:rPr>
            </w:pPr>
            <w:r w:rsidRPr="000C0012">
              <w:rPr>
                <w:rFonts w:ascii="Times New Roman" w:hAnsi="Times New Roman"/>
                <w:bCs/>
              </w:rPr>
              <w:t xml:space="preserve">Гарантийный фонд </w:t>
            </w:r>
            <w:r w:rsidRPr="000C0012">
              <w:rPr>
                <w:rFonts w:ascii="Times New Roman" w:hAnsi="Times New Roman"/>
              </w:rPr>
              <w:t>содействия кредитованию субъектов малого и среднего предпринимательства и развития промышленности Республики Бурятия.</w:t>
            </w:r>
          </w:p>
          <w:p w14:paraId="2CA39E35" w14:textId="77777777" w:rsidR="004C4988" w:rsidRPr="000C0012" w:rsidRDefault="004C4988" w:rsidP="0032134B">
            <w:pPr>
              <w:pStyle w:val="a8"/>
              <w:rPr>
                <w:rFonts w:ascii="Times New Roman" w:hAnsi="Times New Roman"/>
              </w:rPr>
            </w:pPr>
            <w:r w:rsidRPr="000C0012">
              <w:rPr>
                <w:rFonts w:ascii="Times New Roman" w:hAnsi="Times New Roman"/>
              </w:rPr>
              <w:t>ИНН 0323358650</w:t>
            </w:r>
          </w:p>
          <w:p w14:paraId="1BF912D3" w14:textId="77777777" w:rsidR="004C4988" w:rsidRPr="000C0012" w:rsidRDefault="004C4988" w:rsidP="0032134B">
            <w:pPr>
              <w:pStyle w:val="a8"/>
              <w:rPr>
                <w:rFonts w:ascii="Times New Roman" w:hAnsi="Times New Roman"/>
              </w:rPr>
            </w:pPr>
            <w:r w:rsidRPr="000C0012">
              <w:rPr>
                <w:rFonts w:ascii="Times New Roman" w:hAnsi="Times New Roman"/>
              </w:rPr>
              <w:t>ОГРН 1110327011640</w:t>
            </w:r>
          </w:p>
          <w:p w14:paraId="3D53EBA4" w14:textId="77777777" w:rsidR="004C4988" w:rsidRPr="000C0012" w:rsidRDefault="004C4988" w:rsidP="0032134B">
            <w:pPr>
              <w:pStyle w:val="a8"/>
              <w:rPr>
                <w:rFonts w:ascii="Times New Roman" w:hAnsi="Times New Roman"/>
              </w:rPr>
            </w:pPr>
            <w:r w:rsidRPr="000C0012">
              <w:rPr>
                <w:rFonts w:ascii="Times New Roman" w:hAnsi="Times New Roman"/>
              </w:rPr>
              <w:t>Адрес: 670000, Республика Бурятия, г. Улан-Удэ, ул. Смолина, 65</w:t>
            </w:r>
          </w:p>
          <w:p w14:paraId="5783B4E3" w14:textId="77777777" w:rsidR="004C4988" w:rsidRPr="000C0012" w:rsidRDefault="004C4988" w:rsidP="0032134B">
            <w:pPr>
              <w:pStyle w:val="a8"/>
              <w:rPr>
                <w:rFonts w:ascii="Times New Roman" w:hAnsi="Times New Roman"/>
              </w:rPr>
            </w:pPr>
            <w:r w:rsidRPr="000C0012">
              <w:rPr>
                <w:rFonts w:ascii="Times New Roman" w:hAnsi="Times New Roman"/>
              </w:rPr>
              <w:t xml:space="preserve">Телефон/факс: (8 800) 30-30-123, </w:t>
            </w:r>
          </w:p>
          <w:p w14:paraId="551238F9" w14:textId="287A1857" w:rsidR="00204407" w:rsidRPr="0047104E" w:rsidRDefault="004C4988" w:rsidP="0047104E">
            <w:pPr>
              <w:pStyle w:val="a8"/>
              <w:rPr>
                <w:rFonts w:ascii="Times New Roman" w:hAnsi="Times New Roman"/>
              </w:rPr>
            </w:pPr>
            <w:r w:rsidRPr="000C0012">
              <w:rPr>
                <w:rFonts w:ascii="Times New Roman" w:hAnsi="Times New Roman"/>
                <w:lang w:val="en-US"/>
              </w:rPr>
              <w:t>e</w:t>
            </w:r>
            <w:r w:rsidRPr="000C0012">
              <w:rPr>
                <w:rFonts w:ascii="Times New Roman" w:hAnsi="Times New Roman"/>
              </w:rPr>
              <w:t>-</w:t>
            </w:r>
            <w:r w:rsidRPr="000C0012">
              <w:rPr>
                <w:rFonts w:ascii="Times New Roman" w:hAnsi="Times New Roman"/>
                <w:lang w:val="en-US"/>
              </w:rPr>
              <w:t>mail</w:t>
            </w:r>
            <w:r w:rsidRPr="000C0012">
              <w:rPr>
                <w:rFonts w:ascii="Times New Roman" w:hAnsi="Times New Roman"/>
              </w:rPr>
              <w:t xml:space="preserve">: </w:t>
            </w:r>
            <w:r w:rsidRPr="000C0012">
              <w:rPr>
                <w:rFonts w:ascii="Times New Roman" w:hAnsi="Times New Roman"/>
                <w:lang w:val="en-US"/>
              </w:rPr>
              <w:t>info</w:t>
            </w:r>
            <w:r w:rsidRPr="000C0012">
              <w:rPr>
                <w:rFonts w:ascii="Times New Roman" w:hAnsi="Times New Roman"/>
              </w:rPr>
              <w:t>@</w:t>
            </w:r>
            <w:r w:rsidRPr="000C0012">
              <w:rPr>
                <w:rFonts w:ascii="Times New Roman" w:hAnsi="Times New Roman"/>
                <w:lang w:val="en-US"/>
              </w:rPr>
              <w:t>msp</w:t>
            </w:r>
            <w:r w:rsidRPr="000C0012">
              <w:rPr>
                <w:rFonts w:ascii="Times New Roman" w:hAnsi="Times New Roman"/>
              </w:rPr>
              <w:t>03.</w:t>
            </w:r>
            <w:r w:rsidRPr="000C0012">
              <w:rPr>
                <w:rFonts w:ascii="Times New Roman" w:hAnsi="Times New Roman"/>
                <w:lang w:val="en-US"/>
              </w:rPr>
              <w:t>ru</w:t>
            </w:r>
          </w:p>
          <w:p w14:paraId="323852FD" w14:textId="413350F0"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 xml:space="preserve">Расчетный счет: </w:t>
            </w:r>
            <w:r w:rsidR="00E360D2" w:rsidRPr="00E360D2">
              <w:rPr>
                <w:rFonts w:ascii="Times New Roman" w:eastAsia="Times New Roman" w:hAnsi="Times New Roman" w:cs="Times New Roman"/>
                <w:color w:val="000000"/>
                <w:lang w:eastAsia="ru-RU"/>
              </w:rPr>
              <w:t>№ 40703810504000001840</w:t>
            </w:r>
          </w:p>
          <w:p w14:paraId="35D47A32"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 xml:space="preserve">Банк: Сибирский филиал ПАО «ПРОМСВЯЗЬБАНК» </w:t>
            </w:r>
          </w:p>
          <w:p w14:paraId="3360922D"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г. Новосибирск</w:t>
            </w:r>
          </w:p>
          <w:p w14:paraId="1AD4A32A"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 xml:space="preserve">БИК: 045004816 </w:t>
            </w:r>
          </w:p>
          <w:p w14:paraId="6A843B6D" w14:textId="77777777" w:rsidR="0047104E" w:rsidRPr="0047104E" w:rsidRDefault="0047104E" w:rsidP="0047104E">
            <w:pPr>
              <w:autoSpaceDE w:val="0"/>
              <w:autoSpaceDN w:val="0"/>
              <w:adjustRightInd w:val="0"/>
              <w:spacing w:after="0" w:line="240" w:lineRule="auto"/>
              <w:rPr>
                <w:rFonts w:ascii="Times New Roman" w:eastAsiaTheme="minorEastAsia" w:hAnsi="Times New Roman" w:cs="Times New Roman"/>
                <w:color w:val="000000"/>
                <w:lang w:eastAsia="ru-RU"/>
              </w:rPr>
            </w:pPr>
            <w:r w:rsidRPr="0047104E">
              <w:rPr>
                <w:rFonts w:ascii="Times New Roman" w:eastAsiaTheme="minorEastAsia" w:hAnsi="Times New Roman" w:cs="Times New Roman"/>
                <w:color w:val="000000"/>
                <w:lang w:eastAsia="ru-RU"/>
              </w:rPr>
              <w:t>Корр.счет: 30101810500000000816</w:t>
            </w:r>
          </w:p>
          <w:p w14:paraId="5E48887A" w14:textId="77777777" w:rsidR="004C4988" w:rsidRPr="000C0012" w:rsidRDefault="004C4988" w:rsidP="0032134B">
            <w:pPr>
              <w:pStyle w:val="a8"/>
              <w:rPr>
                <w:rFonts w:ascii="Times New Roman" w:hAnsi="Times New Roman"/>
              </w:rPr>
            </w:pPr>
          </w:p>
          <w:p w14:paraId="1FA8A283" w14:textId="0211AC82" w:rsidR="004C4988" w:rsidRPr="000C0012" w:rsidRDefault="000A4368" w:rsidP="0032134B">
            <w:pPr>
              <w:pStyle w:val="a8"/>
              <w:rPr>
                <w:rFonts w:ascii="Times New Roman" w:hAnsi="Times New Roman"/>
              </w:rPr>
            </w:pPr>
            <w:r>
              <w:rPr>
                <w:rFonts w:ascii="Times New Roman" w:hAnsi="Times New Roman"/>
              </w:rPr>
              <w:t>Руководитель ЦНХП</w:t>
            </w:r>
          </w:p>
          <w:p w14:paraId="236F4E8A" w14:textId="77777777" w:rsidR="004C4988" w:rsidRPr="000C0012" w:rsidRDefault="004C4988" w:rsidP="0032134B">
            <w:pPr>
              <w:pStyle w:val="a8"/>
              <w:rPr>
                <w:rFonts w:ascii="Times New Roman" w:hAnsi="Times New Roman"/>
              </w:rPr>
            </w:pPr>
          </w:p>
          <w:p w14:paraId="0024BA89" w14:textId="3BC08FB4" w:rsidR="004C4988" w:rsidRPr="000C0012" w:rsidRDefault="004C4988" w:rsidP="0032134B">
            <w:pPr>
              <w:pStyle w:val="a8"/>
              <w:rPr>
                <w:rFonts w:ascii="Times New Roman" w:hAnsi="Times New Roman"/>
              </w:rPr>
            </w:pPr>
            <w:r w:rsidRPr="000C0012">
              <w:rPr>
                <w:rFonts w:ascii="Times New Roman" w:hAnsi="Times New Roman"/>
              </w:rPr>
              <w:t xml:space="preserve">____________________ </w:t>
            </w:r>
            <w:r w:rsidR="000A4368">
              <w:rPr>
                <w:rFonts w:ascii="Times New Roman" w:hAnsi="Times New Roman"/>
              </w:rPr>
              <w:t>Болотова С.Ж.</w:t>
            </w:r>
          </w:p>
          <w:p w14:paraId="1C14C84D" w14:textId="77777777" w:rsidR="004C4988" w:rsidRPr="000C0012" w:rsidRDefault="004C4988" w:rsidP="0032134B">
            <w:pPr>
              <w:pStyle w:val="a8"/>
              <w:rPr>
                <w:rFonts w:ascii="Times New Roman" w:hAnsi="Times New Roman"/>
              </w:rPr>
            </w:pPr>
            <w:r w:rsidRPr="000C0012">
              <w:rPr>
                <w:rFonts w:ascii="Times New Roman" w:hAnsi="Times New Roman"/>
              </w:rPr>
              <w:t>М.П.</w:t>
            </w:r>
          </w:p>
        </w:tc>
        <w:tc>
          <w:tcPr>
            <w:tcW w:w="4673" w:type="dxa"/>
          </w:tcPr>
          <w:p w14:paraId="64550418" w14:textId="77777777" w:rsidR="004C4988" w:rsidRPr="000C0012" w:rsidRDefault="004C4988" w:rsidP="0032134B">
            <w:pPr>
              <w:widowControl w:val="0"/>
              <w:autoSpaceDE w:val="0"/>
              <w:autoSpaceDN w:val="0"/>
              <w:adjustRightInd w:val="0"/>
              <w:spacing w:line="240" w:lineRule="auto"/>
              <w:jc w:val="both"/>
              <w:rPr>
                <w:rFonts w:ascii="Times New Roman" w:hAnsi="Times New Roman" w:cs="Times New Roman"/>
                <w:b/>
                <w:bCs/>
              </w:rPr>
            </w:pPr>
            <w:r w:rsidRPr="000C0012">
              <w:rPr>
                <w:rFonts w:ascii="Times New Roman" w:hAnsi="Times New Roman" w:cs="Times New Roman"/>
                <w:b/>
                <w:bCs/>
              </w:rPr>
              <w:t>Исполнитель</w:t>
            </w:r>
          </w:p>
          <w:p w14:paraId="2C8AF7F1" w14:textId="77777777" w:rsidR="004C4988" w:rsidRPr="000C0012" w:rsidRDefault="004C4988" w:rsidP="0032134B">
            <w:pPr>
              <w:spacing w:line="240" w:lineRule="auto"/>
              <w:jc w:val="both"/>
              <w:rPr>
                <w:rFonts w:ascii="Times New Roman" w:hAnsi="Times New Roman" w:cs="Times New Roman"/>
              </w:rPr>
            </w:pPr>
          </w:p>
          <w:p w14:paraId="6A56AF9D" w14:textId="77777777" w:rsidR="004C4988" w:rsidRPr="000C0012" w:rsidRDefault="004C4988" w:rsidP="0032134B">
            <w:pPr>
              <w:spacing w:line="240" w:lineRule="auto"/>
              <w:jc w:val="both"/>
              <w:rPr>
                <w:rFonts w:ascii="Times New Roman" w:hAnsi="Times New Roman" w:cs="Times New Roman"/>
              </w:rPr>
            </w:pPr>
          </w:p>
          <w:p w14:paraId="1A9C1CCA" w14:textId="77777777" w:rsidR="004C4988" w:rsidRPr="000C0012" w:rsidRDefault="004C4988" w:rsidP="0032134B">
            <w:pPr>
              <w:spacing w:line="240" w:lineRule="auto"/>
              <w:jc w:val="both"/>
              <w:rPr>
                <w:rFonts w:ascii="Times New Roman" w:hAnsi="Times New Roman" w:cs="Times New Roman"/>
              </w:rPr>
            </w:pPr>
          </w:p>
          <w:p w14:paraId="7209236F" w14:textId="77777777" w:rsidR="004C4988" w:rsidRPr="000C0012" w:rsidRDefault="004C4988" w:rsidP="0032134B">
            <w:pPr>
              <w:spacing w:line="240" w:lineRule="auto"/>
              <w:jc w:val="both"/>
              <w:rPr>
                <w:rFonts w:ascii="Times New Roman" w:hAnsi="Times New Roman" w:cs="Times New Roman"/>
              </w:rPr>
            </w:pPr>
          </w:p>
          <w:p w14:paraId="63A1400D" w14:textId="77777777" w:rsidR="004C4988" w:rsidRPr="000C0012" w:rsidRDefault="004C4988" w:rsidP="0032134B">
            <w:pPr>
              <w:spacing w:line="240" w:lineRule="auto"/>
              <w:jc w:val="both"/>
              <w:rPr>
                <w:rFonts w:ascii="Times New Roman" w:hAnsi="Times New Roman" w:cs="Times New Roman"/>
              </w:rPr>
            </w:pPr>
          </w:p>
          <w:p w14:paraId="3C230DC3" w14:textId="77777777" w:rsidR="004C4988" w:rsidRPr="000C0012" w:rsidRDefault="004C4988" w:rsidP="0032134B">
            <w:pPr>
              <w:spacing w:line="240" w:lineRule="auto"/>
              <w:jc w:val="both"/>
              <w:rPr>
                <w:rFonts w:ascii="Times New Roman" w:hAnsi="Times New Roman" w:cs="Times New Roman"/>
              </w:rPr>
            </w:pPr>
          </w:p>
          <w:p w14:paraId="27D3BFEB" w14:textId="77777777" w:rsidR="004C4988" w:rsidRPr="000C0012" w:rsidRDefault="004C4988" w:rsidP="0032134B">
            <w:pPr>
              <w:spacing w:line="240" w:lineRule="auto"/>
              <w:jc w:val="both"/>
              <w:rPr>
                <w:rFonts w:ascii="Times New Roman" w:hAnsi="Times New Roman" w:cs="Times New Roman"/>
              </w:rPr>
            </w:pPr>
          </w:p>
          <w:p w14:paraId="01765831" w14:textId="77777777" w:rsidR="004C4988" w:rsidRPr="000C0012" w:rsidRDefault="004C4988" w:rsidP="0032134B">
            <w:pPr>
              <w:spacing w:line="240" w:lineRule="auto"/>
              <w:jc w:val="both"/>
              <w:rPr>
                <w:rFonts w:ascii="Times New Roman" w:hAnsi="Times New Roman" w:cs="Times New Roman"/>
              </w:rPr>
            </w:pPr>
          </w:p>
          <w:p w14:paraId="55FF0214" w14:textId="77777777" w:rsidR="000A4368" w:rsidRDefault="000A4368" w:rsidP="000A4368">
            <w:pPr>
              <w:spacing w:line="240" w:lineRule="auto"/>
              <w:rPr>
                <w:rFonts w:ascii="Times New Roman" w:hAnsi="Times New Roman" w:cs="Times New Roman"/>
              </w:rPr>
            </w:pPr>
          </w:p>
          <w:p w14:paraId="6F2760B7" w14:textId="77777777" w:rsidR="0047104E" w:rsidRDefault="0047104E" w:rsidP="0047104E">
            <w:pPr>
              <w:spacing w:line="240" w:lineRule="auto"/>
              <w:rPr>
                <w:rFonts w:ascii="Times New Roman" w:hAnsi="Times New Roman" w:cs="Times New Roman"/>
              </w:rPr>
            </w:pPr>
          </w:p>
          <w:p w14:paraId="555D1882" w14:textId="6F822737" w:rsidR="0047104E" w:rsidRDefault="004C4988" w:rsidP="0047104E">
            <w:pPr>
              <w:spacing w:line="240" w:lineRule="auto"/>
              <w:rPr>
                <w:rFonts w:ascii="Times New Roman" w:hAnsi="Times New Roman" w:cs="Times New Roman"/>
              </w:rPr>
            </w:pPr>
            <w:r w:rsidRPr="000C0012">
              <w:rPr>
                <w:rFonts w:ascii="Times New Roman" w:hAnsi="Times New Roman" w:cs="Times New Roman"/>
              </w:rPr>
              <w:t>Директор</w:t>
            </w:r>
          </w:p>
          <w:p w14:paraId="7F4980ED" w14:textId="0339A434" w:rsidR="004C4988" w:rsidRPr="000C0012" w:rsidRDefault="004C4988" w:rsidP="0047104E">
            <w:pPr>
              <w:spacing w:line="240" w:lineRule="auto"/>
              <w:rPr>
                <w:rFonts w:ascii="Times New Roman" w:hAnsi="Times New Roman" w:cs="Times New Roman"/>
              </w:rPr>
            </w:pPr>
            <w:r w:rsidRPr="000C0012">
              <w:rPr>
                <w:rFonts w:ascii="Times New Roman" w:hAnsi="Times New Roman" w:cs="Times New Roman"/>
              </w:rPr>
              <w:t xml:space="preserve">_________________ </w:t>
            </w:r>
            <w:r w:rsidRPr="000C0012">
              <w:rPr>
                <w:rFonts w:ascii="Times New Roman" w:hAnsi="Times New Roman" w:cs="Times New Roman"/>
              </w:rPr>
              <w:br/>
              <w:t xml:space="preserve">М.П. </w:t>
            </w:r>
          </w:p>
        </w:tc>
      </w:tr>
    </w:tbl>
    <w:p w14:paraId="60D10EF6" w14:textId="620DD6C2" w:rsidR="00BB1CF6" w:rsidRPr="000C0012" w:rsidRDefault="00BB1CF6" w:rsidP="004C4988">
      <w:pPr>
        <w:tabs>
          <w:tab w:val="left" w:pos="0"/>
        </w:tabs>
        <w:spacing w:after="0" w:line="300" w:lineRule="auto"/>
        <w:ind w:firstLine="567"/>
        <w:jc w:val="right"/>
        <w:rPr>
          <w:rFonts w:ascii="Times New Roman" w:eastAsia="Times New Roman" w:hAnsi="Times New Roman" w:cs="Times New Roman"/>
          <w:lang w:eastAsia="ru-RU"/>
        </w:rPr>
      </w:pPr>
    </w:p>
    <w:p w14:paraId="47F4AD50" w14:textId="10A9B1EE"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591B9F19" w14:textId="13B35F4C"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635B9896" w14:textId="4BF99240"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406C8056" w14:textId="1D8429FA"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724B2147" w14:textId="4748893E"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44C5F174" w14:textId="77777777"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1A4BEBBA" w14:textId="7C809D2C" w:rsidR="00627BBE" w:rsidRPr="000C0012" w:rsidRDefault="00627BBE" w:rsidP="004C4988">
      <w:pPr>
        <w:tabs>
          <w:tab w:val="left" w:pos="0"/>
        </w:tabs>
        <w:spacing w:after="0" w:line="300" w:lineRule="auto"/>
        <w:ind w:firstLine="567"/>
        <w:jc w:val="right"/>
        <w:rPr>
          <w:rFonts w:ascii="Times New Roman" w:eastAsia="Times New Roman" w:hAnsi="Times New Roman" w:cs="Times New Roman"/>
          <w:lang w:eastAsia="ru-RU"/>
        </w:rPr>
      </w:pPr>
    </w:p>
    <w:p w14:paraId="6D1A9772" w14:textId="3030D0FF"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5BCEA5B8" w14:textId="21B870F1"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3BD19303" w14:textId="1A230B57"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4D76C140" w14:textId="5FE09A60"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468F44D1" w14:textId="014FEE01"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726A5B4D" w14:textId="6F7FE48B" w:rsid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186F9FEF" w14:textId="0D575BFC" w:rsidR="000D211C" w:rsidRDefault="000D211C" w:rsidP="004C4988">
      <w:pPr>
        <w:tabs>
          <w:tab w:val="left" w:pos="0"/>
        </w:tabs>
        <w:spacing w:after="0" w:line="300" w:lineRule="auto"/>
        <w:ind w:firstLine="567"/>
        <w:jc w:val="right"/>
        <w:rPr>
          <w:rFonts w:ascii="Times New Roman" w:eastAsia="Times New Roman" w:hAnsi="Times New Roman" w:cs="Times New Roman"/>
          <w:lang w:eastAsia="ru-RU"/>
        </w:rPr>
      </w:pPr>
    </w:p>
    <w:p w14:paraId="6B7082F3" w14:textId="565C8B27" w:rsidR="000D211C" w:rsidRDefault="000D211C" w:rsidP="004C4988">
      <w:pPr>
        <w:tabs>
          <w:tab w:val="left" w:pos="0"/>
        </w:tabs>
        <w:spacing w:after="0" w:line="300" w:lineRule="auto"/>
        <w:ind w:firstLine="567"/>
        <w:jc w:val="right"/>
        <w:rPr>
          <w:rFonts w:ascii="Times New Roman" w:eastAsia="Times New Roman" w:hAnsi="Times New Roman" w:cs="Times New Roman"/>
          <w:lang w:eastAsia="ru-RU"/>
        </w:rPr>
      </w:pPr>
    </w:p>
    <w:p w14:paraId="37534025" w14:textId="0653CC8C" w:rsidR="000D211C" w:rsidRDefault="000D211C" w:rsidP="004C4988">
      <w:pPr>
        <w:tabs>
          <w:tab w:val="left" w:pos="0"/>
        </w:tabs>
        <w:spacing w:after="0" w:line="300" w:lineRule="auto"/>
        <w:ind w:firstLine="567"/>
        <w:jc w:val="right"/>
        <w:rPr>
          <w:rFonts w:ascii="Times New Roman" w:eastAsia="Times New Roman" w:hAnsi="Times New Roman" w:cs="Times New Roman"/>
          <w:lang w:eastAsia="ru-RU"/>
        </w:rPr>
      </w:pPr>
    </w:p>
    <w:p w14:paraId="57DAD26D" w14:textId="00C788F3" w:rsidR="00292EB5" w:rsidRDefault="00292EB5" w:rsidP="004C4988">
      <w:pPr>
        <w:tabs>
          <w:tab w:val="left" w:pos="0"/>
        </w:tabs>
        <w:spacing w:after="0" w:line="300" w:lineRule="auto"/>
        <w:ind w:firstLine="567"/>
        <w:jc w:val="right"/>
        <w:rPr>
          <w:rFonts w:ascii="Times New Roman" w:eastAsia="Times New Roman" w:hAnsi="Times New Roman" w:cs="Times New Roman"/>
          <w:lang w:eastAsia="ru-RU"/>
        </w:rPr>
      </w:pPr>
    </w:p>
    <w:p w14:paraId="01DD9498" w14:textId="2C9A352E" w:rsidR="00292EB5" w:rsidRDefault="00292EB5" w:rsidP="004C4988">
      <w:pPr>
        <w:tabs>
          <w:tab w:val="left" w:pos="0"/>
        </w:tabs>
        <w:spacing w:after="0" w:line="300" w:lineRule="auto"/>
        <w:ind w:firstLine="567"/>
        <w:jc w:val="right"/>
        <w:rPr>
          <w:rFonts w:ascii="Times New Roman" w:eastAsia="Times New Roman" w:hAnsi="Times New Roman" w:cs="Times New Roman"/>
          <w:lang w:eastAsia="ru-RU"/>
        </w:rPr>
      </w:pPr>
    </w:p>
    <w:p w14:paraId="32F70043" w14:textId="658BA7D4" w:rsidR="00292EB5" w:rsidRDefault="00292EB5" w:rsidP="004C4988">
      <w:pPr>
        <w:tabs>
          <w:tab w:val="left" w:pos="0"/>
        </w:tabs>
        <w:spacing w:after="0" w:line="300" w:lineRule="auto"/>
        <w:ind w:firstLine="567"/>
        <w:jc w:val="right"/>
        <w:rPr>
          <w:rFonts w:ascii="Times New Roman" w:eastAsia="Times New Roman" w:hAnsi="Times New Roman" w:cs="Times New Roman"/>
          <w:lang w:eastAsia="ru-RU"/>
        </w:rPr>
      </w:pPr>
    </w:p>
    <w:p w14:paraId="39B26B6C" w14:textId="7729ED3B" w:rsidR="00AA57CC" w:rsidRDefault="00AA57CC" w:rsidP="004C4988">
      <w:pPr>
        <w:tabs>
          <w:tab w:val="left" w:pos="0"/>
        </w:tabs>
        <w:spacing w:after="0" w:line="300" w:lineRule="auto"/>
        <w:ind w:firstLine="567"/>
        <w:jc w:val="right"/>
        <w:rPr>
          <w:rFonts w:ascii="Times New Roman" w:eastAsia="Times New Roman" w:hAnsi="Times New Roman" w:cs="Times New Roman"/>
          <w:lang w:eastAsia="ru-RU"/>
        </w:rPr>
      </w:pPr>
    </w:p>
    <w:p w14:paraId="1E7ED78A" w14:textId="031F85C1" w:rsidR="00256BA9" w:rsidRDefault="00256BA9" w:rsidP="004C4988">
      <w:pPr>
        <w:tabs>
          <w:tab w:val="left" w:pos="0"/>
        </w:tabs>
        <w:spacing w:after="0" w:line="300" w:lineRule="auto"/>
        <w:ind w:firstLine="567"/>
        <w:jc w:val="right"/>
        <w:rPr>
          <w:rFonts w:ascii="Times New Roman" w:eastAsia="Times New Roman" w:hAnsi="Times New Roman" w:cs="Times New Roman"/>
          <w:lang w:eastAsia="ru-RU"/>
        </w:rPr>
      </w:pPr>
    </w:p>
    <w:p w14:paraId="6B5AEE90" w14:textId="1A7F0606" w:rsidR="00256BA9" w:rsidRDefault="00256BA9" w:rsidP="004C4988">
      <w:pPr>
        <w:tabs>
          <w:tab w:val="left" w:pos="0"/>
        </w:tabs>
        <w:spacing w:after="0" w:line="300" w:lineRule="auto"/>
        <w:ind w:firstLine="567"/>
        <w:jc w:val="right"/>
        <w:rPr>
          <w:rFonts w:ascii="Times New Roman" w:eastAsia="Times New Roman" w:hAnsi="Times New Roman" w:cs="Times New Roman"/>
          <w:lang w:eastAsia="ru-RU"/>
        </w:rPr>
      </w:pPr>
    </w:p>
    <w:p w14:paraId="1616DA64" w14:textId="05C4E960" w:rsidR="00256BA9" w:rsidRDefault="00256BA9" w:rsidP="004C4988">
      <w:pPr>
        <w:tabs>
          <w:tab w:val="left" w:pos="0"/>
        </w:tabs>
        <w:spacing w:after="0" w:line="300" w:lineRule="auto"/>
        <w:ind w:firstLine="567"/>
        <w:jc w:val="right"/>
        <w:rPr>
          <w:rFonts w:ascii="Times New Roman" w:eastAsia="Times New Roman" w:hAnsi="Times New Roman" w:cs="Times New Roman"/>
          <w:lang w:eastAsia="ru-RU"/>
        </w:rPr>
      </w:pPr>
    </w:p>
    <w:p w14:paraId="6E39C072" w14:textId="77777777" w:rsidR="00256BA9" w:rsidRDefault="00256BA9" w:rsidP="004C4988">
      <w:pPr>
        <w:tabs>
          <w:tab w:val="left" w:pos="0"/>
        </w:tabs>
        <w:spacing w:after="0" w:line="300" w:lineRule="auto"/>
        <w:ind w:firstLine="567"/>
        <w:jc w:val="right"/>
        <w:rPr>
          <w:rFonts w:ascii="Times New Roman" w:eastAsia="Times New Roman" w:hAnsi="Times New Roman" w:cs="Times New Roman"/>
          <w:lang w:eastAsia="ru-RU"/>
        </w:rPr>
      </w:pPr>
    </w:p>
    <w:p w14:paraId="1FF587D8" w14:textId="29691FB8" w:rsidR="00AA57CC" w:rsidRDefault="00AA57CC" w:rsidP="004C4988">
      <w:pPr>
        <w:tabs>
          <w:tab w:val="left" w:pos="0"/>
        </w:tabs>
        <w:spacing w:after="0" w:line="300" w:lineRule="auto"/>
        <w:ind w:firstLine="567"/>
        <w:jc w:val="right"/>
        <w:rPr>
          <w:rFonts w:ascii="Times New Roman" w:eastAsia="Times New Roman" w:hAnsi="Times New Roman" w:cs="Times New Roman"/>
          <w:lang w:eastAsia="ru-RU"/>
        </w:rPr>
      </w:pPr>
    </w:p>
    <w:p w14:paraId="40F29CCD" w14:textId="36763ED6" w:rsidR="00AA57CC" w:rsidRDefault="00AA57CC" w:rsidP="004C4988">
      <w:pPr>
        <w:tabs>
          <w:tab w:val="left" w:pos="0"/>
        </w:tabs>
        <w:spacing w:after="0" w:line="300" w:lineRule="auto"/>
        <w:ind w:firstLine="567"/>
        <w:jc w:val="right"/>
        <w:rPr>
          <w:rFonts w:ascii="Times New Roman" w:eastAsia="Times New Roman" w:hAnsi="Times New Roman" w:cs="Times New Roman"/>
          <w:lang w:eastAsia="ru-RU"/>
        </w:rPr>
      </w:pPr>
    </w:p>
    <w:p w14:paraId="715573D4" w14:textId="77777777" w:rsidR="00AA57CC" w:rsidRDefault="00AA57CC" w:rsidP="004C4988">
      <w:pPr>
        <w:tabs>
          <w:tab w:val="left" w:pos="0"/>
        </w:tabs>
        <w:spacing w:after="0" w:line="300" w:lineRule="auto"/>
        <w:ind w:firstLine="567"/>
        <w:jc w:val="right"/>
        <w:rPr>
          <w:rFonts w:ascii="Times New Roman" w:eastAsia="Times New Roman" w:hAnsi="Times New Roman" w:cs="Times New Roman"/>
          <w:lang w:eastAsia="ru-RU"/>
        </w:rPr>
      </w:pPr>
    </w:p>
    <w:p w14:paraId="50F2535D" w14:textId="77777777" w:rsidR="00ED363B" w:rsidRPr="000C0012" w:rsidRDefault="00ED363B" w:rsidP="00873C16">
      <w:pPr>
        <w:tabs>
          <w:tab w:val="left" w:pos="0"/>
        </w:tabs>
        <w:spacing w:after="0" w:line="300" w:lineRule="auto"/>
        <w:rPr>
          <w:rFonts w:ascii="Times New Roman" w:eastAsia="Times New Roman" w:hAnsi="Times New Roman" w:cs="Times New Roman"/>
          <w:lang w:eastAsia="ru-RU"/>
        </w:rPr>
      </w:pPr>
    </w:p>
    <w:p w14:paraId="776CB59E" w14:textId="77777777" w:rsidR="00C94266" w:rsidRPr="00F52965" w:rsidRDefault="00C94266" w:rsidP="001E2366">
      <w:pPr>
        <w:tabs>
          <w:tab w:val="left" w:pos="0"/>
        </w:tabs>
        <w:spacing w:after="0" w:line="300" w:lineRule="auto"/>
        <w:rPr>
          <w:rFonts w:ascii="Times New Roman" w:eastAsia="Times New Roman" w:hAnsi="Times New Roman" w:cs="Times New Roman"/>
          <w:lang w:eastAsia="ru-RU"/>
        </w:rPr>
      </w:pPr>
    </w:p>
    <w:p w14:paraId="34037940" w14:textId="77777777" w:rsidR="00C94266" w:rsidRPr="00F52965" w:rsidRDefault="00C94266" w:rsidP="00C94266">
      <w:pPr>
        <w:spacing w:after="0" w:line="240" w:lineRule="auto"/>
        <w:jc w:val="right"/>
        <w:rPr>
          <w:rFonts w:ascii="Times New Roman" w:eastAsia="Times New Roman" w:hAnsi="Times New Roman" w:cs="Times New Roman"/>
          <w:color w:val="000000"/>
          <w:lang w:eastAsia="ru-RU"/>
        </w:rPr>
      </w:pPr>
      <w:r w:rsidRPr="00F52965">
        <w:rPr>
          <w:rFonts w:ascii="Times New Roman" w:hAnsi="Times New Roman" w:cs="Times New Roman"/>
        </w:rPr>
        <w:t xml:space="preserve">Приложение № 1 к Договору возмездного </w:t>
      </w:r>
    </w:p>
    <w:p w14:paraId="323FE991" w14:textId="5F6BEC34" w:rsidR="002C27A9" w:rsidRPr="00F52965" w:rsidRDefault="00C94266" w:rsidP="00CE0D26">
      <w:pPr>
        <w:spacing w:after="0" w:line="240" w:lineRule="auto"/>
        <w:ind w:left="142"/>
        <w:jc w:val="right"/>
        <w:rPr>
          <w:rFonts w:ascii="Times New Roman" w:eastAsia="Times New Roman" w:hAnsi="Times New Roman" w:cs="Times New Roman"/>
          <w:color w:val="000000"/>
          <w:lang w:eastAsia="ru-RU"/>
        </w:rPr>
      </w:pPr>
      <w:r w:rsidRPr="00F52965">
        <w:rPr>
          <w:rFonts w:ascii="Times New Roman" w:eastAsia="Times New Roman" w:hAnsi="Times New Roman" w:cs="Times New Roman"/>
          <w:color w:val="000000"/>
          <w:lang w:eastAsia="ru-RU"/>
        </w:rPr>
        <w:t>оказания услуг от __ _______ 2021 г. № ЦНХП 10-02/__</w:t>
      </w:r>
    </w:p>
    <w:p w14:paraId="4551994E" w14:textId="77777777" w:rsidR="00CE0D26" w:rsidRPr="00F52965" w:rsidRDefault="00CE0D26" w:rsidP="00CE0D26">
      <w:pPr>
        <w:spacing w:after="0" w:line="240" w:lineRule="auto"/>
        <w:rPr>
          <w:rFonts w:ascii="Times New Roman" w:eastAsia="Calibri" w:hAnsi="Times New Roman" w:cs="Times New Roman"/>
          <w:b/>
          <w:caps/>
        </w:rPr>
      </w:pPr>
    </w:p>
    <w:p w14:paraId="667324DE" w14:textId="77777777" w:rsidR="00CE0D26" w:rsidRPr="00F52965" w:rsidRDefault="00CE0D26" w:rsidP="00CE0D26">
      <w:pPr>
        <w:spacing w:after="0" w:line="240" w:lineRule="auto"/>
        <w:jc w:val="right"/>
        <w:rPr>
          <w:rFonts w:ascii="Times New Roman" w:hAnsi="Times New Roman" w:cs="Times New Roman"/>
          <w:b/>
          <w:bCs/>
        </w:rPr>
      </w:pPr>
    </w:p>
    <w:p w14:paraId="19FC59DF" w14:textId="01107537" w:rsidR="00CE0D26" w:rsidRPr="00F52965" w:rsidRDefault="00CE0D26" w:rsidP="00C94266">
      <w:pPr>
        <w:spacing w:after="0" w:line="240" w:lineRule="auto"/>
        <w:ind w:left="142"/>
        <w:jc w:val="right"/>
        <w:rPr>
          <w:rFonts w:ascii="Times New Roman" w:eastAsia="Times New Roman" w:hAnsi="Times New Roman" w:cs="Times New Roman"/>
          <w:color w:val="000000"/>
          <w:lang w:eastAsia="ru-RU"/>
        </w:rPr>
      </w:pPr>
    </w:p>
    <w:p w14:paraId="0BA44A95" w14:textId="77777777" w:rsidR="004607CC" w:rsidRPr="00F52965" w:rsidRDefault="004607CC" w:rsidP="004607CC">
      <w:pPr>
        <w:widowControl w:val="0"/>
        <w:spacing w:after="0" w:line="240" w:lineRule="auto"/>
        <w:jc w:val="center"/>
        <w:rPr>
          <w:rFonts w:ascii="Times New Roman" w:hAnsi="Times New Roman" w:cs="Times New Roman"/>
          <w:b/>
        </w:rPr>
      </w:pPr>
      <w:r w:rsidRPr="00F52965">
        <w:rPr>
          <w:rFonts w:ascii="Times New Roman" w:hAnsi="Times New Roman" w:cs="Times New Roman"/>
          <w:b/>
        </w:rPr>
        <w:t>Техническое задание</w:t>
      </w:r>
    </w:p>
    <w:p w14:paraId="38CDE9FB" w14:textId="77777777" w:rsidR="004607CC" w:rsidRPr="00F52965" w:rsidRDefault="004607CC" w:rsidP="004607CC">
      <w:pPr>
        <w:widowControl w:val="0"/>
        <w:spacing w:after="0" w:line="240" w:lineRule="auto"/>
        <w:jc w:val="center"/>
        <w:rPr>
          <w:rFonts w:ascii="Times New Roman" w:hAnsi="Times New Roman" w:cs="Times New Roman"/>
        </w:rPr>
      </w:pPr>
      <w:bookmarkStart w:id="9" w:name="_Hlk38279706"/>
      <w:r w:rsidRPr="00F52965">
        <w:rPr>
          <w:rFonts w:ascii="Times New Roman" w:hAnsi="Times New Roman" w:cs="Times New Roman"/>
        </w:rPr>
        <w:t xml:space="preserve">Оказание услуг по проведению и организации интенсивной Программы образовательных мероприятий (ТурАкселератор Мой Бизнес) для туриндустрии Республики Бурятия </w:t>
      </w:r>
    </w:p>
    <w:bookmarkEnd w:id="9"/>
    <w:p w14:paraId="4E962754" w14:textId="77777777" w:rsidR="004607CC" w:rsidRPr="00F52965" w:rsidRDefault="004607CC" w:rsidP="004607CC">
      <w:pPr>
        <w:widowControl w:val="0"/>
        <w:spacing w:after="0" w:line="240" w:lineRule="auto"/>
        <w:ind w:firstLine="567"/>
        <w:jc w:val="center"/>
        <w:rPr>
          <w:rFonts w:ascii="Times New Roman" w:hAnsi="Times New Roman" w:cs="Times New Roman"/>
        </w:rPr>
      </w:pPr>
    </w:p>
    <w:p w14:paraId="716F944F" w14:textId="77777777" w:rsidR="004607CC" w:rsidRPr="00F52965" w:rsidRDefault="004607CC" w:rsidP="004607CC">
      <w:pPr>
        <w:widowControl w:val="0"/>
        <w:spacing w:after="0" w:line="240" w:lineRule="auto"/>
        <w:jc w:val="both"/>
        <w:rPr>
          <w:rFonts w:ascii="Times New Roman" w:hAnsi="Times New Roman" w:cs="Times New Roman"/>
          <w:bCs/>
        </w:rPr>
      </w:pPr>
      <w:r w:rsidRPr="00F52965">
        <w:rPr>
          <w:rFonts w:ascii="Times New Roman" w:hAnsi="Times New Roman" w:cs="Times New Roman"/>
          <w:b/>
        </w:rPr>
        <w:t>Цель Туракселератора Мой бизнес</w:t>
      </w:r>
      <w:r w:rsidRPr="00F52965">
        <w:rPr>
          <w:rFonts w:ascii="Times New Roman" w:hAnsi="Times New Roman" w:cs="Times New Roman"/>
        </w:rPr>
        <w:t xml:space="preserve"> </w:t>
      </w:r>
      <w:r w:rsidRPr="00F52965">
        <w:rPr>
          <w:rFonts w:ascii="Times New Roman" w:hAnsi="Times New Roman" w:cs="Times New Roman"/>
          <w:bCs/>
        </w:rPr>
        <w:t xml:space="preserve"> – </w:t>
      </w:r>
      <w:r w:rsidRPr="00F52965">
        <w:rPr>
          <w:rFonts w:ascii="Times New Roman" w:hAnsi="Times New Roman" w:cs="Times New Roman"/>
          <w:color w:val="000000"/>
        </w:rPr>
        <w:t>Развитие в регионе туристической отрасли посредством реализации новых-бизнес идей и (или) диверсификации существующего бизнеса</w:t>
      </w:r>
    </w:p>
    <w:p w14:paraId="60998FE3" w14:textId="77777777" w:rsidR="004607CC" w:rsidRPr="00F52965" w:rsidRDefault="004607CC" w:rsidP="004607CC">
      <w:pPr>
        <w:widowControl w:val="0"/>
        <w:spacing w:after="0" w:line="240" w:lineRule="auto"/>
        <w:jc w:val="both"/>
        <w:rPr>
          <w:rFonts w:ascii="Times New Roman" w:hAnsi="Times New Roman" w:cs="Times New Roman"/>
          <w:bCs/>
        </w:rPr>
      </w:pPr>
    </w:p>
    <w:p w14:paraId="7E31D499" w14:textId="77777777" w:rsidR="004607CC" w:rsidRPr="00F52965" w:rsidRDefault="004607CC" w:rsidP="004607CC">
      <w:pPr>
        <w:rPr>
          <w:rFonts w:ascii="Times New Roman" w:hAnsi="Times New Roman" w:cs="Times New Roman"/>
          <w:color w:val="000000"/>
        </w:rPr>
      </w:pPr>
      <w:r w:rsidRPr="00F52965">
        <w:rPr>
          <w:rFonts w:ascii="Times New Roman" w:hAnsi="Times New Roman" w:cs="Times New Roman"/>
          <w:color w:val="000000"/>
        </w:rPr>
        <w:t>В результате прохождения акселератора участник сможет:</w:t>
      </w:r>
    </w:p>
    <w:p w14:paraId="58B5E951" w14:textId="77777777" w:rsidR="004607CC" w:rsidRPr="00F52965" w:rsidRDefault="004607CC" w:rsidP="004607CC">
      <w:pPr>
        <w:numPr>
          <w:ilvl w:val="0"/>
          <w:numId w:val="18"/>
        </w:numPr>
        <w:spacing w:after="0" w:line="240" w:lineRule="auto"/>
        <w:rPr>
          <w:rFonts w:ascii="Times New Roman" w:hAnsi="Times New Roman" w:cs="Times New Roman"/>
          <w:color w:val="000000"/>
        </w:rPr>
      </w:pPr>
      <w:r w:rsidRPr="00F52965">
        <w:rPr>
          <w:rFonts w:ascii="Times New Roman" w:hAnsi="Times New Roman" w:cs="Times New Roman"/>
          <w:color w:val="000000"/>
        </w:rPr>
        <w:t>Генерировать трендовые бизнес-идеи в  сфере сельского и экологического туризма.</w:t>
      </w:r>
    </w:p>
    <w:p w14:paraId="55C4AC74" w14:textId="77777777" w:rsidR="004607CC" w:rsidRPr="00F52965" w:rsidRDefault="004607CC" w:rsidP="004607CC">
      <w:pPr>
        <w:numPr>
          <w:ilvl w:val="0"/>
          <w:numId w:val="18"/>
        </w:numPr>
        <w:spacing w:after="0" w:line="240" w:lineRule="auto"/>
        <w:rPr>
          <w:rFonts w:ascii="Times New Roman" w:hAnsi="Times New Roman" w:cs="Times New Roman"/>
          <w:color w:val="000000"/>
        </w:rPr>
      </w:pPr>
      <w:r w:rsidRPr="00F52965">
        <w:rPr>
          <w:rFonts w:ascii="Times New Roman" w:hAnsi="Times New Roman" w:cs="Times New Roman"/>
          <w:color w:val="000000"/>
        </w:rPr>
        <w:t>Составить план действий по диверсификации существующего бизнеса</w:t>
      </w:r>
    </w:p>
    <w:p w14:paraId="7518CAC9" w14:textId="77777777" w:rsidR="004607CC" w:rsidRPr="00F52965" w:rsidRDefault="004607CC" w:rsidP="004607CC">
      <w:pPr>
        <w:numPr>
          <w:ilvl w:val="0"/>
          <w:numId w:val="18"/>
        </w:numPr>
        <w:spacing w:after="0" w:line="240" w:lineRule="auto"/>
        <w:rPr>
          <w:rFonts w:ascii="Times New Roman" w:hAnsi="Times New Roman" w:cs="Times New Roman"/>
          <w:color w:val="000000"/>
        </w:rPr>
      </w:pPr>
      <w:r w:rsidRPr="00F52965">
        <w:rPr>
          <w:rFonts w:ascii="Times New Roman" w:hAnsi="Times New Roman" w:cs="Times New Roman"/>
          <w:color w:val="000000"/>
        </w:rPr>
        <w:t xml:space="preserve">Составить бизнес-план проекта </w:t>
      </w:r>
    </w:p>
    <w:p w14:paraId="53286965" w14:textId="77777777" w:rsidR="004607CC" w:rsidRPr="00F52965" w:rsidRDefault="004607CC" w:rsidP="004607CC">
      <w:pPr>
        <w:widowControl w:val="0"/>
        <w:spacing w:after="0" w:line="240" w:lineRule="auto"/>
        <w:jc w:val="both"/>
        <w:rPr>
          <w:rFonts w:ascii="Times New Roman" w:hAnsi="Times New Roman" w:cs="Times New Roman"/>
          <w:bCs/>
        </w:rPr>
      </w:pPr>
      <w:r w:rsidRPr="00F52965">
        <w:rPr>
          <w:rFonts w:ascii="Times New Roman" w:hAnsi="Times New Roman" w:cs="Times New Roman"/>
          <w:color w:val="000000"/>
        </w:rPr>
        <w:t>Презентовать свой проект перед экспертной комиссией акселератора</w:t>
      </w:r>
    </w:p>
    <w:p w14:paraId="50602294" w14:textId="77777777" w:rsidR="004607CC" w:rsidRPr="00F52965" w:rsidRDefault="004607CC" w:rsidP="004607CC">
      <w:pPr>
        <w:widowControl w:val="0"/>
        <w:spacing w:after="0" w:line="240" w:lineRule="auto"/>
        <w:jc w:val="both"/>
        <w:rPr>
          <w:rFonts w:ascii="Times New Roman" w:hAnsi="Times New Roman" w:cs="Times New Roman"/>
          <w:bCs/>
        </w:rPr>
      </w:pPr>
    </w:p>
    <w:p w14:paraId="131B6E45" w14:textId="6B3015FD" w:rsidR="004607CC" w:rsidRPr="00F52965" w:rsidRDefault="004607CC" w:rsidP="004607CC">
      <w:pPr>
        <w:widowControl w:val="0"/>
        <w:spacing w:after="0" w:line="240" w:lineRule="auto"/>
        <w:jc w:val="both"/>
        <w:rPr>
          <w:rFonts w:ascii="Times New Roman" w:hAnsi="Times New Roman" w:cs="Times New Roman"/>
        </w:rPr>
      </w:pPr>
      <w:r w:rsidRPr="00F52965">
        <w:rPr>
          <w:rFonts w:ascii="Times New Roman" w:hAnsi="Times New Roman" w:cs="Times New Roman"/>
          <w:b/>
        </w:rPr>
        <w:t>Срок оказания услуг</w:t>
      </w:r>
      <w:r w:rsidRPr="00F52965">
        <w:rPr>
          <w:rFonts w:ascii="Times New Roman" w:hAnsi="Times New Roman" w:cs="Times New Roman"/>
        </w:rPr>
        <w:t xml:space="preserve">: с даты подписания договора до </w:t>
      </w:r>
      <w:r w:rsidR="00F52965" w:rsidRPr="00F52965">
        <w:rPr>
          <w:rFonts w:ascii="Times New Roman" w:hAnsi="Times New Roman" w:cs="Times New Roman"/>
        </w:rPr>
        <w:t>28 февраля</w:t>
      </w:r>
      <w:r w:rsidRPr="00F52965">
        <w:rPr>
          <w:rFonts w:ascii="Times New Roman" w:hAnsi="Times New Roman" w:cs="Times New Roman"/>
        </w:rPr>
        <w:t>.202</w:t>
      </w:r>
      <w:r w:rsidR="00F52965" w:rsidRPr="00F52965">
        <w:rPr>
          <w:rFonts w:ascii="Times New Roman" w:hAnsi="Times New Roman" w:cs="Times New Roman"/>
        </w:rPr>
        <w:t>2</w:t>
      </w:r>
      <w:r w:rsidRPr="00F52965">
        <w:rPr>
          <w:rFonts w:ascii="Times New Roman" w:hAnsi="Times New Roman" w:cs="Times New Roman"/>
        </w:rPr>
        <w:t xml:space="preserve"> г.</w:t>
      </w:r>
    </w:p>
    <w:p w14:paraId="1E621320" w14:textId="77777777" w:rsidR="004607CC" w:rsidRPr="00F52965" w:rsidRDefault="004607CC" w:rsidP="004607CC">
      <w:pPr>
        <w:widowControl w:val="0"/>
        <w:spacing w:after="0" w:line="240" w:lineRule="auto"/>
        <w:jc w:val="both"/>
        <w:rPr>
          <w:rFonts w:ascii="Times New Roman" w:hAnsi="Times New Roman" w:cs="Times New Roman"/>
        </w:rPr>
      </w:pPr>
      <w:r w:rsidRPr="00F52965">
        <w:rPr>
          <w:rFonts w:ascii="Times New Roman" w:hAnsi="Times New Roman" w:cs="Times New Roman"/>
          <w:b/>
        </w:rPr>
        <w:t>Объем оказания услуг</w:t>
      </w:r>
      <w:r w:rsidRPr="00F52965">
        <w:rPr>
          <w:rFonts w:ascii="Times New Roman" w:hAnsi="Times New Roman" w:cs="Times New Roman"/>
        </w:rPr>
        <w:t>: согласно таблице №1</w:t>
      </w:r>
    </w:p>
    <w:p w14:paraId="33848619" w14:textId="77777777" w:rsidR="004607CC" w:rsidRPr="00F52965" w:rsidRDefault="004607CC" w:rsidP="004607CC">
      <w:pPr>
        <w:widowControl w:val="0"/>
        <w:spacing w:after="0" w:line="240" w:lineRule="auto"/>
        <w:jc w:val="right"/>
        <w:rPr>
          <w:rFonts w:ascii="Times New Roman" w:hAnsi="Times New Roman" w:cs="Times New Roman"/>
        </w:rPr>
      </w:pPr>
      <w:r w:rsidRPr="00F52965">
        <w:rPr>
          <w:rFonts w:ascii="Times New Roman" w:hAnsi="Times New Roman" w:cs="Times New Roman"/>
        </w:rPr>
        <w:t>Таблица №1</w:t>
      </w:r>
    </w:p>
    <w:tbl>
      <w:tblPr>
        <w:tblW w:w="505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1817"/>
        <w:gridCol w:w="7299"/>
      </w:tblGrid>
      <w:tr w:rsidR="004607CC" w:rsidRPr="00F52965" w14:paraId="33FB567F" w14:textId="77777777" w:rsidTr="004607CC">
        <w:tc>
          <w:tcPr>
            <w:tcW w:w="262" w:type="pct"/>
            <w:tcBorders>
              <w:top w:val="single" w:sz="4" w:space="0" w:color="000000"/>
              <w:left w:val="single" w:sz="4" w:space="0" w:color="000000"/>
              <w:bottom w:val="single" w:sz="4" w:space="0" w:color="000000"/>
              <w:right w:val="single" w:sz="4" w:space="0" w:color="000000"/>
            </w:tcBorders>
            <w:hideMark/>
          </w:tcPr>
          <w:p w14:paraId="7E192DE4" w14:textId="77777777" w:rsidR="004607CC" w:rsidRPr="00F52965" w:rsidRDefault="004607CC">
            <w:pPr>
              <w:widowControl w:val="0"/>
              <w:rPr>
                <w:rFonts w:ascii="Times New Roman" w:hAnsi="Times New Roman" w:cs="Times New Roman"/>
              </w:rPr>
            </w:pPr>
            <w:r w:rsidRPr="00F52965">
              <w:rPr>
                <w:rFonts w:ascii="Times New Roman" w:hAnsi="Times New Roman" w:cs="Times New Roman"/>
              </w:rPr>
              <w:t>1</w:t>
            </w:r>
          </w:p>
        </w:tc>
        <w:tc>
          <w:tcPr>
            <w:tcW w:w="912" w:type="pct"/>
            <w:tcBorders>
              <w:top w:val="single" w:sz="4" w:space="0" w:color="000000"/>
              <w:left w:val="single" w:sz="4" w:space="0" w:color="000000"/>
              <w:bottom w:val="single" w:sz="4" w:space="0" w:color="000000"/>
              <w:right w:val="single" w:sz="4" w:space="0" w:color="000000"/>
            </w:tcBorders>
            <w:hideMark/>
          </w:tcPr>
          <w:p w14:paraId="2702889A" w14:textId="77777777" w:rsidR="004607CC" w:rsidRPr="00F52965" w:rsidRDefault="004607CC">
            <w:pPr>
              <w:widowControl w:val="0"/>
              <w:spacing w:after="0" w:line="240" w:lineRule="auto"/>
              <w:rPr>
                <w:rFonts w:ascii="Times New Roman" w:hAnsi="Times New Roman" w:cs="Times New Roman"/>
              </w:rPr>
            </w:pPr>
            <w:r w:rsidRPr="00F52965">
              <w:rPr>
                <w:rFonts w:ascii="Times New Roman" w:hAnsi="Times New Roman" w:cs="Times New Roman"/>
              </w:rPr>
              <w:t xml:space="preserve">Наименование Услуг </w:t>
            </w:r>
          </w:p>
        </w:tc>
        <w:tc>
          <w:tcPr>
            <w:tcW w:w="3826" w:type="pct"/>
            <w:tcBorders>
              <w:top w:val="single" w:sz="4" w:space="0" w:color="000000"/>
              <w:left w:val="single" w:sz="4" w:space="0" w:color="000000"/>
              <w:bottom w:val="single" w:sz="4" w:space="0" w:color="000000"/>
              <w:right w:val="single" w:sz="4" w:space="0" w:color="000000"/>
            </w:tcBorders>
            <w:vAlign w:val="center"/>
          </w:tcPr>
          <w:p w14:paraId="273F50B1" w14:textId="77777777" w:rsidR="004607CC" w:rsidRPr="00F52965" w:rsidRDefault="004607CC">
            <w:pPr>
              <w:widowControl w:val="0"/>
              <w:spacing w:after="0" w:line="240" w:lineRule="auto"/>
              <w:jc w:val="both"/>
              <w:rPr>
                <w:rFonts w:ascii="Times New Roman" w:hAnsi="Times New Roman" w:cs="Times New Roman"/>
              </w:rPr>
            </w:pPr>
            <w:r w:rsidRPr="00F52965">
              <w:rPr>
                <w:rFonts w:ascii="Times New Roman" w:hAnsi="Times New Roman" w:cs="Times New Roman"/>
              </w:rPr>
              <w:t xml:space="preserve"> Оказание услуг по проведению и организации интенсивной Программы образовательных мероприятий (далее – Туракселератор Мой Бизнес) включает в себя следующие этапы:</w:t>
            </w:r>
          </w:p>
          <w:p w14:paraId="43075A7C" w14:textId="77777777" w:rsidR="004607CC" w:rsidRPr="00F52965" w:rsidRDefault="004607CC" w:rsidP="004607CC">
            <w:pPr>
              <w:numPr>
                <w:ilvl w:val="0"/>
                <w:numId w:val="19"/>
              </w:numPr>
              <w:spacing w:after="0" w:line="240" w:lineRule="auto"/>
              <w:rPr>
                <w:rFonts w:ascii="Times New Roman" w:hAnsi="Times New Roman" w:cs="Times New Roman"/>
                <w:color w:val="000000"/>
              </w:rPr>
            </w:pPr>
            <w:r w:rsidRPr="00F52965">
              <w:rPr>
                <w:rFonts w:ascii="Times New Roman" w:hAnsi="Times New Roman" w:cs="Times New Roman"/>
                <w:color w:val="000000"/>
              </w:rPr>
              <w:t>8 вебинаров с экспертами</w:t>
            </w:r>
          </w:p>
          <w:p w14:paraId="0C272C21" w14:textId="77777777" w:rsidR="004607CC" w:rsidRPr="00F52965" w:rsidRDefault="004607CC" w:rsidP="004607CC">
            <w:pPr>
              <w:numPr>
                <w:ilvl w:val="0"/>
                <w:numId w:val="19"/>
              </w:numPr>
              <w:spacing w:after="0" w:line="240" w:lineRule="auto"/>
              <w:rPr>
                <w:rFonts w:ascii="Times New Roman" w:hAnsi="Times New Roman" w:cs="Times New Roman"/>
                <w:color w:val="000000"/>
              </w:rPr>
            </w:pPr>
            <w:r w:rsidRPr="00F52965">
              <w:rPr>
                <w:rFonts w:ascii="Times New Roman" w:hAnsi="Times New Roman" w:cs="Times New Roman"/>
                <w:color w:val="000000"/>
              </w:rPr>
              <w:t>Развивающие домашние задания после каждого занятия</w:t>
            </w:r>
          </w:p>
          <w:p w14:paraId="55D4A2BD" w14:textId="77777777" w:rsidR="004607CC" w:rsidRPr="00F52965" w:rsidRDefault="004607CC" w:rsidP="004607CC">
            <w:pPr>
              <w:numPr>
                <w:ilvl w:val="0"/>
                <w:numId w:val="19"/>
              </w:numPr>
              <w:spacing w:after="0" w:line="240" w:lineRule="auto"/>
              <w:rPr>
                <w:rFonts w:ascii="Times New Roman" w:hAnsi="Times New Roman" w:cs="Times New Roman"/>
                <w:color w:val="000000"/>
              </w:rPr>
            </w:pPr>
            <w:r w:rsidRPr="00F52965">
              <w:rPr>
                <w:rFonts w:ascii="Times New Roman" w:hAnsi="Times New Roman" w:cs="Times New Roman"/>
                <w:color w:val="000000"/>
              </w:rPr>
              <w:t>Поддерживающий чат для нетворкинга и обратной связи</w:t>
            </w:r>
          </w:p>
          <w:p w14:paraId="597401B4" w14:textId="77777777" w:rsidR="004607CC" w:rsidRPr="00F52965" w:rsidRDefault="004607CC" w:rsidP="004607CC">
            <w:pPr>
              <w:numPr>
                <w:ilvl w:val="0"/>
                <w:numId w:val="19"/>
              </w:numPr>
              <w:spacing w:after="0" w:line="240" w:lineRule="auto"/>
              <w:rPr>
                <w:rFonts w:ascii="Times New Roman" w:hAnsi="Times New Roman" w:cs="Times New Roman"/>
                <w:color w:val="000000"/>
              </w:rPr>
            </w:pPr>
            <w:r w:rsidRPr="00F52965">
              <w:rPr>
                <w:rFonts w:ascii="Times New Roman" w:hAnsi="Times New Roman" w:cs="Times New Roman"/>
                <w:color w:val="000000"/>
              </w:rPr>
              <w:t>3 встречи в мини-группах с трекером</w:t>
            </w:r>
          </w:p>
          <w:p w14:paraId="52723673" w14:textId="77777777" w:rsidR="004607CC" w:rsidRPr="00F52965" w:rsidRDefault="004607CC" w:rsidP="004607CC">
            <w:pPr>
              <w:numPr>
                <w:ilvl w:val="0"/>
                <w:numId w:val="19"/>
              </w:numPr>
              <w:spacing w:after="0" w:line="240" w:lineRule="auto"/>
              <w:rPr>
                <w:rFonts w:ascii="Times New Roman" w:hAnsi="Times New Roman" w:cs="Times New Roman"/>
                <w:color w:val="000000"/>
              </w:rPr>
            </w:pPr>
            <w:r w:rsidRPr="00F52965">
              <w:rPr>
                <w:rFonts w:ascii="Times New Roman" w:hAnsi="Times New Roman" w:cs="Times New Roman"/>
                <w:color w:val="000000"/>
              </w:rPr>
              <w:t>3 трек-группы по отраслям: гастрономия, туры и отели</w:t>
            </w:r>
          </w:p>
          <w:p w14:paraId="2D19B6AC" w14:textId="77777777" w:rsidR="007C3F78" w:rsidRPr="00F52965" w:rsidRDefault="004607CC" w:rsidP="007C3F78">
            <w:pPr>
              <w:widowControl w:val="0"/>
              <w:spacing w:after="0" w:line="240" w:lineRule="auto"/>
              <w:jc w:val="both"/>
              <w:rPr>
                <w:rFonts w:ascii="Times New Roman" w:hAnsi="Times New Roman" w:cs="Times New Roman"/>
                <w:color w:val="000000"/>
              </w:rPr>
            </w:pPr>
            <w:r w:rsidRPr="00F52965">
              <w:rPr>
                <w:rFonts w:ascii="Times New Roman" w:hAnsi="Times New Roman" w:cs="Times New Roman"/>
                <w:color w:val="000000"/>
                <w:lang w:val="en-US"/>
              </w:rPr>
              <w:t>DemoDay</w:t>
            </w:r>
            <w:r w:rsidRPr="00F52965">
              <w:rPr>
                <w:rFonts w:ascii="Times New Roman" w:hAnsi="Times New Roman" w:cs="Times New Roman"/>
                <w:color w:val="000000"/>
              </w:rPr>
              <w:t xml:space="preserve"> с презентацией проектов от участников</w:t>
            </w:r>
          </w:p>
          <w:p w14:paraId="3E754596" w14:textId="24F5C347" w:rsidR="004607CC" w:rsidRPr="00F52965" w:rsidRDefault="004607CC" w:rsidP="007C3F78">
            <w:pPr>
              <w:widowControl w:val="0"/>
              <w:spacing w:after="0" w:line="240" w:lineRule="auto"/>
              <w:jc w:val="both"/>
              <w:rPr>
                <w:rFonts w:ascii="Times New Roman" w:hAnsi="Times New Roman" w:cs="Times New Roman"/>
              </w:rPr>
            </w:pPr>
            <w:r w:rsidRPr="00F52965">
              <w:rPr>
                <w:rFonts w:ascii="Times New Roman" w:eastAsia="Calibri" w:hAnsi="Times New Roman" w:cs="Times New Roman"/>
              </w:rPr>
              <w:t xml:space="preserve">Форма обучения – занятия проводятся в режиме онлайн в течение </w:t>
            </w:r>
            <w:r w:rsidR="00E54BF4" w:rsidRPr="00F52965">
              <w:rPr>
                <w:rFonts w:ascii="Times New Roman" w:eastAsia="Calibri" w:hAnsi="Times New Roman" w:cs="Times New Roman"/>
              </w:rPr>
              <w:t>6</w:t>
            </w:r>
            <w:r w:rsidRPr="00F52965">
              <w:rPr>
                <w:rFonts w:ascii="Times New Roman" w:eastAsia="Calibri" w:hAnsi="Times New Roman" w:cs="Times New Roman"/>
              </w:rPr>
              <w:t xml:space="preserve"> (</w:t>
            </w:r>
            <w:r w:rsidR="00E54BF4" w:rsidRPr="00F52965">
              <w:rPr>
                <w:rFonts w:ascii="Times New Roman" w:eastAsia="Calibri" w:hAnsi="Times New Roman" w:cs="Times New Roman"/>
              </w:rPr>
              <w:t>шесть</w:t>
            </w:r>
            <w:r w:rsidRPr="00F52965">
              <w:rPr>
                <w:rFonts w:ascii="Times New Roman" w:eastAsia="Calibri" w:hAnsi="Times New Roman" w:cs="Times New Roman"/>
              </w:rPr>
              <w:t xml:space="preserve">) недель </w:t>
            </w:r>
          </w:p>
        </w:tc>
      </w:tr>
      <w:tr w:rsidR="004607CC" w:rsidRPr="00F52965" w14:paraId="6B34F99A" w14:textId="77777777" w:rsidTr="004607CC">
        <w:tc>
          <w:tcPr>
            <w:tcW w:w="262" w:type="pct"/>
            <w:tcBorders>
              <w:top w:val="single" w:sz="4" w:space="0" w:color="000000"/>
              <w:left w:val="single" w:sz="4" w:space="0" w:color="000000"/>
              <w:bottom w:val="single" w:sz="4" w:space="0" w:color="000000"/>
              <w:right w:val="single" w:sz="4" w:space="0" w:color="000000"/>
            </w:tcBorders>
            <w:hideMark/>
          </w:tcPr>
          <w:p w14:paraId="4C321928" w14:textId="77777777" w:rsidR="004607CC" w:rsidRPr="00F52965" w:rsidRDefault="004607CC">
            <w:pPr>
              <w:widowControl w:val="0"/>
              <w:rPr>
                <w:rFonts w:ascii="Times New Roman" w:hAnsi="Times New Roman" w:cs="Times New Roman"/>
              </w:rPr>
            </w:pPr>
            <w:r w:rsidRPr="00F52965">
              <w:rPr>
                <w:rFonts w:ascii="Times New Roman" w:hAnsi="Times New Roman" w:cs="Times New Roman"/>
              </w:rPr>
              <w:t xml:space="preserve">2 </w:t>
            </w:r>
          </w:p>
        </w:tc>
        <w:tc>
          <w:tcPr>
            <w:tcW w:w="912" w:type="pct"/>
            <w:tcBorders>
              <w:top w:val="single" w:sz="4" w:space="0" w:color="000000"/>
              <w:left w:val="single" w:sz="4" w:space="0" w:color="000000"/>
              <w:bottom w:val="single" w:sz="4" w:space="0" w:color="000000"/>
              <w:right w:val="single" w:sz="4" w:space="0" w:color="000000"/>
            </w:tcBorders>
            <w:hideMark/>
          </w:tcPr>
          <w:p w14:paraId="38FBF743" w14:textId="77777777" w:rsidR="004607CC" w:rsidRPr="00F52965" w:rsidRDefault="004607CC">
            <w:pPr>
              <w:widowControl w:val="0"/>
              <w:spacing w:after="0" w:line="240" w:lineRule="auto"/>
              <w:rPr>
                <w:rFonts w:ascii="Times New Roman" w:hAnsi="Times New Roman" w:cs="Times New Roman"/>
              </w:rPr>
            </w:pPr>
            <w:r w:rsidRPr="00F52965">
              <w:rPr>
                <w:rFonts w:ascii="Times New Roman" w:hAnsi="Times New Roman" w:cs="Times New Roman"/>
              </w:rPr>
              <w:t xml:space="preserve">Участники образовательной Программы </w:t>
            </w:r>
          </w:p>
        </w:tc>
        <w:tc>
          <w:tcPr>
            <w:tcW w:w="3826" w:type="pct"/>
            <w:tcBorders>
              <w:top w:val="single" w:sz="4" w:space="0" w:color="000000"/>
              <w:left w:val="single" w:sz="4" w:space="0" w:color="000000"/>
              <w:bottom w:val="single" w:sz="4" w:space="0" w:color="000000"/>
              <w:right w:val="single" w:sz="4" w:space="0" w:color="000000"/>
            </w:tcBorders>
            <w:vAlign w:val="center"/>
          </w:tcPr>
          <w:p w14:paraId="3549961D" w14:textId="77777777" w:rsidR="004607CC" w:rsidRPr="00F52965" w:rsidRDefault="004607CC" w:rsidP="004607CC">
            <w:pPr>
              <w:pStyle w:val="ae"/>
              <w:numPr>
                <w:ilvl w:val="1"/>
                <w:numId w:val="8"/>
              </w:numPr>
              <w:spacing w:before="0" w:beforeAutospacing="0" w:after="0" w:afterAutospacing="0"/>
              <w:contextualSpacing/>
              <w:jc w:val="both"/>
              <w:rPr>
                <w:color w:val="000000" w:themeColor="text1"/>
                <w:sz w:val="22"/>
                <w:szCs w:val="22"/>
              </w:rPr>
            </w:pPr>
            <w:r w:rsidRPr="00F52965">
              <w:rPr>
                <w:i/>
                <w:sz w:val="22"/>
                <w:szCs w:val="22"/>
              </w:rPr>
              <w:t>Участником Программы</w:t>
            </w:r>
            <w:r w:rsidRPr="00F52965">
              <w:rPr>
                <w:sz w:val="22"/>
                <w:szCs w:val="22"/>
              </w:rPr>
              <w:t xml:space="preserve"> может стать </w:t>
            </w:r>
            <w:r w:rsidRPr="00F52965">
              <w:rPr>
                <w:rFonts w:eastAsia="Arial Unicode MS"/>
                <w:color w:val="000000"/>
                <w:sz w:val="22"/>
                <w:szCs w:val="22"/>
              </w:rPr>
              <w:t xml:space="preserve">субъект малого и среднего </w:t>
            </w:r>
            <w:r w:rsidRPr="00F52965">
              <w:rPr>
                <w:rFonts w:eastAsia="Arial Unicode MS"/>
                <w:color w:val="000000" w:themeColor="text1"/>
                <w:sz w:val="22"/>
                <w:szCs w:val="22"/>
              </w:rPr>
              <w:t xml:space="preserve">предпринимательства, зарегистрированный в Республике Бурятия (далее – СМСП) </w:t>
            </w:r>
            <w:r w:rsidRPr="00F52965">
              <w:rPr>
                <w:color w:val="000000" w:themeColor="text1"/>
                <w:sz w:val="22"/>
                <w:szCs w:val="22"/>
              </w:rPr>
              <w:t>в сфере туризма, сервиса и гостеприимства, действующий свыше одного года.</w:t>
            </w:r>
          </w:p>
          <w:p w14:paraId="6310A908" w14:textId="77777777" w:rsidR="004607CC" w:rsidRPr="00F52965" w:rsidRDefault="004607CC">
            <w:pPr>
              <w:pStyle w:val="ae"/>
              <w:ind w:left="360"/>
              <w:jc w:val="both"/>
              <w:rPr>
                <w:rFonts w:eastAsia="Arial Unicode MS"/>
                <w:color w:val="000000" w:themeColor="text1"/>
                <w:sz w:val="22"/>
                <w:szCs w:val="22"/>
                <w:lang w:eastAsia="ar-SA"/>
              </w:rPr>
            </w:pPr>
            <w:r w:rsidRPr="00F52965">
              <w:rPr>
                <w:rFonts w:eastAsia="Arial Unicode MS"/>
                <w:color w:val="000000" w:themeColor="text1"/>
                <w:sz w:val="22"/>
                <w:szCs w:val="22"/>
              </w:rPr>
              <w:t xml:space="preserve">Под </w:t>
            </w:r>
            <w:r w:rsidRPr="00F52965">
              <w:rPr>
                <w:rFonts w:eastAsia="Arial Unicode MS"/>
                <w:i/>
                <w:color w:val="000000" w:themeColor="text1"/>
                <w:sz w:val="22"/>
                <w:szCs w:val="22"/>
              </w:rPr>
              <w:t>СМСП</w:t>
            </w:r>
            <w:r w:rsidRPr="00F52965">
              <w:rPr>
                <w:rFonts w:eastAsia="Arial Unicode MS"/>
                <w:color w:val="000000" w:themeColor="text1"/>
                <w:sz w:val="22"/>
                <w:szCs w:val="22"/>
              </w:rPr>
              <w:t xml:space="preserve">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10" w:history="1">
              <w:r w:rsidRPr="00F52965">
                <w:rPr>
                  <w:rStyle w:val="a7"/>
                  <w:rFonts w:eastAsia="Arial Unicode MS"/>
                  <w:color w:val="000000" w:themeColor="text1"/>
                  <w:sz w:val="22"/>
                  <w:szCs w:val="22"/>
                </w:rPr>
                <w:t>www.rmsp.nalog.ru</w:t>
              </w:r>
            </w:hyperlink>
            <w:r w:rsidRPr="00F52965">
              <w:rPr>
                <w:rFonts w:eastAsia="Arial Unicode MS"/>
                <w:color w:val="000000" w:themeColor="text1"/>
                <w:sz w:val="22"/>
                <w:szCs w:val="22"/>
              </w:rPr>
              <w:t>).</w:t>
            </w:r>
          </w:p>
          <w:p w14:paraId="11317139" w14:textId="49D5C3D8" w:rsidR="004607CC" w:rsidRPr="00F52965" w:rsidRDefault="004607CC" w:rsidP="004607CC">
            <w:pPr>
              <w:pStyle w:val="ae"/>
              <w:numPr>
                <w:ilvl w:val="1"/>
                <w:numId w:val="9"/>
              </w:numPr>
              <w:spacing w:before="0" w:beforeAutospacing="0" w:after="0" w:afterAutospacing="0"/>
              <w:contextualSpacing/>
              <w:jc w:val="both"/>
              <w:rPr>
                <w:rFonts w:eastAsia="Arial Unicode MS"/>
                <w:i/>
                <w:color w:val="000000" w:themeColor="text1"/>
                <w:sz w:val="22"/>
                <w:szCs w:val="22"/>
              </w:rPr>
            </w:pPr>
            <w:r w:rsidRPr="00F52965">
              <w:rPr>
                <w:rFonts w:eastAsia="Arial Unicode MS"/>
                <w:i/>
                <w:color w:val="000000" w:themeColor="text1"/>
                <w:sz w:val="22"/>
                <w:szCs w:val="22"/>
              </w:rPr>
              <w:t xml:space="preserve">Спикеры Программы (не менее </w:t>
            </w:r>
            <w:r w:rsidR="00120AB7" w:rsidRPr="00F52965">
              <w:rPr>
                <w:rFonts w:eastAsia="Arial Unicode MS"/>
                <w:i/>
                <w:color w:val="000000" w:themeColor="text1"/>
                <w:sz w:val="22"/>
                <w:szCs w:val="22"/>
              </w:rPr>
              <w:t>8</w:t>
            </w:r>
            <w:r w:rsidRPr="00F52965">
              <w:rPr>
                <w:rFonts w:eastAsia="Arial Unicode MS"/>
                <w:i/>
                <w:color w:val="000000" w:themeColor="text1"/>
                <w:sz w:val="22"/>
                <w:szCs w:val="22"/>
              </w:rPr>
              <w:t xml:space="preserve"> кандидатур) – </w:t>
            </w:r>
            <w:r w:rsidRPr="00F52965">
              <w:rPr>
                <w:rFonts w:eastAsia="Arial Unicode MS"/>
                <w:color w:val="000000" w:themeColor="text1"/>
                <w:sz w:val="22"/>
                <w:szCs w:val="22"/>
              </w:rPr>
              <w:t>федеральные</w:t>
            </w:r>
            <w:r w:rsidRPr="00F52965">
              <w:rPr>
                <w:rFonts w:eastAsia="Arial Unicode MS"/>
                <w:i/>
                <w:color w:val="000000" w:themeColor="text1"/>
                <w:sz w:val="22"/>
                <w:szCs w:val="22"/>
              </w:rPr>
              <w:t xml:space="preserve"> </w:t>
            </w:r>
            <w:r w:rsidRPr="00F52965">
              <w:rPr>
                <w:rFonts w:eastAsia="Arial Unicode MS"/>
                <w:color w:val="000000" w:themeColor="text1"/>
                <w:sz w:val="22"/>
                <w:szCs w:val="22"/>
              </w:rPr>
              <w:t>эксперты-практики с опытом реализации собственных туристических бизнес-проектов и опытом проведения собственных образовательных семинаров и тренингов на федеральном уровне, предложенные Исполнителем</w:t>
            </w:r>
            <w:r w:rsidR="00DE132C">
              <w:rPr>
                <w:rFonts w:eastAsia="Arial Unicode MS"/>
                <w:color w:val="000000" w:themeColor="text1"/>
                <w:sz w:val="22"/>
                <w:szCs w:val="22"/>
              </w:rPr>
              <w:t xml:space="preserve"> (опыт проведения не менее чем в двух регионах).</w:t>
            </w:r>
          </w:p>
          <w:p w14:paraId="30D15EF7" w14:textId="77777777" w:rsidR="004607CC" w:rsidRPr="00F52965" w:rsidRDefault="004607CC">
            <w:pPr>
              <w:jc w:val="both"/>
              <w:rPr>
                <w:rFonts w:ascii="Times New Roman" w:eastAsia="Arial Unicode MS" w:hAnsi="Times New Roman" w:cs="Times New Roman"/>
                <w:color w:val="000000"/>
              </w:rPr>
            </w:pPr>
          </w:p>
        </w:tc>
      </w:tr>
      <w:tr w:rsidR="004607CC" w:rsidRPr="00F52965" w14:paraId="7E9CE432" w14:textId="77777777" w:rsidTr="004607CC">
        <w:tc>
          <w:tcPr>
            <w:tcW w:w="262" w:type="pct"/>
            <w:tcBorders>
              <w:top w:val="single" w:sz="4" w:space="0" w:color="000000"/>
              <w:left w:val="single" w:sz="4" w:space="0" w:color="000000"/>
              <w:bottom w:val="single" w:sz="4" w:space="0" w:color="000000"/>
              <w:right w:val="single" w:sz="4" w:space="0" w:color="000000"/>
            </w:tcBorders>
            <w:hideMark/>
          </w:tcPr>
          <w:p w14:paraId="6A587AE9" w14:textId="77777777" w:rsidR="004607CC" w:rsidRPr="00F52965" w:rsidRDefault="004607CC">
            <w:pPr>
              <w:widowControl w:val="0"/>
              <w:rPr>
                <w:rFonts w:ascii="Times New Roman" w:hAnsi="Times New Roman" w:cs="Times New Roman"/>
              </w:rPr>
            </w:pPr>
            <w:r w:rsidRPr="00F52965">
              <w:rPr>
                <w:rFonts w:ascii="Times New Roman" w:hAnsi="Times New Roman" w:cs="Times New Roman"/>
              </w:rPr>
              <w:t>3</w:t>
            </w:r>
          </w:p>
        </w:tc>
        <w:tc>
          <w:tcPr>
            <w:tcW w:w="912" w:type="pct"/>
            <w:tcBorders>
              <w:top w:val="single" w:sz="4" w:space="0" w:color="000000"/>
              <w:left w:val="single" w:sz="4" w:space="0" w:color="000000"/>
              <w:bottom w:val="single" w:sz="4" w:space="0" w:color="000000"/>
              <w:right w:val="single" w:sz="4" w:space="0" w:color="000000"/>
            </w:tcBorders>
            <w:hideMark/>
          </w:tcPr>
          <w:p w14:paraId="5F70211F" w14:textId="77777777" w:rsidR="004607CC" w:rsidRPr="00F52965" w:rsidRDefault="004607CC">
            <w:pPr>
              <w:widowControl w:val="0"/>
              <w:spacing w:after="0" w:line="240" w:lineRule="auto"/>
              <w:rPr>
                <w:rFonts w:ascii="Times New Roman" w:hAnsi="Times New Roman" w:cs="Times New Roman"/>
              </w:rPr>
            </w:pPr>
            <w:r w:rsidRPr="00F52965">
              <w:rPr>
                <w:rFonts w:ascii="Times New Roman" w:hAnsi="Times New Roman" w:cs="Times New Roman"/>
              </w:rPr>
              <w:t xml:space="preserve">Количество участников Программы </w:t>
            </w:r>
          </w:p>
        </w:tc>
        <w:tc>
          <w:tcPr>
            <w:tcW w:w="3826" w:type="pct"/>
            <w:tcBorders>
              <w:top w:val="single" w:sz="4" w:space="0" w:color="000000"/>
              <w:left w:val="single" w:sz="4" w:space="0" w:color="000000"/>
              <w:bottom w:val="single" w:sz="4" w:space="0" w:color="000000"/>
              <w:right w:val="single" w:sz="4" w:space="0" w:color="000000"/>
            </w:tcBorders>
            <w:vAlign w:val="center"/>
          </w:tcPr>
          <w:p w14:paraId="6BB3925A" w14:textId="77777777" w:rsidR="004607CC" w:rsidRPr="00F52965" w:rsidRDefault="004607CC">
            <w:pPr>
              <w:widowControl w:val="0"/>
              <w:tabs>
                <w:tab w:val="left" w:pos="0"/>
                <w:tab w:val="left" w:pos="567"/>
                <w:tab w:val="left" w:pos="1276"/>
              </w:tabs>
              <w:spacing w:line="240" w:lineRule="auto"/>
              <w:contextualSpacing/>
              <w:jc w:val="both"/>
              <w:rPr>
                <w:rFonts w:ascii="Times New Roman" w:hAnsi="Times New Roman" w:cs="Times New Roman"/>
              </w:rPr>
            </w:pPr>
            <w:r w:rsidRPr="00F52965">
              <w:rPr>
                <w:rFonts w:ascii="Times New Roman" w:hAnsi="Times New Roman" w:cs="Times New Roman"/>
              </w:rPr>
              <w:t>3.1. Не менее 30 (тридцати) СМСП</w:t>
            </w:r>
          </w:p>
          <w:p w14:paraId="63027CB5" w14:textId="3777401F" w:rsidR="004607CC" w:rsidRPr="00F52965" w:rsidRDefault="004607CC">
            <w:pPr>
              <w:widowControl w:val="0"/>
              <w:tabs>
                <w:tab w:val="left" w:pos="0"/>
                <w:tab w:val="left" w:pos="567"/>
                <w:tab w:val="left" w:pos="1276"/>
              </w:tabs>
              <w:spacing w:line="240" w:lineRule="auto"/>
              <w:contextualSpacing/>
              <w:jc w:val="both"/>
              <w:rPr>
                <w:rFonts w:ascii="Times New Roman" w:hAnsi="Times New Roman" w:cs="Times New Roman"/>
              </w:rPr>
            </w:pPr>
            <w:r w:rsidRPr="00F52965">
              <w:rPr>
                <w:rFonts w:ascii="Times New Roman" w:hAnsi="Times New Roman" w:cs="Times New Roman"/>
              </w:rPr>
              <w:t>Продолжительность</w:t>
            </w:r>
            <w:r w:rsidR="0099036D" w:rsidRPr="00F52965">
              <w:rPr>
                <w:rFonts w:ascii="Times New Roman" w:hAnsi="Times New Roman" w:cs="Times New Roman"/>
              </w:rPr>
              <w:t xml:space="preserve"> не менее</w:t>
            </w:r>
            <w:r w:rsidRPr="00F52965">
              <w:rPr>
                <w:rFonts w:ascii="Times New Roman" w:hAnsi="Times New Roman" w:cs="Times New Roman"/>
              </w:rPr>
              <w:t xml:space="preserve"> 63 академических часа</w:t>
            </w:r>
          </w:p>
          <w:p w14:paraId="717708E3" w14:textId="77777777" w:rsidR="004607CC" w:rsidRPr="00F52965" w:rsidRDefault="004607CC">
            <w:pPr>
              <w:widowControl w:val="0"/>
              <w:tabs>
                <w:tab w:val="left" w:pos="0"/>
                <w:tab w:val="left" w:pos="567"/>
                <w:tab w:val="left" w:pos="1276"/>
              </w:tabs>
              <w:spacing w:line="240" w:lineRule="auto"/>
              <w:contextualSpacing/>
              <w:jc w:val="both"/>
              <w:rPr>
                <w:rFonts w:ascii="Times New Roman" w:hAnsi="Times New Roman" w:cs="Times New Roman"/>
                <w:bCs/>
              </w:rPr>
            </w:pPr>
          </w:p>
        </w:tc>
      </w:tr>
      <w:tr w:rsidR="004607CC" w:rsidRPr="00F52965" w14:paraId="7EFCCB56" w14:textId="77777777" w:rsidTr="004607CC">
        <w:tc>
          <w:tcPr>
            <w:tcW w:w="262" w:type="pct"/>
            <w:tcBorders>
              <w:top w:val="single" w:sz="4" w:space="0" w:color="000000"/>
              <w:left w:val="single" w:sz="4" w:space="0" w:color="000000"/>
              <w:bottom w:val="single" w:sz="4" w:space="0" w:color="000000"/>
              <w:right w:val="single" w:sz="4" w:space="0" w:color="000000"/>
            </w:tcBorders>
            <w:hideMark/>
          </w:tcPr>
          <w:p w14:paraId="63EB5C8E" w14:textId="77777777" w:rsidR="004607CC" w:rsidRPr="00F52965" w:rsidRDefault="004607CC">
            <w:pPr>
              <w:widowControl w:val="0"/>
              <w:rPr>
                <w:rFonts w:ascii="Times New Roman" w:hAnsi="Times New Roman" w:cs="Times New Roman"/>
              </w:rPr>
            </w:pPr>
            <w:r w:rsidRPr="00F52965">
              <w:rPr>
                <w:rFonts w:ascii="Times New Roman" w:hAnsi="Times New Roman" w:cs="Times New Roman"/>
              </w:rPr>
              <w:t>4</w:t>
            </w:r>
          </w:p>
        </w:tc>
        <w:tc>
          <w:tcPr>
            <w:tcW w:w="912" w:type="pct"/>
            <w:tcBorders>
              <w:top w:val="single" w:sz="4" w:space="0" w:color="000000"/>
              <w:left w:val="single" w:sz="4" w:space="0" w:color="000000"/>
              <w:bottom w:val="single" w:sz="4" w:space="0" w:color="000000"/>
              <w:right w:val="single" w:sz="4" w:space="0" w:color="000000"/>
            </w:tcBorders>
          </w:tcPr>
          <w:p w14:paraId="574AA04E" w14:textId="77777777" w:rsidR="004607CC" w:rsidRPr="00F52965" w:rsidRDefault="004607CC">
            <w:pPr>
              <w:keepLines/>
              <w:tabs>
                <w:tab w:val="left" w:pos="142"/>
                <w:tab w:val="left" w:pos="284"/>
                <w:tab w:val="left" w:pos="525"/>
                <w:tab w:val="left" w:pos="851"/>
              </w:tabs>
              <w:spacing w:after="0" w:line="240" w:lineRule="auto"/>
              <w:jc w:val="both"/>
              <w:outlineLvl w:val="1"/>
              <w:rPr>
                <w:rFonts w:ascii="Times New Roman" w:hAnsi="Times New Roman" w:cs="Times New Roman"/>
              </w:rPr>
            </w:pPr>
            <w:r w:rsidRPr="00F52965">
              <w:rPr>
                <w:rFonts w:ascii="Times New Roman" w:hAnsi="Times New Roman" w:cs="Times New Roman"/>
              </w:rPr>
              <w:t xml:space="preserve">Требования к качеству оказания Услуг </w:t>
            </w:r>
          </w:p>
          <w:p w14:paraId="64F4BFAD" w14:textId="77777777" w:rsidR="004607CC" w:rsidRPr="00F52965" w:rsidRDefault="004607CC">
            <w:pPr>
              <w:widowControl w:val="0"/>
              <w:spacing w:after="0" w:line="240" w:lineRule="auto"/>
              <w:rPr>
                <w:rFonts w:ascii="Times New Roman" w:hAnsi="Times New Roman" w:cs="Times New Roman"/>
              </w:rPr>
            </w:pPr>
          </w:p>
        </w:tc>
        <w:tc>
          <w:tcPr>
            <w:tcW w:w="3826" w:type="pct"/>
            <w:tcBorders>
              <w:top w:val="single" w:sz="4" w:space="0" w:color="000000"/>
              <w:left w:val="single" w:sz="4" w:space="0" w:color="000000"/>
              <w:bottom w:val="single" w:sz="4" w:space="0" w:color="000000"/>
              <w:right w:val="single" w:sz="4" w:space="0" w:color="000000"/>
            </w:tcBorders>
            <w:hideMark/>
          </w:tcPr>
          <w:p w14:paraId="1C6A4CE8" w14:textId="77777777" w:rsidR="004607CC" w:rsidRPr="00F52965" w:rsidRDefault="004607CC">
            <w:pPr>
              <w:keepLines/>
              <w:tabs>
                <w:tab w:val="left" w:pos="142"/>
                <w:tab w:val="left" w:pos="284"/>
                <w:tab w:val="left" w:pos="525"/>
              </w:tabs>
              <w:spacing w:after="0" w:line="240" w:lineRule="auto"/>
              <w:jc w:val="both"/>
              <w:outlineLvl w:val="1"/>
              <w:rPr>
                <w:rFonts w:ascii="Times New Roman" w:hAnsi="Times New Roman" w:cs="Times New Roman"/>
              </w:rPr>
            </w:pPr>
            <w:r w:rsidRPr="00F52965">
              <w:rPr>
                <w:rFonts w:ascii="Times New Roman" w:hAnsi="Times New Roman" w:cs="Times New Roman"/>
              </w:rPr>
              <w:t xml:space="preserve">4.1. Исполнитель обеспечивает качественную организацию и проведение Мероприятий в рамках Программы акселерации, актуальность и экспертность информации. </w:t>
            </w:r>
          </w:p>
          <w:p w14:paraId="351519D4" w14:textId="77777777" w:rsidR="004607CC" w:rsidRPr="00F52965" w:rsidRDefault="004607CC">
            <w:pPr>
              <w:widowControl w:val="0"/>
              <w:tabs>
                <w:tab w:val="left" w:pos="142"/>
                <w:tab w:val="left" w:pos="284"/>
                <w:tab w:val="left" w:pos="567"/>
                <w:tab w:val="left" w:pos="1276"/>
              </w:tabs>
              <w:spacing w:line="240" w:lineRule="auto"/>
              <w:contextualSpacing/>
              <w:jc w:val="both"/>
              <w:rPr>
                <w:rFonts w:ascii="Times New Roman" w:hAnsi="Times New Roman" w:cs="Times New Roman"/>
              </w:rPr>
            </w:pPr>
            <w:r w:rsidRPr="00F52965">
              <w:rPr>
                <w:rFonts w:ascii="Times New Roman" w:hAnsi="Times New Roman" w:cs="Times New Roman"/>
              </w:rPr>
              <w:t>4.2. Качество и безопасность оказываемых услуг должны соответствовать требованиям действующего законодательства Российской Федерации.</w:t>
            </w:r>
          </w:p>
          <w:p w14:paraId="058CA0AD" w14:textId="77777777" w:rsidR="004607CC" w:rsidRPr="00F52965" w:rsidRDefault="004607CC">
            <w:pPr>
              <w:widowControl w:val="0"/>
              <w:tabs>
                <w:tab w:val="left" w:pos="142"/>
                <w:tab w:val="left" w:pos="284"/>
                <w:tab w:val="left" w:pos="567"/>
                <w:tab w:val="left" w:pos="1276"/>
              </w:tabs>
              <w:spacing w:line="240" w:lineRule="auto"/>
              <w:contextualSpacing/>
              <w:jc w:val="both"/>
              <w:rPr>
                <w:rFonts w:ascii="Times New Roman" w:hAnsi="Times New Roman" w:cs="Times New Roman"/>
              </w:rPr>
            </w:pPr>
            <w:r w:rsidRPr="00F52965">
              <w:rPr>
                <w:rFonts w:ascii="Times New Roman" w:hAnsi="Times New Roman" w:cs="Times New Roman"/>
              </w:rPr>
              <w:t>4.3. В целях контроля качества оказания услуг Исполнитель обеспечивает доступ представителей Заказчика ко всем этапам оказания Услуг.</w:t>
            </w:r>
          </w:p>
        </w:tc>
      </w:tr>
      <w:tr w:rsidR="004607CC" w:rsidRPr="00F52965" w14:paraId="6C05B14B" w14:textId="77777777" w:rsidTr="004607CC">
        <w:tc>
          <w:tcPr>
            <w:tcW w:w="262" w:type="pct"/>
            <w:tcBorders>
              <w:top w:val="single" w:sz="4" w:space="0" w:color="000000"/>
              <w:left w:val="single" w:sz="4" w:space="0" w:color="000000"/>
              <w:bottom w:val="single" w:sz="4" w:space="0" w:color="000000"/>
              <w:right w:val="single" w:sz="4" w:space="0" w:color="000000"/>
            </w:tcBorders>
            <w:hideMark/>
          </w:tcPr>
          <w:p w14:paraId="43118ED0" w14:textId="77777777" w:rsidR="004607CC" w:rsidRPr="00F52965" w:rsidRDefault="004607CC">
            <w:pPr>
              <w:widowControl w:val="0"/>
              <w:jc w:val="both"/>
              <w:rPr>
                <w:rFonts w:ascii="Times New Roman" w:hAnsi="Times New Roman" w:cs="Times New Roman"/>
              </w:rPr>
            </w:pPr>
            <w:r w:rsidRPr="00F52965">
              <w:rPr>
                <w:rFonts w:ascii="Times New Roman" w:hAnsi="Times New Roman" w:cs="Times New Roman"/>
              </w:rPr>
              <w:t>5.</w:t>
            </w:r>
          </w:p>
        </w:tc>
        <w:tc>
          <w:tcPr>
            <w:tcW w:w="912" w:type="pct"/>
            <w:tcBorders>
              <w:top w:val="single" w:sz="4" w:space="0" w:color="000000"/>
              <w:left w:val="single" w:sz="4" w:space="0" w:color="000000"/>
              <w:bottom w:val="single" w:sz="4" w:space="0" w:color="000000"/>
              <w:right w:val="single" w:sz="4" w:space="0" w:color="000000"/>
            </w:tcBorders>
            <w:hideMark/>
          </w:tcPr>
          <w:p w14:paraId="13A0A30C" w14:textId="77777777" w:rsidR="004607CC" w:rsidRPr="00F52965" w:rsidRDefault="004607CC">
            <w:pPr>
              <w:widowControl w:val="0"/>
              <w:spacing w:after="0" w:line="240" w:lineRule="auto"/>
              <w:jc w:val="both"/>
              <w:rPr>
                <w:rFonts w:ascii="Times New Roman" w:eastAsia="Arial Unicode MS" w:hAnsi="Times New Roman" w:cs="Times New Roman"/>
                <w:bCs/>
                <w:color w:val="000000"/>
                <w:lang w:eastAsia="ru-RU"/>
              </w:rPr>
            </w:pPr>
            <w:r w:rsidRPr="00F52965">
              <w:rPr>
                <w:rFonts w:ascii="Times New Roman" w:eastAsia="Arial Unicode MS" w:hAnsi="Times New Roman" w:cs="Times New Roman"/>
                <w:bCs/>
                <w:color w:val="000000"/>
                <w:lang w:eastAsia="ru-RU"/>
              </w:rPr>
              <w:t xml:space="preserve">Дополнительные обязательные требования к Исполнителю </w:t>
            </w:r>
          </w:p>
        </w:tc>
        <w:tc>
          <w:tcPr>
            <w:tcW w:w="3826" w:type="pct"/>
            <w:tcBorders>
              <w:top w:val="single" w:sz="4" w:space="0" w:color="000000"/>
              <w:left w:val="single" w:sz="4" w:space="0" w:color="000000"/>
              <w:bottom w:val="single" w:sz="4" w:space="0" w:color="000000"/>
              <w:right w:val="single" w:sz="4" w:space="0" w:color="000000"/>
            </w:tcBorders>
          </w:tcPr>
          <w:p w14:paraId="149BC2E7" w14:textId="77777777" w:rsidR="004607CC" w:rsidRPr="00F52965" w:rsidRDefault="004607CC">
            <w:pPr>
              <w:pStyle w:val="ae"/>
              <w:widowControl w:val="0"/>
              <w:tabs>
                <w:tab w:val="left" w:pos="27"/>
              </w:tabs>
              <w:spacing w:line="276" w:lineRule="auto"/>
              <w:contextualSpacing/>
              <w:jc w:val="both"/>
              <w:rPr>
                <w:rFonts w:eastAsia="Calibri"/>
                <w:sz w:val="22"/>
                <w:szCs w:val="22"/>
                <w:lang w:eastAsia="en-US"/>
              </w:rPr>
            </w:pPr>
            <w:r w:rsidRPr="00F52965">
              <w:rPr>
                <w:rFonts w:eastAsia="Calibri"/>
                <w:sz w:val="22"/>
                <w:szCs w:val="22"/>
                <w:lang w:eastAsia="en-US"/>
              </w:rPr>
              <w:t>5.1. Платформа по проведению и организации Программы акселерации (в режиме онлайн) должна обеспечивать качество связи и возможность сбора до 100 (ста) Участников одновременно.</w:t>
            </w:r>
          </w:p>
          <w:p w14:paraId="3690CC98" w14:textId="77777777" w:rsidR="004607CC" w:rsidRPr="00F52965" w:rsidRDefault="004607CC">
            <w:pPr>
              <w:pStyle w:val="ae"/>
              <w:widowControl w:val="0"/>
              <w:tabs>
                <w:tab w:val="left" w:pos="27"/>
              </w:tabs>
              <w:spacing w:line="276" w:lineRule="auto"/>
              <w:contextualSpacing/>
              <w:jc w:val="both"/>
              <w:rPr>
                <w:rFonts w:eastAsia="Calibri"/>
                <w:sz w:val="22"/>
                <w:szCs w:val="22"/>
                <w:lang w:eastAsia="en-US"/>
              </w:rPr>
            </w:pPr>
          </w:p>
        </w:tc>
      </w:tr>
      <w:tr w:rsidR="004607CC" w:rsidRPr="00F52965" w14:paraId="3097F7C2" w14:textId="77777777" w:rsidTr="004607CC">
        <w:tc>
          <w:tcPr>
            <w:tcW w:w="262" w:type="pct"/>
            <w:tcBorders>
              <w:top w:val="single" w:sz="4" w:space="0" w:color="000000"/>
              <w:left w:val="single" w:sz="4" w:space="0" w:color="000000"/>
              <w:bottom w:val="single" w:sz="4" w:space="0" w:color="000000"/>
              <w:right w:val="single" w:sz="4" w:space="0" w:color="000000"/>
            </w:tcBorders>
            <w:hideMark/>
          </w:tcPr>
          <w:p w14:paraId="316F6E6D" w14:textId="77777777" w:rsidR="004607CC" w:rsidRPr="00F52965" w:rsidRDefault="004607CC">
            <w:pPr>
              <w:widowControl w:val="0"/>
              <w:rPr>
                <w:rFonts w:ascii="Times New Roman" w:hAnsi="Times New Roman" w:cs="Times New Roman"/>
              </w:rPr>
            </w:pPr>
            <w:bookmarkStart w:id="10" w:name="_Hlk20317882"/>
            <w:r w:rsidRPr="00F52965">
              <w:rPr>
                <w:rFonts w:ascii="Times New Roman" w:hAnsi="Times New Roman" w:cs="Times New Roman"/>
              </w:rPr>
              <w:t>6.</w:t>
            </w:r>
          </w:p>
        </w:tc>
        <w:tc>
          <w:tcPr>
            <w:tcW w:w="912" w:type="pct"/>
            <w:tcBorders>
              <w:top w:val="single" w:sz="4" w:space="0" w:color="000000"/>
              <w:left w:val="single" w:sz="4" w:space="0" w:color="000000"/>
              <w:bottom w:val="single" w:sz="4" w:space="0" w:color="000000"/>
              <w:right w:val="single" w:sz="4" w:space="0" w:color="000000"/>
            </w:tcBorders>
            <w:hideMark/>
          </w:tcPr>
          <w:p w14:paraId="1AEC1FE5" w14:textId="77777777" w:rsidR="004607CC" w:rsidRPr="00F52965" w:rsidRDefault="004607CC">
            <w:pPr>
              <w:widowControl w:val="0"/>
              <w:spacing w:after="0" w:line="240" w:lineRule="auto"/>
              <w:rPr>
                <w:rFonts w:ascii="Times New Roman" w:hAnsi="Times New Roman" w:cs="Times New Roman"/>
              </w:rPr>
            </w:pPr>
            <w:r w:rsidRPr="00F52965">
              <w:rPr>
                <w:rFonts w:ascii="Times New Roman" w:hAnsi="Times New Roman" w:cs="Times New Roman"/>
              </w:rPr>
              <w:t xml:space="preserve">Виды оказываемых Исполнителем услуг </w:t>
            </w:r>
          </w:p>
        </w:tc>
        <w:tc>
          <w:tcPr>
            <w:tcW w:w="382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9054ED" w14:textId="77777777" w:rsidR="004607CC" w:rsidRPr="00F52965" w:rsidRDefault="004607CC">
            <w:pPr>
              <w:keepLines/>
              <w:tabs>
                <w:tab w:val="left" w:pos="142"/>
                <w:tab w:val="left" w:pos="284"/>
                <w:tab w:val="left" w:pos="567"/>
                <w:tab w:val="left" w:pos="1276"/>
              </w:tabs>
              <w:spacing w:after="0" w:line="240" w:lineRule="auto"/>
              <w:jc w:val="both"/>
              <w:outlineLvl w:val="1"/>
              <w:rPr>
                <w:rFonts w:ascii="Times New Roman" w:hAnsi="Times New Roman" w:cs="Times New Roman"/>
              </w:rPr>
            </w:pPr>
            <w:r w:rsidRPr="00F52965">
              <w:rPr>
                <w:rFonts w:ascii="Times New Roman" w:hAnsi="Times New Roman" w:cs="Times New Roman"/>
              </w:rPr>
              <w:t>Исполнитель обязан:</w:t>
            </w:r>
          </w:p>
          <w:p w14:paraId="0F1705E8" w14:textId="77777777" w:rsidR="004607CC" w:rsidRPr="00F52965" w:rsidRDefault="004607CC">
            <w:pPr>
              <w:widowControl w:val="0"/>
              <w:shd w:val="clear" w:color="auto" w:fill="FFFFFF" w:themeFill="background1"/>
              <w:tabs>
                <w:tab w:val="left" w:pos="142"/>
                <w:tab w:val="left" w:pos="284"/>
                <w:tab w:val="left" w:pos="567"/>
                <w:tab w:val="left" w:pos="1276"/>
              </w:tabs>
              <w:spacing w:line="240" w:lineRule="auto"/>
              <w:contextualSpacing/>
              <w:jc w:val="both"/>
              <w:rPr>
                <w:rFonts w:ascii="Times New Roman" w:hAnsi="Times New Roman" w:cs="Times New Roman"/>
                <w:bCs/>
              </w:rPr>
            </w:pPr>
            <w:r w:rsidRPr="00F52965">
              <w:rPr>
                <w:rFonts w:ascii="Times New Roman" w:hAnsi="Times New Roman" w:cs="Times New Roman"/>
              </w:rPr>
              <w:t xml:space="preserve">6.1. </w:t>
            </w:r>
            <w:r w:rsidRPr="00F52965">
              <w:rPr>
                <w:rFonts w:ascii="Times New Roman" w:hAnsi="Times New Roman" w:cs="Times New Roman"/>
                <w:bCs/>
              </w:rPr>
              <w:t xml:space="preserve">Разработать и согласовать с Заказчиком Программу акселерации – Туракселератор </w:t>
            </w:r>
            <w:r w:rsidRPr="00F52965">
              <w:rPr>
                <w:rFonts w:ascii="Times New Roman" w:hAnsi="Times New Roman" w:cs="Times New Roman"/>
              </w:rPr>
              <w:t>Мой Бизнес</w:t>
            </w:r>
            <w:r w:rsidRPr="00F52965">
              <w:rPr>
                <w:rFonts w:ascii="Times New Roman" w:hAnsi="Times New Roman" w:cs="Times New Roman"/>
                <w:bCs/>
              </w:rPr>
              <w:t>.</w:t>
            </w:r>
          </w:p>
          <w:p w14:paraId="014A47DD" w14:textId="77777777" w:rsidR="004607CC" w:rsidRPr="00F52965" w:rsidRDefault="004607CC">
            <w:pPr>
              <w:widowControl w:val="0"/>
              <w:shd w:val="clear" w:color="auto" w:fill="FFFFFF" w:themeFill="background1"/>
              <w:tabs>
                <w:tab w:val="left" w:pos="142"/>
                <w:tab w:val="left" w:pos="284"/>
                <w:tab w:val="left" w:pos="567"/>
                <w:tab w:val="left" w:pos="1276"/>
              </w:tabs>
              <w:spacing w:line="240" w:lineRule="auto"/>
              <w:contextualSpacing/>
              <w:jc w:val="both"/>
              <w:rPr>
                <w:rFonts w:ascii="Times New Roman" w:hAnsi="Times New Roman" w:cs="Times New Roman"/>
                <w:bCs/>
              </w:rPr>
            </w:pPr>
            <w:r w:rsidRPr="00F52965">
              <w:rPr>
                <w:rFonts w:ascii="Times New Roman" w:hAnsi="Times New Roman" w:cs="Times New Roman"/>
                <w:bCs/>
              </w:rPr>
              <w:t xml:space="preserve">6.2. </w:t>
            </w:r>
            <w:r w:rsidRPr="00F52965">
              <w:rPr>
                <w:rFonts w:ascii="Times New Roman" w:hAnsi="Times New Roman" w:cs="Times New Roman"/>
                <w:color w:val="000000"/>
              </w:rPr>
              <w:t>Обеспечить н</w:t>
            </w:r>
            <w:r w:rsidRPr="00F52965">
              <w:rPr>
                <w:rFonts w:ascii="Times New Roman" w:hAnsi="Times New Roman" w:cs="Times New Roman"/>
                <w:bCs/>
                <w:color w:val="000000"/>
              </w:rPr>
              <w:t>аполнение информацией о Программе, списке Участников, наименовании проектов, публикаций о проекте (</w:t>
            </w:r>
            <w:r w:rsidRPr="00F52965">
              <w:rPr>
                <w:rFonts w:ascii="Times New Roman" w:hAnsi="Times New Roman" w:cs="Times New Roman"/>
                <w:color w:val="000000"/>
              </w:rPr>
              <w:t xml:space="preserve">оповещение о начале проведения Мероприятий, информирование об итогах реализации Мероприятий и т.п.), списке Спикеров, резюме проектов-участников и т.п., а также анонсы </w:t>
            </w:r>
            <w:r w:rsidRPr="00F52965">
              <w:rPr>
                <w:rFonts w:ascii="Times New Roman" w:hAnsi="Times New Roman" w:cs="Times New Roman"/>
                <w:bCs/>
                <w:color w:val="000000"/>
              </w:rPr>
              <w:t>на информационных ресурсах в сети Интернет (не менее 2-х ресурсов) и/или в тематических группах популярных социальных сетей (не менее 2-х публикаций). Текст публикаций согласовывается с Заказчиком.</w:t>
            </w:r>
          </w:p>
          <w:p w14:paraId="19B38DB4" w14:textId="77777777" w:rsidR="004607CC" w:rsidRPr="00F52965" w:rsidRDefault="004607CC">
            <w:pPr>
              <w:rPr>
                <w:rFonts w:ascii="Times New Roman" w:hAnsi="Times New Roman" w:cs="Times New Roman"/>
                <w:color w:val="000000"/>
              </w:rPr>
            </w:pPr>
            <w:r w:rsidRPr="00F52965">
              <w:rPr>
                <w:rFonts w:ascii="Times New Roman" w:hAnsi="Times New Roman" w:cs="Times New Roman"/>
                <w:color w:val="000000"/>
              </w:rPr>
              <w:t>6.3. Организовать и провести образовательные мероприятия (в режиме онлайн) для Участников Туракселератора</w:t>
            </w:r>
          </w:p>
          <w:p w14:paraId="184FF083" w14:textId="77777777" w:rsidR="004607CC" w:rsidRPr="00F52965" w:rsidRDefault="004607CC" w:rsidP="004607CC">
            <w:pPr>
              <w:numPr>
                <w:ilvl w:val="0"/>
                <w:numId w:val="20"/>
              </w:numPr>
              <w:spacing w:after="0" w:line="240" w:lineRule="auto"/>
              <w:rPr>
                <w:rFonts w:ascii="Times New Roman" w:hAnsi="Times New Roman" w:cs="Times New Roman"/>
                <w:color w:val="000000"/>
              </w:rPr>
            </w:pPr>
            <w:r w:rsidRPr="00F52965">
              <w:rPr>
                <w:rFonts w:ascii="Times New Roman" w:hAnsi="Times New Roman" w:cs="Times New Roman"/>
                <w:color w:val="000000"/>
              </w:rPr>
              <w:t>Семинары</w:t>
            </w:r>
          </w:p>
          <w:p w14:paraId="4DCA8075" w14:textId="77777777" w:rsidR="004607CC" w:rsidRPr="00F52965" w:rsidRDefault="004607CC" w:rsidP="004607CC">
            <w:pPr>
              <w:numPr>
                <w:ilvl w:val="0"/>
                <w:numId w:val="20"/>
              </w:numPr>
              <w:spacing w:after="0" w:line="240" w:lineRule="auto"/>
              <w:rPr>
                <w:rFonts w:ascii="Times New Roman" w:hAnsi="Times New Roman" w:cs="Times New Roman"/>
                <w:color w:val="000000"/>
              </w:rPr>
            </w:pPr>
            <w:r w:rsidRPr="00F52965">
              <w:rPr>
                <w:rFonts w:ascii="Times New Roman" w:hAnsi="Times New Roman" w:cs="Times New Roman"/>
                <w:color w:val="000000"/>
              </w:rPr>
              <w:t>Трекерские встречи в мини-группах</w:t>
            </w:r>
          </w:p>
          <w:p w14:paraId="6CAEE6CC" w14:textId="77777777" w:rsidR="004607CC" w:rsidRPr="00F52965" w:rsidRDefault="004607CC" w:rsidP="004607CC">
            <w:pPr>
              <w:numPr>
                <w:ilvl w:val="0"/>
                <w:numId w:val="20"/>
              </w:numPr>
              <w:spacing w:after="0" w:line="240" w:lineRule="auto"/>
              <w:rPr>
                <w:rFonts w:ascii="Times New Roman" w:hAnsi="Times New Roman" w:cs="Times New Roman"/>
                <w:color w:val="000000"/>
              </w:rPr>
            </w:pPr>
            <w:r w:rsidRPr="00F52965">
              <w:rPr>
                <w:rFonts w:ascii="Times New Roman" w:hAnsi="Times New Roman" w:cs="Times New Roman"/>
                <w:color w:val="000000"/>
              </w:rPr>
              <w:t>Онлайн-разборы с обратной связью</w:t>
            </w:r>
          </w:p>
          <w:p w14:paraId="0CD923FD" w14:textId="77777777" w:rsidR="004607CC" w:rsidRPr="00F52965" w:rsidRDefault="004607CC">
            <w:pPr>
              <w:rPr>
                <w:rFonts w:ascii="Times New Roman" w:hAnsi="Times New Roman" w:cs="Times New Roman"/>
                <w:color w:val="000000"/>
              </w:rPr>
            </w:pPr>
            <w:r w:rsidRPr="00F52965">
              <w:rPr>
                <w:rFonts w:ascii="Times New Roman" w:hAnsi="Times New Roman" w:cs="Times New Roman"/>
                <w:color w:val="000000"/>
              </w:rPr>
              <w:t xml:space="preserve">           -Домашние задания</w:t>
            </w:r>
          </w:p>
          <w:p w14:paraId="01464867" w14:textId="0F466FEA" w:rsidR="004607CC" w:rsidRDefault="004607CC">
            <w:pPr>
              <w:rPr>
                <w:rFonts w:ascii="Times New Roman" w:hAnsi="Times New Roman" w:cs="Times New Roman"/>
              </w:rPr>
            </w:pPr>
            <w:r w:rsidRPr="00F52965">
              <w:rPr>
                <w:rFonts w:ascii="Times New Roman" w:hAnsi="Times New Roman" w:cs="Times New Roman"/>
                <w:b/>
              </w:rPr>
              <w:t xml:space="preserve">Формат – </w:t>
            </w:r>
            <w:r w:rsidRPr="00F52965">
              <w:rPr>
                <w:rFonts w:ascii="Times New Roman" w:hAnsi="Times New Roman" w:cs="Times New Roman"/>
              </w:rPr>
              <w:t xml:space="preserve">1 установочная сессия (1 ч.),5 онлайн-вебинаров (по 3 ак.ч.), акселератор: 5 онлайн-вебинаров (по 3 ак.ч.), 3 очные встречи (по 8 ак.ч.), </w:t>
            </w:r>
            <w:r w:rsidR="00120AB7" w:rsidRPr="00F52965">
              <w:rPr>
                <w:rFonts w:ascii="Times New Roman" w:hAnsi="Times New Roman" w:cs="Times New Roman"/>
              </w:rPr>
              <w:t xml:space="preserve">5 </w:t>
            </w:r>
            <w:r w:rsidRPr="00F52965">
              <w:rPr>
                <w:rFonts w:ascii="Times New Roman" w:hAnsi="Times New Roman" w:cs="Times New Roman"/>
              </w:rPr>
              <w:t>встреч в мини-группах с наставником (по 2 ч.)</w:t>
            </w:r>
          </w:p>
          <w:p w14:paraId="1C4011B7" w14:textId="5D6BE012" w:rsidR="007D38B2" w:rsidRPr="00F52965" w:rsidRDefault="00056FA2">
            <w:pPr>
              <w:rPr>
                <w:rFonts w:ascii="Times New Roman" w:hAnsi="Times New Roman" w:cs="Times New Roman"/>
              </w:rPr>
            </w:pPr>
            <w:r>
              <w:rPr>
                <w:rFonts w:ascii="Times New Roman" w:hAnsi="Times New Roman" w:cs="Times New Roman"/>
              </w:rPr>
              <w:t>Общая п</w:t>
            </w:r>
            <w:r w:rsidR="007D38B2" w:rsidRPr="007D38B2">
              <w:rPr>
                <w:rFonts w:ascii="Times New Roman" w:hAnsi="Times New Roman" w:cs="Times New Roman"/>
              </w:rPr>
              <w:t>родолжительность</w:t>
            </w:r>
            <w:r>
              <w:rPr>
                <w:rFonts w:ascii="Times New Roman" w:hAnsi="Times New Roman" w:cs="Times New Roman"/>
              </w:rPr>
              <w:t xml:space="preserve"> программы</w:t>
            </w:r>
            <w:r w:rsidR="007D38B2" w:rsidRPr="007D38B2">
              <w:rPr>
                <w:rFonts w:ascii="Times New Roman" w:hAnsi="Times New Roman" w:cs="Times New Roman"/>
              </w:rPr>
              <w:t xml:space="preserve"> не менее 63 академических часа</w:t>
            </w:r>
            <w:r>
              <w:rPr>
                <w:rFonts w:ascii="Times New Roman" w:hAnsi="Times New Roman" w:cs="Times New Roman"/>
              </w:rPr>
              <w:t>.</w:t>
            </w:r>
          </w:p>
          <w:p w14:paraId="00544055" w14:textId="77777777" w:rsidR="004607CC" w:rsidRPr="00F52965" w:rsidRDefault="004607CC">
            <w:pPr>
              <w:rPr>
                <w:rFonts w:ascii="Times New Roman" w:hAnsi="Times New Roman" w:cs="Times New Roman"/>
                <w:b/>
              </w:rPr>
            </w:pPr>
            <w:r w:rsidRPr="00F52965">
              <w:rPr>
                <w:rFonts w:ascii="Times New Roman" w:hAnsi="Times New Roman" w:cs="Times New Roman"/>
                <w:b/>
              </w:rPr>
              <w:t>По следующим тематикам</w:t>
            </w:r>
          </w:p>
          <w:p w14:paraId="3B34B71A" w14:textId="77777777" w:rsidR="004607CC" w:rsidRPr="00F52965" w:rsidRDefault="004607CC">
            <w:pPr>
              <w:shd w:val="clear" w:color="auto" w:fill="FFFFFF"/>
              <w:spacing w:after="0" w:line="240" w:lineRule="auto"/>
              <w:rPr>
                <w:rFonts w:ascii="Times New Roman" w:eastAsia="Times New Roman" w:hAnsi="Times New Roman" w:cs="Times New Roman"/>
                <w:color w:val="050505"/>
                <w:lang w:eastAsia="ru-RU"/>
              </w:rPr>
            </w:pPr>
            <w:r w:rsidRPr="00F52965">
              <w:rPr>
                <w:rFonts w:ascii="Times New Roman" w:eastAsia="Times New Roman" w:hAnsi="Times New Roman" w:cs="Times New Roman"/>
                <w:color w:val="050505"/>
                <w:lang w:eastAsia="ru-RU"/>
              </w:rPr>
              <w:t>• Основные понятия сельского туризма.</w:t>
            </w:r>
          </w:p>
          <w:p w14:paraId="70612497" w14:textId="6A7211E8" w:rsidR="004607CC" w:rsidRPr="00F52965" w:rsidRDefault="004607CC">
            <w:pPr>
              <w:shd w:val="clear" w:color="auto" w:fill="FFFFFF"/>
              <w:spacing w:after="0" w:line="240" w:lineRule="auto"/>
              <w:rPr>
                <w:rFonts w:ascii="Times New Roman" w:eastAsia="Times New Roman" w:hAnsi="Times New Roman" w:cs="Times New Roman"/>
                <w:color w:val="050505"/>
                <w:lang w:eastAsia="ru-RU"/>
              </w:rPr>
            </w:pPr>
            <w:r w:rsidRPr="00F52965">
              <w:rPr>
                <w:rFonts w:ascii="Times New Roman" w:eastAsia="Times New Roman" w:hAnsi="Times New Roman" w:cs="Times New Roman"/>
                <w:color w:val="050505"/>
                <w:lang w:eastAsia="ru-RU"/>
              </w:rPr>
              <w:t xml:space="preserve">• Меры государственной поддержки проектов в сфере сельского туризма, в т.ч. </w:t>
            </w:r>
            <w:hyperlink r:id="rId11" w:history="1">
              <w:r w:rsidRPr="00F52965">
                <w:rPr>
                  <w:rStyle w:val="a7"/>
                  <w:rFonts w:ascii="Times New Roman" w:eastAsia="Times New Roman" w:hAnsi="Times New Roman" w:cs="Times New Roman"/>
                  <w:bdr w:val="none" w:sz="0" w:space="0" w:color="auto" w:frame="1"/>
                  <w:lang w:eastAsia="ru-RU"/>
                </w:rPr>
                <w:t>гранты</w:t>
              </w:r>
            </w:hyperlink>
            <w:r w:rsidRPr="00F52965">
              <w:rPr>
                <w:rFonts w:ascii="Times New Roman" w:eastAsia="Times New Roman" w:hAnsi="Times New Roman" w:cs="Times New Roman"/>
                <w:color w:val="050505"/>
                <w:lang w:eastAsia="ru-RU"/>
              </w:rPr>
              <w:t>.</w:t>
            </w:r>
          </w:p>
          <w:p w14:paraId="59C59583" w14:textId="77777777" w:rsidR="004607CC" w:rsidRPr="00F52965" w:rsidRDefault="004607CC">
            <w:pPr>
              <w:shd w:val="clear" w:color="auto" w:fill="FFFFFF"/>
              <w:spacing w:after="0" w:line="240" w:lineRule="auto"/>
              <w:rPr>
                <w:rFonts w:ascii="Times New Roman" w:eastAsia="Times New Roman" w:hAnsi="Times New Roman" w:cs="Times New Roman"/>
                <w:color w:val="050505"/>
                <w:lang w:eastAsia="ru-RU"/>
              </w:rPr>
            </w:pPr>
            <w:r w:rsidRPr="00F52965">
              <w:rPr>
                <w:rFonts w:ascii="Times New Roman" w:eastAsia="Times New Roman" w:hAnsi="Times New Roman" w:cs="Times New Roman"/>
                <w:color w:val="050505"/>
                <w:lang w:eastAsia="ru-RU"/>
              </w:rPr>
              <w:t>• Банковские продукты.</w:t>
            </w:r>
          </w:p>
          <w:p w14:paraId="0C05A8B8" w14:textId="77777777" w:rsidR="004607CC" w:rsidRPr="00F52965" w:rsidRDefault="004607CC">
            <w:pPr>
              <w:shd w:val="clear" w:color="auto" w:fill="FFFFFF"/>
              <w:spacing w:after="0" w:line="240" w:lineRule="auto"/>
              <w:rPr>
                <w:rFonts w:ascii="Times New Roman" w:eastAsia="Times New Roman" w:hAnsi="Times New Roman" w:cs="Times New Roman"/>
                <w:color w:val="050505"/>
                <w:lang w:eastAsia="ru-RU"/>
              </w:rPr>
            </w:pPr>
            <w:r w:rsidRPr="00F52965">
              <w:rPr>
                <w:rFonts w:ascii="Times New Roman" w:eastAsia="Times New Roman" w:hAnsi="Times New Roman" w:cs="Times New Roman"/>
                <w:color w:val="050505"/>
                <w:lang w:eastAsia="ru-RU"/>
              </w:rPr>
              <w:t>• Возможные формы регистрации бизнеса.</w:t>
            </w:r>
          </w:p>
          <w:p w14:paraId="5026646C" w14:textId="77777777" w:rsidR="004607CC" w:rsidRPr="00F52965" w:rsidRDefault="004607CC">
            <w:pPr>
              <w:shd w:val="clear" w:color="auto" w:fill="FFFFFF"/>
              <w:spacing w:after="0" w:line="240" w:lineRule="auto"/>
              <w:rPr>
                <w:rFonts w:ascii="Times New Roman" w:eastAsia="Times New Roman" w:hAnsi="Times New Roman" w:cs="Times New Roman"/>
                <w:color w:val="050505"/>
                <w:lang w:eastAsia="ru-RU"/>
              </w:rPr>
            </w:pPr>
            <w:r w:rsidRPr="00F52965">
              <w:rPr>
                <w:rFonts w:ascii="Times New Roman" w:eastAsia="Times New Roman" w:hAnsi="Times New Roman" w:cs="Times New Roman"/>
                <w:color w:val="050505"/>
                <w:lang w:eastAsia="ru-RU"/>
              </w:rPr>
              <w:t>• Использование основных экономических инструментов при планировании предпринимательской деятельности в сфере сельского туризма.</w:t>
            </w:r>
          </w:p>
          <w:p w14:paraId="6BE76B4F" w14:textId="48B7EA8D" w:rsidR="004607CC" w:rsidRPr="00F52965" w:rsidRDefault="004607CC">
            <w:pPr>
              <w:shd w:val="clear" w:color="auto" w:fill="FFFFFF"/>
              <w:spacing w:after="0" w:line="240" w:lineRule="auto"/>
              <w:rPr>
                <w:rFonts w:ascii="Times New Roman" w:eastAsia="Times New Roman" w:hAnsi="Times New Roman" w:cs="Times New Roman"/>
                <w:color w:val="050505"/>
                <w:lang w:eastAsia="ru-RU"/>
              </w:rPr>
            </w:pPr>
            <w:r w:rsidRPr="00F52965">
              <w:rPr>
                <w:rFonts w:ascii="Times New Roman" w:eastAsia="Times New Roman" w:hAnsi="Times New Roman" w:cs="Times New Roman"/>
                <w:color w:val="050505"/>
                <w:lang w:eastAsia="ru-RU"/>
              </w:rPr>
              <w:t>• Нормативно-правовые аспекты деятельности в сфере сельского туризма</w:t>
            </w:r>
            <w:r w:rsidR="004A0B33" w:rsidRPr="00F52965">
              <w:rPr>
                <w:rFonts w:ascii="Times New Roman" w:eastAsia="Times New Roman" w:hAnsi="Times New Roman" w:cs="Times New Roman"/>
                <w:color w:val="050505"/>
                <w:lang w:eastAsia="ru-RU"/>
              </w:rPr>
              <w:t xml:space="preserve"> </w:t>
            </w:r>
            <w:r w:rsidRPr="00F52965">
              <w:rPr>
                <w:rFonts w:ascii="Times New Roman" w:eastAsia="Times New Roman" w:hAnsi="Times New Roman" w:cs="Times New Roman"/>
                <w:color w:val="050505"/>
                <w:lang w:eastAsia="ru-RU"/>
              </w:rPr>
              <w:t>(земельное право, классификация и сертификация мест размещения, общественное питание, организация туристических и экскурсионных маршрутов)</w:t>
            </w:r>
          </w:p>
          <w:p w14:paraId="280C9B01" w14:textId="77777777" w:rsidR="004607CC" w:rsidRPr="00F52965" w:rsidRDefault="004607CC">
            <w:pPr>
              <w:shd w:val="clear" w:color="auto" w:fill="FFFFFF"/>
              <w:spacing w:after="0" w:line="240" w:lineRule="auto"/>
              <w:rPr>
                <w:rFonts w:ascii="Times New Roman" w:eastAsia="Times New Roman" w:hAnsi="Times New Roman" w:cs="Times New Roman"/>
                <w:color w:val="050505"/>
                <w:lang w:eastAsia="ru-RU"/>
              </w:rPr>
            </w:pPr>
            <w:r w:rsidRPr="00F52965">
              <w:rPr>
                <w:rFonts w:ascii="Times New Roman" w:eastAsia="Times New Roman" w:hAnsi="Times New Roman" w:cs="Times New Roman"/>
                <w:color w:val="050505"/>
                <w:lang w:eastAsia="ru-RU"/>
              </w:rPr>
              <w:t>• Презентация проекта для экспертной оценки.</w:t>
            </w:r>
          </w:p>
          <w:p w14:paraId="2DE9C852" w14:textId="2690DA5B" w:rsidR="004607CC" w:rsidRPr="00F52965" w:rsidRDefault="004607CC" w:rsidP="00CF6983">
            <w:pPr>
              <w:shd w:val="clear" w:color="auto" w:fill="FFFFFF"/>
              <w:spacing w:after="0" w:line="240" w:lineRule="auto"/>
              <w:rPr>
                <w:rFonts w:ascii="Times New Roman" w:eastAsia="Times New Roman" w:hAnsi="Times New Roman" w:cs="Times New Roman"/>
                <w:color w:val="050505"/>
                <w:lang w:eastAsia="ru-RU"/>
              </w:rPr>
            </w:pPr>
            <w:r w:rsidRPr="00F52965">
              <w:rPr>
                <w:rFonts w:ascii="Times New Roman" w:eastAsia="Times New Roman" w:hAnsi="Times New Roman" w:cs="Times New Roman"/>
                <w:color w:val="050505"/>
                <w:lang w:eastAsia="ru-RU"/>
              </w:rPr>
              <w:t>• Позиционирование и продвижение продукта на рынке.</w:t>
            </w:r>
          </w:p>
          <w:p w14:paraId="7CB6BBD1" w14:textId="5DA1A86A" w:rsidR="004607CC" w:rsidRPr="00F52965" w:rsidRDefault="004607CC">
            <w:pPr>
              <w:pStyle w:val="ae"/>
              <w:jc w:val="both"/>
              <w:rPr>
                <w:rFonts w:eastAsia="Calibri"/>
                <w:bCs/>
                <w:color w:val="000000"/>
                <w:sz w:val="22"/>
                <w:szCs w:val="22"/>
                <w:lang w:eastAsia="en-US"/>
              </w:rPr>
            </w:pPr>
            <w:r w:rsidRPr="00F52965">
              <w:rPr>
                <w:rFonts w:eastAsia="Calibri"/>
                <w:bCs/>
                <w:sz w:val="22"/>
                <w:szCs w:val="22"/>
                <w:lang w:eastAsia="en-US"/>
              </w:rPr>
              <w:t xml:space="preserve">6.4. Организовать набор и привлечь Спикеров федерального уровня (не менее </w:t>
            </w:r>
            <w:r w:rsidR="002F0BF6" w:rsidRPr="00F52965">
              <w:rPr>
                <w:rFonts w:eastAsia="Calibri"/>
                <w:bCs/>
                <w:sz w:val="22"/>
                <w:szCs w:val="22"/>
                <w:lang w:eastAsia="en-US"/>
              </w:rPr>
              <w:t>8</w:t>
            </w:r>
            <w:r w:rsidRPr="00F52965">
              <w:rPr>
                <w:rFonts w:eastAsia="Calibri"/>
                <w:bCs/>
                <w:sz w:val="22"/>
                <w:szCs w:val="22"/>
                <w:lang w:eastAsia="en-US"/>
              </w:rPr>
              <w:t xml:space="preserve"> кандидатур с резюме из числа </w:t>
            </w:r>
            <w:r w:rsidRPr="00F52965">
              <w:rPr>
                <w:rFonts w:eastAsia="Arial Unicode MS"/>
                <w:color w:val="000000" w:themeColor="text1"/>
                <w:sz w:val="22"/>
                <w:szCs w:val="22"/>
                <w:lang w:eastAsia="en-US"/>
              </w:rPr>
              <w:t>представителей туриндустрии с опытом реализации собственных туристических бизнес-проектов</w:t>
            </w:r>
            <w:r w:rsidR="00DE132C">
              <w:rPr>
                <w:rFonts w:eastAsia="Arial Unicode MS"/>
                <w:color w:val="000000" w:themeColor="text1"/>
                <w:sz w:val="22"/>
                <w:szCs w:val="22"/>
                <w:lang w:eastAsia="en-US"/>
              </w:rPr>
              <w:t xml:space="preserve"> </w:t>
            </w:r>
            <w:r w:rsidR="00DE132C" w:rsidRPr="00DE132C">
              <w:rPr>
                <w:rFonts w:eastAsia="Arial Unicode MS"/>
                <w:color w:val="000000" w:themeColor="text1"/>
                <w:sz w:val="22"/>
                <w:szCs w:val="22"/>
                <w:lang w:eastAsia="en-US"/>
              </w:rPr>
              <w:t>(опыт проведения не менее чем в двух регионах)</w:t>
            </w:r>
            <w:r w:rsidRPr="00F52965">
              <w:rPr>
                <w:rFonts w:eastAsia="Arial Unicode MS"/>
                <w:color w:val="000000" w:themeColor="text1"/>
                <w:sz w:val="22"/>
                <w:szCs w:val="22"/>
                <w:lang w:eastAsia="en-US"/>
              </w:rPr>
              <w:t xml:space="preserve">, по экспертному профилю совпадающие с профилем Участников Программы акселерации </w:t>
            </w:r>
            <w:r w:rsidRPr="00F52965">
              <w:rPr>
                <w:rFonts w:eastAsia="Calibri"/>
                <w:bCs/>
                <w:color w:val="000000"/>
                <w:sz w:val="22"/>
                <w:szCs w:val="22"/>
                <w:lang w:eastAsia="en-US"/>
              </w:rPr>
              <w:t xml:space="preserve">(не менее 5 кандидатур с резюме) и согласовать кандидатуры с Заказчиком. </w:t>
            </w:r>
          </w:p>
          <w:p w14:paraId="09502C74" w14:textId="7A71F5C3" w:rsidR="004607CC" w:rsidRPr="00F52965" w:rsidRDefault="004607CC">
            <w:pPr>
              <w:pStyle w:val="ae"/>
              <w:jc w:val="both"/>
              <w:rPr>
                <w:rFonts w:eastAsia="Calibri"/>
                <w:bCs/>
                <w:color w:val="000000"/>
                <w:sz w:val="22"/>
                <w:szCs w:val="22"/>
                <w:lang w:eastAsia="en-US"/>
              </w:rPr>
            </w:pPr>
            <w:r w:rsidRPr="00F52965">
              <w:rPr>
                <w:rFonts w:eastAsia="Calibri"/>
                <w:bCs/>
                <w:color w:val="000000"/>
                <w:sz w:val="22"/>
                <w:szCs w:val="22"/>
                <w:lang w:eastAsia="en-US"/>
              </w:rPr>
              <w:t>6.5.</w:t>
            </w:r>
            <w:r w:rsidRPr="00F52965">
              <w:rPr>
                <w:rFonts w:eastAsia="Calibri"/>
                <w:sz w:val="22"/>
                <w:szCs w:val="22"/>
              </w:rPr>
              <w:t xml:space="preserve"> </w:t>
            </w:r>
            <w:r w:rsidR="002F0BF6" w:rsidRPr="00F52965">
              <w:rPr>
                <w:rFonts w:eastAsia="Calibri"/>
                <w:sz w:val="22"/>
                <w:szCs w:val="22"/>
              </w:rPr>
              <w:t>Привлечь не</w:t>
            </w:r>
            <w:r w:rsidRPr="00F52965">
              <w:rPr>
                <w:rFonts w:eastAsia="Calibri"/>
                <w:sz w:val="22"/>
                <w:szCs w:val="22"/>
              </w:rPr>
              <w:t xml:space="preserve"> менее </w:t>
            </w:r>
            <w:r w:rsidR="002F0BF6" w:rsidRPr="00F52965">
              <w:rPr>
                <w:rFonts w:eastAsia="Calibri"/>
                <w:sz w:val="22"/>
                <w:szCs w:val="22"/>
              </w:rPr>
              <w:t>5</w:t>
            </w:r>
            <w:r w:rsidRPr="00F52965">
              <w:rPr>
                <w:rFonts w:eastAsia="Calibri"/>
                <w:sz w:val="22"/>
                <w:szCs w:val="22"/>
              </w:rPr>
              <w:t xml:space="preserve"> (</w:t>
            </w:r>
            <w:r w:rsidR="002F0BF6" w:rsidRPr="00F52965">
              <w:rPr>
                <w:rFonts w:eastAsia="Calibri"/>
                <w:sz w:val="22"/>
                <w:szCs w:val="22"/>
              </w:rPr>
              <w:t>пяти</w:t>
            </w:r>
            <w:r w:rsidRPr="00F52965">
              <w:rPr>
                <w:rFonts w:eastAsia="Calibri"/>
                <w:sz w:val="22"/>
                <w:szCs w:val="22"/>
              </w:rPr>
              <w:t>) наставников с резюме из числа</w:t>
            </w:r>
            <w:r w:rsidRPr="00F52965">
              <w:rPr>
                <w:rFonts w:eastAsia="Arial Unicode MS"/>
                <w:color w:val="000000" w:themeColor="text1"/>
                <w:sz w:val="22"/>
                <w:szCs w:val="22"/>
                <w:lang w:eastAsia="en-US"/>
              </w:rPr>
              <w:t xml:space="preserve"> представителей туриндустрии с опытом реализации туристической сфере</w:t>
            </w:r>
            <w:r w:rsidRPr="00F52965">
              <w:rPr>
                <w:rFonts w:eastAsia="Calibri"/>
                <w:sz w:val="22"/>
                <w:szCs w:val="22"/>
              </w:rPr>
              <w:t>.</w:t>
            </w:r>
            <w:r w:rsidR="00DE132C" w:rsidRPr="00DE132C">
              <w:rPr>
                <w:color w:val="000000"/>
                <w:lang w:eastAsia="en-US"/>
              </w:rPr>
              <w:t xml:space="preserve"> </w:t>
            </w:r>
            <w:r w:rsidR="00DE132C" w:rsidRPr="00DE132C">
              <w:rPr>
                <w:rFonts w:eastAsia="Calibri"/>
                <w:sz w:val="22"/>
                <w:szCs w:val="22"/>
              </w:rPr>
              <w:t>(действующие руководители тур.фирм, тур.агентств подтверждающие документы: выписка из  ЕГРЮЛ; наличие  Класс ОКВЭД 79 - Деятельность туристических агентств и прочих организаций, предоставляющих услуги в сфере туризма).</w:t>
            </w:r>
          </w:p>
          <w:p w14:paraId="63C6046D" w14:textId="77777777" w:rsidR="004607CC" w:rsidRPr="00F52965" w:rsidRDefault="004607CC">
            <w:pPr>
              <w:widowControl w:val="0"/>
              <w:shd w:val="clear" w:color="auto" w:fill="FFFFFF" w:themeFill="background1"/>
              <w:tabs>
                <w:tab w:val="left" w:pos="142"/>
              </w:tabs>
              <w:spacing w:after="0" w:line="240" w:lineRule="auto"/>
              <w:jc w:val="both"/>
              <w:rPr>
                <w:rFonts w:ascii="Times New Roman" w:hAnsi="Times New Roman" w:cs="Times New Roman"/>
              </w:rPr>
            </w:pPr>
            <w:r w:rsidRPr="00F52965">
              <w:rPr>
                <w:rFonts w:ascii="Times New Roman" w:eastAsia="Calibri" w:hAnsi="Times New Roman" w:cs="Times New Roman"/>
                <w:bCs/>
              </w:rPr>
              <w:t xml:space="preserve">6.6. </w:t>
            </w:r>
            <w:r w:rsidRPr="00F52965">
              <w:rPr>
                <w:rFonts w:ascii="Times New Roman" w:hAnsi="Times New Roman" w:cs="Times New Roman"/>
                <w:color w:val="000000"/>
              </w:rPr>
              <w:t>Обеспечить к каждому образовательному мероприятию (вебинару) практическое задание для Участников Программы акселерации.</w:t>
            </w:r>
          </w:p>
          <w:p w14:paraId="3EA4C2D5" w14:textId="77777777" w:rsidR="004607CC" w:rsidRPr="00F52965" w:rsidRDefault="004607CC">
            <w:pPr>
              <w:widowControl w:val="0"/>
              <w:shd w:val="clear" w:color="auto" w:fill="FFFFFF" w:themeFill="background1"/>
              <w:tabs>
                <w:tab w:val="left" w:pos="142"/>
                <w:tab w:val="left" w:pos="284"/>
                <w:tab w:val="left" w:pos="567"/>
                <w:tab w:val="left" w:pos="1276"/>
              </w:tabs>
              <w:spacing w:line="240" w:lineRule="auto"/>
              <w:contextualSpacing/>
              <w:jc w:val="both"/>
              <w:rPr>
                <w:rFonts w:ascii="Times New Roman" w:hAnsi="Times New Roman" w:cs="Times New Roman"/>
                <w:bCs/>
              </w:rPr>
            </w:pPr>
            <w:r w:rsidRPr="00F52965">
              <w:rPr>
                <w:rFonts w:ascii="Times New Roman" w:hAnsi="Times New Roman" w:cs="Times New Roman"/>
                <w:bCs/>
              </w:rPr>
              <w:t xml:space="preserve">6.7. Спикеры Туракселератора должны быть экспертами в следующих </w:t>
            </w:r>
          </w:p>
          <w:p w14:paraId="51D33B2C" w14:textId="77777777" w:rsidR="004607CC" w:rsidRPr="00F52965" w:rsidRDefault="004607CC" w:rsidP="004607CC">
            <w:pPr>
              <w:pStyle w:val="ae"/>
              <w:widowControl w:val="0"/>
              <w:numPr>
                <w:ilvl w:val="0"/>
                <w:numId w:val="21"/>
              </w:numPr>
              <w:shd w:val="clear" w:color="auto" w:fill="FFFFFF" w:themeFill="background1"/>
              <w:tabs>
                <w:tab w:val="left" w:pos="538"/>
                <w:tab w:val="left" w:pos="1276"/>
              </w:tabs>
              <w:spacing w:before="0" w:beforeAutospacing="0" w:after="0" w:afterAutospacing="0"/>
              <w:ind w:left="538" w:hanging="538"/>
              <w:contextualSpacing/>
              <w:jc w:val="both"/>
              <w:rPr>
                <w:bCs/>
                <w:color w:val="000000"/>
                <w:sz w:val="22"/>
                <w:szCs w:val="22"/>
              </w:rPr>
            </w:pPr>
            <w:r w:rsidRPr="00F52965">
              <w:rPr>
                <w:bCs/>
                <w:color w:val="000000"/>
                <w:sz w:val="22"/>
                <w:szCs w:val="22"/>
              </w:rPr>
              <w:t>изучения рынков, коммуникаций, информационных полей и социальных сетей для туриндустрии;</w:t>
            </w:r>
          </w:p>
          <w:p w14:paraId="2F91E000" w14:textId="77777777" w:rsidR="004607CC" w:rsidRPr="00F52965" w:rsidRDefault="004607CC" w:rsidP="004607CC">
            <w:pPr>
              <w:pStyle w:val="ae"/>
              <w:widowControl w:val="0"/>
              <w:numPr>
                <w:ilvl w:val="0"/>
                <w:numId w:val="21"/>
              </w:numPr>
              <w:shd w:val="clear" w:color="auto" w:fill="FFFFFF" w:themeFill="background1"/>
              <w:tabs>
                <w:tab w:val="left" w:pos="538"/>
                <w:tab w:val="left" w:pos="1276"/>
              </w:tabs>
              <w:spacing w:before="0" w:beforeAutospacing="0" w:after="0" w:afterAutospacing="0"/>
              <w:ind w:left="538" w:hanging="538"/>
              <w:contextualSpacing/>
              <w:jc w:val="both"/>
              <w:rPr>
                <w:bCs/>
                <w:color w:val="000000"/>
                <w:sz w:val="22"/>
                <w:szCs w:val="22"/>
              </w:rPr>
            </w:pPr>
            <w:r w:rsidRPr="00F52965">
              <w:rPr>
                <w:bCs/>
                <w:color w:val="000000"/>
                <w:sz w:val="22"/>
                <w:szCs w:val="22"/>
              </w:rPr>
              <w:t>дизайн, упаковка, цифровизация туристического продукта;</w:t>
            </w:r>
          </w:p>
          <w:p w14:paraId="0A4B31C0" w14:textId="77777777" w:rsidR="004607CC" w:rsidRPr="00F52965" w:rsidRDefault="004607CC" w:rsidP="004607CC">
            <w:pPr>
              <w:pStyle w:val="ae"/>
              <w:widowControl w:val="0"/>
              <w:numPr>
                <w:ilvl w:val="0"/>
                <w:numId w:val="21"/>
              </w:numPr>
              <w:shd w:val="clear" w:color="auto" w:fill="FFFFFF" w:themeFill="background1"/>
              <w:tabs>
                <w:tab w:val="left" w:pos="538"/>
                <w:tab w:val="left" w:pos="1276"/>
              </w:tabs>
              <w:spacing w:before="0" w:beforeAutospacing="0" w:after="0" w:afterAutospacing="0"/>
              <w:ind w:left="538" w:hanging="538"/>
              <w:contextualSpacing/>
              <w:jc w:val="both"/>
              <w:rPr>
                <w:bCs/>
                <w:color w:val="000000"/>
                <w:sz w:val="22"/>
                <w:szCs w:val="22"/>
              </w:rPr>
            </w:pPr>
            <w:r w:rsidRPr="00F52965">
              <w:rPr>
                <w:bCs/>
                <w:color w:val="000000"/>
                <w:sz w:val="22"/>
                <w:szCs w:val="22"/>
              </w:rPr>
              <w:t xml:space="preserve">маркетинг и маркетинговые исследования в сфере гостеприимства; </w:t>
            </w:r>
          </w:p>
          <w:p w14:paraId="01C04CC0" w14:textId="77777777" w:rsidR="004607CC" w:rsidRPr="00F52965" w:rsidRDefault="004607CC" w:rsidP="004607CC">
            <w:pPr>
              <w:pStyle w:val="ae"/>
              <w:widowControl w:val="0"/>
              <w:numPr>
                <w:ilvl w:val="0"/>
                <w:numId w:val="21"/>
              </w:numPr>
              <w:shd w:val="clear" w:color="auto" w:fill="FFFFFF" w:themeFill="background1"/>
              <w:tabs>
                <w:tab w:val="left" w:pos="538"/>
                <w:tab w:val="left" w:pos="1276"/>
              </w:tabs>
              <w:spacing w:before="0" w:beforeAutospacing="0" w:after="0" w:afterAutospacing="0"/>
              <w:ind w:left="538" w:hanging="538"/>
              <w:contextualSpacing/>
              <w:jc w:val="both"/>
              <w:rPr>
                <w:bCs/>
                <w:color w:val="000000"/>
                <w:sz w:val="22"/>
                <w:szCs w:val="22"/>
              </w:rPr>
            </w:pPr>
            <w:r w:rsidRPr="00F52965">
              <w:rPr>
                <w:bCs/>
                <w:color w:val="000000"/>
                <w:sz w:val="22"/>
                <w:szCs w:val="22"/>
              </w:rPr>
              <w:t>развитие и управление туристическим бизнесом (опыт владельцев туристических проектов);</w:t>
            </w:r>
          </w:p>
          <w:p w14:paraId="494D057E" w14:textId="77777777" w:rsidR="004607CC" w:rsidRPr="00F52965" w:rsidRDefault="004607CC" w:rsidP="004607CC">
            <w:pPr>
              <w:pStyle w:val="ae"/>
              <w:widowControl w:val="0"/>
              <w:numPr>
                <w:ilvl w:val="0"/>
                <w:numId w:val="21"/>
              </w:numPr>
              <w:shd w:val="clear" w:color="auto" w:fill="FFFFFF" w:themeFill="background1"/>
              <w:tabs>
                <w:tab w:val="left" w:pos="538"/>
                <w:tab w:val="left" w:pos="1276"/>
              </w:tabs>
              <w:spacing w:before="0" w:beforeAutospacing="0" w:after="0" w:afterAutospacing="0"/>
              <w:ind w:left="538" w:hanging="538"/>
              <w:contextualSpacing/>
              <w:jc w:val="both"/>
              <w:rPr>
                <w:bCs/>
                <w:color w:val="000000"/>
                <w:sz w:val="22"/>
                <w:szCs w:val="22"/>
              </w:rPr>
            </w:pPr>
            <w:r w:rsidRPr="00F52965">
              <w:rPr>
                <w:bCs/>
                <w:color w:val="000000"/>
                <w:sz w:val="22"/>
                <w:szCs w:val="22"/>
              </w:rPr>
              <w:t>системное продвижение региона и территорий;</w:t>
            </w:r>
          </w:p>
          <w:p w14:paraId="2AD87EE8" w14:textId="77777777" w:rsidR="004607CC" w:rsidRPr="00F52965" w:rsidRDefault="004607CC" w:rsidP="004607CC">
            <w:pPr>
              <w:pStyle w:val="ae"/>
              <w:widowControl w:val="0"/>
              <w:numPr>
                <w:ilvl w:val="0"/>
                <w:numId w:val="21"/>
              </w:numPr>
              <w:shd w:val="clear" w:color="auto" w:fill="FFFFFF" w:themeFill="background1"/>
              <w:tabs>
                <w:tab w:val="left" w:pos="538"/>
                <w:tab w:val="left" w:pos="1276"/>
              </w:tabs>
              <w:spacing w:before="0" w:beforeAutospacing="0" w:after="0" w:afterAutospacing="0"/>
              <w:ind w:left="538" w:hanging="538"/>
              <w:contextualSpacing/>
              <w:jc w:val="both"/>
              <w:rPr>
                <w:bCs/>
                <w:color w:val="000000"/>
                <w:sz w:val="22"/>
                <w:szCs w:val="22"/>
              </w:rPr>
            </w:pPr>
            <w:r w:rsidRPr="00F52965">
              <w:rPr>
                <w:bCs/>
                <w:color w:val="000000"/>
                <w:sz w:val="22"/>
                <w:szCs w:val="22"/>
              </w:rPr>
              <w:t>управление персоналом, развития и мотивации сотрудников в туриндустрии;</w:t>
            </w:r>
          </w:p>
          <w:p w14:paraId="4E894360" w14:textId="77777777" w:rsidR="004607CC" w:rsidRPr="00F52965" w:rsidRDefault="004607CC" w:rsidP="004607CC">
            <w:pPr>
              <w:pStyle w:val="ae"/>
              <w:widowControl w:val="0"/>
              <w:numPr>
                <w:ilvl w:val="0"/>
                <w:numId w:val="21"/>
              </w:numPr>
              <w:shd w:val="clear" w:color="auto" w:fill="FFFFFF" w:themeFill="background1"/>
              <w:tabs>
                <w:tab w:val="left" w:pos="538"/>
                <w:tab w:val="left" w:pos="1276"/>
              </w:tabs>
              <w:spacing w:before="0" w:beforeAutospacing="0" w:after="0" w:afterAutospacing="0"/>
              <w:ind w:left="538" w:hanging="538"/>
              <w:contextualSpacing/>
              <w:jc w:val="both"/>
              <w:rPr>
                <w:bCs/>
                <w:color w:val="000000"/>
                <w:sz w:val="22"/>
                <w:szCs w:val="22"/>
              </w:rPr>
            </w:pPr>
            <w:r w:rsidRPr="00F52965">
              <w:rPr>
                <w:bCs/>
                <w:color w:val="000000"/>
                <w:sz w:val="22"/>
                <w:szCs w:val="22"/>
              </w:rPr>
              <w:t xml:space="preserve">нормативно-правовая база в сфере туризма. </w:t>
            </w:r>
          </w:p>
          <w:p w14:paraId="35DC894F" w14:textId="77777777" w:rsidR="004A0B33" w:rsidRPr="00F52965" w:rsidRDefault="004607CC" w:rsidP="004A0B33">
            <w:pPr>
              <w:widowControl w:val="0"/>
              <w:shd w:val="clear" w:color="auto" w:fill="FFFFFF" w:themeFill="background1"/>
              <w:tabs>
                <w:tab w:val="left" w:pos="142"/>
                <w:tab w:val="left" w:pos="284"/>
                <w:tab w:val="left" w:pos="567"/>
                <w:tab w:val="left" w:pos="1276"/>
              </w:tabs>
              <w:spacing w:line="240" w:lineRule="auto"/>
              <w:contextualSpacing/>
              <w:jc w:val="both"/>
              <w:rPr>
                <w:rFonts w:ascii="Times New Roman" w:hAnsi="Times New Roman" w:cs="Times New Roman"/>
                <w:bCs/>
              </w:rPr>
            </w:pPr>
            <w:r w:rsidRPr="00F52965">
              <w:rPr>
                <w:rFonts w:ascii="Times New Roman" w:hAnsi="Times New Roman" w:cs="Times New Roman"/>
                <w:bCs/>
              </w:rPr>
              <w:t xml:space="preserve">6.7. Обеспечить видеозапись мероприятий (с возможностью дальнейшего тиражирования).  </w:t>
            </w:r>
          </w:p>
          <w:p w14:paraId="7E8D49FE" w14:textId="763DA47F" w:rsidR="004607CC" w:rsidRPr="00F52965" w:rsidRDefault="004607CC" w:rsidP="004A0B33">
            <w:pPr>
              <w:widowControl w:val="0"/>
              <w:shd w:val="clear" w:color="auto" w:fill="FFFFFF" w:themeFill="background1"/>
              <w:tabs>
                <w:tab w:val="left" w:pos="142"/>
                <w:tab w:val="left" w:pos="284"/>
                <w:tab w:val="left" w:pos="567"/>
                <w:tab w:val="left" w:pos="1276"/>
              </w:tabs>
              <w:spacing w:line="240" w:lineRule="auto"/>
              <w:contextualSpacing/>
              <w:jc w:val="both"/>
              <w:rPr>
                <w:rFonts w:ascii="Times New Roman" w:hAnsi="Times New Roman" w:cs="Times New Roman"/>
                <w:bCs/>
              </w:rPr>
            </w:pPr>
            <w:r w:rsidRPr="00F52965">
              <w:rPr>
                <w:rFonts w:ascii="Times New Roman" w:eastAsia="Calibri" w:hAnsi="Times New Roman" w:cs="Times New Roman"/>
                <w:bCs/>
              </w:rPr>
              <w:t>6.8. Подготовить и направить Участникам акселерации сертификаты в электронном виде, свидетельствующие об успешном прохождении образовательных мероприятий (в объеме ____ астрономических часов), для Участников Мероприятия.</w:t>
            </w:r>
          </w:p>
          <w:p w14:paraId="0D5C7F9A" w14:textId="77777777" w:rsidR="004607CC" w:rsidRPr="00F52965" w:rsidRDefault="004607CC">
            <w:pPr>
              <w:widowControl w:val="0"/>
              <w:spacing w:after="0" w:line="240" w:lineRule="auto"/>
              <w:jc w:val="both"/>
              <w:rPr>
                <w:rFonts w:ascii="Times New Roman" w:hAnsi="Times New Roman" w:cs="Times New Roman"/>
              </w:rPr>
            </w:pPr>
            <w:r w:rsidRPr="00F52965">
              <w:rPr>
                <w:rFonts w:ascii="Times New Roman" w:hAnsi="Times New Roman" w:cs="Times New Roman"/>
              </w:rPr>
              <w:t>6.9. Подготовка и печать рабочей тетради и других учебно-методических пособий.</w:t>
            </w:r>
          </w:p>
        </w:tc>
        <w:bookmarkEnd w:id="10"/>
      </w:tr>
      <w:tr w:rsidR="004607CC" w:rsidRPr="00F52965" w14:paraId="55D53BF1" w14:textId="77777777" w:rsidTr="004607CC">
        <w:tc>
          <w:tcPr>
            <w:tcW w:w="262" w:type="pct"/>
            <w:tcBorders>
              <w:top w:val="single" w:sz="4" w:space="0" w:color="000000"/>
              <w:left w:val="single" w:sz="4" w:space="0" w:color="000000"/>
              <w:bottom w:val="single" w:sz="4" w:space="0" w:color="000000"/>
              <w:right w:val="single" w:sz="4" w:space="0" w:color="000000"/>
            </w:tcBorders>
            <w:hideMark/>
          </w:tcPr>
          <w:p w14:paraId="5108ABE3" w14:textId="77777777" w:rsidR="004607CC" w:rsidRPr="00F52965" w:rsidRDefault="004607CC">
            <w:pPr>
              <w:widowControl w:val="0"/>
              <w:jc w:val="center"/>
              <w:rPr>
                <w:rFonts w:ascii="Times New Roman" w:hAnsi="Times New Roman" w:cs="Times New Roman"/>
                <w:bCs/>
              </w:rPr>
            </w:pPr>
            <w:r w:rsidRPr="00F52965">
              <w:rPr>
                <w:rFonts w:ascii="Times New Roman" w:hAnsi="Times New Roman" w:cs="Times New Roman"/>
                <w:bCs/>
              </w:rPr>
              <w:t>7.</w:t>
            </w:r>
          </w:p>
        </w:tc>
        <w:tc>
          <w:tcPr>
            <w:tcW w:w="912" w:type="pct"/>
            <w:tcBorders>
              <w:top w:val="single" w:sz="4" w:space="0" w:color="000000"/>
              <w:left w:val="single" w:sz="4" w:space="0" w:color="000000"/>
              <w:bottom w:val="single" w:sz="4" w:space="0" w:color="000000"/>
              <w:right w:val="single" w:sz="4" w:space="0" w:color="000000"/>
            </w:tcBorders>
            <w:hideMark/>
          </w:tcPr>
          <w:p w14:paraId="54B6F835" w14:textId="77777777" w:rsidR="004607CC" w:rsidRPr="00F52965" w:rsidRDefault="004607CC">
            <w:pPr>
              <w:keepLines/>
              <w:tabs>
                <w:tab w:val="left" w:pos="241"/>
              </w:tabs>
              <w:spacing w:line="240" w:lineRule="auto"/>
              <w:contextualSpacing/>
              <w:jc w:val="both"/>
              <w:outlineLvl w:val="1"/>
              <w:rPr>
                <w:rFonts w:ascii="Times New Roman" w:hAnsi="Times New Roman" w:cs="Times New Roman"/>
              </w:rPr>
            </w:pPr>
            <w:r w:rsidRPr="00F52965">
              <w:rPr>
                <w:rFonts w:ascii="Times New Roman" w:eastAsia="Calibri" w:hAnsi="Times New Roman" w:cs="Times New Roman"/>
                <w:bCs/>
              </w:rPr>
              <w:t>Результат оказанных услуг (отчетные материалы)</w:t>
            </w:r>
          </w:p>
        </w:tc>
        <w:tc>
          <w:tcPr>
            <w:tcW w:w="382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5CF3CE" w14:textId="77777777" w:rsidR="004607CC" w:rsidRPr="00F52965" w:rsidRDefault="004607CC">
            <w:pPr>
              <w:widowControl w:val="0"/>
              <w:tabs>
                <w:tab w:val="left" w:pos="460"/>
              </w:tabs>
              <w:spacing w:line="240" w:lineRule="auto"/>
              <w:contextualSpacing/>
              <w:jc w:val="both"/>
              <w:rPr>
                <w:rFonts w:ascii="Times New Roman" w:eastAsia="Calibri" w:hAnsi="Times New Roman" w:cs="Times New Roman"/>
                <w:bCs/>
              </w:rPr>
            </w:pPr>
            <w:r w:rsidRPr="00F52965">
              <w:rPr>
                <w:rFonts w:ascii="Times New Roman" w:eastAsia="Calibri" w:hAnsi="Times New Roman" w:cs="Times New Roman"/>
                <w:bCs/>
              </w:rPr>
              <w:t>7.1. Общий текстовый отчёт о проведении Программы акселерации, который включает:</w:t>
            </w:r>
          </w:p>
          <w:p w14:paraId="2B01E48D" w14:textId="77777777" w:rsidR="004607CC" w:rsidRPr="00F52965" w:rsidRDefault="004607CC" w:rsidP="004607CC">
            <w:pPr>
              <w:pStyle w:val="ae"/>
              <w:widowControl w:val="0"/>
              <w:numPr>
                <w:ilvl w:val="0"/>
                <w:numId w:val="22"/>
              </w:numPr>
              <w:tabs>
                <w:tab w:val="left" w:pos="538"/>
              </w:tabs>
              <w:spacing w:before="0" w:beforeAutospacing="0" w:after="0" w:afterAutospacing="0"/>
              <w:ind w:left="538" w:hanging="538"/>
              <w:contextualSpacing/>
              <w:jc w:val="both"/>
              <w:rPr>
                <w:sz w:val="22"/>
                <w:szCs w:val="22"/>
              </w:rPr>
            </w:pPr>
            <w:r w:rsidRPr="00F52965">
              <w:rPr>
                <w:sz w:val="22"/>
                <w:szCs w:val="22"/>
              </w:rPr>
              <w:t>Программа проведения Мероприятий акселерации:</w:t>
            </w:r>
          </w:p>
          <w:p w14:paraId="02A9D057" w14:textId="77777777" w:rsidR="004607CC" w:rsidRPr="00F52965" w:rsidRDefault="004607CC">
            <w:pPr>
              <w:widowControl w:val="0"/>
              <w:tabs>
                <w:tab w:val="left" w:pos="822"/>
              </w:tabs>
              <w:spacing w:after="0" w:line="240" w:lineRule="auto"/>
              <w:ind w:left="822" w:hanging="284"/>
              <w:jc w:val="both"/>
              <w:rPr>
                <w:rFonts w:ascii="Times New Roman" w:hAnsi="Times New Roman" w:cs="Times New Roman"/>
              </w:rPr>
            </w:pPr>
            <w:r w:rsidRPr="00F52965">
              <w:rPr>
                <w:rFonts w:ascii="Times New Roman" w:hAnsi="Times New Roman" w:cs="Times New Roman"/>
              </w:rPr>
              <w:t>- проведение информационной кампании Туракселератора;</w:t>
            </w:r>
          </w:p>
          <w:p w14:paraId="47AA4849" w14:textId="77777777" w:rsidR="004607CC" w:rsidRPr="00F52965" w:rsidRDefault="004607CC">
            <w:pPr>
              <w:widowControl w:val="0"/>
              <w:tabs>
                <w:tab w:val="left" w:pos="822"/>
              </w:tabs>
              <w:spacing w:after="0" w:line="240" w:lineRule="auto"/>
              <w:ind w:left="822" w:hanging="284"/>
              <w:jc w:val="both"/>
              <w:rPr>
                <w:rFonts w:ascii="Times New Roman" w:hAnsi="Times New Roman" w:cs="Times New Roman"/>
              </w:rPr>
            </w:pPr>
            <w:r w:rsidRPr="00F52965">
              <w:rPr>
                <w:rFonts w:ascii="Times New Roman" w:hAnsi="Times New Roman" w:cs="Times New Roman"/>
              </w:rPr>
              <w:t>- старт Программы акселерации;</w:t>
            </w:r>
          </w:p>
          <w:p w14:paraId="6AA3F894" w14:textId="77777777" w:rsidR="004607CC" w:rsidRPr="00F52965" w:rsidRDefault="004607CC">
            <w:pPr>
              <w:widowControl w:val="0"/>
              <w:tabs>
                <w:tab w:val="left" w:pos="822"/>
              </w:tabs>
              <w:spacing w:after="0" w:line="240" w:lineRule="auto"/>
              <w:ind w:left="822" w:hanging="284"/>
              <w:jc w:val="both"/>
              <w:rPr>
                <w:rFonts w:ascii="Times New Roman" w:hAnsi="Times New Roman" w:cs="Times New Roman"/>
              </w:rPr>
            </w:pPr>
            <w:r w:rsidRPr="00F52965">
              <w:rPr>
                <w:rFonts w:ascii="Times New Roman" w:hAnsi="Times New Roman" w:cs="Times New Roman"/>
              </w:rPr>
              <w:t xml:space="preserve">- Программа онлайн-лекций; </w:t>
            </w:r>
          </w:p>
          <w:p w14:paraId="2F84315D" w14:textId="77777777" w:rsidR="004607CC" w:rsidRPr="00F52965" w:rsidRDefault="004607CC">
            <w:pPr>
              <w:widowControl w:val="0"/>
              <w:tabs>
                <w:tab w:val="left" w:pos="822"/>
              </w:tabs>
              <w:spacing w:after="0" w:line="240" w:lineRule="auto"/>
              <w:ind w:left="822" w:hanging="284"/>
              <w:jc w:val="both"/>
              <w:rPr>
                <w:rFonts w:ascii="Times New Roman" w:hAnsi="Times New Roman" w:cs="Times New Roman"/>
                <w:color w:val="000000" w:themeColor="text1"/>
              </w:rPr>
            </w:pPr>
            <w:r w:rsidRPr="00F52965">
              <w:rPr>
                <w:rFonts w:ascii="Times New Roman" w:hAnsi="Times New Roman" w:cs="Times New Roman"/>
                <w:color w:val="000000" w:themeColor="text1"/>
              </w:rPr>
              <w:t xml:space="preserve">-организация и проведение региональной </w:t>
            </w:r>
            <w:r w:rsidRPr="00F52965">
              <w:rPr>
                <w:rFonts w:ascii="Times New Roman" w:hAnsi="Times New Roman" w:cs="Times New Roman"/>
              </w:rPr>
              <w:t>офлайн</w:t>
            </w:r>
            <w:r w:rsidRPr="00F52965">
              <w:rPr>
                <w:rFonts w:ascii="Times New Roman" w:hAnsi="Times New Roman" w:cs="Times New Roman"/>
                <w:color w:val="000000" w:themeColor="text1"/>
                <w:shd w:val="clear" w:color="auto" w:fill="FFFFFF"/>
              </w:rPr>
              <w:t xml:space="preserve"> питч-сессии участников.</w:t>
            </w:r>
          </w:p>
          <w:p w14:paraId="7D669054" w14:textId="77777777" w:rsidR="004607CC" w:rsidRPr="00F52965" w:rsidRDefault="004607CC" w:rsidP="004607CC">
            <w:pPr>
              <w:pStyle w:val="ae"/>
              <w:widowControl w:val="0"/>
              <w:numPr>
                <w:ilvl w:val="0"/>
                <w:numId w:val="22"/>
              </w:numPr>
              <w:tabs>
                <w:tab w:val="left" w:pos="0"/>
              </w:tabs>
              <w:spacing w:before="0" w:beforeAutospacing="0" w:after="0" w:afterAutospacing="0"/>
              <w:ind w:left="538" w:hanging="538"/>
              <w:contextualSpacing/>
              <w:jc w:val="both"/>
              <w:rPr>
                <w:rFonts w:eastAsia="Calibri"/>
                <w:bCs/>
                <w:sz w:val="22"/>
                <w:szCs w:val="22"/>
              </w:rPr>
            </w:pPr>
            <w:r w:rsidRPr="00F52965">
              <w:rPr>
                <w:rFonts w:eastAsia="Calibri"/>
                <w:bCs/>
                <w:sz w:val="22"/>
                <w:szCs w:val="22"/>
              </w:rPr>
              <w:t>Результат работы Участника проекта</w:t>
            </w:r>
            <w:r w:rsidRPr="00F52965">
              <w:rPr>
                <w:sz w:val="22"/>
                <w:szCs w:val="22"/>
              </w:rPr>
              <w:t xml:space="preserve"> (по развитию туристических продуктов по итогам индивидуальных консультаций (в формате </w:t>
            </w:r>
            <w:r w:rsidRPr="00F52965">
              <w:rPr>
                <w:sz w:val="22"/>
                <w:szCs w:val="22"/>
                <w:lang w:val="en-US"/>
              </w:rPr>
              <w:t>Microsoft</w:t>
            </w:r>
            <w:r w:rsidRPr="00F52965">
              <w:rPr>
                <w:sz w:val="22"/>
                <w:szCs w:val="22"/>
              </w:rPr>
              <w:t xml:space="preserve"> </w:t>
            </w:r>
            <w:r w:rsidRPr="00F52965">
              <w:rPr>
                <w:sz w:val="22"/>
                <w:szCs w:val="22"/>
                <w:lang w:val="en-US"/>
              </w:rPr>
              <w:t>Word</w:t>
            </w:r>
            <w:r w:rsidRPr="00F52965">
              <w:rPr>
                <w:sz w:val="22"/>
                <w:szCs w:val="22"/>
              </w:rPr>
              <w:t xml:space="preserve"> До/После).</w:t>
            </w:r>
          </w:p>
          <w:p w14:paraId="62BBD4A9" w14:textId="77777777" w:rsidR="004607CC" w:rsidRPr="00F52965" w:rsidRDefault="004607CC" w:rsidP="004607CC">
            <w:pPr>
              <w:pStyle w:val="ae"/>
              <w:widowControl w:val="0"/>
              <w:numPr>
                <w:ilvl w:val="0"/>
                <w:numId w:val="22"/>
              </w:numPr>
              <w:tabs>
                <w:tab w:val="left" w:pos="0"/>
              </w:tabs>
              <w:spacing w:before="0" w:beforeAutospacing="0" w:after="0" w:afterAutospacing="0"/>
              <w:ind w:left="538" w:hanging="538"/>
              <w:contextualSpacing/>
              <w:jc w:val="both"/>
              <w:rPr>
                <w:rFonts w:eastAsia="Calibri"/>
                <w:bCs/>
                <w:sz w:val="22"/>
                <w:szCs w:val="22"/>
              </w:rPr>
            </w:pPr>
            <w:r w:rsidRPr="00F52965">
              <w:rPr>
                <w:rFonts w:eastAsia="Calibri"/>
                <w:bCs/>
                <w:sz w:val="22"/>
                <w:szCs w:val="22"/>
              </w:rPr>
              <w:t xml:space="preserve">Приложения: </w:t>
            </w:r>
          </w:p>
          <w:p w14:paraId="5ADA31D5" w14:textId="77777777" w:rsidR="004607CC" w:rsidRPr="00F52965" w:rsidRDefault="004607CC">
            <w:pPr>
              <w:widowControl w:val="0"/>
              <w:tabs>
                <w:tab w:val="left" w:pos="822"/>
              </w:tabs>
              <w:spacing w:after="0" w:line="240" w:lineRule="auto"/>
              <w:ind w:left="822" w:hanging="284"/>
              <w:jc w:val="both"/>
              <w:rPr>
                <w:rFonts w:ascii="Times New Roman" w:eastAsia="Calibri" w:hAnsi="Times New Roman" w:cs="Times New Roman"/>
                <w:bCs/>
              </w:rPr>
            </w:pPr>
            <w:r w:rsidRPr="00F52965">
              <w:rPr>
                <w:rFonts w:ascii="Times New Roman" w:eastAsia="Calibri" w:hAnsi="Times New Roman" w:cs="Times New Roman"/>
                <w:bCs/>
              </w:rPr>
              <w:t>- реестры Участников предоставляются в электронной и печатной форме в формате *.xls.</w:t>
            </w:r>
          </w:p>
          <w:p w14:paraId="7FB69B6E" w14:textId="77777777" w:rsidR="004607CC" w:rsidRPr="00F52965" w:rsidRDefault="004607CC">
            <w:pPr>
              <w:tabs>
                <w:tab w:val="left" w:pos="822"/>
              </w:tabs>
              <w:spacing w:after="0" w:line="240" w:lineRule="auto"/>
              <w:ind w:left="822" w:hanging="284"/>
              <w:jc w:val="both"/>
              <w:rPr>
                <w:rFonts w:ascii="Times New Roman" w:hAnsi="Times New Roman" w:cs="Times New Roman"/>
              </w:rPr>
            </w:pPr>
            <w:r w:rsidRPr="00F52965">
              <w:rPr>
                <w:rFonts w:ascii="Times New Roman" w:hAnsi="Times New Roman" w:cs="Times New Roman"/>
              </w:rPr>
              <w:t xml:space="preserve">- результаты работы индивидуальных консультаций Наставников и Участников в электронном формате (презентации </w:t>
            </w:r>
            <w:r w:rsidRPr="00F52965">
              <w:rPr>
                <w:rFonts w:ascii="Times New Roman" w:hAnsi="Times New Roman" w:cs="Times New Roman"/>
                <w:lang w:val="en-US"/>
              </w:rPr>
              <w:t>Power</w:t>
            </w:r>
            <w:r w:rsidRPr="00F52965">
              <w:rPr>
                <w:rFonts w:ascii="Times New Roman" w:hAnsi="Times New Roman" w:cs="Times New Roman"/>
              </w:rPr>
              <w:t xml:space="preserve"> </w:t>
            </w:r>
            <w:r w:rsidRPr="00F52965">
              <w:rPr>
                <w:rFonts w:ascii="Times New Roman" w:hAnsi="Times New Roman" w:cs="Times New Roman"/>
                <w:lang w:val="en-US"/>
              </w:rPr>
              <w:t>Point</w:t>
            </w:r>
            <w:r w:rsidRPr="00F52965">
              <w:rPr>
                <w:rFonts w:ascii="Times New Roman" w:hAnsi="Times New Roman" w:cs="Times New Roman"/>
              </w:rPr>
              <w:t xml:space="preserve">). </w:t>
            </w:r>
          </w:p>
          <w:p w14:paraId="1B75D01C" w14:textId="77777777" w:rsidR="004607CC" w:rsidRPr="00F52965" w:rsidRDefault="004607CC">
            <w:pPr>
              <w:widowControl w:val="0"/>
              <w:tabs>
                <w:tab w:val="left" w:pos="142"/>
                <w:tab w:val="left" w:pos="284"/>
                <w:tab w:val="left" w:pos="567"/>
                <w:tab w:val="left" w:pos="1276"/>
              </w:tabs>
              <w:spacing w:line="240" w:lineRule="auto"/>
              <w:contextualSpacing/>
              <w:jc w:val="both"/>
              <w:rPr>
                <w:rFonts w:ascii="Times New Roman" w:hAnsi="Times New Roman" w:cs="Times New Roman"/>
                <w:bCs/>
              </w:rPr>
            </w:pPr>
            <w:r w:rsidRPr="00F52965">
              <w:rPr>
                <w:rFonts w:ascii="Times New Roman" w:hAnsi="Times New Roman" w:cs="Times New Roman"/>
              </w:rPr>
              <w:t>7.2. В</w:t>
            </w:r>
            <w:r w:rsidRPr="00F52965">
              <w:rPr>
                <w:rFonts w:ascii="Times New Roman" w:hAnsi="Times New Roman" w:cs="Times New Roman"/>
                <w:bCs/>
              </w:rPr>
              <w:t>идеозапись  образовательных Мероприятий (онлайн-лекций).</w:t>
            </w:r>
          </w:p>
          <w:p w14:paraId="11BD9379" w14:textId="77777777" w:rsidR="004607CC" w:rsidRPr="00F52965" w:rsidRDefault="004607CC">
            <w:pPr>
              <w:widowControl w:val="0"/>
              <w:tabs>
                <w:tab w:val="left" w:pos="142"/>
                <w:tab w:val="left" w:pos="284"/>
                <w:tab w:val="left" w:pos="567"/>
                <w:tab w:val="left" w:pos="1276"/>
              </w:tabs>
              <w:spacing w:line="240" w:lineRule="auto"/>
              <w:contextualSpacing/>
              <w:jc w:val="both"/>
              <w:rPr>
                <w:rFonts w:ascii="Times New Roman" w:hAnsi="Times New Roman" w:cs="Times New Roman"/>
              </w:rPr>
            </w:pPr>
            <w:r w:rsidRPr="00F52965">
              <w:rPr>
                <w:rFonts w:ascii="Times New Roman" w:hAnsi="Times New Roman" w:cs="Times New Roman"/>
                <w:bCs/>
              </w:rPr>
              <w:t xml:space="preserve">7.3. Презентационные материалы Спикеров, подготовленные для образовательных мероприятий </w:t>
            </w:r>
            <w:r w:rsidRPr="00F52965">
              <w:rPr>
                <w:rFonts w:ascii="Times New Roman" w:hAnsi="Times New Roman" w:cs="Times New Roman"/>
              </w:rPr>
              <w:t>(.</w:t>
            </w:r>
            <w:r w:rsidRPr="00F52965">
              <w:rPr>
                <w:rFonts w:ascii="Times New Roman" w:hAnsi="Times New Roman" w:cs="Times New Roman"/>
                <w:lang w:val="en-US"/>
              </w:rPr>
              <w:t>pdf</w:t>
            </w:r>
            <w:r w:rsidRPr="00F52965">
              <w:rPr>
                <w:rFonts w:ascii="Times New Roman" w:hAnsi="Times New Roman" w:cs="Times New Roman"/>
              </w:rPr>
              <w:t>)</w:t>
            </w:r>
            <w:r w:rsidRPr="00F52965">
              <w:rPr>
                <w:rFonts w:ascii="Times New Roman" w:hAnsi="Times New Roman" w:cs="Times New Roman"/>
                <w:bCs/>
              </w:rPr>
              <w:t>.</w:t>
            </w:r>
          </w:p>
          <w:p w14:paraId="19C41AB2" w14:textId="77777777" w:rsidR="004607CC" w:rsidRPr="00F52965" w:rsidRDefault="004607CC">
            <w:pPr>
              <w:spacing w:after="0" w:line="240" w:lineRule="auto"/>
              <w:jc w:val="both"/>
              <w:rPr>
                <w:rFonts w:ascii="Times New Roman" w:hAnsi="Times New Roman" w:cs="Times New Roman"/>
              </w:rPr>
            </w:pPr>
            <w:r w:rsidRPr="00F52965">
              <w:rPr>
                <w:rFonts w:ascii="Times New Roman" w:eastAsia="Calibri" w:hAnsi="Times New Roman" w:cs="Times New Roman"/>
                <w:bCs/>
              </w:rPr>
              <w:t>7.4.</w:t>
            </w:r>
            <w:r w:rsidRPr="00F52965">
              <w:rPr>
                <w:rFonts w:ascii="Times New Roman" w:hAnsi="Times New Roman" w:cs="Times New Roman"/>
              </w:rPr>
              <w:t xml:space="preserve"> Скриншот (снимок страниц) публикаций в социальных сетях (оповещение о начале проведения Мероприятия, информирование об итогах реализации не менее 2-х материалов).  </w:t>
            </w:r>
          </w:p>
          <w:p w14:paraId="1340E88C" w14:textId="77777777" w:rsidR="004607CC" w:rsidRPr="00F52965" w:rsidRDefault="004607CC">
            <w:pPr>
              <w:spacing w:after="0" w:line="240" w:lineRule="auto"/>
              <w:jc w:val="both"/>
              <w:rPr>
                <w:rFonts w:ascii="Times New Roman" w:hAnsi="Times New Roman" w:cs="Times New Roman"/>
              </w:rPr>
            </w:pPr>
            <w:r w:rsidRPr="00F52965">
              <w:rPr>
                <w:rFonts w:ascii="Times New Roman" w:hAnsi="Times New Roman" w:cs="Times New Roman"/>
              </w:rPr>
              <w:t>7.5. Видеоролик по итогам Туракселератора для публикации в сети Интернет, в социальных сетях (продолжительность видеоролика не менее 1 минуты).</w:t>
            </w:r>
          </w:p>
          <w:p w14:paraId="3C25FA15" w14:textId="77777777" w:rsidR="004607CC" w:rsidRPr="00F52965" w:rsidRDefault="004607CC">
            <w:pPr>
              <w:widowControl w:val="0"/>
              <w:tabs>
                <w:tab w:val="left" w:pos="460"/>
              </w:tabs>
              <w:spacing w:after="0" w:line="240" w:lineRule="auto"/>
              <w:jc w:val="both"/>
              <w:rPr>
                <w:rFonts w:ascii="Times New Roman" w:eastAsia="Calibri" w:hAnsi="Times New Roman" w:cs="Times New Roman"/>
                <w:bCs/>
              </w:rPr>
            </w:pPr>
            <w:r w:rsidRPr="00F52965">
              <w:rPr>
                <w:rFonts w:ascii="Times New Roman" w:eastAsia="Calibri" w:hAnsi="Times New Roman" w:cs="Times New Roman"/>
                <w:bCs/>
              </w:rPr>
              <w:t xml:space="preserve">Примечания: </w:t>
            </w:r>
          </w:p>
          <w:p w14:paraId="17F7CC73" w14:textId="77777777" w:rsidR="004607CC" w:rsidRPr="00F52965" w:rsidRDefault="004607CC">
            <w:pPr>
              <w:spacing w:after="0" w:line="240" w:lineRule="auto"/>
              <w:jc w:val="both"/>
              <w:rPr>
                <w:rFonts w:ascii="Times New Roman" w:hAnsi="Times New Roman" w:cs="Times New Roman"/>
              </w:rPr>
            </w:pPr>
            <w:r w:rsidRPr="00F52965">
              <w:rPr>
                <w:rFonts w:ascii="Times New Roman" w:hAnsi="Times New Roman" w:cs="Times New Roman"/>
              </w:rPr>
              <w:t>- за достоверность отчетных сведений, представленных Исполнителем, несет ответственность Исполнитель.</w:t>
            </w:r>
          </w:p>
          <w:p w14:paraId="186B22EF" w14:textId="77777777" w:rsidR="004607CC" w:rsidRPr="00F52965" w:rsidRDefault="004607CC">
            <w:pPr>
              <w:spacing w:after="0" w:line="240" w:lineRule="auto"/>
              <w:jc w:val="both"/>
              <w:rPr>
                <w:rFonts w:ascii="Times New Roman" w:hAnsi="Times New Roman" w:cs="Times New Roman"/>
              </w:rPr>
            </w:pPr>
            <w:r w:rsidRPr="00F52965">
              <w:rPr>
                <w:rFonts w:ascii="Times New Roman" w:hAnsi="Times New Roman" w:cs="Times New Roman"/>
              </w:rPr>
              <w:t xml:space="preserve">7.6. Фотосъемка мероприятия (для возможности публикации в сети интернет (не менее 25 фото) </w:t>
            </w:r>
          </w:p>
          <w:p w14:paraId="6127E56B" w14:textId="77777777" w:rsidR="004607CC" w:rsidRPr="00F52965" w:rsidRDefault="004607CC">
            <w:pPr>
              <w:spacing w:after="0" w:line="240" w:lineRule="auto"/>
              <w:jc w:val="both"/>
              <w:rPr>
                <w:rFonts w:ascii="Times New Roman" w:hAnsi="Times New Roman" w:cs="Times New Roman"/>
              </w:rPr>
            </w:pPr>
            <w:r w:rsidRPr="00F52965">
              <w:rPr>
                <w:rFonts w:ascii="Times New Roman" w:hAnsi="Times New Roman" w:cs="Times New Roman"/>
              </w:rPr>
              <w:t>7.7. Организовать проведение защиты проектов в режиме оффлайн для всех участников, прошедших Тур Акселератор  Мой бизнес с презентацией не менее 3-х слайдов, организовать   кофе-брейк, с соблюдением всех мер предосторожности, в целях недопущения распространения заболевания новой коронавирусной инфекции (COVID-19) на территории Российской Федерации, а также проведение профилактических и дезинфекционных мероприятий.</w:t>
            </w:r>
          </w:p>
          <w:p w14:paraId="5299155C" w14:textId="77777777" w:rsidR="004607CC" w:rsidRPr="00F52965" w:rsidRDefault="004607CC">
            <w:pPr>
              <w:spacing w:after="0" w:line="240" w:lineRule="auto"/>
              <w:jc w:val="both"/>
              <w:rPr>
                <w:rFonts w:ascii="Times New Roman" w:hAnsi="Times New Roman" w:cs="Times New Roman"/>
              </w:rPr>
            </w:pPr>
            <w:r w:rsidRPr="00F52965">
              <w:rPr>
                <w:rFonts w:ascii="Times New Roman" w:hAnsi="Times New Roman" w:cs="Times New Roman"/>
              </w:rPr>
              <w:t>7.8. Подготовить Сертификаты о прохождении Туракселератора, оформленные в рамки, направленные участникам по итогам участия в Программе акселерации.</w:t>
            </w:r>
          </w:p>
        </w:tc>
      </w:tr>
      <w:tr w:rsidR="004607CC" w:rsidRPr="00F52965" w14:paraId="5885720C" w14:textId="77777777" w:rsidTr="004607CC">
        <w:tc>
          <w:tcPr>
            <w:tcW w:w="262" w:type="pct"/>
            <w:tcBorders>
              <w:top w:val="single" w:sz="4" w:space="0" w:color="000000"/>
              <w:left w:val="single" w:sz="4" w:space="0" w:color="000000"/>
              <w:bottom w:val="single" w:sz="4" w:space="0" w:color="000000"/>
              <w:right w:val="single" w:sz="4" w:space="0" w:color="000000"/>
            </w:tcBorders>
            <w:hideMark/>
          </w:tcPr>
          <w:p w14:paraId="70697E5D" w14:textId="77777777" w:rsidR="004607CC" w:rsidRPr="00F52965" w:rsidRDefault="004607CC">
            <w:pPr>
              <w:widowControl w:val="0"/>
              <w:jc w:val="center"/>
              <w:rPr>
                <w:rFonts w:ascii="Times New Roman" w:hAnsi="Times New Roman" w:cs="Times New Roman"/>
                <w:bCs/>
              </w:rPr>
            </w:pPr>
            <w:r w:rsidRPr="00F52965">
              <w:rPr>
                <w:rFonts w:ascii="Times New Roman" w:hAnsi="Times New Roman" w:cs="Times New Roman"/>
                <w:bCs/>
              </w:rPr>
              <w:t>8.</w:t>
            </w:r>
          </w:p>
        </w:tc>
        <w:tc>
          <w:tcPr>
            <w:tcW w:w="912" w:type="pct"/>
            <w:tcBorders>
              <w:top w:val="single" w:sz="4" w:space="0" w:color="000000"/>
              <w:left w:val="single" w:sz="4" w:space="0" w:color="000000"/>
              <w:bottom w:val="single" w:sz="4" w:space="0" w:color="000000"/>
              <w:right w:val="single" w:sz="4" w:space="0" w:color="000000"/>
            </w:tcBorders>
            <w:hideMark/>
          </w:tcPr>
          <w:p w14:paraId="1A21B29E" w14:textId="77777777" w:rsidR="004607CC" w:rsidRPr="00F52965" w:rsidRDefault="004607CC">
            <w:pPr>
              <w:keepLines/>
              <w:tabs>
                <w:tab w:val="left" w:pos="241"/>
              </w:tabs>
              <w:spacing w:line="240" w:lineRule="auto"/>
              <w:contextualSpacing/>
              <w:jc w:val="both"/>
              <w:outlineLvl w:val="1"/>
              <w:rPr>
                <w:rFonts w:ascii="Times New Roman" w:eastAsia="Calibri" w:hAnsi="Times New Roman" w:cs="Times New Roman"/>
                <w:bCs/>
              </w:rPr>
            </w:pPr>
            <w:r w:rsidRPr="00F52965">
              <w:rPr>
                <w:rFonts w:ascii="Times New Roman" w:eastAsia="Calibri" w:hAnsi="Times New Roman" w:cs="Times New Roman"/>
                <w:bCs/>
              </w:rPr>
              <w:t>Обязательное условие</w:t>
            </w:r>
          </w:p>
        </w:tc>
        <w:tc>
          <w:tcPr>
            <w:tcW w:w="3826" w:type="pct"/>
            <w:tcBorders>
              <w:top w:val="single" w:sz="4" w:space="0" w:color="000000"/>
              <w:left w:val="single" w:sz="4" w:space="0" w:color="000000"/>
              <w:bottom w:val="single" w:sz="4" w:space="0" w:color="000000"/>
              <w:right w:val="single" w:sz="4" w:space="0" w:color="000000"/>
            </w:tcBorders>
          </w:tcPr>
          <w:p w14:paraId="19CE228E" w14:textId="42E829E0" w:rsidR="004607CC" w:rsidRPr="00F52965" w:rsidRDefault="004607CC">
            <w:pPr>
              <w:widowControl w:val="0"/>
              <w:tabs>
                <w:tab w:val="left" w:pos="460"/>
              </w:tabs>
              <w:spacing w:line="240" w:lineRule="auto"/>
              <w:contextualSpacing/>
              <w:jc w:val="both"/>
              <w:rPr>
                <w:rFonts w:ascii="Times New Roman" w:eastAsia="Calibri" w:hAnsi="Times New Roman" w:cs="Times New Roman"/>
                <w:bCs/>
                <w:color w:val="000000" w:themeColor="text1"/>
              </w:rPr>
            </w:pPr>
            <w:r w:rsidRPr="00F52965">
              <w:rPr>
                <w:rFonts w:ascii="Times New Roman" w:eastAsia="Calibri" w:hAnsi="Times New Roman" w:cs="Times New Roman"/>
                <w:bCs/>
                <w:color w:val="000000" w:themeColor="text1"/>
              </w:rPr>
              <w:t xml:space="preserve">8.1. Привлечение информационных партнеров, в том числе отраслевых (не менее 3-х с охватом целевой аудитории не менее </w:t>
            </w:r>
            <w:r w:rsidR="000941E3" w:rsidRPr="00F52965">
              <w:rPr>
                <w:rFonts w:ascii="Times New Roman" w:eastAsia="Calibri" w:hAnsi="Times New Roman" w:cs="Times New Roman"/>
                <w:bCs/>
                <w:color w:val="000000" w:themeColor="text1"/>
              </w:rPr>
              <w:t>5</w:t>
            </w:r>
            <w:r w:rsidRPr="00F52965">
              <w:rPr>
                <w:rFonts w:ascii="Times New Roman" w:eastAsia="Calibri" w:hAnsi="Times New Roman" w:cs="Times New Roman"/>
                <w:bCs/>
                <w:color w:val="000000" w:themeColor="text1"/>
              </w:rPr>
              <w:t>000 человек) для продвижения Туракселератора на региональном и федеральном уровне, в том числе отраслевых.</w:t>
            </w:r>
          </w:p>
          <w:p w14:paraId="14105C2F" w14:textId="77777777" w:rsidR="004607CC" w:rsidRPr="00F52965" w:rsidRDefault="004607CC">
            <w:pPr>
              <w:widowControl w:val="0"/>
              <w:tabs>
                <w:tab w:val="left" w:pos="460"/>
              </w:tabs>
              <w:spacing w:line="240" w:lineRule="auto"/>
              <w:contextualSpacing/>
              <w:jc w:val="both"/>
              <w:rPr>
                <w:rFonts w:ascii="Times New Roman" w:eastAsia="Calibri" w:hAnsi="Times New Roman" w:cs="Times New Roman"/>
                <w:bCs/>
                <w:color w:val="000000" w:themeColor="text1"/>
              </w:rPr>
            </w:pPr>
            <w:r w:rsidRPr="00F52965">
              <w:rPr>
                <w:rFonts w:ascii="Times New Roman" w:eastAsia="Calibri" w:hAnsi="Times New Roman" w:cs="Times New Roman"/>
                <w:bCs/>
              </w:rPr>
              <w:t xml:space="preserve">8.2. </w:t>
            </w:r>
            <w:r w:rsidRPr="00F52965">
              <w:rPr>
                <w:rStyle w:val="5yl5"/>
                <w:rFonts w:ascii="Times New Roman" w:hAnsi="Times New Roman" w:cs="Times New Roman"/>
              </w:rPr>
              <w:t>Публикации в информационно-телекоммуникационной сети Интернет о ходе организации и проведении мероприятия должны содержать следующую информацию: «Организатором проведения мероприятия является Центр предпринимательства «Мой бизнес» при поддержке Главы Республики Бурятия, Министерства промышленности, торговли и инвестиций Республики Бурятия.</w:t>
            </w:r>
          </w:p>
          <w:p w14:paraId="52AD2C33" w14:textId="77777777" w:rsidR="004607CC" w:rsidRPr="00F52965" w:rsidRDefault="004607CC">
            <w:pPr>
              <w:widowControl w:val="0"/>
              <w:tabs>
                <w:tab w:val="left" w:pos="460"/>
              </w:tabs>
              <w:spacing w:line="240" w:lineRule="auto"/>
              <w:contextualSpacing/>
              <w:jc w:val="both"/>
              <w:rPr>
                <w:rFonts w:ascii="Times New Roman" w:eastAsia="Calibri" w:hAnsi="Times New Roman" w:cs="Times New Roman"/>
                <w:bCs/>
                <w:color w:val="000000" w:themeColor="text1"/>
              </w:rPr>
            </w:pPr>
          </w:p>
        </w:tc>
      </w:tr>
    </w:tbl>
    <w:p w14:paraId="1275282E" w14:textId="77777777" w:rsidR="004607CC" w:rsidRPr="00F52965" w:rsidRDefault="004607CC" w:rsidP="004607CC">
      <w:pPr>
        <w:spacing w:after="0" w:line="240" w:lineRule="auto"/>
        <w:ind w:left="142"/>
        <w:jc w:val="right"/>
        <w:rPr>
          <w:rFonts w:ascii="Times New Roman" w:eastAsia="Times New Roman" w:hAnsi="Times New Roman" w:cs="Times New Roman"/>
          <w:color w:val="000000"/>
          <w:lang w:eastAsia="ru-RU"/>
        </w:rPr>
      </w:pPr>
    </w:p>
    <w:tbl>
      <w:tblPr>
        <w:tblStyle w:val="a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805"/>
      </w:tblGrid>
      <w:tr w:rsidR="004607CC" w:rsidRPr="00F52965" w14:paraId="34F61C35" w14:textId="77777777" w:rsidTr="004607CC">
        <w:tc>
          <w:tcPr>
            <w:tcW w:w="4957" w:type="dxa"/>
          </w:tcPr>
          <w:p w14:paraId="33931CD1" w14:textId="77777777" w:rsidR="004607CC" w:rsidRPr="00F52965" w:rsidRDefault="004607CC">
            <w:pPr>
              <w:ind w:left="142"/>
              <w:jc w:val="right"/>
              <w:rPr>
                <w:rFonts w:ascii="Times New Roman" w:eastAsia="Times New Roman" w:hAnsi="Times New Roman" w:cs="Times New Roman"/>
                <w:b/>
                <w:color w:val="000000"/>
                <w:lang w:eastAsia="ru-RU"/>
              </w:rPr>
            </w:pPr>
            <w:r w:rsidRPr="00F52965">
              <w:rPr>
                <w:rFonts w:ascii="Times New Roman" w:eastAsia="Times New Roman" w:hAnsi="Times New Roman" w:cs="Times New Roman"/>
                <w:b/>
                <w:color w:val="000000"/>
                <w:lang w:eastAsia="ru-RU"/>
              </w:rPr>
              <w:t>Заказчик</w:t>
            </w:r>
          </w:p>
          <w:p w14:paraId="2DC548EE" w14:textId="77777777" w:rsidR="004607CC" w:rsidRPr="00F52965" w:rsidRDefault="004607CC" w:rsidP="0027742E">
            <w:pPr>
              <w:ind w:left="142"/>
              <w:rPr>
                <w:rFonts w:ascii="Times New Roman" w:eastAsia="Times New Roman" w:hAnsi="Times New Roman" w:cs="Times New Roman"/>
                <w:color w:val="000000"/>
                <w:lang w:eastAsia="ru-RU"/>
              </w:rPr>
            </w:pPr>
            <w:r w:rsidRPr="00F52965">
              <w:rPr>
                <w:rFonts w:ascii="Times New Roman" w:eastAsia="Times New Roman" w:hAnsi="Times New Roman" w:cs="Times New Roman"/>
                <w:bCs/>
                <w:color w:val="000000"/>
                <w:lang w:eastAsia="ru-RU"/>
              </w:rPr>
              <w:t xml:space="preserve">Гарантийный фонд </w:t>
            </w:r>
            <w:r w:rsidRPr="00F52965">
              <w:rPr>
                <w:rFonts w:ascii="Times New Roman" w:eastAsia="Times New Roman" w:hAnsi="Times New Roman" w:cs="Times New Roman"/>
                <w:color w:val="000000"/>
                <w:lang w:eastAsia="ru-RU"/>
              </w:rPr>
              <w:t>содействия кредитованию субъектов малого и среднего предпринимательства и развития промышленности Республики Бурятия.</w:t>
            </w:r>
          </w:p>
          <w:p w14:paraId="048BA57C" w14:textId="77777777" w:rsidR="004607CC" w:rsidRPr="00F52965" w:rsidRDefault="004607CC">
            <w:pPr>
              <w:ind w:left="142"/>
              <w:jc w:val="right"/>
              <w:rPr>
                <w:rFonts w:ascii="Times New Roman" w:eastAsia="Times New Roman" w:hAnsi="Times New Roman" w:cs="Times New Roman"/>
                <w:color w:val="000000"/>
                <w:lang w:eastAsia="ru-RU"/>
              </w:rPr>
            </w:pPr>
          </w:p>
          <w:p w14:paraId="7C584369" w14:textId="77777777" w:rsidR="004607CC" w:rsidRPr="00F52965" w:rsidRDefault="004607CC">
            <w:pPr>
              <w:ind w:left="142"/>
              <w:jc w:val="right"/>
              <w:rPr>
                <w:rFonts w:ascii="Times New Roman" w:eastAsia="Times New Roman" w:hAnsi="Times New Roman" w:cs="Times New Roman"/>
                <w:color w:val="000000"/>
                <w:lang w:eastAsia="ru-RU"/>
              </w:rPr>
            </w:pPr>
            <w:r w:rsidRPr="00F52965">
              <w:rPr>
                <w:rFonts w:ascii="Times New Roman" w:eastAsia="Times New Roman" w:hAnsi="Times New Roman" w:cs="Times New Roman"/>
                <w:color w:val="000000"/>
                <w:lang w:eastAsia="ru-RU"/>
              </w:rPr>
              <w:t>_________________</w:t>
            </w:r>
          </w:p>
          <w:p w14:paraId="611F0A47" w14:textId="77777777" w:rsidR="004607CC" w:rsidRPr="00F52965" w:rsidRDefault="004607CC">
            <w:pPr>
              <w:ind w:left="142"/>
              <w:jc w:val="right"/>
              <w:rPr>
                <w:rFonts w:ascii="Times New Roman" w:eastAsia="Times New Roman" w:hAnsi="Times New Roman" w:cs="Times New Roman"/>
                <w:color w:val="000000"/>
                <w:lang w:eastAsia="ru-RU"/>
              </w:rPr>
            </w:pPr>
            <w:r w:rsidRPr="00F52965">
              <w:rPr>
                <w:rFonts w:ascii="Times New Roman" w:eastAsia="Times New Roman" w:hAnsi="Times New Roman" w:cs="Times New Roman"/>
                <w:color w:val="000000"/>
                <w:lang w:eastAsia="ru-RU"/>
              </w:rPr>
              <w:t>М.П.</w:t>
            </w:r>
          </w:p>
        </w:tc>
        <w:tc>
          <w:tcPr>
            <w:tcW w:w="5103" w:type="dxa"/>
          </w:tcPr>
          <w:p w14:paraId="7EDA3ECC" w14:textId="77777777" w:rsidR="004607CC" w:rsidRPr="00F52965" w:rsidRDefault="004607CC">
            <w:pPr>
              <w:ind w:left="142"/>
              <w:jc w:val="right"/>
              <w:rPr>
                <w:rFonts w:ascii="Times New Roman" w:eastAsia="Times New Roman" w:hAnsi="Times New Roman" w:cs="Times New Roman"/>
                <w:b/>
                <w:bCs/>
                <w:color w:val="000000"/>
                <w:lang w:eastAsia="ru-RU"/>
              </w:rPr>
            </w:pPr>
            <w:r w:rsidRPr="00F52965">
              <w:rPr>
                <w:rFonts w:ascii="Times New Roman" w:eastAsia="Times New Roman" w:hAnsi="Times New Roman" w:cs="Times New Roman"/>
                <w:b/>
                <w:bCs/>
                <w:color w:val="000000"/>
                <w:lang w:eastAsia="ru-RU"/>
              </w:rPr>
              <w:t>Исполнитель</w:t>
            </w:r>
          </w:p>
          <w:p w14:paraId="15A825BA" w14:textId="77777777" w:rsidR="004607CC" w:rsidRPr="00F52965" w:rsidRDefault="004607CC">
            <w:pPr>
              <w:ind w:left="142"/>
              <w:jc w:val="right"/>
              <w:rPr>
                <w:rFonts w:ascii="Times New Roman" w:eastAsia="Times New Roman" w:hAnsi="Times New Roman" w:cs="Times New Roman"/>
                <w:color w:val="000000"/>
                <w:lang w:eastAsia="ru-RU"/>
              </w:rPr>
            </w:pPr>
          </w:p>
          <w:p w14:paraId="6EBC0FBB" w14:textId="77777777" w:rsidR="004607CC" w:rsidRPr="00F52965" w:rsidRDefault="004607CC">
            <w:pPr>
              <w:ind w:left="142"/>
              <w:jc w:val="right"/>
              <w:rPr>
                <w:rFonts w:ascii="Times New Roman" w:eastAsia="Times New Roman" w:hAnsi="Times New Roman" w:cs="Times New Roman"/>
                <w:color w:val="000000"/>
                <w:lang w:eastAsia="ru-RU"/>
              </w:rPr>
            </w:pPr>
          </w:p>
          <w:p w14:paraId="3FB47DDB" w14:textId="77777777" w:rsidR="004607CC" w:rsidRPr="00F52965" w:rsidRDefault="004607CC">
            <w:pPr>
              <w:ind w:left="142"/>
              <w:jc w:val="right"/>
              <w:rPr>
                <w:rFonts w:ascii="Times New Roman" w:eastAsia="Times New Roman" w:hAnsi="Times New Roman" w:cs="Times New Roman"/>
                <w:color w:val="000000"/>
                <w:lang w:eastAsia="ru-RU"/>
              </w:rPr>
            </w:pPr>
          </w:p>
          <w:p w14:paraId="0A4D1D65" w14:textId="77777777" w:rsidR="004607CC" w:rsidRPr="00F52965" w:rsidRDefault="004607CC">
            <w:pPr>
              <w:ind w:left="142"/>
              <w:jc w:val="right"/>
              <w:rPr>
                <w:rFonts w:ascii="Times New Roman" w:eastAsia="Times New Roman" w:hAnsi="Times New Roman" w:cs="Times New Roman"/>
                <w:color w:val="000000"/>
                <w:lang w:eastAsia="ru-RU"/>
              </w:rPr>
            </w:pPr>
          </w:p>
          <w:p w14:paraId="4B6D4F35" w14:textId="77777777" w:rsidR="004607CC" w:rsidRPr="00F52965" w:rsidRDefault="004607CC">
            <w:pPr>
              <w:ind w:left="142"/>
              <w:jc w:val="right"/>
              <w:rPr>
                <w:rFonts w:ascii="Times New Roman" w:eastAsia="Times New Roman" w:hAnsi="Times New Roman" w:cs="Times New Roman"/>
                <w:color w:val="000000"/>
                <w:lang w:eastAsia="ru-RU"/>
              </w:rPr>
            </w:pPr>
            <w:r w:rsidRPr="00F52965">
              <w:rPr>
                <w:rFonts w:ascii="Times New Roman" w:eastAsia="Times New Roman" w:hAnsi="Times New Roman" w:cs="Times New Roman"/>
                <w:color w:val="000000"/>
                <w:lang w:eastAsia="ru-RU"/>
              </w:rPr>
              <w:t xml:space="preserve">_________________ </w:t>
            </w:r>
          </w:p>
          <w:p w14:paraId="3B8481D7" w14:textId="77777777" w:rsidR="004607CC" w:rsidRPr="00F52965" w:rsidRDefault="004607CC">
            <w:pPr>
              <w:ind w:left="142"/>
              <w:jc w:val="right"/>
              <w:rPr>
                <w:rFonts w:ascii="Times New Roman" w:eastAsia="Times New Roman" w:hAnsi="Times New Roman" w:cs="Times New Roman"/>
                <w:b/>
                <w:bCs/>
                <w:color w:val="000000"/>
                <w:lang w:eastAsia="ru-RU"/>
              </w:rPr>
            </w:pPr>
            <w:r w:rsidRPr="00F52965">
              <w:rPr>
                <w:rFonts w:ascii="Times New Roman" w:eastAsia="Times New Roman" w:hAnsi="Times New Roman" w:cs="Times New Roman"/>
                <w:color w:val="000000"/>
                <w:lang w:eastAsia="ru-RU"/>
              </w:rPr>
              <w:t>М.П.</w:t>
            </w:r>
          </w:p>
          <w:p w14:paraId="6575E9EC" w14:textId="77777777" w:rsidR="004607CC" w:rsidRPr="00F52965" w:rsidRDefault="004607CC">
            <w:pPr>
              <w:ind w:left="142"/>
              <w:jc w:val="right"/>
              <w:rPr>
                <w:rFonts w:ascii="Times New Roman" w:eastAsia="Times New Roman" w:hAnsi="Times New Roman" w:cs="Times New Roman"/>
                <w:color w:val="000000"/>
                <w:lang w:eastAsia="ru-RU"/>
              </w:rPr>
            </w:pPr>
          </w:p>
          <w:p w14:paraId="779BF43F" w14:textId="77777777" w:rsidR="004607CC" w:rsidRPr="00F52965" w:rsidRDefault="004607CC">
            <w:pPr>
              <w:ind w:left="142"/>
              <w:jc w:val="right"/>
              <w:rPr>
                <w:rFonts w:ascii="Times New Roman" w:eastAsia="Times New Roman" w:hAnsi="Times New Roman" w:cs="Times New Roman"/>
                <w:color w:val="000000"/>
                <w:lang w:eastAsia="ru-RU"/>
              </w:rPr>
            </w:pPr>
          </w:p>
        </w:tc>
      </w:tr>
    </w:tbl>
    <w:p w14:paraId="60A4F8E4" w14:textId="77777777" w:rsidR="004607CC" w:rsidRPr="00F52965" w:rsidRDefault="004607CC" w:rsidP="004607CC">
      <w:pPr>
        <w:rPr>
          <w:rFonts w:ascii="Times New Roman" w:hAnsi="Times New Roman" w:cs="Times New Roman"/>
        </w:rPr>
      </w:pPr>
    </w:p>
    <w:p w14:paraId="6F6D711B" w14:textId="54990681" w:rsidR="00CE0D26" w:rsidRPr="00F52965" w:rsidRDefault="00CE0D26" w:rsidP="00C94266">
      <w:pPr>
        <w:spacing w:after="0" w:line="240" w:lineRule="auto"/>
        <w:ind w:left="142"/>
        <w:jc w:val="right"/>
        <w:rPr>
          <w:rFonts w:ascii="Times New Roman" w:eastAsia="Times New Roman" w:hAnsi="Times New Roman" w:cs="Times New Roman"/>
          <w:color w:val="000000"/>
          <w:lang w:eastAsia="ru-RU"/>
        </w:rPr>
      </w:pPr>
    </w:p>
    <w:p w14:paraId="0D9B653F" w14:textId="1D87E852" w:rsidR="00CE0D26" w:rsidRPr="00F52965" w:rsidRDefault="00CE0D26" w:rsidP="00C94266">
      <w:pPr>
        <w:spacing w:after="0" w:line="240" w:lineRule="auto"/>
        <w:ind w:left="142"/>
        <w:jc w:val="right"/>
        <w:rPr>
          <w:rFonts w:ascii="Times New Roman" w:eastAsia="Times New Roman" w:hAnsi="Times New Roman" w:cs="Times New Roman"/>
          <w:color w:val="000000"/>
          <w:lang w:eastAsia="ru-RU"/>
        </w:rPr>
      </w:pPr>
    </w:p>
    <w:p w14:paraId="01E861BE" w14:textId="4AFA623B" w:rsidR="00CE0D26" w:rsidRPr="00F52965" w:rsidRDefault="00CE0D26" w:rsidP="00C94266">
      <w:pPr>
        <w:spacing w:after="0" w:line="240" w:lineRule="auto"/>
        <w:ind w:left="142"/>
        <w:jc w:val="right"/>
        <w:rPr>
          <w:rFonts w:ascii="Times New Roman" w:eastAsia="Times New Roman" w:hAnsi="Times New Roman" w:cs="Times New Roman"/>
          <w:color w:val="000000"/>
          <w:lang w:eastAsia="ru-RU"/>
        </w:rPr>
      </w:pPr>
    </w:p>
    <w:p w14:paraId="029751B9" w14:textId="0226D9FD" w:rsidR="00CE0D26" w:rsidRPr="00F52965" w:rsidRDefault="00CE0D26" w:rsidP="00C94266">
      <w:pPr>
        <w:spacing w:after="0" w:line="240" w:lineRule="auto"/>
        <w:ind w:left="142"/>
        <w:jc w:val="right"/>
        <w:rPr>
          <w:rFonts w:ascii="Times New Roman" w:eastAsia="Times New Roman" w:hAnsi="Times New Roman" w:cs="Times New Roman"/>
          <w:color w:val="000000"/>
          <w:lang w:eastAsia="ru-RU"/>
        </w:rPr>
      </w:pPr>
    </w:p>
    <w:p w14:paraId="27855FBC" w14:textId="42B668D6" w:rsidR="00CE0D26" w:rsidRPr="00F52965" w:rsidRDefault="00CE0D26" w:rsidP="00C94266">
      <w:pPr>
        <w:spacing w:after="0" w:line="240" w:lineRule="auto"/>
        <w:ind w:left="142"/>
        <w:jc w:val="right"/>
        <w:rPr>
          <w:rFonts w:ascii="Times New Roman" w:eastAsia="Times New Roman" w:hAnsi="Times New Roman" w:cs="Times New Roman"/>
          <w:color w:val="000000"/>
          <w:lang w:eastAsia="ru-RU"/>
        </w:rPr>
      </w:pPr>
    </w:p>
    <w:p w14:paraId="6AE0BF1E" w14:textId="4B10D8E2" w:rsidR="00CE0D26" w:rsidRPr="00F52965" w:rsidRDefault="00CE0D26" w:rsidP="00C94266">
      <w:pPr>
        <w:spacing w:after="0" w:line="240" w:lineRule="auto"/>
        <w:ind w:left="142"/>
        <w:jc w:val="right"/>
        <w:rPr>
          <w:rFonts w:ascii="Times New Roman" w:eastAsia="Times New Roman" w:hAnsi="Times New Roman" w:cs="Times New Roman"/>
          <w:color w:val="000000"/>
          <w:lang w:eastAsia="ru-RU"/>
        </w:rPr>
      </w:pPr>
    </w:p>
    <w:p w14:paraId="605D4106" w14:textId="749464BC" w:rsidR="00CE0D26" w:rsidRPr="00F52965" w:rsidRDefault="00CE0D26" w:rsidP="00C94266">
      <w:pPr>
        <w:spacing w:after="0" w:line="240" w:lineRule="auto"/>
        <w:ind w:left="142"/>
        <w:jc w:val="right"/>
        <w:rPr>
          <w:rFonts w:ascii="Times New Roman" w:eastAsia="Times New Roman" w:hAnsi="Times New Roman" w:cs="Times New Roman"/>
          <w:color w:val="000000"/>
          <w:lang w:eastAsia="ru-RU"/>
        </w:rPr>
      </w:pPr>
    </w:p>
    <w:p w14:paraId="7BE96D2A" w14:textId="77777777" w:rsidR="00CE0D26" w:rsidRPr="00F52965" w:rsidRDefault="00CE0D26" w:rsidP="00C94266">
      <w:pPr>
        <w:spacing w:after="0" w:line="240" w:lineRule="auto"/>
        <w:ind w:left="142"/>
        <w:jc w:val="right"/>
        <w:rPr>
          <w:rFonts w:ascii="Times New Roman" w:eastAsia="Times New Roman" w:hAnsi="Times New Roman" w:cs="Times New Roman"/>
          <w:color w:val="000000"/>
          <w:lang w:eastAsia="ru-RU"/>
        </w:rPr>
      </w:pPr>
    </w:p>
    <w:p w14:paraId="3E47DC51" w14:textId="65DBD60B" w:rsidR="002C27A9" w:rsidRPr="00F52965" w:rsidRDefault="002C27A9" w:rsidP="00C94266">
      <w:pPr>
        <w:spacing w:after="0" w:line="240" w:lineRule="auto"/>
        <w:ind w:left="142"/>
        <w:jc w:val="right"/>
        <w:rPr>
          <w:rFonts w:ascii="Times New Roman" w:eastAsia="Times New Roman" w:hAnsi="Times New Roman" w:cs="Times New Roman"/>
          <w:color w:val="000000"/>
          <w:lang w:eastAsia="ru-RU"/>
        </w:rPr>
      </w:pPr>
    </w:p>
    <w:p w14:paraId="3DAF5896" w14:textId="0AE63E40" w:rsidR="002C27A9" w:rsidRPr="00F52965" w:rsidRDefault="002C27A9" w:rsidP="00C94266">
      <w:pPr>
        <w:spacing w:after="0" w:line="240" w:lineRule="auto"/>
        <w:ind w:left="142"/>
        <w:jc w:val="right"/>
        <w:rPr>
          <w:rFonts w:ascii="Times New Roman" w:eastAsia="Times New Roman" w:hAnsi="Times New Roman" w:cs="Times New Roman"/>
          <w:color w:val="000000"/>
          <w:lang w:eastAsia="ru-RU"/>
        </w:rPr>
      </w:pPr>
    </w:p>
    <w:p w14:paraId="3DEEC2DD" w14:textId="0BB6792C" w:rsidR="002C27A9" w:rsidRPr="00F52965" w:rsidRDefault="002C27A9" w:rsidP="00C94266">
      <w:pPr>
        <w:spacing w:after="0" w:line="240" w:lineRule="auto"/>
        <w:ind w:left="142"/>
        <w:jc w:val="right"/>
        <w:rPr>
          <w:rFonts w:ascii="Times New Roman" w:eastAsia="Times New Roman" w:hAnsi="Times New Roman" w:cs="Times New Roman"/>
          <w:color w:val="000000"/>
          <w:lang w:eastAsia="ru-RU"/>
        </w:rPr>
      </w:pPr>
    </w:p>
    <w:p w14:paraId="72533B23" w14:textId="7E10A9B8" w:rsidR="002C27A9" w:rsidRPr="00F52965" w:rsidRDefault="002C27A9" w:rsidP="00C94266">
      <w:pPr>
        <w:spacing w:after="0" w:line="240" w:lineRule="auto"/>
        <w:ind w:left="142"/>
        <w:jc w:val="right"/>
        <w:rPr>
          <w:rFonts w:ascii="Times New Roman" w:eastAsia="Times New Roman" w:hAnsi="Times New Roman" w:cs="Times New Roman"/>
          <w:color w:val="000000"/>
          <w:lang w:eastAsia="ru-RU"/>
        </w:rPr>
      </w:pPr>
    </w:p>
    <w:tbl>
      <w:tblPr>
        <w:tblW w:w="10008" w:type="dxa"/>
        <w:tblLook w:val="01E0" w:firstRow="1" w:lastRow="1" w:firstColumn="1" w:lastColumn="1" w:noHBand="0" w:noVBand="0"/>
      </w:tblPr>
      <w:tblGrid>
        <w:gridCol w:w="4215"/>
        <w:gridCol w:w="2517"/>
        <w:gridCol w:w="3276"/>
      </w:tblGrid>
      <w:tr w:rsidR="00694C84" w:rsidRPr="00F52965" w14:paraId="2EE4FE64" w14:textId="77777777" w:rsidTr="0058327C">
        <w:tc>
          <w:tcPr>
            <w:tcW w:w="4215" w:type="dxa"/>
          </w:tcPr>
          <w:p w14:paraId="298B7585" w14:textId="77777777" w:rsidR="00694C84" w:rsidRPr="00F52965" w:rsidRDefault="00694C84" w:rsidP="009237EF">
            <w:pPr>
              <w:rPr>
                <w:rFonts w:ascii="Times New Roman" w:eastAsia="Times New Roman" w:hAnsi="Times New Roman" w:cs="Times New Roman"/>
                <w:lang w:eastAsia="ru-RU"/>
              </w:rPr>
            </w:pPr>
          </w:p>
        </w:tc>
        <w:tc>
          <w:tcPr>
            <w:tcW w:w="2517" w:type="dxa"/>
          </w:tcPr>
          <w:p w14:paraId="66282CFB" w14:textId="77777777" w:rsidR="00694C84" w:rsidRPr="00F52965" w:rsidRDefault="00694C84" w:rsidP="00694C84">
            <w:pPr>
              <w:rPr>
                <w:rFonts w:ascii="Times New Roman" w:eastAsia="Times New Roman" w:hAnsi="Times New Roman" w:cs="Times New Roman"/>
                <w:lang w:eastAsia="ru-RU"/>
              </w:rPr>
            </w:pPr>
          </w:p>
        </w:tc>
        <w:tc>
          <w:tcPr>
            <w:tcW w:w="3276" w:type="dxa"/>
          </w:tcPr>
          <w:p w14:paraId="2E5285D5" w14:textId="77777777" w:rsidR="00694C84" w:rsidRPr="00F52965" w:rsidRDefault="00694C84" w:rsidP="00694C84">
            <w:pPr>
              <w:rPr>
                <w:rFonts w:ascii="Times New Roman" w:eastAsia="Times New Roman" w:hAnsi="Times New Roman" w:cs="Times New Roman"/>
                <w:lang w:eastAsia="ru-RU"/>
              </w:rPr>
            </w:pPr>
          </w:p>
        </w:tc>
      </w:tr>
      <w:tr w:rsidR="00694C84" w:rsidRPr="00F52965" w14:paraId="7C807339" w14:textId="77777777" w:rsidTr="0058327C">
        <w:tc>
          <w:tcPr>
            <w:tcW w:w="4215" w:type="dxa"/>
            <w:hideMark/>
          </w:tcPr>
          <w:p w14:paraId="22001D25" w14:textId="71C3AE4C" w:rsidR="00694C84" w:rsidRPr="00F52965" w:rsidRDefault="00694C84" w:rsidP="00694C84">
            <w:pPr>
              <w:rPr>
                <w:rFonts w:ascii="Times New Roman" w:eastAsia="Times New Roman" w:hAnsi="Times New Roman" w:cs="Times New Roman"/>
                <w:lang w:eastAsia="ru-RU"/>
              </w:rPr>
            </w:pPr>
          </w:p>
        </w:tc>
        <w:tc>
          <w:tcPr>
            <w:tcW w:w="2517" w:type="dxa"/>
          </w:tcPr>
          <w:p w14:paraId="796ACD9C" w14:textId="77777777" w:rsidR="00694C84" w:rsidRPr="00F52965" w:rsidRDefault="00694C84" w:rsidP="00694C84">
            <w:pPr>
              <w:rPr>
                <w:rFonts w:ascii="Times New Roman" w:eastAsia="Times New Roman" w:hAnsi="Times New Roman" w:cs="Times New Roman"/>
                <w:lang w:eastAsia="ru-RU"/>
              </w:rPr>
            </w:pPr>
          </w:p>
        </w:tc>
        <w:tc>
          <w:tcPr>
            <w:tcW w:w="3276" w:type="dxa"/>
            <w:hideMark/>
          </w:tcPr>
          <w:p w14:paraId="115ECA38" w14:textId="5CB00FD9" w:rsidR="00694C84" w:rsidRPr="00F52965" w:rsidRDefault="00694C84" w:rsidP="00694C84">
            <w:pPr>
              <w:rPr>
                <w:rFonts w:ascii="Times New Roman" w:eastAsia="Times New Roman" w:hAnsi="Times New Roman" w:cs="Times New Roman"/>
                <w:lang w:eastAsia="ru-RU"/>
              </w:rPr>
            </w:pPr>
          </w:p>
        </w:tc>
      </w:tr>
    </w:tbl>
    <w:p w14:paraId="78997B95" w14:textId="77777777" w:rsidR="00694C84" w:rsidRPr="00F52965" w:rsidRDefault="00694C84" w:rsidP="00694C84">
      <w:pPr>
        <w:rPr>
          <w:rFonts w:ascii="Times New Roman" w:eastAsia="Times New Roman" w:hAnsi="Times New Roman" w:cs="Times New Roman"/>
          <w:lang w:eastAsia="ru-RU"/>
        </w:rPr>
      </w:pPr>
    </w:p>
    <w:sectPr w:rsidR="00694C84" w:rsidRPr="00F52965" w:rsidSect="00F46D16">
      <w:footerReference w:type="default" r:id="rId12"/>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AE24" w14:textId="77777777" w:rsidR="001E2366" w:rsidRDefault="001E2366" w:rsidP="001E2366">
      <w:pPr>
        <w:spacing w:after="0" w:line="240" w:lineRule="auto"/>
      </w:pPr>
      <w:r>
        <w:separator/>
      </w:r>
    </w:p>
  </w:endnote>
  <w:endnote w:type="continuationSeparator" w:id="0">
    <w:p w14:paraId="270F424B" w14:textId="77777777" w:rsidR="001E2366" w:rsidRDefault="001E2366" w:rsidP="001E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0974"/>
      <w:docPartObj>
        <w:docPartGallery w:val="Page Numbers (Bottom of Page)"/>
        <w:docPartUnique/>
      </w:docPartObj>
    </w:sdtPr>
    <w:sdtEndPr/>
    <w:sdtContent>
      <w:p w14:paraId="07190DBC" w14:textId="50951C41" w:rsidR="001E2366" w:rsidRDefault="001E2366">
        <w:pPr>
          <w:pStyle w:val="af2"/>
          <w:jc w:val="right"/>
        </w:pPr>
        <w:r>
          <w:fldChar w:fldCharType="begin"/>
        </w:r>
        <w:r>
          <w:instrText>PAGE   \* MERGEFORMAT</w:instrText>
        </w:r>
        <w:r>
          <w:fldChar w:fldCharType="separate"/>
        </w:r>
        <w:r>
          <w:t>2</w:t>
        </w:r>
        <w:r>
          <w:fldChar w:fldCharType="end"/>
        </w:r>
      </w:p>
    </w:sdtContent>
  </w:sdt>
  <w:p w14:paraId="74A059E5" w14:textId="77777777" w:rsidR="001E2366" w:rsidRDefault="001E236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B61B" w14:textId="77777777" w:rsidR="001E2366" w:rsidRDefault="001E2366" w:rsidP="001E2366">
      <w:pPr>
        <w:spacing w:after="0" w:line="240" w:lineRule="auto"/>
      </w:pPr>
      <w:r>
        <w:separator/>
      </w:r>
    </w:p>
  </w:footnote>
  <w:footnote w:type="continuationSeparator" w:id="0">
    <w:p w14:paraId="788EFC50" w14:textId="77777777" w:rsidR="001E2366" w:rsidRDefault="001E2366" w:rsidP="001E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E1833C7"/>
    <w:multiLevelType w:val="multilevel"/>
    <w:tmpl w:val="196ED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74F4AC9"/>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5A7062"/>
    <w:multiLevelType w:val="multilevel"/>
    <w:tmpl w:val="59127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8752D4"/>
    <w:multiLevelType w:val="hybridMultilevel"/>
    <w:tmpl w:val="A9B4D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47345194"/>
    <w:multiLevelType w:val="multilevel"/>
    <w:tmpl w:val="E8467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0"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11"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12"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897F02"/>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285380"/>
    <w:multiLevelType w:val="multilevel"/>
    <w:tmpl w:val="54E43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0D566A"/>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162380"/>
    <w:multiLevelType w:val="multilevel"/>
    <w:tmpl w:val="4A56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BD0F18"/>
    <w:multiLevelType w:val="hybridMultilevel"/>
    <w:tmpl w:val="9776F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4"/>
  </w:num>
  <w:num w:numId="13">
    <w:abstractNumId w:val="16"/>
  </w:num>
  <w:num w:numId="14">
    <w:abstractNumId w:val="13"/>
  </w:num>
  <w:num w:numId="15">
    <w:abstractNumId w:val="12"/>
  </w:num>
  <w:num w:numId="16">
    <w:abstractNumId w:val="6"/>
  </w:num>
  <w:num w:numId="17">
    <w:abstractNumId w:val="17"/>
  </w:num>
  <w:num w:numId="18">
    <w:abstractNumId w:val="5"/>
  </w:num>
  <w:num w:numId="19">
    <w:abstractNumId w:val="2"/>
  </w:num>
  <w:num w:numId="20">
    <w:abstractNumId w:val="14"/>
  </w:num>
  <w:num w:numId="21">
    <w:abstractNumId w:val="6"/>
  </w:num>
  <w:num w:numId="2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BE"/>
    <w:rsid w:val="00001855"/>
    <w:rsid w:val="000128E4"/>
    <w:rsid w:val="0001759D"/>
    <w:rsid w:val="00023573"/>
    <w:rsid w:val="000404A2"/>
    <w:rsid w:val="000568CC"/>
    <w:rsid w:val="00056FA2"/>
    <w:rsid w:val="0005787D"/>
    <w:rsid w:val="0006051A"/>
    <w:rsid w:val="000807CB"/>
    <w:rsid w:val="0008543C"/>
    <w:rsid w:val="000941E3"/>
    <w:rsid w:val="00096630"/>
    <w:rsid w:val="00097F72"/>
    <w:rsid w:val="000A4368"/>
    <w:rsid w:val="000C0012"/>
    <w:rsid w:val="000C010C"/>
    <w:rsid w:val="000D09FF"/>
    <w:rsid w:val="000D130B"/>
    <w:rsid w:val="000D211C"/>
    <w:rsid w:val="000E1CD0"/>
    <w:rsid w:val="000E2151"/>
    <w:rsid w:val="000F38EC"/>
    <w:rsid w:val="000F615E"/>
    <w:rsid w:val="00101210"/>
    <w:rsid w:val="00101E00"/>
    <w:rsid w:val="00101E13"/>
    <w:rsid w:val="00102D29"/>
    <w:rsid w:val="00104D83"/>
    <w:rsid w:val="00105B54"/>
    <w:rsid w:val="00110950"/>
    <w:rsid w:val="00113CE5"/>
    <w:rsid w:val="00120AB7"/>
    <w:rsid w:val="00131303"/>
    <w:rsid w:val="001567CF"/>
    <w:rsid w:val="00165EC6"/>
    <w:rsid w:val="00185891"/>
    <w:rsid w:val="00193E1E"/>
    <w:rsid w:val="001B34C9"/>
    <w:rsid w:val="001C474C"/>
    <w:rsid w:val="001C4B71"/>
    <w:rsid w:val="001C6791"/>
    <w:rsid w:val="001D234E"/>
    <w:rsid w:val="001D56D9"/>
    <w:rsid w:val="001D64FB"/>
    <w:rsid w:val="001E2366"/>
    <w:rsid w:val="001E3538"/>
    <w:rsid w:val="001F153F"/>
    <w:rsid w:val="00202EED"/>
    <w:rsid w:val="00204407"/>
    <w:rsid w:val="00242A4D"/>
    <w:rsid w:val="0025510F"/>
    <w:rsid w:val="00256BA9"/>
    <w:rsid w:val="0027742E"/>
    <w:rsid w:val="00281A7F"/>
    <w:rsid w:val="002820F5"/>
    <w:rsid w:val="00292EB5"/>
    <w:rsid w:val="002B07CC"/>
    <w:rsid w:val="002C133A"/>
    <w:rsid w:val="002C27A9"/>
    <w:rsid w:val="002C29D4"/>
    <w:rsid w:val="002C6457"/>
    <w:rsid w:val="002E3ED3"/>
    <w:rsid w:val="002F0BF6"/>
    <w:rsid w:val="00300ABC"/>
    <w:rsid w:val="00305CE7"/>
    <w:rsid w:val="0032134B"/>
    <w:rsid w:val="00344E41"/>
    <w:rsid w:val="003713E3"/>
    <w:rsid w:val="0038466B"/>
    <w:rsid w:val="0038518C"/>
    <w:rsid w:val="00392794"/>
    <w:rsid w:val="00395378"/>
    <w:rsid w:val="00396997"/>
    <w:rsid w:val="003A5068"/>
    <w:rsid w:val="003A5893"/>
    <w:rsid w:val="003A5AFA"/>
    <w:rsid w:val="003B1E90"/>
    <w:rsid w:val="003C20AA"/>
    <w:rsid w:val="003C2FE2"/>
    <w:rsid w:val="003C68E6"/>
    <w:rsid w:val="003C6E13"/>
    <w:rsid w:val="003D74A4"/>
    <w:rsid w:val="003E62B2"/>
    <w:rsid w:val="003E6D9C"/>
    <w:rsid w:val="00415FE4"/>
    <w:rsid w:val="0043090B"/>
    <w:rsid w:val="004418B0"/>
    <w:rsid w:val="00441F6A"/>
    <w:rsid w:val="004607CC"/>
    <w:rsid w:val="00466FBE"/>
    <w:rsid w:val="0047104E"/>
    <w:rsid w:val="00473468"/>
    <w:rsid w:val="00482819"/>
    <w:rsid w:val="004A0B33"/>
    <w:rsid w:val="004B5456"/>
    <w:rsid w:val="004B57D6"/>
    <w:rsid w:val="004B7A30"/>
    <w:rsid w:val="004B7D2A"/>
    <w:rsid w:val="004C2A36"/>
    <w:rsid w:val="004C4988"/>
    <w:rsid w:val="004C66E1"/>
    <w:rsid w:val="004C6759"/>
    <w:rsid w:val="004D076E"/>
    <w:rsid w:val="004D27D3"/>
    <w:rsid w:val="004E5F9A"/>
    <w:rsid w:val="004F151D"/>
    <w:rsid w:val="004F1AC4"/>
    <w:rsid w:val="00501F76"/>
    <w:rsid w:val="005074E8"/>
    <w:rsid w:val="00522D66"/>
    <w:rsid w:val="005279A6"/>
    <w:rsid w:val="00533EAC"/>
    <w:rsid w:val="005358F2"/>
    <w:rsid w:val="0054143B"/>
    <w:rsid w:val="00541FEB"/>
    <w:rsid w:val="005462E0"/>
    <w:rsid w:val="00547805"/>
    <w:rsid w:val="00552D27"/>
    <w:rsid w:val="00555BE5"/>
    <w:rsid w:val="00557694"/>
    <w:rsid w:val="00565405"/>
    <w:rsid w:val="00565E3D"/>
    <w:rsid w:val="00576577"/>
    <w:rsid w:val="005B05DF"/>
    <w:rsid w:val="005B59E5"/>
    <w:rsid w:val="005B682F"/>
    <w:rsid w:val="005C1DC3"/>
    <w:rsid w:val="005C7301"/>
    <w:rsid w:val="005D7E9B"/>
    <w:rsid w:val="005E446E"/>
    <w:rsid w:val="005F13B0"/>
    <w:rsid w:val="00604E3D"/>
    <w:rsid w:val="00610A46"/>
    <w:rsid w:val="00617A58"/>
    <w:rsid w:val="006205EB"/>
    <w:rsid w:val="00627BBE"/>
    <w:rsid w:val="00636A8D"/>
    <w:rsid w:val="006402AC"/>
    <w:rsid w:val="00640AC1"/>
    <w:rsid w:val="006520E0"/>
    <w:rsid w:val="006526F0"/>
    <w:rsid w:val="0066206B"/>
    <w:rsid w:val="00663E74"/>
    <w:rsid w:val="00681322"/>
    <w:rsid w:val="00681A4F"/>
    <w:rsid w:val="00686E32"/>
    <w:rsid w:val="00694C84"/>
    <w:rsid w:val="00696ECF"/>
    <w:rsid w:val="00697C0E"/>
    <w:rsid w:val="006A37AA"/>
    <w:rsid w:val="006A5CE4"/>
    <w:rsid w:val="006E6F9F"/>
    <w:rsid w:val="006F49C8"/>
    <w:rsid w:val="006F68B9"/>
    <w:rsid w:val="00704C22"/>
    <w:rsid w:val="00730BC3"/>
    <w:rsid w:val="00736F3B"/>
    <w:rsid w:val="00737378"/>
    <w:rsid w:val="0074641B"/>
    <w:rsid w:val="00752917"/>
    <w:rsid w:val="00770ACE"/>
    <w:rsid w:val="00793C99"/>
    <w:rsid w:val="00793E0F"/>
    <w:rsid w:val="00797003"/>
    <w:rsid w:val="00797FC4"/>
    <w:rsid w:val="007A5465"/>
    <w:rsid w:val="007B542D"/>
    <w:rsid w:val="007C3A34"/>
    <w:rsid w:val="007C3F78"/>
    <w:rsid w:val="007C480A"/>
    <w:rsid w:val="007D38B2"/>
    <w:rsid w:val="007E1B68"/>
    <w:rsid w:val="007E4662"/>
    <w:rsid w:val="007F30DF"/>
    <w:rsid w:val="007F5CD2"/>
    <w:rsid w:val="00806A8E"/>
    <w:rsid w:val="008137C5"/>
    <w:rsid w:val="00815AF7"/>
    <w:rsid w:val="0083198B"/>
    <w:rsid w:val="00841BFF"/>
    <w:rsid w:val="00843E90"/>
    <w:rsid w:val="0085250A"/>
    <w:rsid w:val="008555BE"/>
    <w:rsid w:val="00857BC4"/>
    <w:rsid w:val="008719C2"/>
    <w:rsid w:val="00872CAD"/>
    <w:rsid w:val="00873C16"/>
    <w:rsid w:val="0088744B"/>
    <w:rsid w:val="008B16F0"/>
    <w:rsid w:val="008B3ED5"/>
    <w:rsid w:val="008D6489"/>
    <w:rsid w:val="008D66D3"/>
    <w:rsid w:val="008E21FF"/>
    <w:rsid w:val="008E3521"/>
    <w:rsid w:val="008F293E"/>
    <w:rsid w:val="009237EF"/>
    <w:rsid w:val="009244C1"/>
    <w:rsid w:val="00936C37"/>
    <w:rsid w:val="00947071"/>
    <w:rsid w:val="00956022"/>
    <w:rsid w:val="00956358"/>
    <w:rsid w:val="009700C7"/>
    <w:rsid w:val="0098345A"/>
    <w:rsid w:val="00985EA9"/>
    <w:rsid w:val="00987A0C"/>
    <w:rsid w:val="0099036D"/>
    <w:rsid w:val="009B10E1"/>
    <w:rsid w:val="009B37C5"/>
    <w:rsid w:val="009B63B9"/>
    <w:rsid w:val="009C0BBF"/>
    <w:rsid w:val="009D40DB"/>
    <w:rsid w:val="009E7409"/>
    <w:rsid w:val="009F06BE"/>
    <w:rsid w:val="00A053A3"/>
    <w:rsid w:val="00A06230"/>
    <w:rsid w:val="00A11037"/>
    <w:rsid w:val="00A13332"/>
    <w:rsid w:val="00A43E08"/>
    <w:rsid w:val="00A50BFA"/>
    <w:rsid w:val="00A53EFA"/>
    <w:rsid w:val="00A54B6A"/>
    <w:rsid w:val="00A63C77"/>
    <w:rsid w:val="00A75AE1"/>
    <w:rsid w:val="00A83563"/>
    <w:rsid w:val="00A86113"/>
    <w:rsid w:val="00A93AA9"/>
    <w:rsid w:val="00AA57CC"/>
    <w:rsid w:val="00AE0D14"/>
    <w:rsid w:val="00AE64D7"/>
    <w:rsid w:val="00AF15BC"/>
    <w:rsid w:val="00AF2094"/>
    <w:rsid w:val="00B015D9"/>
    <w:rsid w:val="00B02E31"/>
    <w:rsid w:val="00B03110"/>
    <w:rsid w:val="00B167B0"/>
    <w:rsid w:val="00B249AE"/>
    <w:rsid w:val="00B321E1"/>
    <w:rsid w:val="00B359B8"/>
    <w:rsid w:val="00B420AF"/>
    <w:rsid w:val="00B426D9"/>
    <w:rsid w:val="00B84881"/>
    <w:rsid w:val="00B85CC5"/>
    <w:rsid w:val="00B94A37"/>
    <w:rsid w:val="00BA58CC"/>
    <w:rsid w:val="00BA6FC8"/>
    <w:rsid w:val="00BB0E2C"/>
    <w:rsid w:val="00BB1CF6"/>
    <w:rsid w:val="00BB49A2"/>
    <w:rsid w:val="00BC3CA6"/>
    <w:rsid w:val="00BD11A0"/>
    <w:rsid w:val="00BF230B"/>
    <w:rsid w:val="00BF36E7"/>
    <w:rsid w:val="00BF6027"/>
    <w:rsid w:val="00C04F5D"/>
    <w:rsid w:val="00C235CD"/>
    <w:rsid w:val="00C33A57"/>
    <w:rsid w:val="00C57252"/>
    <w:rsid w:val="00C94266"/>
    <w:rsid w:val="00CB1C5F"/>
    <w:rsid w:val="00CB2983"/>
    <w:rsid w:val="00CC0BD4"/>
    <w:rsid w:val="00CC12ED"/>
    <w:rsid w:val="00CD14C3"/>
    <w:rsid w:val="00CD7543"/>
    <w:rsid w:val="00CE0142"/>
    <w:rsid w:val="00CE0D26"/>
    <w:rsid w:val="00CF6983"/>
    <w:rsid w:val="00D04C48"/>
    <w:rsid w:val="00D333CD"/>
    <w:rsid w:val="00D90663"/>
    <w:rsid w:val="00D91E62"/>
    <w:rsid w:val="00DA6D8F"/>
    <w:rsid w:val="00DB0AC2"/>
    <w:rsid w:val="00DB2576"/>
    <w:rsid w:val="00DC5F6B"/>
    <w:rsid w:val="00DD0119"/>
    <w:rsid w:val="00DD5E7E"/>
    <w:rsid w:val="00DD6503"/>
    <w:rsid w:val="00DD7589"/>
    <w:rsid w:val="00DE132C"/>
    <w:rsid w:val="00DF0992"/>
    <w:rsid w:val="00DF231A"/>
    <w:rsid w:val="00E00CD5"/>
    <w:rsid w:val="00E028D7"/>
    <w:rsid w:val="00E1364D"/>
    <w:rsid w:val="00E1798F"/>
    <w:rsid w:val="00E32932"/>
    <w:rsid w:val="00E333FF"/>
    <w:rsid w:val="00E360D2"/>
    <w:rsid w:val="00E37DD0"/>
    <w:rsid w:val="00E4724D"/>
    <w:rsid w:val="00E539B9"/>
    <w:rsid w:val="00E54BF4"/>
    <w:rsid w:val="00E55967"/>
    <w:rsid w:val="00E55BB8"/>
    <w:rsid w:val="00E62911"/>
    <w:rsid w:val="00E63E05"/>
    <w:rsid w:val="00E77E34"/>
    <w:rsid w:val="00E831A9"/>
    <w:rsid w:val="00E90426"/>
    <w:rsid w:val="00E90F10"/>
    <w:rsid w:val="00E92ACF"/>
    <w:rsid w:val="00EA0CAE"/>
    <w:rsid w:val="00EA59DF"/>
    <w:rsid w:val="00EC23D1"/>
    <w:rsid w:val="00ED1F54"/>
    <w:rsid w:val="00ED363B"/>
    <w:rsid w:val="00EE2B6C"/>
    <w:rsid w:val="00EF026E"/>
    <w:rsid w:val="00EF5D82"/>
    <w:rsid w:val="00F04318"/>
    <w:rsid w:val="00F06AD8"/>
    <w:rsid w:val="00F13C2C"/>
    <w:rsid w:val="00F17F2C"/>
    <w:rsid w:val="00F207BB"/>
    <w:rsid w:val="00F24712"/>
    <w:rsid w:val="00F42040"/>
    <w:rsid w:val="00F46D16"/>
    <w:rsid w:val="00F52965"/>
    <w:rsid w:val="00F54021"/>
    <w:rsid w:val="00F668E2"/>
    <w:rsid w:val="00F73293"/>
    <w:rsid w:val="00F732E2"/>
    <w:rsid w:val="00F82D62"/>
    <w:rsid w:val="00F853B2"/>
    <w:rsid w:val="00F95930"/>
    <w:rsid w:val="00FA1831"/>
    <w:rsid w:val="00FD08B5"/>
    <w:rsid w:val="00FD1DC8"/>
    <w:rsid w:val="00FF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C05"/>
  <w15:chartTrackingRefBased/>
  <w15:docId w15:val="{91F9D951-F785-43A3-A864-1458B20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5FE4"/>
    <w:pPr>
      <w:keepNext/>
      <w:keepLines/>
      <w:numPr>
        <w:numId w:val="6"/>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6"/>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6"/>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6"/>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6"/>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6"/>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6"/>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6"/>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6"/>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c">
    <w:name w:val="Strong"/>
    <w:basedOn w:val="a0"/>
    <w:qFormat/>
    <w:rsid w:val="00415FE4"/>
    <w:rPr>
      <w:b/>
      <w:bCs/>
    </w:rPr>
  </w:style>
  <w:style w:type="character" w:styleId="ad">
    <w:name w:val="Emphasis"/>
    <w:basedOn w:val="a0"/>
    <w:qFormat/>
    <w:rsid w:val="00415FE4"/>
    <w:rPr>
      <w:i/>
      <w:iCs/>
    </w:rPr>
  </w:style>
  <w:style w:type="paragraph" w:styleId="ae">
    <w:name w:val="Normal (Web)"/>
    <w:aliases w:val="Обычный (Web),Знак Знак1,Normal (Web)1,Обычный (веб) Знак,Обычный (веб)1,Обычный (Web)1,Обычный (веб)11,Обычный (веб) Знак1 Знак,Обычный (веб) Знак Знак Знак,Обычный (Web) Знак Знак Знак,Знак Знак1 Знак Знак Знак"/>
    <w:basedOn w:val="a"/>
    <w:link w:val="af"/>
    <w:uiPriority w:val="99"/>
    <w:unhideWhenUsed/>
    <w:qFormat/>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 w:type="paragraph" w:styleId="af0">
    <w:name w:val="header"/>
    <w:basedOn w:val="a"/>
    <w:link w:val="af1"/>
    <w:uiPriority w:val="99"/>
    <w:unhideWhenUsed/>
    <w:rsid w:val="001E236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E2366"/>
  </w:style>
  <w:style w:type="paragraph" w:styleId="af2">
    <w:name w:val="footer"/>
    <w:basedOn w:val="a"/>
    <w:link w:val="af3"/>
    <w:uiPriority w:val="99"/>
    <w:unhideWhenUsed/>
    <w:rsid w:val="001E236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E2366"/>
  </w:style>
  <w:style w:type="table" w:customStyle="1" w:styleId="21">
    <w:name w:val="Сетка таблицы2"/>
    <w:basedOn w:val="a1"/>
    <w:next w:val="aa"/>
    <w:uiPriority w:val="59"/>
    <w:rsid w:val="002C27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бычный (Интернет) Знак"/>
    <w:aliases w:val="Обычный (Web) Знак,Знак Знак1 Знак,Normal (Web)1 Знак,Обычный (веб) Знак Знак,Обычный (веб)1 Знак,Обычный (Web)1 Знак,Обычный (веб)11 Знак,Обычный (веб) Знак1 Знак Знак,Обычный (веб) Знак Знак Знак Знак"/>
    <w:link w:val="ae"/>
    <w:uiPriority w:val="99"/>
    <w:locked/>
    <w:rsid w:val="004607CC"/>
    <w:rPr>
      <w:rFonts w:ascii="Times New Roman" w:eastAsia="Times New Roman" w:hAnsi="Times New Roman" w:cs="Times New Roman"/>
      <w:sz w:val="24"/>
      <w:szCs w:val="24"/>
      <w:lang w:eastAsia="ru-RU"/>
    </w:rPr>
  </w:style>
  <w:style w:type="character" w:customStyle="1" w:styleId="5yl5">
    <w:name w:val="_5yl5"/>
    <w:rsid w:val="00460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 w:id="1496067003">
      <w:bodyDiv w:val="1"/>
      <w:marLeft w:val="0"/>
      <w:marRight w:val="0"/>
      <w:marTop w:val="0"/>
      <w:marBottom w:val="0"/>
      <w:divBdr>
        <w:top w:val="none" w:sz="0" w:space="0" w:color="auto"/>
        <w:left w:val="none" w:sz="0" w:space="0" w:color="auto"/>
        <w:bottom w:val="none" w:sz="0" w:space="0" w:color="auto"/>
        <w:right w:val="none" w:sz="0" w:space="0" w:color="auto"/>
      </w:divBdr>
    </w:div>
    <w:div w:id="190745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sp.nalo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hashtag/%D0%B3%D1%80%D0%B0%D0%BD%D1%82%D1%8B?__eep__=6&amp;__cft__%5b0%5d=AZXr6M8VdyQfRVx30c2jpKe1WzT9G-Bxe_YWc5E_ngc0I5N5t58iDiiBrNgpOZ3LdAq4_-_LIy1fXR1VUDai4XaZZ8IPPgSEtMkbqnNWR3uQOe4LVLAeCDSn9mU9sTdPythwg486Uav9Hd5Tk8Z43jyO&amp;__tn__=*NK-R" TargetMode="External"/><Relationship Id="rId5" Type="http://schemas.openxmlformats.org/officeDocument/2006/relationships/webSettings" Target="webSettings.xml"/><Relationship Id="rId10" Type="http://schemas.openxmlformats.org/officeDocument/2006/relationships/hyperlink" Target="http://www.rmsp.nalog.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A3D4-2D9D-439C-9A40-9A34DD54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15</Pages>
  <Words>5492</Words>
  <Characters>31310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homyakovanv</cp:lastModifiedBy>
  <cp:revision>132</cp:revision>
  <cp:lastPrinted>2021-11-19T09:09:00Z</cp:lastPrinted>
  <dcterms:created xsi:type="dcterms:W3CDTF">2020-04-20T04:57:00Z</dcterms:created>
  <dcterms:modified xsi:type="dcterms:W3CDTF">2021-11-19T09:21:00Z</dcterms:modified>
</cp:coreProperties>
</file>