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4FCEE44A"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862870">
        <w:rPr>
          <w:rFonts w:ascii="Times New Roman" w:eastAsia="Times New Roman" w:hAnsi="Times New Roman" w:cs="Times New Roman"/>
          <w:b/>
          <w:color w:val="000000" w:themeColor="text1"/>
          <w:lang w:eastAsia="ru-RU"/>
        </w:rPr>
        <w:t>07</w:t>
      </w:r>
      <w:r w:rsidR="0027638B">
        <w:rPr>
          <w:rFonts w:ascii="Times New Roman" w:eastAsia="Times New Roman" w:hAnsi="Times New Roman" w:cs="Times New Roman"/>
          <w:b/>
          <w:color w:val="000000" w:themeColor="text1"/>
          <w:lang w:eastAsia="ru-RU"/>
        </w:rPr>
        <w:t>.</w:t>
      </w:r>
      <w:r w:rsidR="00A74418">
        <w:rPr>
          <w:rFonts w:ascii="Times New Roman" w:eastAsia="Times New Roman" w:hAnsi="Times New Roman" w:cs="Times New Roman"/>
          <w:b/>
          <w:color w:val="000000" w:themeColor="text1"/>
          <w:lang w:eastAsia="ru-RU"/>
        </w:rPr>
        <w:t>1</w:t>
      </w:r>
      <w:r w:rsidR="00992C84">
        <w:rPr>
          <w:rFonts w:ascii="Times New Roman" w:eastAsia="Times New Roman" w:hAnsi="Times New Roman" w:cs="Times New Roman"/>
          <w:b/>
          <w:color w:val="000000" w:themeColor="text1"/>
          <w:lang w:eastAsia="ru-RU"/>
        </w:rPr>
        <w:t>2</w:t>
      </w:r>
      <w:r w:rsidR="0027638B">
        <w:rPr>
          <w:rFonts w:ascii="Times New Roman" w:eastAsia="Times New Roman" w:hAnsi="Times New Roman" w:cs="Times New Roman"/>
          <w:b/>
          <w:color w:val="000000" w:themeColor="text1"/>
          <w:lang w:eastAsia="ru-RU"/>
        </w:rPr>
        <w:t>.2021</w:t>
      </w:r>
      <w:r w:rsidR="00645882">
        <w:rPr>
          <w:rFonts w:ascii="Times New Roman" w:eastAsiaTheme="minorEastAsia" w:hAnsi="Times New Roman" w:cs="Times New Roman"/>
          <w:b/>
          <w:bCs/>
          <w:color w:val="000000"/>
          <w:lang w:eastAsia="ru-RU"/>
        </w:rPr>
        <w:t xml:space="preserve"> г.</w:t>
      </w:r>
    </w:p>
    <w:p w14:paraId="04EB4C1D" w14:textId="5517BB19" w:rsidR="00A731BF" w:rsidRPr="00872695"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BF2B32">
        <w:rPr>
          <w:rFonts w:ascii="Times New Roman" w:eastAsiaTheme="minorEastAsia" w:hAnsi="Times New Roman" w:cs="Times New Roman"/>
          <w:b/>
          <w:bCs/>
          <w:color w:val="000000"/>
          <w:lang w:eastAsia="ru-RU"/>
        </w:rPr>
        <w:t>22</w:t>
      </w:r>
      <w:r w:rsidR="00D16377">
        <w:rPr>
          <w:rFonts w:ascii="Times New Roman" w:eastAsiaTheme="minorEastAsia" w:hAnsi="Times New Roman" w:cs="Times New Roman"/>
          <w:b/>
          <w:bCs/>
          <w:color w:val="000000"/>
          <w:lang w:eastAsia="ru-RU"/>
        </w:rPr>
        <w:t>3</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792066E9" w:rsidR="00DD49A8" w:rsidRPr="003D59FC" w:rsidRDefault="00A731BF" w:rsidP="00887A81">
            <w:pPr>
              <w:pStyle w:val="a6"/>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3D59FC">
              <w:rPr>
                <w:rFonts w:ascii="Times New Roman" w:eastAsiaTheme="minorEastAsia" w:hAnsi="Times New Roman"/>
                <w:color w:val="000000"/>
                <w:lang w:eastAsia="ru-RU"/>
              </w:rPr>
              <w:t xml:space="preserve">. </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2ED7B80D" w:rsidR="00A731BF" w:rsidRPr="003D59FC" w:rsidRDefault="00D16377"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75</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семьдесят пять</w:t>
            </w:r>
            <w:r w:rsidR="00345B20" w:rsidRPr="003D59FC">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A731BF"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A731BF" w:rsidRPr="00BC682F" w:rsidRDefault="00A731BF" w:rsidP="00CD240E">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664A960E" w14:textId="0239ABD8" w:rsidR="00A731BF" w:rsidRPr="003D59FC" w:rsidRDefault="006A60FF" w:rsidP="003D59F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sidRPr="00BC682F">
              <w:rPr>
                <w:rFonts w:ascii="Times New Roman" w:hAnsi="Times New Roman" w:cs="Times New Roman"/>
                <w:color w:val="000000" w:themeColor="text1"/>
              </w:rPr>
              <w:t>Не позднее 30 календарных дней с момента заключения договора</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3272958" w14:textId="05FBBE20" w:rsidR="0057193E" w:rsidRPr="00F071C0" w:rsidRDefault="00BF2B32" w:rsidP="00600097">
            <w:pPr>
              <w:spacing w:after="0" w:line="240" w:lineRule="auto"/>
              <w:rPr>
                <w:rFonts w:ascii="Times New Roman" w:hAnsi="Times New Roman" w:cs="Times New Roman"/>
                <w:b/>
                <w:bCs/>
              </w:rPr>
            </w:pPr>
            <w:r w:rsidRPr="00F071C0">
              <w:rPr>
                <w:rFonts w:ascii="Times New Roman" w:hAnsi="Times New Roman" w:cs="Times New Roman"/>
                <w:b/>
                <w:bCs/>
              </w:rPr>
              <w:t xml:space="preserve">ИП </w:t>
            </w:r>
            <w:r w:rsidR="00D16377">
              <w:rPr>
                <w:rFonts w:ascii="Times New Roman" w:hAnsi="Times New Roman" w:cs="Times New Roman"/>
                <w:b/>
                <w:bCs/>
              </w:rPr>
              <w:t>Яковлев Юрий Викторович</w:t>
            </w:r>
          </w:p>
          <w:p w14:paraId="4BD6A6B2" w14:textId="430250C6" w:rsidR="00600097" w:rsidRPr="003D59FC"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D16377">
              <w:rPr>
                <w:rFonts w:ascii="Times New Roman" w:eastAsiaTheme="minorEastAsia" w:hAnsi="Times New Roman" w:cs="Times New Roman"/>
                <w:color w:val="000000"/>
                <w:lang w:eastAsia="ru-RU"/>
              </w:rPr>
              <w:t>031804556984</w:t>
            </w:r>
          </w:p>
          <w:p w14:paraId="04C5C812" w14:textId="7B2AC498" w:rsidR="00600097" w:rsidRPr="003D59FC" w:rsidRDefault="00600097" w:rsidP="00600097">
            <w:pPr>
              <w:autoSpaceDE w:val="0"/>
              <w:autoSpaceDN w:val="0"/>
              <w:adjustRightInd w:val="0"/>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ОГРН </w:t>
            </w:r>
            <w:r w:rsidR="00D16377">
              <w:rPr>
                <w:rFonts w:ascii="Times New Roman" w:hAnsi="Times New Roman" w:cs="Times New Roman"/>
                <w:shd w:val="clear" w:color="auto" w:fill="FFFFFF"/>
              </w:rPr>
              <w:t>320032700036942</w:t>
            </w:r>
          </w:p>
          <w:p w14:paraId="422725F0" w14:textId="7E9F2996" w:rsidR="008A23F1" w:rsidRDefault="00600097" w:rsidP="008A23F1">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Юридический адрес:</w:t>
            </w:r>
            <w:r w:rsidR="006B7655">
              <w:rPr>
                <w:rFonts w:ascii="Times New Roman" w:eastAsiaTheme="minorEastAsia" w:hAnsi="Times New Roman"/>
                <w:color w:val="000000"/>
                <w:lang w:eastAsia="ru-RU"/>
              </w:rPr>
              <w:t xml:space="preserve"> </w:t>
            </w:r>
            <w:r w:rsidR="004C09DC">
              <w:rPr>
                <w:rFonts w:ascii="Times New Roman" w:hAnsi="Times New Roman"/>
                <w:color w:val="000000"/>
              </w:rPr>
              <w:t xml:space="preserve">Республика </w:t>
            </w:r>
            <w:r w:rsidR="00891DC4" w:rsidRPr="00891DC4">
              <w:rPr>
                <w:rFonts w:ascii="Times New Roman" w:hAnsi="Times New Roman"/>
                <w:color w:val="000000"/>
              </w:rPr>
              <w:t>Бурятия</w:t>
            </w:r>
            <w:r w:rsidR="00E835BE">
              <w:rPr>
                <w:rFonts w:ascii="Times New Roman" w:hAnsi="Times New Roman"/>
                <w:color w:val="000000"/>
              </w:rPr>
              <w:t xml:space="preserve">, </w:t>
            </w:r>
            <w:r w:rsidR="00D16377">
              <w:rPr>
                <w:rFonts w:ascii="Times New Roman" w:hAnsi="Times New Roman"/>
                <w:color w:val="000000"/>
              </w:rPr>
              <w:t>Селенгинский</w:t>
            </w:r>
            <w:r w:rsidR="008A23F1">
              <w:rPr>
                <w:rFonts w:ascii="Times New Roman" w:hAnsi="Times New Roman"/>
                <w:color w:val="000000"/>
              </w:rPr>
              <w:t xml:space="preserve"> район, </w:t>
            </w:r>
            <w:r w:rsidR="00D16377">
              <w:rPr>
                <w:rFonts w:ascii="Times New Roman" w:hAnsi="Times New Roman"/>
                <w:color w:val="000000"/>
              </w:rPr>
              <w:t>г</w:t>
            </w:r>
            <w:r w:rsidR="008A23F1">
              <w:rPr>
                <w:rFonts w:ascii="Times New Roman" w:hAnsi="Times New Roman"/>
                <w:color w:val="000000"/>
              </w:rPr>
              <w:t xml:space="preserve">. </w:t>
            </w:r>
            <w:r w:rsidR="00D16377">
              <w:rPr>
                <w:rFonts w:ascii="Times New Roman" w:hAnsi="Times New Roman"/>
                <w:color w:val="000000"/>
              </w:rPr>
              <w:t>Гусиноозерск</w:t>
            </w:r>
            <w:r w:rsidR="00E835BE">
              <w:rPr>
                <w:rFonts w:ascii="Times New Roman" w:hAnsi="Times New Roman"/>
                <w:color w:val="000000"/>
              </w:rPr>
              <w:t xml:space="preserve">, ул. </w:t>
            </w:r>
            <w:r w:rsidR="00D16377">
              <w:rPr>
                <w:rFonts w:ascii="Times New Roman" w:hAnsi="Times New Roman"/>
                <w:color w:val="000000"/>
              </w:rPr>
              <w:t>Октябрьская</w:t>
            </w:r>
            <w:r w:rsidR="00E835BE">
              <w:rPr>
                <w:rFonts w:ascii="Times New Roman" w:hAnsi="Times New Roman"/>
                <w:color w:val="000000"/>
              </w:rPr>
              <w:t xml:space="preserve">, д. </w:t>
            </w:r>
            <w:r w:rsidR="00D16377">
              <w:rPr>
                <w:rFonts w:ascii="Times New Roman" w:hAnsi="Times New Roman"/>
                <w:color w:val="000000"/>
              </w:rPr>
              <w:t>1</w:t>
            </w:r>
            <w:r w:rsidR="008A23F1">
              <w:rPr>
                <w:rFonts w:ascii="Times New Roman" w:hAnsi="Times New Roman"/>
                <w:color w:val="000000"/>
              </w:rPr>
              <w:t>2</w:t>
            </w:r>
            <w:r w:rsidR="00D16377">
              <w:rPr>
                <w:rFonts w:ascii="Times New Roman" w:hAnsi="Times New Roman"/>
                <w:color w:val="000000"/>
              </w:rPr>
              <w:t>, кв. 73</w:t>
            </w:r>
            <w:r w:rsidR="00992C84">
              <w:rPr>
                <w:rFonts w:ascii="Times New Roman" w:hAnsi="Times New Roman"/>
                <w:color w:val="000000"/>
              </w:rPr>
              <w:t xml:space="preserve"> </w:t>
            </w:r>
          </w:p>
          <w:p w14:paraId="3BC4087D" w14:textId="5E6E7413"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D16377">
              <w:rPr>
                <w:rFonts w:ascii="Times New Roman" w:eastAsiaTheme="minorEastAsia" w:hAnsi="Times New Roman" w:cs="Times New Roman"/>
                <w:color w:val="000000"/>
                <w:lang w:eastAsia="ru-RU"/>
              </w:rPr>
              <w:t>89503880219</w:t>
            </w:r>
            <w:r w:rsidR="006125A5">
              <w:rPr>
                <w:rFonts w:ascii="Times New Roman" w:eastAsiaTheme="minorEastAsia" w:hAnsi="Times New Roman" w:cs="Times New Roman"/>
                <w:color w:val="000000"/>
                <w:lang w:eastAsia="ru-RU"/>
              </w:rPr>
              <w:t xml:space="preserve"> </w:t>
            </w:r>
            <w:r w:rsidR="00B44B7B">
              <w:rPr>
                <w:rFonts w:ascii="Times New Roman" w:eastAsiaTheme="minorEastAsia" w:hAnsi="Times New Roman" w:cs="Times New Roman"/>
                <w:color w:val="000000"/>
                <w:lang w:eastAsia="ru-RU"/>
              </w:rPr>
              <w:t>–</w:t>
            </w:r>
            <w:r w:rsidR="006125A5">
              <w:rPr>
                <w:rFonts w:ascii="Times New Roman" w:eastAsiaTheme="minorEastAsia" w:hAnsi="Times New Roman" w:cs="Times New Roman"/>
                <w:color w:val="000000"/>
                <w:lang w:eastAsia="ru-RU"/>
              </w:rPr>
              <w:t xml:space="preserve"> </w:t>
            </w:r>
            <w:r w:rsidR="00D16377" w:rsidRPr="00D16377">
              <w:rPr>
                <w:rFonts w:ascii="Times New Roman" w:hAnsi="Times New Roman" w:cs="Times New Roman"/>
              </w:rPr>
              <w:t>Яковлев Юрий Викторович</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566" w:type="dxa"/>
              <w:tblLayout w:type="fixed"/>
              <w:tblCellMar>
                <w:top w:w="7" w:type="dxa"/>
                <w:left w:w="110" w:type="dxa"/>
                <w:right w:w="63" w:type="dxa"/>
              </w:tblCellMar>
              <w:tblLook w:val="04A0" w:firstRow="1" w:lastRow="0" w:firstColumn="1" w:lastColumn="0" w:noHBand="0" w:noVBand="1"/>
            </w:tblPr>
            <w:tblGrid>
              <w:gridCol w:w="581"/>
              <w:gridCol w:w="2108"/>
              <w:gridCol w:w="1559"/>
              <w:gridCol w:w="1701"/>
              <w:gridCol w:w="1617"/>
            </w:tblGrid>
            <w:tr w:rsidR="00A731BF" w:rsidRPr="00BC682F" w14:paraId="6AA8CC22" w14:textId="77777777" w:rsidTr="00CD240E">
              <w:trPr>
                <w:trHeight w:val="470"/>
              </w:trPr>
              <w:tc>
                <w:tcPr>
                  <w:tcW w:w="581" w:type="dxa"/>
                  <w:tcBorders>
                    <w:top w:val="single" w:sz="4" w:space="0" w:color="000000"/>
                    <w:left w:val="single" w:sz="4" w:space="0" w:color="000000"/>
                    <w:bottom w:val="single" w:sz="4" w:space="0" w:color="000000"/>
                    <w:right w:val="single" w:sz="4" w:space="0" w:color="000000"/>
                  </w:tcBorders>
                  <w:hideMark/>
                </w:tcPr>
                <w:p w14:paraId="7D5EED37" w14:textId="77777777" w:rsidR="00A731BF" w:rsidRPr="00BC682F" w:rsidRDefault="00A731BF" w:rsidP="00CD240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3DBF598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108" w:type="dxa"/>
                  <w:tcBorders>
                    <w:top w:val="single" w:sz="4" w:space="0" w:color="000000"/>
                    <w:left w:val="single" w:sz="4" w:space="0" w:color="000000"/>
                    <w:bottom w:val="single" w:sz="4" w:space="0" w:color="000000"/>
                    <w:right w:val="single" w:sz="4" w:space="0" w:color="000000"/>
                  </w:tcBorders>
                  <w:hideMark/>
                </w:tcPr>
                <w:p w14:paraId="70D993E2" w14:textId="77777777" w:rsidR="00A731BF" w:rsidRPr="00BC682F" w:rsidRDefault="00A731BF" w:rsidP="00CD240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660B46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598E31B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617" w:type="dxa"/>
                  <w:tcBorders>
                    <w:top w:val="single" w:sz="4" w:space="0" w:color="000000"/>
                    <w:left w:val="single" w:sz="4" w:space="0" w:color="000000"/>
                    <w:bottom w:val="single" w:sz="4" w:space="0" w:color="000000"/>
                    <w:right w:val="single" w:sz="4" w:space="0" w:color="000000"/>
                  </w:tcBorders>
                  <w:hideMark/>
                </w:tcPr>
                <w:p w14:paraId="3F16D9A8"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A731BF" w:rsidRPr="00BC682F" w14:paraId="49D6641A" w14:textId="77777777" w:rsidTr="00CD240E">
              <w:trPr>
                <w:trHeight w:val="917"/>
              </w:trPr>
              <w:tc>
                <w:tcPr>
                  <w:tcW w:w="581" w:type="dxa"/>
                  <w:tcBorders>
                    <w:top w:val="single" w:sz="4" w:space="0" w:color="000000"/>
                    <w:left w:val="single" w:sz="4" w:space="0" w:color="000000"/>
                    <w:bottom w:val="single" w:sz="4" w:space="0" w:color="000000"/>
                    <w:right w:val="single" w:sz="4" w:space="0" w:color="000000"/>
                  </w:tcBorders>
                  <w:hideMark/>
                </w:tcPr>
                <w:p w14:paraId="68AC26D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108" w:type="dxa"/>
                  <w:tcBorders>
                    <w:top w:val="single" w:sz="4" w:space="0" w:color="000000"/>
                    <w:left w:val="single" w:sz="4" w:space="0" w:color="000000"/>
                    <w:bottom w:val="single" w:sz="4" w:space="0" w:color="000000"/>
                    <w:right w:val="single" w:sz="4" w:space="0" w:color="000000"/>
                  </w:tcBorders>
                  <w:hideMark/>
                </w:tcPr>
                <w:p w14:paraId="2F5AF4E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p>
              </w:tc>
              <w:tc>
                <w:tcPr>
                  <w:tcW w:w="1559" w:type="dxa"/>
                  <w:tcBorders>
                    <w:top w:val="single" w:sz="4" w:space="0" w:color="000000"/>
                    <w:left w:val="single" w:sz="4" w:space="0" w:color="000000"/>
                    <w:right w:val="single" w:sz="4" w:space="0" w:color="000000"/>
                  </w:tcBorders>
                  <w:hideMark/>
                </w:tcPr>
                <w:p w14:paraId="4F72F46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318" w:type="dxa"/>
                  <w:gridSpan w:val="2"/>
                  <w:tcBorders>
                    <w:top w:val="single" w:sz="4" w:space="0" w:color="000000"/>
                    <w:left w:val="single" w:sz="4" w:space="0" w:color="000000"/>
                    <w:right w:val="single" w:sz="4" w:space="0" w:color="000000"/>
                  </w:tcBorders>
                  <w:hideMark/>
                </w:tcPr>
                <w:p w14:paraId="0815DD45"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A731BF" w:rsidRPr="00BC682F" w14:paraId="71C302F4" w14:textId="77777777" w:rsidTr="00CD240E">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40CB1096"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49482DD9"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Опыт проведения мероприятий </w:t>
                  </w:r>
                </w:p>
              </w:tc>
              <w:tc>
                <w:tcPr>
                  <w:tcW w:w="1559" w:type="dxa"/>
                  <w:vMerge w:val="restart"/>
                  <w:tcBorders>
                    <w:top w:val="single" w:sz="4" w:space="0" w:color="000000"/>
                    <w:left w:val="single" w:sz="4" w:space="0" w:color="000000"/>
                    <w:right w:val="single" w:sz="4" w:space="0" w:color="000000"/>
                  </w:tcBorders>
                  <w:hideMark/>
                </w:tcPr>
                <w:p w14:paraId="7113B2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1BA55CBB"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31E32303"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448DFDA" w14:textId="77777777" w:rsidTr="00CD240E">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15534D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CD7F83D"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45B0C7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3FAC018"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55A84AC2"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82A7615" w14:textId="77777777" w:rsidTr="00CD240E">
              <w:trPr>
                <w:trHeight w:val="24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AC06CD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31C21E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94CDAA2"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46C3253"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35D359D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5DB834F3" w14:textId="77777777" w:rsidTr="00CD240E">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000C976"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93D98C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6B1B9749"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C87A8C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B63C63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2634FB50" w14:textId="77777777" w:rsidTr="00CD240E">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7ED4299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2C4D55F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2DE87865"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4A5F77FC"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4B8AC85A"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27FED0F"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599A050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04BEC22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52AC38F"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49D0EAD"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4848F8DC"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96BA34B" w14:textId="77777777" w:rsidTr="00CD240E">
              <w:trPr>
                <w:trHeight w:val="314"/>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70B629D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76F412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223ED6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7578001"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52D67C4E"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A8BBAB9"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01641764"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7E2121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36DC25F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6A949A0"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77A5140"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5131D9AF" w14:textId="77777777" w:rsidTr="00CD240E">
              <w:trPr>
                <w:trHeight w:val="317"/>
              </w:trPr>
              <w:tc>
                <w:tcPr>
                  <w:tcW w:w="581" w:type="dxa"/>
                  <w:vMerge w:val="restart"/>
                  <w:tcBorders>
                    <w:top w:val="single" w:sz="4" w:space="0" w:color="000000"/>
                    <w:left w:val="single" w:sz="4" w:space="0" w:color="000000"/>
                    <w:right w:val="single" w:sz="4" w:space="0" w:color="000000"/>
                  </w:tcBorders>
                  <w:hideMark/>
                </w:tcPr>
                <w:p w14:paraId="6D872711"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108" w:type="dxa"/>
                  <w:vMerge w:val="restart"/>
                  <w:tcBorders>
                    <w:top w:val="single" w:sz="4" w:space="0" w:color="000000"/>
                    <w:left w:val="single" w:sz="4" w:space="0" w:color="000000"/>
                    <w:right w:val="single" w:sz="4" w:space="0" w:color="000000"/>
                  </w:tcBorders>
                  <w:hideMark/>
                </w:tcPr>
                <w:p w14:paraId="74F2AB89"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1CABAA6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0B5AA42"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5451623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28949DE2" w14:textId="77777777" w:rsidTr="00CD240E">
              <w:trPr>
                <w:trHeight w:val="317"/>
              </w:trPr>
              <w:tc>
                <w:tcPr>
                  <w:tcW w:w="581" w:type="dxa"/>
                  <w:vMerge/>
                  <w:tcBorders>
                    <w:left w:val="single" w:sz="4" w:space="0" w:color="000000"/>
                    <w:right w:val="single" w:sz="4" w:space="0" w:color="000000"/>
                  </w:tcBorders>
                  <w:vAlign w:val="center"/>
                  <w:hideMark/>
                </w:tcPr>
                <w:p w14:paraId="0078DDA1"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37DB0ECE"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69D3B9D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A8D83E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220B5A51"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24482200" w14:textId="77777777" w:rsidTr="00CD240E">
              <w:trPr>
                <w:trHeight w:val="317"/>
              </w:trPr>
              <w:tc>
                <w:tcPr>
                  <w:tcW w:w="581" w:type="dxa"/>
                  <w:vMerge/>
                  <w:tcBorders>
                    <w:left w:val="single" w:sz="4" w:space="0" w:color="000000"/>
                    <w:right w:val="single" w:sz="4" w:space="0" w:color="000000"/>
                  </w:tcBorders>
                  <w:vAlign w:val="center"/>
                  <w:hideMark/>
                </w:tcPr>
                <w:p w14:paraId="6879B36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1FE366A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1E518E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CF8939A"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674384BD"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2FAD1CD" w14:textId="77777777" w:rsidTr="00CD240E">
              <w:trPr>
                <w:trHeight w:val="317"/>
              </w:trPr>
              <w:tc>
                <w:tcPr>
                  <w:tcW w:w="581" w:type="dxa"/>
                  <w:vMerge/>
                  <w:tcBorders>
                    <w:left w:val="single" w:sz="4" w:space="0" w:color="000000"/>
                    <w:bottom w:val="single" w:sz="4" w:space="0" w:color="000000"/>
                    <w:right w:val="single" w:sz="4" w:space="0" w:color="000000"/>
                  </w:tcBorders>
                  <w:vAlign w:val="center"/>
                  <w:hideMark/>
                </w:tcPr>
                <w:p w14:paraId="7E4D1D9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bottom w:val="single" w:sz="4" w:space="0" w:color="000000"/>
                    <w:right w:val="single" w:sz="4" w:space="0" w:color="000000"/>
                  </w:tcBorders>
                  <w:vAlign w:val="center"/>
                  <w:hideMark/>
                </w:tcPr>
                <w:p w14:paraId="6F74D72F"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7070223A"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8DE0A87"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9468F7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503CAF94" w:rsidR="00A731BF" w:rsidRPr="00645882" w:rsidRDefault="00A731BF" w:rsidP="00CD240E">
            <w:pPr>
              <w:pStyle w:val="a6"/>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141820">
              <w:rPr>
                <w:rFonts w:ascii="Times New Roman" w:hAnsi="Times New Roman"/>
                <w:b/>
                <w:bCs/>
                <w:color w:val="000000" w:themeColor="text1"/>
              </w:rPr>
              <w:t>20</w:t>
            </w:r>
            <w:r w:rsidRPr="00645882">
              <w:rPr>
                <w:rFonts w:ascii="Times New Roman" w:eastAsiaTheme="minorEastAsia" w:hAnsi="Times New Roman"/>
                <w:b/>
                <w:bCs/>
                <w:color w:val="000000"/>
                <w:lang w:eastAsia="ru-RU"/>
              </w:rPr>
              <w:t>.</w:t>
            </w:r>
            <w:r w:rsidR="0057193E">
              <w:rPr>
                <w:rFonts w:ascii="Times New Roman" w:eastAsiaTheme="minorEastAsia" w:hAnsi="Times New Roman"/>
                <w:b/>
                <w:bCs/>
                <w:color w:val="000000"/>
                <w:lang w:eastAsia="ru-RU"/>
              </w:rPr>
              <w:t>1</w:t>
            </w:r>
            <w:r w:rsidR="004C09DC">
              <w:rPr>
                <w:rFonts w:ascii="Times New Roman" w:eastAsiaTheme="minorEastAsia" w:hAnsi="Times New Roman"/>
                <w:b/>
                <w:bCs/>
                <w:color w:val="000000"/>
                <w:lang w:eastAsia="ru-RU"/>
              </w:rPr>
              <w:t>2</w:t>
            </w:r>
            <w:r w:rsidRPr="00645882">
              <w:rPr>
                <w:rFonts w:ascii="Times New Roman" w:eastAsiaTheme="minorEastAsia" w:hAnsi="Times New Roman"/>
                <w:b/>
                <w:bCs/>
                <w:color w:val="000000"/>
                <w:lang w:eastAsia="ru-RU"/>
              </w:rPr>
              <w:t>.202</w:t>
            </w:r>
            <w:r w:rsidR="00572140" w:rsidRPr="00645882">
              <w:rPr>
                <w:rFonts w:ascii="Times New Roman" w:eastAsiaTheme="minorEastAsia" w:hAnsi="Times New Roman"/>
                <w:b/>
                <w:bCs/>
                <w:color w:val="000000"/>
                <w:lang w:eastAsia="ru-RU"/>
              </w:rPr>
              <w:t>1</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0426E059"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8A23F1">
              <w:rPr>
                <w:rFonts w:ascii="Times New Roman" w:eastAsiaTheme="minorEastAsia" w:hAnsi="Times New Roman" w:cs="Times New Roman"/>
                <w:b/>
                <w:bCs/>
                <w:i/>
                <w:color w:val="000000"/>
                <w:lang w:eastAsia="ru-RU"/>
              </w:rPr>
              <w:t>22</w:t>
            </w:r>
            <w:r w:rsidR="00D16377">
              <w:rPr>
                <w:rFonts w:ascii="Times New Roman" w:eastAsiaTheme="minorEastAsia" w:hAnsi="Times New Roman" w:cs="Times New Roman"/>
                <w:b/>
                <w:bCs/>
                <w:i/>
                <w:color w:val="000000"/>
                <w:lang w:eastAsia="ru-RU"/>
              </w:rPr>
              <w:t>3</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141820">
              <w:rPr>
                <w:rFonts w:ascii="Times New Roman" w:eastAsia="Calibri" w:hAnsi="Times New Roman" w:cs="Times New Roman"/>
                <w:b/>
                <w:bCs/>
                <w:i/>
              </w:rPr>
              <w:t>07</w:t>
            </w:r>
            <w:r w:rsidR="0091095C" w:rsidRPr="00645882">
              <w:rPr>
                <w:rFonts w:ascii="Times New Roman" w:eastAsia="Calibri" w:hAnsi="Times New Roman" w:cs="Times New Roman"/>
                <w:b/>
                <w:bCs/>
                <w:i/>
              </w:rPr>
              <w:t>.</w:t>
            </w:r>
            <w:r w:rsidR="00A74418">
              <w:rPr>
                <w:rFonts w:ascii="Times New Roman" w:eastAsia="Calibri" w:hAnsi="Times New Roman" w:cs="Times New Roman"/>
                <w:b/>
                <w:bCs/>
                <w:i/>
              </w:rPr>
              <w:t>1</w:t>
            </w:r>
            <w:r w:rsidR="00992C84">
              <w:rPr>
                <w:rFonts w:ascii="Times New Roman" w:eastAsia="Calibri" w:hAnsi="Times New Roman" w:cs="Times New Roman"/>
                <w:b/>
                <w:bCs/>
                <w:i/>
              </w:rPr>
              <w:t>2</w:t>
            </w:r>
            <w:r w:rsidR="008F42BD" w:rsidRPr="00645882">
              <w:rPr>
                <w:rFonts w:ascii="Times New Roman" w:eastAsia="Calibri" w:hAnsi="Times New Roman" w:cs="Times New Roman"/>
                <w:b/>
                <w:bCs/>
                <w:i/>
              </w:rPr>
              <w:t>.202</w:t>
            </w:r>
            <w:r w:rsidR="005A5AA5" w:rsidRPr="00645882">
              <w:rPr>
                <w:rFonts w:ascii="Times New Roman" w:eastAsia="Calibri" w:hAnsi="Times New Roman" w:cs="Times New Roman"/>
                <w:b/>
                <w:bCs/>
                <w:i/>
              </w:rPr>
              <w:t>1</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6A77DE" w:rsidR="00A731BF" w:rsidRPr="00BC682F" w:rsidRDefault="006B7D2E"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0CE9B3F3"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133</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50F7B39E" w14:textId="77777777" w:rsidR="00A731BF"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lastRenderedPageBreak/>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lastRenderedPageBreak/>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2"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69949C92"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8A23F1">
        <w:rPr>
          <w:rFonts w:ascii="Times New Roman" w:eastAsia="Times New Roman" w:hAnsi="Times New Roman" w:cs="Times New Roman"/>
          <w:b/>
          <w:color w:val="000000" w:themeColor="text1"/>
          <w:lang w:eastAsia="ru-RU"/>
        </w:rPr>
        <w:t>22</w:t>
      </w:r>
      <w:r w:rsidR="00D16377">
        <w:rPr>
          <w:rFonts w:ascii="Times New Roman" w:eastAsia="Times New Roman" w:hAnsi="Times New Roman" w:cs="Times New Roman"/>
          <w:b/>
          <w:color w:val="000000" w:themeColor="text1"/>
          <w:lang w:eastAsia="ru-RU"/>
        </w:rPr>
        <w:t>3</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992C84">
        <w:rPr>
          <w:rFonts w:ascii="Times New Roman" w:eastAsia="Times New Roman" w:hAnsi="Times New Roman" w:cs="Times New Roman"/>
          <w:b/>
          <w:color w:val="000000" w:themeColor="text1"/>
          <w:lang w:eastAsia="ru-RU"/>
        </w:rPr>
        <w:t>0</w:t>
      </w:r>
      <w:r w:rsidR="00141820">
        <w:rPr>
          <w:rFonts w:ascii="Times New Roman" w:eastAsia="Times New Roman" w:hAnsi="Times New Roman" w:cs="Times New Roman"/>
          <w:b/>
          <w:color w:val="000000" w:themeColor="text1"/>
          <w:lang w:eastAsia="ru-RU"/>
        </w:rPr>
        <w:t>7</w:t>
      </w:r>
      <w:r w:rsidR="009401B3" w:rsidRPr="00BC682F">
        <w:rPr>
          <w:rFonts w:ascii="Times New Roman" w:eastAsiaTheme="minorEastAsia" w:hAnsi="Times New Roman" w:cs="Times New Roman"/>
          <w:b/>
          <w:bCs/>
          <w:color w:val="000000"/>
          <w:lang w:eastAsia="ru-RU"/>
        </w:rPr>
        <w:t>.</w:t>
      </w:r>
      <w:r w:rsidR="00A74418">
        <w:rPr>
          <w:rFonts w:ascii="Times New Roman" w:eastAsiaTheme="minorEastAsia" w:hAnsi="Times New Roman" w:cs="Times New Roman"/>
          <w:b/>
          <w:bCs/>
          <w:color w:val="000000"/>
          <w:lang w:eastAsia="ru-RU"/>
        </w:rPr>
        <w:t>1</w:t>
      </w:r>
      <w:r w:rsidR="00992C84">
        <w:rPr>
          <w:rFonts w:ascii="Times New Roman" w:eastAsiaTheme="minorEastAsia" w:hAnsi="Times New Roman" w:cs="Times New Roman"/>
          <w:b/>
          <w:bCs/>
          <w:color w:val="000000"/>
          <w:lang w:eastAsia="ru-RU"/>
        </w:rPr>
        <w:t>2</w:t>
      </w:r>
      <w:r w:rsidR="00CD240E" w:rsidRPr="00BC682F">
        <w:rPr>
          <w:rFonts w:ascii="Times New Roman" w:eastAsiaTheme="minorEastAsia" w:hAnsi="Times New Roman" w:cs="Times New Roman"/>
          <w:b/>
          <w:bCs/>
          <w:color w:val="000000"/>
          <w:lang w:eastAsia="ru-RU"/>
        </w:rPr>
        <w:t>.202</w:t>
      </w:r>
      <w:r w:rsidR="00722003" w:rsidRPr="00BC682F">
        <w:rPr>
          <w:rFonts w:ascii="Times New Roman" w:eastAsiaTheme="minorEastAsia" w:hAnsi="Times New Roman" w:cs="Times New Roman"/>
          <w:b/>
          <w:bCs/>
          <w:color w:val="000000"/>
          <w:lang w:eastAsia="ru-RU"/>
        </w:rPr>
        <w:t>1</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24F6D5B7" w:rsidR="00900256" w:rsidRPr="00F071C0" w:rsidRDefault="00A731BF" w:rsidP="00900256">
      <w:pPr>
        <w:spacing w:after="0" w:line="240" w:lineRule="auto"/>
        <w:rPr>
          <w:rFonts w:ascii="Times New Roman" w:hAnsi="Times New Roman" w:cs="Times New Roman"/>
          <w:b/>
          <w:bCs/>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в популяризации продукции субъектов малого и среднего предпринимательства </w:t>
      </w:r>
      <w:r w:rsidRPr="00BC682F">
        <w:rPr>
          <w:rFonts w:ascii="Times New Roman" w:hAnsi="Times New Roman" w:cs="Times New Roman"/>
          <w:color w:val="000000" w:themeColor="text1"/>
        </w:rPr>
        <w:t xml:space="preserve">для </w:t>
      </w:r>
      <w:r w:rsidR="008A23F1" w:rsidRPr="00F071C0">
        <w:rPr>
          <w:rFonts w:ascii="Times New Roman" w:hAnsi="Times New Roman" w:cs="Times New Roman"/>
          <w:b/>
          <w:bCs/>
        </w:rPr>
        <w:t xml:space="preserve">ИП </w:t>
      </w:r>
      <w:r w:rsidR="00D16377">
        <w:rPr>
          <w:rFonts w:ascii="Times New Roman" w:hAnsi="Times New Roman" w:cs="Times New Roman"/>
          <w:b/>
          <w:bCs/>
        </w:rPr>
        <w:t>Яковлев Юрий Викторович</w:t>
      </w:r>
    </w:p>
    <w:p w14:paraId="1ADE877C" w14:textId="77532CEF" w:rsidR="0027638B" w:rsidRPr="00F46D11" w:rsidRDefault="0027638B" w:rsidP="008B2243">
      <w:pPr>
        <w:spacing w:after="0" w:line="240" w:lineRule="auto"/>
        <w:jc w:val="both"/>
        <w:rPr>
          <w:rFonts w:ascii="Times New Roman" w:hAnsi="Times New Roman" w:cs="Times New Roman"/>
          <w:b/>
          <w:bCs/>
        </w:rPr>
      </w:pP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A731BF">
      <w:pPr>
        <w:numPr>
          <w:ilvl w:val="0"/>
          <w:numId w:val="3"/>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A731BF">
      <w:pPr>
        <w:numPr>
          <w:ilvl w:val="0"/>
          <w:numId w:val="3"/>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A731BF">
      <w:pPr>
        <w:numPr>
          <w:ilvl w:val="0"/>
          <w:numId w:val="3"/>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AA0FBF">
      <w:pPr>
        <w:numPr>
          <w:ilvl w:val="0"/>
          <w:numId w:val="3"/>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1BD42D01" w:rsidR="00A731BF" w:rsidRPr="0057193E" w:rsidRDefault="00A731BF" w:rsidP="00E835BE">
      <w:pPr>
        <w:spacing w:after="0" w:line="240" w:lineRule="auto"/>
        <w:jc w:val="both"/>
        <w:rPr>
          <w:rFonts w:ascii="Times New Roman" w:hAnsi="Times New Roman" w:cs="Times New Roman"/>
          <w:b/>
          <w:bCs/>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в популяризации продукции субъектов малого и среднего предпринимательства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8A23F1" w:rsidRPr="00F071C0">
        <w:rPr>
          <w:rFonts w:ascii="Times New Roman" w:hAnsi="Times New Roman" w:cs="Times New Roman"/>
          <w:b/>
          <w:bCs/>
        </w:rPr>
        <w:t xml:space="preserve">ИП </w:t>
      </w:r>
      <w:r w:rsidR="00D16377">
        <w:rPr>
          <w:rFonts w:ascii="Times New Roman" w:hAnsi="Times New Roman" w:cs="Times New Roman"/>
          <w:b/>
          <w:bCs/>
        </w:rPr>
        <w:t>Яковлев Юрий Викторович</w:t>
      </w:r>
      <w:r w:rsidR="008A23F1" w:rsidRPr="00AA0FBF">
        <w:rPr>
          <w:rFonts w:ascii="Times New Roman" w:hAnsi="Times New Roman" w:cs="Times New Roman"/>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215EFA">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215EFA">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A96059">
      <w:pPr>
        <w:pStyle w:val="a3"/>
        <w:numPr>
          <w:ilvl w:val="0"/>
          <w:numId w:val="14"/>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E27945">
      <w:pPr>
        <w:numPr>
          <w:ilvl w:val="0"/>
          <w:numId w:val="14"/>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E27945">
      <w:pPr>
        <w:numPr>
          <w:ilvl w:val="0"/>
          <w:numId w:val="14"/>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777A245A"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A23942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6A3DB217" w14:textId="1EB61269" w:rsidR="00F109D9" w:rsidRDefault="00F109D9" w:rsidP="00D32AF1">
      <w:pPr>
        <w:spacing w:after="0" w:line="300" w:lineRule="auto"/>
        <w:ind w:firstLine="709"/>
        <w:jc w:val="right"/>
        <w:rPr>
          <w:rFonts w:ascii="Times New Roman" w:hAnsi="Times New Roman" w:cs="Times New Roman"/>
          <w:color w:val="000000" w:themeColor="text1"/>
        </w:rPr>
      </w:pPr>
    </w:p>
    <w:p w14:paraId="49ED17D1" w14:textId="77777777" w:rsidR="00BE6393" w:rsidRPr="00BC682F" w:rsidRDefault="00BE6393" w:rsidP="00D32AF1">
      <w:pPr>
        <w:spacing w:after="0" w:line="300" w:lineRule="auto"/>
        <w:ind w:firstLine="709"/>
        <w:jc w:val="right"/>
        <w:rPr>
          <w:rFonts w:ascii="Times New Roman" w:hAnsi="Times New Roman" w:cs="Times New Roman"/>
          <w:color w:val="000000" w:themeColor="text1"/>
        </w:rPr>
      </w:pPr>
    </w:p>
    <w:p w14:paraId="25B7649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2D0CBC9"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5B73C413"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210DF59A" w14:textId="77777777" w:rsidR="006C4082" w:rsidRPr="00BC682F" w:rsidRDefault="006C4082" w:rsidP="006C4082">
      <w:pPr>
        <w:spacing w:after="0" w:line="300" w:lineRule="auto"/>
        <w:rPr>
          <w:rFonts w:ascii="Times New Roman" w:hAnsi="Times New Roman" w:cs="Times New Roman"/>
          <w:color w:val="000000" w:themeColor="text1"/>
        </w:rPr>
      </w:pPr>
    </w:p>
    <w:p w14:paraId="493B77DF" w14:textId="2D8305CA" w:rsidR="00555FAD" w:rsidRPr="00BC682F" w:rsidRDefault="006C4082" w:rsidP="006C4082">
      <w:pPr>
        <w:spacing w:after="0" w:line="30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D93E9AD"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7A84A724" w14:textId="77777777" w:rsidR="006B7D2E" w:rsidRDefault="006B7D2E" w:rsidP="006C4082">
      <w:pPr>
        <w:spacing w:after="0" w:line="240" w:lineRule="auto"/>
        <w:ind w:right="261"/>
        <w:rPr>
          <w:rFonts w:ascii="Times New Roman" w:hAnsi="Times New Roman" w:cs="Times New Roman"/>
          <w:color w:val="000000" w:themeColor="text1"/>
        </w:rPr>
      </w:pPr>
    </w:p>
    <w:p w14:paraId="50DC1503" w14:textId="261F0515" w:rsidR="00637C1C" w:rsidRDefault="00637C1C" w:rsidP="006C4082">
      <w:pPr>
        <w:spacing w:after="0" w:line="240" w:lineRule="auto"/>
        <w:ind w:right="261"/>
        <w:rPr>
          <w:rFonts w:ascii="Times New Roman" w:hAnsi="Times New Roman" w:cs="Times New Roman"/>
          <w:color w:val="000000" w:themeColor="text1"/>
        </w:rPr>
      </w:pPr>
    </w:p>
    <w:p w14:paraId="0F12CD2D" w14:textId="77777777" w:rsidR="00637C1C" w:rsidRPr="00BC682F" w:rsidRDefault="00637C1C"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68DE33C6"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8A23F1">
        <w:rPr>
          <w:rFonts w:ascii="Times New Roman" w:eastAsiaTheme="minorEastAsia" w:hAnsi="Times New Roman" w:cs="Times New Roman"/>
          <w:b/>
          <w:bCs/>
          <w:color w:val="000000"/>
          <w:lang w:eastAsia="ru-RU"/>
        </w:rPr>
        <w:t>22</w:t>
      </w:r>
      <w:r w:rsidR="00D16377">
        <w:rPr>
          <w:rFonts w:ascii="Times New Roman" w:eastAsiaTheme="minorEastAsia" w:hAnsi="Times New Roman" w:cs="Times New Roman"/>
          <w:b/>
          <w:bCs/>
          <w:color w:val="000000"/>
          <w:lang w:eastAsia="ru-RU"/>
        </w:rPr>
        <w:t>3</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992C84">
        <w:rPr>
          <w:rFonts w:ascii="Times New Roman" w:eastAsiaTheme="minorEastAsia" w:hAnsi="Times New Roman" w:cs="Times New Roman"/>
          <w:b/>
          <w:bCs/>
          <w:color w:val="000000"/>
          <w:lang w:eastAsia="ru-RU"/>
        </w:rPr>
        <w:t>0</w:t>
      </w:r>
      <w:r w:rsidR="00141820">
        <w:rPr>
          <w:rFonts w:ascii="Times New Roman" w:eastAsiaTheme="minorEastAsia" w:hAnsi="Times New Roman" w:cs="Times New Roman"/>
          <w:b/>
          <w:bCs/>
          <w:color w:val="000000"/>
          <w:lang w:eastAsia="ru-RU"/>
        </w:rPr>
        <w:t>7</w:t>
      </w:r>
      <w:r w:rsidR="00B051BE" w:rsidRPr="00BC682F">
        <w:rPr>
          <w:rFonts w:ascii="Times New Roman" w:eastAsiaTheme="minorEastAsia" w:hAnsi="Times New Roman" w:cs="Times New Roman"/>
          <w:b/>
          <w:bCs/>
          <w:color w:val="000000"/>
          <w:lang w:eastAsia="ru-RU"/>
        </w:rPr>
        <w:t>.</w:t>
      </w:r>
      <w:r w:rsidR="00A74418">
        <w:rPr>
          <w:rFonts w:ascii="Times New Roman" w:eastAsiaTheme="minorEastAsia" w:hAnsi="Times New Roman" w:cs="Times New Roman"/>
          <w:b/>
          <w:bCs/>
          <w:color w:val="000000"/>
          <w:lang w:eastAsia="ru-RU"/>
        </w:rPr>
        <w:t>1</w:t>
      </w:r>
      <w:r w:rsidR="00201694">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.202</w:t>
      </w:r>
      <w:r w:rsidR="00CB0786" w:rsidRPr="00BC682F">
        <w:rPr>
          <w:rFonts w:ascii="Times New Roman" w:eastAsiaTheme="minorEastAsia" w:hAnsi="Times New Roman" w:cs="Times New Roman"/>
          <w:b/>
          <w:bCs/>
          <w:color w:val="000000"/>
          <w:lang w:eastAsia="ru-RU"/>
        </w:rPr>
        <w:t>1</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7" w:name="Исполнитель"/>
      <w:r w:rsidRPr="00BC682F">
        <w:rPr>
          <w:rFonts w:ascii="Times New Roman" w:eastAsia="Times New Roman" w:hAnsi="Times New Roman" w:cs="Times New Roman"/>
          <w:lang w:eastAsia="ru-RU"/>
        </w:rPr>
        <w:t>[Исполнитель]</w:t>
      </w:r>
      <w:bookmarkEnd w:id="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8" w:name="ИсполнителРук"/>
      <w:r w:rsidRPr="00BC682F">
        <w:rPr>
          <w:rFonts w:ascii="Times New Roman" w:eastAsia="Times New Roman" w:hAnsi="Times New Roman" w:cs="Times New Roman"/>
          <w:noProof/>
          <w:lang w:eastAsia="ru-RU"/>
        </w:rPr>
        <w:t>[Руководитель исполнителя]</w:t>
      </w:r>
      <w:bookmarkEnd w:id="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9" w:name="ОснованиеИсп"/>
      <w:r w:rsidRPr="00BC682F">
        <w:rPr>
          <w:rFonts w:ascii="Times New Roman" w:eastAsia="Times New Roman" w:hAnsi="Times New Roman" w:cs="Times New Roman"/>
          <w:lang w:eastAsia="ru-RU"/>
        </w:rPr>
        <w:t>[Основание исполнителя]</w:t>
      </w:r>
      <w:bookmarkEnd w:id="9"/>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Pr="00BC682F">
        <w:rPr>
          <w:rFonts w:ascii="Times New Roman" w:eastAsia="Times New Roman" w:hAnsi="Times New Roman" w:cs="Times New Roman"/>
          <w:lang w:eastAsia="ru-RU"/>
        </w:rPr>
        <w:t>[Руководитель получателя услуги]</w:t>
      </w:r>
      <w:bookmarkEnd w:id="10"/>
      <w:r w:rsidRPr="00BC682F">
        <w:rPr>
          <w:rFonts w:ascii="Times New Roman" w:eastAsia="Times New Roman" w:hAnsi="Times New Roman" w:cs="Times New Roman"/>
          <w:lang w:eastAsia="ru-RU"/>
        </w:rPr>
        <w:t xml:space="preserve">, действующего на основании </w:t>
      </w:r>
      <w:bookmarkStart w:id="11" w:name="ОснованиеПол"/>
      <w:r w:rsidRPr="00BC682F">
        <w:rPr>
          <w:rFonts w:ascii="Times New Roman" w:eastAsia="Times New Roman" w:hAnsi="Times New Roman" w:cs="Times New Roman"/>
          <w:lang w:eastAsia="ru-RU"/>
        </w:rPr>
        <w:t>[Основание получателя]</w:t>
      </w:r>
      <w:bookmarkEnd w:id="11"/>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2" w:name="Датаком"/>
      <w:r w:rsidRPr="00BC682F">
        <w:rPr>
          <w:rFonts w:ascii="Times New Roman" w:eastAsia="Times New Roman" w:hAnsi="Times New Roman" w:cs="Times New Roman"/>
          <w:lang w:eastAsia="ru-RU"/>
        </w:rPr>
        <w:t>[Дата]</w:t>
      </w:r>
      <w:bookmarkEnd w:id="12"/>
      <w:r w:rsidRPr="00BC682F">
        <w:rPr>
          <w:rFonts w:ascii="Times New Roman" w:eastAsia="Times New Roman" w:hAnsi="Times New Roman" w:cs="Times New Roman"/>
          <w:lang w:eastAsia="ru-RU"/>
        </w:rPr>
        <w:t xml:space="preserve"> г. № </w:t>
      </w:r>
      <w:bookmarkStart w:id="13" w:name="Номерком"/>
      <w:r w:rsidRPr="00BC682F">
        <w:rPr>
          <w:rFonts w:ascii="Times New Roman" w:eastAsia="Times New Roman" w:hAnsi="Times New Roman" w:cs="Times New Roman"/>
          <w:lang w:eastAsia="ru-RU"/>
        </w:rPr>
        <w:t>[Номер]</w:t>
      </w:r>
      <w:bookmarkEnd w:id="13"/>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A731BF">
      <w:pPr>
        <w:numPr>
          <w:ilvl w:val="0"/>
          <w:numId w:val="7"/>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4" w:name="Услуга"/>
      <w:r w:rsidRPr="00BC682F">
        <w:rPr>
          <w:rFonts w:ascii="Times New Roman" w:eastAsia="Times New Roman" w:hAnsi="Times New Roman" w:cs="Times New Roman"/>
          <w:lang w:eastAsia="ru-RU"/>
        </w:rPr>
        <w:t>[Услуга]</w:t>
      </w:r>
      <w:bookmarkEnd w:id="14"/>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A731BF">
      <w:pPr>
        <w:keepNext/>
        <w:keepLines/>
        <w:numPr>
          <w:ilvl w:val="0"/>
          <w:numId w:val="7"/>
        </w:numPr>
        <w:spacing w:after="0" w:line="240" w:lineRule="auto"/>
        <w:ind w:left="567" w:hanging="567"/>
        <w:jc w:val="center"/>
        <w:outlineLvl w:val="0"/>
        <w:rPr>
          <w:rFonts w:ascii="Times New Roman" w:eastAsia="Times New Roman" w:hAnsi="Times New Roman" w:cs="Times New Roman"/>
          <w:lang w:eastAsia="ru-RU"/>
        </w:rPr>
      </w:pPr>
      <w:bookmarkStart w:id="15" w:name="_ref_16211363"/>
      <w:r w:rsidRPr="00BC682F">
        <w:rPr>
          <w:rFonts w:ascii="Times New Roman" w:eastAsia="Times New Roman" w:hAnsi="Times New Roman" w:cs="Times New Roman"/>
          <w:lang w:eastAsia="ru-RU"/>
        </w:rPr>
        <w:t>Качество услуг</w:t>
      </w:r>
      <w:bookmarkStart w:id="16" w:name="_ref_16215690"/>
      <w:bookmarkEnd w:id="15"/>
    </w:p>
    <w:p w14:paraId="4E8683C5"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6"/>
    </w:p>
    <w:p w14:paraId="197A0AB7" w14:textId="68BCE09F"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7"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7"/>
    </w:p>
    <w:p w14:paraId="79F9CDDE" w14:textId="310213E5" w:rsidR="00A731BF" w:rsidRPr="00BC682F" w:rsidRDefault="00A731BF" w:rsidP="00A731BF">
      <w:pPr>
        <w:numPr>
          <w:ilvl w:val="1"/>
          <w:numId w:val="8"/>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8"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8"/>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A731BF">
      <w:pPr>
        <w:numPr>
          <w:ilvl w:val="0"/>
          <w:numId w:val="7"/>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19" w:name="_ref_16521761"/>
      <w:r w:rsidRPr="00BC682F">
        <w:rPr>
          <w:rFonts w:ascii="Times New Roman" w:eastAsia="Times New Roman" w:hAnsi="Times New Roman" w:cs="Times New Roman"/>
          <w:lang w:eastAsia="ru-RU"/>
        </w:rPr>
        <w:t>Цена услуг и порядок оплаты</w:t>
      </w:r>
      <w:bookmarkEnd w:id="19"/>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A731BF">
      <w:pPr>
        <w:keepNext/>
        <w:keepLines/>
        <w:numPr>
          <w:ilvl w:val="0"/>
          <w:numId w:val="7"/>
        </w:numPr>
        <w:spacing w:after="0" w:line="240" w:lineRule="auto"/>
        <w:ind w:hanging="720"/>
        <w:jc w:val="center"/>
        <w:outlineLvl w:val="0"/>
        <w:rPr>
          <w:rFonts w:ascii="Times New Roman" w:eastAsia="Times New Roman" w:hAnsi="Times New Roman" w:cs="Times New Roman"/>
          <w:lang w:eastAsia="ru-RU"/>
        </w:rPr>
      </w:pPr>
      <w:bookmarkStart w:id="20" w:name="_ref_16595667"/>
      <w:r w:rsidRPr="00BC682F">
        <w:rPr>
          <w:rFonts w:ascii="Times New Roman" w:eastAsia="Times New Roman" w:hAnsi="Times New Roman" w:cs="Times New Roman"/>
          <w:lang w:eastAsia="ru-RU"/>
        </w:rPr>
        <w:t>Сроки и условия оказания услуг</w:t>
      </w:r>
      <w:bookmarkEnd w:id="20"/>
    </w:p>
    <w:p w14:paraId="64C00BF0" w14:textId="77777777" w:rsidR="00A731BF" w:rsidRPr="00BC682F" w:rsidRDefault="00A731BF" w:rsidP="00A731BF">
      <w:pPr>
        <w:numPr>
          <w:ilvl w:val="1"/>
          <w:numId w:val="9"/>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1"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_ref_17050221"/>
      <w:bookmarkEnd w:id="21"/>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3" w:name="Срокдог"/>
      <w:r w:rsidRPr="00BC682F">
        <w:rPr>
          <w:rFonts w:ascii="Times New Roman" w:eastAsia="Times New Roman" w:hAnsi="Times New Roman" w:cs="Times New Roman"/>
          <w:bCs/>
          <w:lang w:eastAsia="ru-RU"/>
        </w:rPr>
        <w:t>[Срок договора]</w:t>
      </w:r>
      <w:bookmarkEnd w:id="23"/>
    </w:p>
    <w:p w14:paraId="5799D5F5"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2"/>
    </w:p>
    <w:p w14:paraId="43B1FBC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4" w:name="_ref_17050226"/>
      <w:r w:rsidRPr="00BC682F">
        <w:rPr>
          <w:rFonts w:ascii="Times New Roman" w:eastAsia="Times New Roman" w:hAnsi="Times New Roman" w:cs="Times New Roman"/>
          <w:bCs/>
          <w:lang w:eastAsia="ru-RU"/>
        </w:rPr>
        <w:t>Подтверждение факта оказания услуг</w:t>
      </w:r>
      <w:bookmarkEnd w:id="24"/>
    </w:p>
    <w:p w14:paraId="1E160BF1" w14:textId="77777777" w:rsidR="00A731BF" w:rsidRPr="00BC682F" w:rsidRDefault="00A731BF" w:rsidP="00A731BF">
      <w:pPr>
        <w:numPr>
          <w:ilvl w:val="2"/>
          <w:numId w:val="9"/>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5"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5"/>
    </w:p>
    <w:p w14:paraId="4ED4EAED" w14:textId="5C998BF2" w:rsidR="00A731BF" w:rsidRPr="00BC682F" w:rsidRDefault="00A731BF" w:rsidP="00A731BF">
      <w:pPr>
        <w:pStyle w:val="3"/>
        <w:keepNext w:val="0"/>
        <w:keepLines w:val="0"/>
        <w:numPr>
          <w:ilvl w:val="2"/>
          <w:numId w:val="9"/>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6" w:name="_ref_17050228"/>
      <w:bookmarkStart w:id="27" w:name="_ref_17487076"/>
      <w:r w:rsidRPr="00BC682F">
        <w:rPr>
          <w:rFonts w:ascii="Times New Roman" w:hAnsi="Times New Roman" w:cs="Times New Roman"/>
          <w:color w:val="000000" w:themeColor="text1"/>
          <w:sz w:val="22"/>
          <w:szCs w:val="22"/>
        </w:rPr>
        <w:t>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BC682F">
        <w:rPr>
          <w:rFonts w:ascii="Times New Roman" w:hAnsi="Times New Roman" w:cs="Times New Roman"/>
          <w:color w:val="000000" w:themeColor="text1"/>
          <w:sz w:val="22"/>
          <w:szCs w:val="22"/>
        </w:rPr>
        <w:t>:</w:t>
      </w:r>
    </w:p>
    <w:p w14:paraId="59455FC9" w14:textId="77777777" w:rsidR="00A731BF" w:rsidRPr="00BC682F" w:rsidRDefault="00A731BF" w:rsidP="00A731BF">
      <w:pPr>
        <w:pStyle w:val="a3"/>
        <w:numPr>
          <w:ilvl w:val="0"/>
          <w:numId w:val="10"/>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A731BF">
      <w:pPr>
        <w:numPr>
          <w:ilvl w:val="0"/>
          <w:numId w:val="9"/>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8"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29" w:name="_ref_17050238"/>
      <w:bookmarkEnd w:id="28"/>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29"/>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0" w:name="_ref_17491884"/>
      <w:bookmarkEnd w:id="27"/>
    </w:p>
    <w:p w14:paraId="6AB3FDBD" w14:textId="77777777" w:rsidR="00A731BF" w:rsidRPr="00BC682F" w:rsidRDefault="00A731BF" w:rsidP="00A731BF">
      <w:pPr>
        <w:keepNext/>
        <w:keepLines/>
        <w:numPr>
          <w:ilvl w:val="1"/>
          <w:numId w:val="9"/>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0"/>
    </w:p>
    <w:p w14:paraId="161A33A0" w14:textId="36069DB6"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1"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2"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3"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3"/>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4" w:name="_ref_17768679"/>
      <w:r w:rsidRPr="00BC682F">
        <w:rPr>
          <w:rFonts w:ascii="Times New Roman" w:eastAsia="Times New Roman" w:hAnsi="Times New Roman" w:cs="Times New Roman"/>
          <w:lang w:eastAsia="ru-RU"/>
        </w:rPr>
        <w:t>Изменение и расторжение договора</w:t>
      </w:r>
      <w:bookmarkEnd w:id="34"/>
    </w:p>
    <w:p w14:paraId="77ECDFD6"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5"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5"/>
    </w:p>
    <w:p w14:paraId="555412F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50"/>
      <w:r w:rsidRPr="00BC682F">
        <w:rPr>
          <w:rFonts w:ascii="Times New Roman" w:eastAsia="Times New Roman" w:hAnsi="Times New Roman" w:cs="Times New Roman"/>
          <w:bCs/>
          <w:lang w:eastAsia="ru-RU"/>
        </w:rPr>
        <w:t>Расторжение Договора</w:t>
      </w:r>
      <w:bookmarkEnd w:id="36"/>
    </w:p>
    <w:p w14:paraId="15699D0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7"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7"/>
    <w:p w14:paraId="3C9D36E1"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A731BF">
      <w:pPr>
        <w:numPr>
          <w:ilvl w:val="1"/>
          <w:numId w:val="9"/>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A731BF">
      <w:pPr>
        <w:numPr>
          <w:ilvl w:val="1"/>
          <w:numId w:val="9"/>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A731BF">
      <w:pPr>
        <w:numPr>
          <w:ilvl w:val="0"/>
          <w:numId w:val="9"/>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A731BF">
      <w:pPr>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8" w:name="_ref_17936647"/>
      <w:r w:rsidRPr="00BC682F">
        <w:rPr>
          <w:rFonts w:ascii="Times New Roman" w:eastAsia="Times New Roman" w:hAnsi="Times New Roman" w:cs="Times New Roman"/>
          <w:lang w:eastAsia="ru-RU"/>
        </w:rPr>
        <w:t>Разрешение споров</w:t>
      </w:r>
      <w:bookmarkEnd w:id="38"/>
    </w:p>
    <w:p w14:paraId="3170A3CD"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39"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39"/>
    </w:p>
    <w:p w14:paraId="4948B0CF"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0"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4B3DE07"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03596A72"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185537DC"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3"/>
    </w:p>
    <w:p w14:paraId="184CBF5A" w14:textId="5D9E6EFE"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4"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4"/>
    </w:p>
    <w:p w14:paraId="53559DA9"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45" w:name="_ref_18114473"/>
      <w:r w:rsidRPr="00BC682F">
        <w:rPr>
          <w:rFonts w:ascii="Times New Roman" w:eastAsia="Times New Roman" w:hAnsi="Times New Roman" w:cs="Times New Roman"/>
          <w:lang w:eastAsia="ru-RU"/>
        </w:rPr>
        <w:t>Заключительные положения</w:t>
      </w:r>
      <w:bookmarkEnd w:id="45"/>
    </w:p>
    <w:p w14:paraId="168E3E8E"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6"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6"/>
    </w:p>
    <w:p w14:paraId="6A027F1C"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7"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7"/>
    </w:p>
    <w:p w14:paraId="7CD357D8"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8" w:name="_ref_53940364"/>
      <w:r w:rsidRPr="00BC682F">
        <w:rPr>
          <w:rFonts w:ascii="Times New Roman" w:eastAsia="Times New Roman" w:hAnsi="Times New Roman" w:cs="Times New Roman"/>
          <w:bCs/>
          <w:lang w:eastAsia="ru-RU"/>
        </w:rPr>
        <w:t>Направление юридически значимых сообщений</w:t>
      </w:r>
      <w:bookmarkEnd w:id="48"/>
    </w:p>
    <w:p w14:paraId="52DDF14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49" w:name="_ref_18114478"/>
      <w:r w:rsidRPr="00BC682F">
        <w:rPr>
          <w:rFonts w:ascii="Times New Roman" w:eastAsia="Times New Roman" w:hAnsi="Times New Roman" w:cs="Times New Roman"/>
          <w:bCs/>
          <w:lang w:eastAsia="ru-RU"/>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277E1BB8"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0"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5101FB1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1"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540A5BA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2"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6"/>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t xml:space="preserve">Приложение №2 </w:t>
      </w:r>
    </w:p>
    <w:p w14:paraId="2BEABEAA" w14:textId="4ABA3230"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7EE7" w:rsidRPr="00BC682F">
        <w:rPr>
          <w:rFonts w:ascii="Times New Roman" w:eastAsia="Times New Roman" w:hAnsi="Times New Roman" w:cs="Times New Roman"/>
          <w:lang w:eastAsia="ru-RU"/>
        </w:rPr>
        <w:t>1</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4D1F6042"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Приложение № 3</w:t>
      </w:r>
    </w:p>
    <w:p w14:paraId="506C6342" w14:textId="5E810284"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003A" w:rsidRPr="00BC682F">
        <w:rPr>
          <w:rFonts w:ascii="Times New Roman" w:eastAsia="Times New Roman" w:hAnsi="Times New Roman" w:cs="Times New Roman"/>
          <w:lang w:eastAsia="ru-RU"/>
        </w:rPr>
        <w:t>1</w:t>
      </w: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3" w:name="Датадог2"/>
      <w:r w:rsidRPr="00BC682F">
        <w:rPr>
          <w:rFonts w:ascii="Times New Roman" w:eastAsia="Times New Roman" w:hAnsi="Times New Roman" w:cs="Times New Roman"/>
          <w:bCs/>
          <w:lang w:eastAsia="ru-RU"/>
        </w:rPr>
        <w:t>______</w:t>
      </w:r>
      <w:bookmarkEnd w:id="73"/>
      <w:r w:rsidRPr="00BC682F">
        <w:rPr>
          <w:rFonts w:ascii="Times New Roman" w:eastAsia="Times New Roman" w:hAnsi="Times New Roman" w:cs="Times New Roman"/>
          <w:bCs/>
          <w:lang w:eastAsia="ru-RU"/>
        </w:rPr>
        <w:t xml:space="preserve"> № </w:t>
      </w:r>
      <w:bookmarkStart w:id="74" w:name="Номердог2"/>
      <w:r w:rsidRPr="00BC682F">
        <w:rPr>
          <w:rFonts w:ascii="Times New Roman" w:eastAsia="Times New Roman" w:hAnsi="Times New Roman" w:cs="Times New Roman"/>
          <w:bCs/>
          <w:lang w:eastAsia="ru-RU"/>
        </w:rPr>
        <w:t>________</w:t>
      </w:r>
      <w:bookmarkEnd w:id="74"/>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6A0E1F35"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eastAsia="Times New Roman" w:hAnsi="Times New Roman" w:cs="Times New Roman"/>
          <w:lang w:eastAsia="ru-RU"/>
        </w:rPr>
        <w:t xml:space="preserve">, </w:t>
      </w:r>
      <w:bookmarkStart w:id="75"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5"/>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6" w:name="ИсполнителРук2"/>
      <w:r w:rsidRPr="00BC682F">
        <w:rPr>
          <w:rFonts w:ascii="Times New Roman" w:eastAsia="Times New Roman" w:hAnsi="Times New Roman" w:cs="Times New Roman"/>
          <w:noProof/>
          <w:lang w:eastAsia="ru-RU"/>
        </w:rPr>
        <w:t>[Руководитель исполнителя]</w:t>
      </w:r>
      <w:bookmarkEnd w:id="76"/>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7" w:name="ОснованиеИсп2"/>
      <w:r w:rsidRPr="00BC682F">
        <w:rPr>
          <w:rFonts w:ascii="Times New Roman" w:eastAsia="Times New Roman" w:hAnsi="Times New Roman" w:cs="Times New Roman"/>
          <w:lang w:eastAsia="ru-RU"/>
        </w:rPr>
        <w:t>[Основание исполнителя]</w:t>
      </w:r>
      <w:bookmarkEnd w:id="77"/>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8" w:name="Датадог3"/>
      <w:r w:rsidRPr="00BC682F">
        <w:rPr>
          <w:rFonts w:ascii="Times New Roman" w:eastAsia="Times New Roman" w:hAnsi="Times New Roman" w:cs="Times New Roman"/>
          <w:lang w:eastAsia="ru-RU"/>
        </w:rPr>
        <w:t>____</w:t>
      </w:r>
      <w:bookmarkEnd w:id="78"/>
      <w:r w:rsidRPr="00BC682F">
        <w:rPr>
          <w:rFonts w:ascii="Times New Roman" w:eastAsia="Times New Roman" w:hAnsi="Times New Roman" w:cs="Times New Roman"/>
          <w:lang w:eastAsia="ru-RU"/>
        </w:rPr>
        <w:t xml:space="preserve"> № </w:t>
      </w:r>
      <w:bookmarkStart w:id="79" w:name="Номер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A731BF">
      <w:pPr>
        <w:pStyle w:val="a3"/>
        <w:numPr>
          <w:ilvl w:val="0"/>
          <w:numId w:val="13"/>
        </w:numPr>
        <w:tabs>
          <w:tab w:val="left" w:pos="851"/>
        </w:tabs>
        <w:suppressAutoHyphens/>
        <w:spacing w:after="0" w:line="240" w:lineRule="auto"/>
        <w:jc w:val="both"/>
        <w:rPr>
          <w:rFonts w:ascii="Times New Roman" w:eastAsia="Times New Roman" w:hAnsi="Times New Roman" w:cs="Times New Roman"/>
          <w:lang w:eastAsia="ru-RU"/>
        </w:rPr>
      </w:pPr>
      <w:bookmarkStart w:id="80" w:name="_ref_53805728"/>
      <w:r w:rsidRPr="00BC682F">
        <w:rPr>
          <w:rFonts w:ascii="Times New Roman" w:eastAsia="Times New Roman" w:hAnsi="Times New Roman" w:cs="Times New Roman"/>
          <w:lang w:eastAsia="ru-RU"/>
        </w:rPr>
        <w:t xml:space="preserve">Цена услуг по Договору составляет – </w:t>
      </w:r>
      <w:bookmarkStart w:id="81" w:name="Стоимость"/>
      <w:r w:rsidRPr="00BC682F">
        <w:rPr>
          <w:rFonts w:ascii="Times New Roman" w:eastAsia="Times New Roman" w:hAnsi="Times New Roman" w:cs="Times New Roman"/>
          <w:lang w:eastAsia="ru-RU"/>
        </w:rPr>
        <w:t>[Стоимость]</w:t>
      </w:r>
      <w:bookmarkEnd w:id="81"/>
      <w:r w:rsidRPr="00BC682F">
        <w:rPr>
          <w:rFonts w:ascii="Times New Roman" w:eastAsia="Times New Roman" w:hAnsi="Times New Roman" w:cs="Times New Roman"/>
          <w:lang w:eastAsia="ru-RU"/>
        </w:rPr>
        <w:t xml:space="preserve"> (</w:t>
      </w:r>
      <w:bookmarkStart w:id="82" w:name="Стоимостьпропис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3"/>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0"/>
    </w:p>
    <w:p w14:paraId="18C67168"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4"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4"/>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6033DA9A"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5" w:name="Рекисп1"/>
            <w:r w:rsidRPr="00BC682F">
              <w:rPr>
                <w:rFonts w:ascii="Times New Roman" w:eastAsia="Times New Roman" w:hAnsi="Times New Roman"/>
                <w:sz w:val="22"/>
                <w:szCs w:val="22"/>
              </w:rPr>
              <w:t xml:space="preserve"> [Реквизиты Исполнителя] </w:t>
            </w:r>
          </w:p>
          <w:bookmarkEnd w:id="85"/>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180DA46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043F6AE"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8E6C4A" w:rsidRPr="00BC682F">
        <w:rPr>
          <w:rFonts w:ascii="Times New Roman" w:eastAsia="DejaVu Sans" w:hAnsi="Times New Roman" w:cs="Times New Roman"/>
          <w:bCs/>
          <w:color w:val="000000" w:themeColor="text1"/>
          <w:kern w:val="1"/>
          <w:lang w:eastAsia="ru-RU"/>
        </w:rPr>
        <w:t>1</w:t>
      </w:r>
    </w:p>
    <w:p w14:paraId="5CF9DB19" w14:textId="079A7C69" w:rsidR="00A731BF" w:rsidRPr="00BC682F" w:rsidRDefault="00A731BF"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E3BD3F5"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31AA9452" w14:textId="39C12CE2" w:rsidR="00631B7B" w:rsidRPr="00631B7B" w:rsidRDefault="00631B7B" w:rsidP="00631B7B">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3E2631CD" w:rsidR="00631B7B" w:rsidRPr="00F071C0" w:rsidRDefault="00631B7B" w:rsidP="0027638B">
      <w:pPr>
        <w:spacing w:after="0" w:line="240" w:lineRule="auto"/>
        <w:rPr>
          <w:rFonts w:ascii="Times New Roman" w:hAnsi="Times New Roman" w:cs="Times New Roman"/>
          <w:b/>
          <w:bCs/>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 xml:space="preserve">: </w:t>
      </w:r>
      <w:r w:rsidR="008A23F1" w:rsidRPr="00F071C0">
        <w:rPr>
          <w:rFonts w:ascii="Times New Roman" w:eastAsia="Times New Roman" w:hAnsi="Times New Roman" w:cs="Times New Roman"/>
          <w:b/>
          <w:bCs/>
          <w:color w:val="000000"/>
          <w:lang w:eastAsia="ru-RU"/>
        </w:rPr>
        <w:t>ИП</w:t>
      </w:r>
      <w:r w:rsidR="008A23F1" w:rsidRPr="00F071C0">
        <w:rPr>
          <w:rFonts w:ascii="Times New Roman" w:eastAsia="Times New Roman" w:hAnsi="Times New Roman" w:cs="Times New Roman"/>
          <w:color w:val="000000"/>
          <w:lang w:eastAsia="ru-RU"/>
        </w:rPr>
        <w:t xml:space="preserve"> </w:t>
      </w:r>
      <w:r w:rsidR="00D16377">
        <w:rPr>
          <w:rFonts w:ascii="Times New Roman" w:hAnsi="Times New Roman" w:cs="Times New Roman"/>
          <w:b/>
          <w:bCs/>
        </w:rPr>
        <w:t>Яковлев Юрий Викторович</w:t>
      </w:r>
    </w:p>
    <w:p w14:paraId="06B0F3ED" w14:textId="75B961A5" w:rsidR="00631B7B" w:rsidRPr="00631B7B" w:rsidRDefault="00631B7B" w:rsidP="00631B7B">
      <w:pPr>
        <w:spacing w:after="0" w:line="256"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30EFAC7F" w:rsidR="00631B7B" w:rsidRPr="00E66895" w:rsidRDefault="00631B7B" w:rsidP="00631B7B">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одействие в популяризации продукции субъект</w:t>
      </w:r>
      <w:r w:rsidR="007331E1" w:rsidRPr="00E66895">
        <w:rPr>
          <w:rFonts w:ascii="Times New Roman" w:eastAsia="Calibri" w:hAnsi="Times New Roman" w:cs="Times New Roman"/>
          <w:bCs/>
          <w:color w:val="000000"/>
        </w:rPr>
        <w:t>а</w:t>
      </w:r>
      <w:r w:rsidRPr="00E66895">
        <w:rPr>
          <w:rFonts w:ascii="Times New Roman" w:eastAsia="Calibri" w:hAnsi="Times New Roman" w:cs="Times New Roman"/>
          <w:bCs/>
          <w:color w:val="000000"/>
        </w:rPr>
        <w:t xml:space="preserve"> малого и среднего предпринимательства.</w:t>
      </w:r>
    </w:p>
    <w:p w14:paraId="2DFB819C" w14:textId="6C31832B" w:rsidR="00317150" w:rsidRDefault="00631B7B" w:rsidP="006125A5">
      <w:pPr>
        <w:spacing w:after="0" w:line="240" w:lineRule="auto"/>
        <w:jc w:val="both"/>
        <w:rPr>
          <w:rFonts w:ascii="Times New Roman" w:eastAsia="Calibri" w:hAnsi="Times New Roman" w:cs="Times New Roman"/>
          <w:b/>
          <w:color w:val="000000"/>
        </w:rPr>
      </w:pPr>
      <w:r w:rsidRPr="00E66895">
        <w:rPr>
          <w:rFonts w:ascii="Times New Roman" w:eastAsia="Calibri" w:hAnsi="Times New Roman" w:cs="Times New Roman"/>
          <w:b/>
          <w:color w:val="000000"/>
        </w:rPr>
        <w:t>5.</w:t>
      </w:r>
      <w:r w:rsidR="003D59FC" w:rsidRPr="00E66895">
        <w:rPr>
          <w:rFonts w:ascii="Times New Roman" w:eastAsia="Calibri" w:hAnsi="Times New Roman" w:cs="Times New Roman"/>
          <w:b/>
          <w:color w:val="000000"/>
        </w:rPr>
        <w:t xml:space="preserve"> </w:t>
      </w:r>
      <w:r w:rsidRPr="00E66895">
        <w:rPr>
          <w:rFonts w:ascii="Times New Roman" w:eastAsia="Calibri" w:hAnsi="Times New Roman" w:cs="Times New Roman"/>
          <w:b/>
          <w:color w:val="000000"/>
        </w:rPr>
        <w:t>Основное содержание услуг:</w:t>
      </w:r>
      <w:r w:rsidR="007E3C7B" w:rsidRPr="00E66895">
        <w:rPr>
          <w:rFonts w:ascii="Times New Roman" w:eastAsia="Calibri" w:hAnsi="Times New Roman" w:cs="Times New Roman"/>
          <w:b/>
          <w:color w:val="000000"/>
        </w:rPr>
        <w:t xml:space="preserve"> </w:t>
      </w:r>
    </w:p>
    <w:p w14:paraId="3058C872" w14:textId="1DFA3226" w:rsidR="00D6660C" w:rsidRDefault="00D6660C" w:rsidP="00F74F6F">
      <w:pPr>
        <w:pStyle w:val="a3"/>
        <w:spacing w:after="0" w:line="240" w:lineRule="auto"/>
        <w:ind w:left="0"/>
        <w:jc w:val="both"/>
        <w:rPr>
          <w:rFonts w:ascii="Times New Roman" w:hAnsi="Times New Roman" w:cs="Times New Roman"/>
          <w:szCs w:val="26"/>
        </w:rPr>
      </w:pPr>
      <w:r w:rsidRPr="00D6660C">
        <w:rPr>
          <w:rFonts w:ascii="Times New Roman" w:hAnsi="Times New Roman" w:cs="Times New Roman"/>
          <w:szCs w:val="26"/>
        </w:rPr>
        <w:t>Изготовление, монтаж и доставка световой вывески (объемные световые буквы на каркасе)</w:t>
      </w:r>
      <w:r w:rsidR="00593C0A">
        <w:rPr>
          <w:rFonts w:ascii="Times New Roman" w:hAnsi="Times New Roman" w:cs="Times New Roman"/>
          <w:szCs w:val="26"/>
        </w:rPr>
        <w:t xml:space="preserve"> и двух баннеров</w:t>
      </w:r>
    </w:p>
    <w:tbl>
      <w:tblPr>
        <w:tblW w:w="9455" w:type="dxa"/>
        <w:jc w:val="center"/>
        <w:tblLook w:val="04A0" w:firstRow="1" w:lastRow="0" w:firstColumn="1" w:lastColumn="0" w:noHBand="0" w:noVBand="1"/>
      </w:tblPr>
      <w:tblGrid>
        <w:gridCol w:w="516"/>
        <w:gridCol w:w="8939"/>
      </w:tblGrid>
      <w:tr w:rsidR="00D6660C" w:rsidRPr="00D6660C" w14:paraId="77772E4D" w14:textId="77777777" w:rsidTr="00D6660C">
        <w:trPr>
          <w:trHeight w:val="253"/>
          <w:jc w:val="center"/>
        </w:trPr>
        <w:tc>
          <w:tcPr>
            <w:tcW w:w="516" w:type="dxa"/>
            <w:tcBorders>
              <w:top w:val="single" w:sz="4" w:space="0" w:color="auto"/>
              <w:left w:val="single" w:sz="4" w:space="0" w:color="auto"/>
              <w:bottom w:val="single" w:sz="4" w:space="0" w:color="auto"/>
              <w:right w:val="single" w:sz="4" w:space="0" w:color="auto"/>
            </w:tcBorders>
          </w:tcPr>
          <w:p w14:paraId="173053D7" w14:textId="77777777" w:rsidR="00D6660C" w:rsidRPr="00D6660C" w:rsidRDefault="00D6660C" w:rsidP="00D6660C">
            <w:pPr>
              <w:pStyle w:val="a3"/>
              <w:numPr>
                <w:ilvl w:val="0"/>
                <w:numId w:val="41"/>
              </w:numPr>
              <w:spacing w:after="0" w:line="240" w:lineRule="auto"/>
              <w:ind w:left="0" w:firstLine="0"/>
              <w:jc w:val="center"/>
              <w:rPr>
                <w:rFonts w:ascii="Times New Roman" w:hAnsi="Times New Roman" w:cs="Times New Roman"/>
              </w:rPr>
            </w:pPr>
          </w:p>
        </w:tc>
        <w:tc>
          <w:tcPr>
            <w:tcW w:w="89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0D25FD" w14:textId="77777777" w:rsidR="00D6660C" w:rsidRPr="00D6660C" w:rsidRDefault="00D6660C" w:rsidP="00EF5559">
            <w:pPr>
              <w:spacing w:after="0" w:line="240" w:lineRule="auto"/>
              <w:rPr>
                <w:rFonts w:ascii="Times New Roman" w:hAnsi="Times New Roman" w:cs="Times New Roman"/>
              </w:rPr>
            </w:pPr>
            <w:r w:rsidRPr="00D6660C">
              <w:rPr>
                <w:rFonts w:ascii="Times New Roman" w:hAnsi="Times New Roman" w:cs="Times New Roman"/>
              </w:rPr>
              <w:t>Исходник: эскиз в векторе</w:t>
            </w:r>
          </w:p>
        </w:tc>
      </w:tr>
      <w:tr w:rsidR="00D6660C" w:rsidRPr="00D6660C" w14:paraId="2B5451EA" w14:textId="77777777" w:rsidTr="00D6660C">
        <w:trPr>
          <w:trHeight w:val="240"/>
          <w:jc w:val="center"/>
        </w:trPr>
        <w:tc>
          <w:tcPr>
            <w:tcW w:w="516" w:type="dxa"/>
            <w:tcBorders>
              <w:top w:val="nil"/>
              <w:left w:val="single" w:sz="4" w:space="0" w:color="auto"/>
              <w:bottom w:val="single" w:sz="4" w:space="0" w:color="auto"/>
              <w:right w:val="single" w:sz="4" w:space="0" w:color="auto"/>
            </w:tcBorders>
            <w:shd w:val="clear" w:color="auto" w:fill="FFFFFF" w:themeFill="background1"/>
          </w:tcPr>
          <w:p w14:paraId="3238468C" w14:textId="77777777" w:rsidR="00D6660C" w:rsidRPr="00D6660C" w:rsidRDefault="00D6660C" w:rsidP="00D6660C">
            <w:pPr>
              <w:pStyle w:val="a3"/>
              <w:numPr>
                <w:ilvl w:val="0"/>
                <w:numId w:val="41"/>
              </w:numPr>
              <w:spacing w:after="0" w:line="240" w:lineRule="auto"/>
              <w:ind w:left="0" w:firstLine="0"/>
              <w:jc w:val="center"/>
              <w:rPr>
                <w:rFonts w:ascii="Times New Roman" w:hAnsi="Times New Roman" w:cs="Times New Roman"/>
              </w:rPr>
            </w:pPr>
          </w:p>
        </w:tc>
        <w:tc>
          <w:tcPr>
            <w:tcW w:w="8939" w:type="dxa"/>
            <w:tcBorders>
              <w:top w:val="nil"/>
              <w:left w:val="single" w:sz="4" w:space="0" w:color="auto"/>
              <w:bottom w:val="single" w:sz="4" w:space="0" w:color="auto"/>
              <w:right w:val="single" w:sz="4" w:space="0" w:color="auto"/>
            </w:tcBorders>
            <w:shd w:val="clear" w:color="auto" w:fill="FFFFFF" w:themeFill="background1"/>
            <w:vAlign w:val="bottom"/>
            <w:hideMark/>
          </w:tcPr>
          <w:p w14:paraId="33F72507" w14:textId="77777777" w:rsidR="00D6660C" w:rsidRPr="00D6660C" w:rsidRDefault="00D6660C" w:rsidP="00EF5559">
            <w:pPr>
              <w:spacing w:after="0" w:line="240" w:lineRule="auto"/>
              <w:rPr>
                <w:rFonts w:ascii="Times New Roman" w:hAnsi="Times New Roman" w:cs="Times New Roman"/>
              </w:rPr>
            </w:pPr>
            <w:r w:rsidRPr="00D6660C">
              <w:rPr>
                <w:rFonts w:ascii="Times New Roman" w:hAnsi="Times New Roman" w:cs="Times New Roman"/>
              </w:rPr>
              <w:t>Габариты: 2400мм.х750мм.</w:t>
            </w:r>
          </w:p>
        </w:tc>
      </w:tr>
      <w:tr w:rsidR="00D6660C" w:rsidRPr="00D6660C" w14:paraId="401AA1B6" w14:textId="77777777" w:rsidTr="00D6660C">
        <w:trPr>
          <w:trHeight w:val="240"/>
          <w:jc w:val="center"/>
        </w:trPr>
        <w:tc>
          <w:tcPr>
            <w:tcW w:w="516" w:type="dxa"/>
            <w:tcBorders>
              <w:top w:val="nil"/>
              <w:left w:val="single" w:sz="4" w:space="0" w:color="auto"/>
              <w:bottom w:val="single" w:sz="4" w:space="0" w:color="auto"/>
              <w:right w:val="single" w:sz="4" w:space="0" w:color="auto"/>
            </w:tcBorders>
          </w:tcPr>
          <w:p w14:paraId="5CD745B6" w14:textId="77777777" w:rsidR="00D6660C" w:rsidRPr="00D6660C" w:rsidRDefault="00D6660C" w:rsidP="00D6660C">
            <w:pPr>
              <w:pStyle w:val="a3"/>
              <w:numPr>
                <w:ilvl w:val="0"/>
                <w:numId w:val="41"/>
              </w:numPr>
              <w:spacing w:after="0" w:line="240" w:lineRule="auto"/>
              <w:ind w:left="0" w:firstLine="0"/>
              <w:jc w:val="center"/>
              <w:rPr>
                <w:rFonts w:ascii="Times New Roman" w:hAnsi="Times New Roman" w:cs="Times New Roman"/>
              </w:rPr>
            </w:pPr>
          </w:p>
        </w:tc>
        <w:tc>
          <w:tcPr>
            <w:tcW w:w="8939" w:type="dxa"/>
            <w:tcBorders>
              <w:top w:val="nil"/>
              <w:left w:val="single" w:sz="4" w:space="0" w:color="auto"/>
              <w:bottom w:val="single" w:sz="4" w:space="0" w:color="auto"/>
              <w:right w:val="single" w:sz="4" w:space="0" w:color="auto"/>
            </w:tcBorders>
            <w:shd w:val="clear" w:color="auto" w:fill="auto"/>
            <w:vAlign w:val="bottom"/>
            <w:hideMark/>
          </w:tcPr>
          <w:p w14:paraId="499A50CD" w14:textId="77777777" w:rsidR="00D6660C" w:rsidRPr="00D6660C" w:rsidRDefault="00D6660C" w:rsidP="00EF5559">
            <w:pPr>
              <w:spacing w:after="0" w:line="240" w:lineRule="auto"/>
              <w:rPr>
                <w:rFonts w:ascii="Times New Roman" w:hAnsi="Times New Roman" w:cs="Times New Roman"/>
              </w:rPr>
            </w:pPr>
            <w:r w:rsidRPr="00D6660C">
              <w:rPr>
                <w:rFonts w:ascii="Times New Roman" w:hAnsi="Times New Roman" w:cs="Times New Roman"/>
              </w:rPr>
              <w:t>Длина: 2400 мм</w:t>
            </w:r>
          </w:p>
        </w:tc>
      </w:tr>
      <w:tr w:rsidR="00D6660C" w:rsidRPr="00D6660C" w14:paraId="530E658A" w14:textId="77777777" w:rsidTr="00D6660C">
        <w:trPr>
          <w:trHeight w:val="240"/>
          <w:jc w:val="center"/>
        </w:trPr>
        <w:tc>
          <w:tcPr>
            <w:tcW w:w="516" w:type="dxa"/>
            <w:tcBorders>
              <w:top w:val="nil"/>
              <w:left w:val="single" w:sz="4" w:space="0" w:color="auto"/>
              <w:bottom w:val="single" w:sz="4" w:space="0" w:color="auto"/>
              <w:right w:val="single" w:sz="4" w:space="0" w:color="auto"/>
            </w:tcBorders>
          </w:tcPr>
          <w:p w14:paraId="58BAA9C5" w14:textId="77777777" w:rsidR="00D6660C" w:rsidRPr="00D6660C" w:rsidRDefault="00D6660C" w:rsidP="00D6660C">
            <w:pPr>
              <w:pStyle w:val="a3"/>
              <w:numPr>
                <w:ilvl w:val="0"/>
                <w:numId w:val="41"/>
              </w:numPr>
              <w:spacing w:after="0" w:line="240" w:lineRule="auto"/>
              <w:ind w:left="0" w:firstLine="0"/>
              <w:jc w:val="center"/>
              <w:rPr>
                <w:rFonts w:ascii="Times New Roman" w:hAnsi="Times New Roman" w:cs="Times New Roman"/>
              </w:rPr>
            </w:pPr>
          </w:p>
        </w:tc>
        <w:tc>
          <w:tcPr>
            <w:tcW w:w="8939" w:type="dxa"/>
            <w:tcBorders>
              <w:top w:val="nil"/>
              <w:left w:val="single" w:sz="4" w:space="0" w:color="auto"/>
              <w:bottom w:val="single" w:sz="4" w:space="0" w:color="auto"/>
              <w:right w:val="single" w:sz="4" w:space="0" w:color="auto"/>
            </w:tcBorders>
            <w:shd w:val="clear" w:color="auto" w:fill="auto"/>
            <w:vAlign w:val="bottom"/>
            <w:hideMark/>
          </w:tcPr>
          <w:p w14:paraId="0C0FBE91" w14:textId="77777777" w:rsidR="00D6660C" w:rsidRPr="00D6660C" w:rsidRDefault="00D6660C" w:rsidP="00EF5559">
            <w:pPr>
              <w:spacing w:after="0" w:line="240" w:lineRule="auto"/>
              <w:rPr>
                <w:rFonts w:ascii="Times New Roman" w:hAnsi="Times New Roman" w:cs="Times New Roman"/>
              </w:rPr>
            </w:pPr>
            <w:r w:rsidRPr="00D6660C">
              <w:rPr>
                <w:rFonts w:ascii="Times New Roman" w:hAnsi="Times New Roman" w:cs="Times New Roman"/>
              </w:rPr>
              <w:t>Высота: 750 мм.</w:t>
            </w:r>
          </w:p>
        </w:tc>
      </w:tr>
      <w:tr w:rsidR="00D6660C" w:rsidRPr="00D6660C" w14:paraId="4D37E0D2" w14:textId="77777777" w:rsidTr="00D6660C">
        <w:trPr>
          <w:trHeight w:val="240"/>
          <w:jc w:val="center"/>
        </w:trPr>
        <w:tc>
          <w:tcPr>
            <w:tcW w:w="516" w:type="dxa"/>
            <w:tcBorders>
              <w:top w:val="nil"/>
              <w:left w:val="single" w:sz="4" w:space="0" w:color="auto"/>
              <w:bottom w:val="single" w:sz="4" w:space="0" w:color="auto"/>
              <w:right w:val="single" w:sz="4" w:space="0" w:color="auto"/>
            </w:tcBorders>
          </w:tcPr>
          <w:p w14:paraId="6A5A470E" w14:textId="77777777" w:rsidR="00D6660C" w:rsidRPr="00D6660C" w:rsidRDefault="00D6660C" w:rsidP="00D6660C">
            <w:pPr>
              <w:pStyle w:val="a3"/>
              <w:numPr>
                <w:ilvl w:val="0"/>
                <w:numId w:val="41"/>
              </w:numPr>
              <w:spacing w:after="0" w:line="240" w:lineRule="auto"/>
              <w:ind w:left="0" w:firstLine="0"/>
              <w:jc w:val="center"/>
              <w:rPr>
                <w:rFonts w:ascii="Times New Roman" w:hAnsi="Times New Roman" w:cs="Times New Roman"/>
              </w:rPr>
            </w:pPr>
          </w:p>
        </w:tc>
        <w:tc>
          <w:tcPr>
            <w:tcW w:w="8939" w:type="dxa"/>
            <w:tcBorders>
              <w:top w:val="nil"/>
              <w:left w:val="single" w:sz="4" w:space="0" w:color="auto"/>
              <w:bottom w:val="single" w:sz="4" w:space="0" w:color="auto"/>
              <w:right w:val="single" w:sz="4" w:space="0" w:color="auto"/>
            </w:tcBorders>
            <w:shd w:val="clear" w:color="auto" w:fill="auto"/>
            <w:vAlign w:val="bottom"/>
            <w:hideMark/>
          </w:tcPr>
          <w:p w14:paraId="2464E1D1" w14:textId="77777777" w:rsidR="00D6660C" w:rsidRPr="00D6660C" w:rsidRDefault="00D6660C" w:rsidP="00EF5559">
            <w:pPr>
              <w:spacing w:after="0" w:line="240" w:lineRule="auto"/>
              <w:rPr>
                <w:rFonts w:ascii="Times New Roman" w:hAnsi="Times New Roman" w:cs="Times New Roman"/>
              </w:rPr>
            </w:pPr>
            <w:r w:rsidRPr="00D6660C">
              <w:rPr>
                <w:rFonts w:ascii="Times New Roman" w:hAnsi="Times New Roman" w:cs="Times New Roman"/>
              </w:rPr>
              <w:t xml:space="preserve">Общая ширина (Глубина): 130 </w:t>
            </w:r>
            <w:proofErr w:type="gramStart"/>
            <w:r w:rsidRPr="00D6660C">
              <w:rPr>
                <w:rFonts w:ascii="Times New Roman" w:hAnsi="Times New Roman" w:cs="Times New Roman"/>
              </w:rPr>
              <w:t>мм  (</w:t>
            </w:r>
            <w:proofErr w:type="gramEnd"/>
            <w:r w:rsidRPr="00D6660C">
              <w:rPr>
                <w:rFonts w:ascii="Times New Roman" w:hAnsi="Times New Roman" w:cs="Times New Roman"/>
              </w:rPr>
              <w:t>основа 50 мм, буквы 80 мм)</w:t>
            </w:r>
          </w:p>
        </w:tc>
      </w:tr>
      <w:tr w:rsidR="00D6660C" w:rsidRPr="00D6660C" w14:paraId="3210B203" w14:textId="77777777" w:rsidTr="00D6660C">
        <w:trPr>
          <w:trHeight w:val="277"/>
          <w:jc w:val="center"/>
        </w:trPr>
        <w:tc>
          <w:tcPr>
            <w:tcW w:w="516" w:type="dxa"/>
            <w:tcBorders>
              <w:top w:val="nil"/>
              <w:left w:val="single" w:sz="4" w:space="0" w:color="auto"/>
              <w:bottom w:val="single" w:sz="4" w:space="0" w:color="auto"/>
              <w:right w:val="single" w:sz="4" w:space="0" w:color="auto"/>
            </w:tcBorders>
            <w:vAlign w:val="center"/>
          </w:tcPr>
          <w:p w14:paraId="73B8C695" w14:textId="77777777" w:rsidR="00D6660C" w:rsidRPr="00D6660C" w:rsidRDefault="00D6660C" w:rsidP="00D6660C">
            <w:pPr>
              <w:pStyle w:val="a3"/>
              <w:numPr>
                <w:ilvl w:val="0"/>
                <w:numId w:val="41"/>
              </w:numPr>
              <w:spacing w:after="0" w:line="240" w:lineRule="auto"/>
              <w:ind w:left="0" w:firstLine="0"/>
              <w:jc w:val="center"/>
              <w:rPr>
                <w:rFonts w:ascii="Times New Roman" w:hAnsi="Times New Roman" w:cs="Times New Roman"/>
              </w:rPr>
            </w:pPr>
          </w:p>
        </w:tc>
        <w:tc>
          <w:tcPr>
            <w:tcW w:w="8939" w:type="dxa"/>
            <w:tcBorders>
              <w:top w:val="nil"/>
              <w:left w:val="single" w:sz="4" w:space="0" w:color="auto"/>
              <w:bottom w:val="single" w:sz="4" w:space="0" w:color="auto"/>
              <w:right w:val="single" w:sz="4" w:space="0" w:color="auto"/>
            </w:tcBorders>
            <w:shd w:val="clear" w:color="auto" w:fill="auto"/>
            <w:vAlign w:val="center"/>
            <w:hideMark/>
          </w:tcPr>
          <w:p w14:paraId="12A72A5B" w14:textId="77777777" w:rsidR="00D6660C" w:rsidRPr="00D6660C" w:rsidRDefault="00D6660C" w:rsidP="00EF5559">
            <w:pPr>
              <w:spacing w:after="0" w:line="240" w:lineRule="auto"/>
              <w:rPr>
                <w:rFonts w:ascii="Times New Roman" w:hAnsi="Times New Roman" w:cs="Times New Roman"/>
              </w:rPr>
            </w:pPr>
            <w:r w:rsidRPr="00D6660C">
              <w:rPr>
                <w:rFonts w:ascii="Times New Roman" w:hAnsi="Times New Roman" w:cs="Times New Roman"/>
              </w:rPr>
              <w:t>Высота букв: большие буквы 300 мм., маленькие буквы 80 мм</w:t>
            </w:r>
          </w:p>
        </w:tc>
      </w:tr>
      <w:tr w:rsidR="00D6660C" w:rsidRPr="00D6660C" w14:paraId="04ACA408" w14:textId="77777777" w:rsidTr="00D6660C">
        <w:trPr>
          <w:trHeight w:val="253"/>
          <w:jc w:val="center"/>
        </w:trPr>
        <w:tc>
          <w:tcPr>
            <w:tcW w:w="516" w:type="dxa"/>
            <w:tcBorders>
              <w:top w:val="nil"/>
              <w:left w:val="single" w:sz="4" w:space="0" w:color="auto"/>
              <w:bottom w:val="single" w:sz="4" w:space="0" w:color="auto"/>
              <w:right w:val="single" w:sz="4" w:space="0" w:color="auto"/>
            </w:tcBorders>
            <w:shd w:val="clear" w:color="auto" w:fill="FFFFFF" w:themeFill="background1"/>
          </w:tcPr>
          <w:p w14:paraId="4589E578" w14:textId="77777777" w:rsidR="00D6660C" w:rsidRPr="00D6660C" w:rsidRDefault="00D6660C" w:rsidP="00D6660C">
            <w:pPr>
              <w:pStyle w:val="a3"/>
              <w:numPr>
                <w:ilvl w:val="0"/>
                <w:numId w:val="41"/>
              </w:numPr>
              <w:spacing w:after="0" w:line="240" w:lineRule="auto"/>
              <w:ind w:left="0" w:firstLine="0"/>
              <w:jc w:val="center"/>
              <w:rPr>
                <w:rFonts w:ascii="Times New Roman" w:hAnsi="Times New Roman" w:cs="Times New Roman"/>
              </w:rPr>
            </w:pPr>
          </w:p>
        </w:tc>
        <w:tc>
          <w:tcPr>
            <w:tcW w:w="8939" w:type="dxa"/>
            <w:tcBorders>
              <w:top w:val="nil"/>
              <w:left w:val="single" w:sz="4" w:space="0" w:color="auto"/>
              <w:bottom w:val="single" w:sz="4" w:space="0" w:color="auto"/>
              <w:right w:val="single" w:sz="4" w:space="0" w:color="auto"/>
            </w:tcBorders>
            <w:shd w:val="clear" w:color="auto" w:fill="FFFFFF" w:themeFill="background1"/>
            <w:vAlign w:val="bottom"/>
            <w:hideMark/>
          </w:tcPr>
          <w:p w14:paraId="56351844" w14:textId="77777777" w:rsidR="00D6660C" w:rsidRPr="00D6660C" w:rsidRDefault="00D6660C" w:rsidP="00EF5559">
            <w:pPr>
              <w:spacing w:after="0" w:line="240" w:lineRule="auto"/>
              <w:rPr>
                <w:rFonts w:ascii="Times New Roman" w:hAnsi="Times New Roman" w:cs="Times New Roman"/>
              </w:rPr>
            </w:pPr>
            <w:r w:rsidRPr="00D6660C">
              <w:rPr>
                <w:rFonts w:ascii="Times New Roman" w:hAnsi="Times New Roman" w:cs="Times New Roman"/>
              </w:rPr>
              <w:t xml:space="preserve">Короб объемный из алюминиевой композитной панели, обклеенный плёнкой </w:t>
            </w:r>
            <w:proofErr w:type="spellStart"/>
            <w:r w:rsidRPr="00D6660C">
              <w:rPr>
                <w:rFonts w:ascii="Times New Roman" w:hAnsi="Times New Roman" w:cs="Times New Roman"/>
                <w:lang w:val="en-US"/>
              </w:rPr>
              <w:t>Oracal</w:t>
            </w:r>
            <w:proofErr w:type="spellEnd"/>
            <w:r w:rsidRPr="00D6660C">
              <w:rPr>
                <w:rFonts w:ascii="Times New Roman" w:hAnsi="Times New Roman" w:cs="Times New Roman"/>
              </w:rPr>
              <w:t xml:space="preserve"> 641 035 «пастельно-оранжевый».</w:t>
            </w:r>
          </w:p>
          <w:p w14:paraId="4DF0C337" w14:textId="77777777" w:rsidR="00D6660C" w:rsidRPr="00D6660C" w:rsidRDefault="00D6660C" w:rsidP="00EF5559">
            <w:pPr>
              <w:spacing w:after="0" w:line="240" w:lineRule="auto"/>
              <w:rPr>
                <w:rFonts w:ascii="Times New Roman" w:hAnsi="Times New Roman" w:cs="Times New Roman"/>
              </w:rPr>
            </w:pPr>
            <w:r w:rsidRPr="00D6660C">
              <w:rPr>
                <w:rFonts w:ascii="Times New Roman" w:hAnsi="Times New Roman" w:cs="Times New Roman"/>
              </w:rPr>
              <w:t>Световые объёмные буквы «магазин» и «НАШ ДВОРИК» объемом 80 мм.</w:t>
            </w:r>
          </w:p>
          <w:p w14:paraId="287DFF01" w14:textId="77777777" w:rsidR="00D6660C" w:rsidRPr="00D6660C" w:rsidRDefault="00D6660C" w:rsidP="00EF5559">
            <w:pPr>
              <w:spacing w:after="0" w:line="240" w:lineRule="auto"/>
              <w:rPr>
                <w:rFonts w:ascii="Times New Roman" w:hAnsi="Times New Roman" w:cs="Times New Roman"/>
              </w:rPr>
            </w:pPr>
            <w:r w:rsidRPr="00D6660C">
              <w:rPr>
                <w:rFonts w:ascii="Times New Roman" w:hAnsi="Times New Roman" w:cs="Times New Roman"/>
              </w:rPr>
              <w:t xml:space="preserve">Лицо акрил молочный, торцы из ПВХ 3 мм с аппликацией плёнкой </w:t>
            </w:r>
            <w:proofErr w:type="spellStart"/>
            <w:r w:rsidRPr="00D6660C">
              <w:rPr>
                <w:rFonts w:ascii="Times New Roman" w:hAnsi="Times New Roman" w:cs="Times New Roman"/>
                <w:lang w:val="en-US"/>
              </w:rPr>
              <w:t>Oracal</w:t>
            </w:r>
            <w:proofErr w:type="spellEnd"/>
            <w:r w:rsidRPr="00D6660C">
              <w:rPr>
                <w:rFonts w:ascii="Times New Roman" w:hAnsi="Times New Roman" w:cs="Times New Roman"/>
              </w:rPr>
              <w:t xml:space="preserve"> 641010 «белый», </w:t>
            </w:r>
            <w:proofErr w:type="spellStart"/>
            <w:r w:rsidRPr="00D6660C">
              <w:rPr>
                <w:rFonts w:ascii="Times New Roman" w:hAnsi="Times New Roman" w:cs="Times New Roman"/>
                <w:lang w:val="en-US"/>
              </w:rPr>
              <w:t>Oracal</w:t>
            </w:r>
            <w:proofErr w:type="spellEnd"/>
            <w:r w:rsidRPr="00D6660C">
              <w:rPr>
                <w:rFonts w:ascii="Times New Roman" w:hAnsi="Times New Roman" w:cs="Times New Roman"/>
              </w:rPr>
              <w:t xml:space="preserve"> 641 064 «жёлто-зелёный».</w:t>
            </w:r>
          </w:p>
        </w:tc>
      </w:tr>
      <w:tr w:rsidR="00D6660C" w:rsidRPr="00D6660C" w14:paraId="65307DD8" w14:textId="77777777" w:rsidTr="00D6660C">
        <w:trPr>
          <w:trHeight w:val="253"/>
          <w:jc w:val="center"/>
        </w:trPr>
        <w:tc>
          <w:tcPr>
            <w:tcW w:w="516" w:type="dxa"/>
            <w:tcBorders>
              <w:top w:val="nil"/>
              <w:left w:val="single" w:sz="4" w:space="0" w:color="auto"/>
              <w:bottom w:val="single" w:sz="4" w:space="0" w:color="auto"/>
              <w:right w:val="single" w:sz="4" w:space="0" w:color="auto"/>
            </w:tcBorders>
            <w:shd w:val="clear" w:color="auto" w:fill="FFFFFF" w:themeFill="background1"/>
          </w:tcPr>
          <w:p w14:paraId="6E1D7223" w14:textId="77777777" w:rsidR="00D6660C" w:rsidRPr="00D6660C" w:rsidRDefault="00D6660C" w:rsidP="00D6660C">
            <w:pPr>
              <w:pStyle w:val="a3"/>
              <w:numPr>
                <w:ilvl w:val="0"/>
                <w:numId w:val="41"/>
              </w:numPr>
              <w:spacing w:after="0" w:line="240" w:lineRule="auto"/>
              <w:ind w:left="0" w:firstLine="0"/>
              <w:jc w:val="center"/>
              <w:rPr>
                <w:rFonts w:ascii="Times New Roman" w:hAnsi="Times New Roman" w:cs="Times New Roman"/>
              </w:rPr>
            </w:pPr>
          </w:p>
        </w:tc>
        <w:tc>
          <w:tcPr>
            <w:tcW w:w="8939" w:type="dxa"/>
            <w:tcBorders>
              <w:top w:val="nil"/>
              <w:left w:val="single" w:sz="4" w:space="0" w:color="auto"/>
              <w:bottom w:val="single" w:sz="4" w:space="0" w:color="auto"/>
              <w:right w:val="single" w:sz="4" w:space="0" w:color="auto"/>
            </w:tcBorders>
            <w:shd w:val="clear" w:color="auto" w:fill="FFFFFF" w:themeFill="background1"/>
            <w:vAlign w:val="bottom"/>
            <w:hideMark/>
          </w:tcPr>
          <w:p w14:paraId="7AB0A17F" w14:textId="77777777" w:rsidR="00D6660C" w:rsidRPr="00D6660C" w:rsidRDefault="00D6660C" w:rsidP="00EF5559">
            <w:pPr>
              <w:spacing w:after="0" w:line="240" w:lineRule="auto"/>
              <w:rPr>
                <w:rFonts w:ascii="Times New Roman" w:hAnsi="Times New Roman" w:cs="Times New Roman"/>
              </w:rPr>
            </w:pPr>
            <w:r w:rsidRPr="00D6660C">
              <w:rPr>
                <w:rFonts w:ascii="Times New Roman" w:hAnsi="Times New Roman" w:cs="Times New Roman"/>
              </w:rPr>
              <w:t xml:space="preserve">Каркас для вывески: </w:t>
            </w:r>
            <w:r w:rsidRPr="00D6660C">
              <w:rPr>
                <w:rFonts w:ascii="Times New Roman" w:hAnsi="Times New Roman" w:cs="Times New Roman"/>
                <w:i/>
                <w:iCs/>
              </w:rPr>
              <w:t>труба металлическая профильная 20х20х2мм, с порошковой окраской с защитными свойствами.</w:t>
            </w:r>
          </w:p>
        </w:tc>
      </w:tr>
      <w:tr w:rsidR="00D6660C" w:rsidRPr="00D6660C" w14:paraId="5777E3EA" w14:textId="77777777" w:rsidTr="00D6660C">
        <w:trPr>
          <w:trHeight w:val="240"/>
          <w:jc w:val="center"/>
        </w:trPr>
        <w:tc>
          <w:tcPr>
            <w:tcW w:w="516" w:type="dxa"/>
            <w:tcBorders>
              <w:top w:val="nil"/>
              <w:left w:val="single" w:sz="4" w:space="0" w:color="auto"/>
              <w:bottom w:val="single" w:sz="4" w:space="0" w:color="auto"/>
              <w:right w:val="single" w:sz="4" w:space="0" w:color="auto"/>
            </w:tcBorders>
          </w:tcPr>
          <w:p w14:paraId="1058B94A" w14:textId="77777777" w:rsidR="00D6660C" w:rsidRPr="00D6660C" w:rsidRDefault="00D6660C" w:rsidP="00D6660C">
            <w:pPr>
              <w:pStyle w:val="a3"/>
              <w:numPr>
                <w:ilvl w:val="0"/>
                <w:numId w:val="41"/>
              </w:numPr>
              <w:spacing w:after="0" w:line="240" w:lineRule="auto"/>
              <w:ind w:left="0" w:firstLine="0"/>
              <w:jc w:val="center"/>
              <w:rPr>
                <w:rFonts w:ascii="Times New Roman" w:hAnsi="Times New Roman" w:cs="Times New Roman"/>
              </w:rPr>
            </w:pPr>
          </w:p>
        </w:tc>
        <w:tc>
          <w:tcPr>
            <w:tcW w:w="8939" w:type="dxa"/>
            <w:tcBorders>
              <w:top w:val="nil"/>
              <w:left w:val="single" w:sz="4" w:space="0" w:color="auto"/>
              <w:bottom w:val="single" w:sz="4" w:space="0" w:color="auto"/>
              <w:right w:val="single" w:sz="4" w:space="0" w:color="auto"/>
            </w:tcBorders>
            <w:shd w:val="clear" w:color="auto" w:fill="auto"/>
            <w:vAlign w:val="bottom"/>
            <w:hideMark/>
          </w:tcPr>
          <w:p w14:paraId="36C8FBFD" w14:textId="77777777" w:rsidR="00D6660C" w:rsidRPr="00D6660C" w:rsidRDefault="00D6660C" w:rsidP="00EF5559">
            <w:pPr>
              <w:spacing w:after="0" w:line="240" w:lineRule="auto"/>
              <w:rPr>
                <w:rFonts w:ascii="Times New Roman" w:hAnsi="Times New Roman" w:cs="Times New Roman"/>
              </w:rPr>
            </w:pPr>
            <w:r w:rsidRPr="00D6660C">
              <w:rPr>
                <w:rFonts w:ascii="Times New Roman" w:hAnsi="Times New Roman" w:cs="Times New Roman"/>
              </w:rPr>
              <w:t xml:space="preserve">Адрес: </w:t>
            </w:r>
            <w:proofErr w:type="spellStart"/>
            <w:r w:rsidRPr="00D6660C">
              <w:rPr>
                <w:rFonts w:ascii="Times New Roman" w:hAnsi="Times New Roman" w:cs="Times New Roman"/>
              </w:rPr>
              <w:t>г.Гусиноозерск</w:t>
            </w:r>
            <w:proofErr w:type="spellEnd"/>
            <w:r w:rsidRPr="00D6660C">
              <w:rPr>
                <w:rFonts w:ascii="Times New Roman" w:hAnsi="Times New Roman" w:cs="Times New Roman"/>
              </w:rPr>
              <w:t>, ул. Октябрьская д.12</w:t>
            </w:r>
          </w:p>
        </w:tc>
      </w:tr>
      <w:tr w:rsidR="00D6660C" w:rsidRPr="00D6660C" w14:paraId="4864F134" w14:textId="77777777" w:rsidTr="00D6660C">
        <w:trPr>
          <w:trHeight w:val="353"/>
          <w:jc w:val="center"/>
        </w:trPr>
        <w:tc>
          <w:tcPr>
            <w:tcW w:w="516" w:type="dxa"/>
            <w:tcBorders>
              <w:top w:val="nil"/>
              <w:left w:val="single" w:sz="4" w:space="0" w:color="auto"/>
              <w:bottom w:val="single" w:sz="4" w:space="0" w:color="auto"/>
              <w:right w:val="single" w:sz="4" w:space="0" w:color="auto"/>
            </w:tcBorders>
            <w:shd w:val="clear" w:color="auto" w:fill="FFFFFF" w:themeFill="background1"/>
          </w:tcPr>
          <w:p w14:paraId="2D6F5B08" w14:textId="77777777" w:rsidR="00D6660C" w:rsidRPr="00D6660C" w:rsidRDefault="00D6660C" w:rsidP="00D6660C">
            <w:pPr>
              <w:pStyle w:val="a3"/>
              <w:numPr>
                <w:ilvl w:val="0"/>
                <w:numId w:val="41"/>
              </w:numPr>
              <w:spacing w:after="0" w:line="240" w:lineRule="auto"/>
              <w:ind w:left="0" w:firstLine="0"/>
              <w:jc w:val="center"/>
              <w:rPr>
                <w:rFonts w:ascii="Times New Roman" w:hAnsi="Times New Roman" w:cs="Times New Roman"/>
              </w:rPr>
            </w:pPr>
          </w:p>
        </w:tc>
        <w:tc>
          <w:tcPr>
            <w:tcW w:w="89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2403FF46" w14:textId="77777777" w:rsidR="00D6660C" w:rsidRPr="00D6660C" w:rsidRDefault="00D6660C" w:rsidP="00EF5559">
            <w:pPr>
              <w:spacing w:after="0" w:line="240" w:lineRule="auto"/>
              <w:rPr>
                <w:rFonts w:ascii="Times New Roman" w:hAnsi="Times New Roman" w:cs="Times New Roman"/>
              </w:rPr>
            </w:pPr>
            <w:r w:rsidRPr="00D6660C">
              <w:rPr>
                <w:rFonts w:ascii="Times New Roman" w:hAnsi="Times New Roman" w:cs="Times New Roman"/>
              </w:rPr>
              <w:t>Место крепежа: на козырёк крыльца, крепление к каркасу крыльца.</w:t>
            </w:r>
          </w:p>
        </w:tc>
      </w:tr>
      <w:tr w:rsidR="00D6660C" w:rsidRPr="00D6660C" w14:paraId="1C909862" w14:textId="77777777" w:rsidTr="00D6660C">
        <w:trPr>
          <w:trHeight w:val="240"/>
          <w:jc w:val="center"/>
        </w:trPr>
        <w:tc>
          <w:tcPr>
            <w:tcW w:w="516" w:type="dxa"/>
            <w:tcBorders>
              <w:top w:val="nil"/>
              <w:left w:val="single" w:sz="4" w:space="0" w:color="auto"/>
              <w:bottom w:val="single" w:sz="4" w:space="0" w:color="auto"/>
              <w:right w:val="single" w:sz="4" w:space="0" w:color="auto"/>
            </w:tcBorders>
            <w:shd w:val="clear" w:color="auto" w:fill="FFFFFF" w:themeFill="background1"/>
          </w:tcPr>
          <w:p w14:paraId="63862A63" w14:textId="77777777" w:rsidR="00D6660C" w:rsidRPr="00D6660C" w:rsidRDefault="00D6660C" w:rsidP="00D6660C">
            <w:pPr>
              <w:pStyle w:val="a3"/>
              <w:numPr>
                <w:ilvl w:val="0"/>
                <w:numId w:val="41"/>
              </w:numPr>
              <w:spacing w:after="0" w:line="240" w:lineRule="auto"/>
              <w:ind w:left="0" w:firstLine="0"/>
              <w:jc w:val="both"/>
              <w:rPr>
                <w:rFonts w:ascii="Times New Roman" w:hAnsi="Times New Roman" w:cs="Times New Roman"/>
              </w:rPr>
            </w:pPr>
          </w:p>
        </w:tc>
        <w:tc>
          <w:tcPr>
            <w:tcW w:w="8939" w:type="dxa"/>
            <w:tcBorders>
              <w:top w:val="nil"/>
              <w:left w:val="single" w:sz="4" w:space="0" w:color="auto"/>
              <w:bottom w:val="single" w:sz="4" w:space="0" w:color="auto"/>
              <w:right w:val="single" w:sz="4" w:space="0" w:color="auto"/>
            </w:tcBorders>
            <w:shd w:val="clear" w:color="auto" w:fill="FFFFFF" w:themeFill="background1"/>
            <w:vAlign w:val="bottom"/>
            <w:hideMark/>
          </w:tcPr>
          <w:p w14:paraId="2D14F148" w14:textId="77777777" w:rsidR="00D6660C" w:rsidRPr="00D6660C" w:rsidRDefault="00D6660C" w:rsidP="00EF5559">
            <w:pPr>
              <w:spacing w:after="0" w:line="240" w:lineRule="auto"/>
              <w:rPr>
                <w:rFonts w:ascii="Times New Roman" w:hAnsi="Times New Roman" w:cs="Times New Roman"/>
              </w:rPr>
            </w:pPr>
            <w:r w:rsidRPr="00D6660C">
              <w:rPr>
                <w:rFonts w:ascii="Times New Roman" w:hAnsi="Times New Roman" w:cs="Times New Roman"/>
              </w:rPr>
              <w:t>Тип вывески:</w:t>
            </w:r>
          </w:p>
          <w:p w14:paraId="17791E6A" w14:textId="77777777" w:rsidR="00D6660C" w:rsidRPr="00D6660C" w:rsidRDefault="00D6660C" w:rsidP="00EF5559">
            <w:pPr>
              <w:spacing w:after="0" w:line="240" w:lineRule="auto"/>
              <w:rPr>
                <w:rFonts w:ascii="Times New Roman" w:hAnsi="Times New Roman" w:cs="Times New Roman"/>
              </w:rPr>
            </w:pPr>
            <w:r w:rsidRPr="00D6660C">
              <w:rPr>
                <w:rFonts w:ascii="Times New Roman" w:hAnsi="Times New Roman" w:cs="Times New Roman"/>
              </w:rPr>
              <w:t>Объемные световые буквы на каркасе</w:t>
            </w:r>
          </w:p>
        </w:tc>
      </w:tr>
      <w:tr w:rsidR="00D6660C" w:rsidRPr="00D6660C" w14:paraId="5AD8DAD7" w14:textId="77777777" w:rsidTr="00D6660C">
        <w:trPr>
          <w:trHeight w:val="1214"/>
          <w:jc w:val="center"/>
        </w:trPr>
        <w:tc>
          <w:tcPr>
            <w:tcW w:w="516" w:type="dxa"/>
            <w:tcBorders>
              <w:top w:val="nil"/>
              <w:left w:val="single" w:sz="4" w:space="0" w:color="auto"/>
              <w:bottom w:val="single" w:sz="4" w:space="0" w:color="auto"/>
              <w:right w:val="single" w:sz="4" w:space="0" w:color="auto"/>
            </w:tcBorders>
          </w:tcPr>
          <w:p w14:paraId="7232B334" w14:textId="77777777" w:rsidR="00D6660C" w:rsidRPr="00D6660C" w:rsidRDefault="00D6660C" w:rsidP="00D6660C">
            <w:pPr>
              <w:pStyle w:val="a3"/>
              <w:numPr>
                <w:ilvl w:val="0"/>
                <w:numId w:val="41"/>
              </w:numPr>
              <w:spacing w:after="0" w:line="240" w:lineRule="auto"/>
              <w:ind w:left="0" w:firstLine="0"/>
              <w:jc w:val="both"/>
              <w:rPr>
                <w:rFonts w:ascii="Times New Roman" w:hAnsi="Times New Roman" w:cs="Times New Roman"/>
              </w:rPr>
            </w:pPr>
          </w:p>
        </w:tc>
        <w:tc>
          <w:tcPr>
            <w:tcW w:w="8939" w:type="dxa"/>
            <w:tcBorders>
              <w:top w:val="nil"/>
              <w:left w:val="single" w:sz="4" w:space="0" w:color="auto"/>
              <w:bottom w:val="single" w:sz="4" w:space="0" w:color="auto"/>
              <w:right w:val="single" w:sz="4" w:space="0" w:color="auto"/>
            </w:tcBorders>
            <w:shd w:val="clear" w:color="auto" w:fill="auto"/>
            <w:vAlign w:val="bottom"/>
            <w:hideMark/>
          </w:tcPr>
          <w:p w14:paraId="1E11B64C" w14:textId="77777777" w:rsidR="00D6660C" w:rsidRPr="00D6660C" w:rsidRDefault="00D6660C" w:rsidP="00EF5559">
            <w:pPr>
              <w:spacing w:after="0" w:line="240" w:lineRule="auto"/>
              <w:rPr>
                <w:rFonts w:ascii="Times New Roman" w:hAnsi="Times New Roman" w:cs="Times New Roman"/>
              </w:rPr>
            </w:pPr>
            <w:r w:rsidRPr="00D6660C">
              <w:rPr>
                <w:rFonts w:ascii="Times New Roman" w:hAnsi="Times New Roman" w:cs="Times New Roman"/>
              </w:rPr>
              <w:t>Подсветка: светодиоды сверхъяркие, 1,2</w:t>
            </w:r>
            <w:r w:rsidRPr="00D6660C">
              <w:rPr>
                <w:rFonts w:ascii="Times New Roman" w:hAnsi="Times New Roman" w:cs="Times New Roman"/>
                <w:lang w:val="en-US"/>
              </w:rPr>
              <w:t>W</w:t>
            </w:r>
            <w:r w:rsidRPr="00D6660C">
              <w:rPr>
                <w:rFonts w:ascii="Times New Roman" w:hAnsi="Times New Roman" w:cs="Times New Roman"/>
              </w:rPr>
              <w:t xml:space="preserve"> </w:t>
            </w:r>
            <w:proofErr w:type="spellStart"/>
            <w:r w:rsidRPr="00D6660C">
              <w:rPr>
                <w:rFonts w:ascii="Times New Roman" w:hAnsi="Times New Roman" w:cs="Times New Roman"/>
              </w:rPr>
              <w:t>люмин</w:t>
            </w:r>
            <w:proofErr w:type="spellEnd"/>
            <w:r w:rsidRPr="00D6660C">
              <w:rPr>
                <w:rFonts w:ascii="Times New Roman" w:hAnsi="Times New Roman" w:cs="Times New Roman"/>
              </w:rPr>
              <w:t>, свечение белое, холодное.</w:t>
            </w:r>
            <w:r w:rsidRPr="00D6660C">
              <w:rPr>
                <w:rFonts w:ascii="Times New Roman" w:hAnsi="Times New Roman" w:cs="Times New Roman"/>
              </w:rPr>
              <w:br/>
              <w:t>Блоки питания: 250, 300</w:t>
            </w:r>
            <w:r w:rsidRPr="00D6660C">
              <w:rPr>
                <w:rFonts w:ascii="Times New Roman" w:hAnsi="Times New Roman" w:cs="Times New Roman"/>
                <w:lang w:val="en-US"/>
              </w:rPr>
              <w:t>W</w:t>
            </w:r>
            <w:r w:rsidRPr="00D6660C">
              <w:rPr>
                <w:rFonts w:ascii="Times New Roman" w:hAnsi="Times New Roman" w:cs="Times New Roman"/>
              </w:rPr>
              <w:t xml:space="preserve"> (интерьерный (</w:t>
            </w:r>
            <w:r w:rsidRPr="00D6660C">
              <w:rPr>
                <w:rFonts w:ascii="Times New Roman" w:hAnsi="Times New Roman" w:cs="Times New Roman"/>
                <w:lang w:val="en-US"/>
              </w:rPr>
              <w:t>IP</w:t>
            </w:r>
            <w:r w:rsidRPr="00D6660C">
              <w:rPr>
                <w:rFonts w:ascii="Times New Roman" w:hAnsi="Times New Roman" w:cs="Times New Roman"/>
              </w:rPr>
              <w:t>67), при расчете мощности блоков обязательно учитывать запас по мощности не менее 30% от номинальной мощности светодиодных кластеров.</w:t>
            </w:r>
          </w:p>
          <w:p w14:paraId="288B445F" w14:textId="77777777" w:rsidR="00D6660C" w:rsidRPr="00D6660C" w:rsidRDefault="00D6660C" w:rsidP="00EF5559">
            <w:pPr>
              <w:spacing w:after="0" w:line="240" w:lineRule="auto"/>
              <w:rPr>
                <w:rFonts w:ascii="Times New Roman" w:hAnsi="Times New Roman" w:cs="Times New Roman"/>
              </w:rPr>
            </w:pPr>
            <w:r w:rsidRPr="00D6660C">
              <w:rPr>
                <w:rFonts w:ascii="Times New Roman" w:hAnsi="Times New Roman" w:cs="Times New Roman"/>
              </w:rPr>
              <w:t xml:space="preserve"> Подключение к имеющемуся выходу электрического тока.</w:t>
            </w:r>
          </w:p>
          <w:p w14:paraId="01CAC449" w14:textId="77777777" w:rsidR="00D6660C" w:rsidRPr="00D6660C" w:rsidRDefault="00D6660C" w:rsidP="00EF5559">
            <w:pPr>
              <w:spacing w:after="0" w:line="240" w:lineRule="auto"/>
              <w:rPr>
                <w:rFonts w:ascii="Times New Roman" w:hAnsi="Times New Roman" w:cs="Times New Roman"/>
              </w:rPr>
            </w:pPr>
          </w:p>
        </w:tc>
      </w:tr>
      <w:tr w:rsidR="00D6660C" w:rsidRPr="00D6660C" w14:paraId="5DF127CD" w14:textId="77777777" w:rsidTr="00D6660C">
        <w:trPr>
          <w:trHeight w:val="201"/>
          <w:jc w:val="center"/>
        </w:trPr>
        <w:tc>
          <w:tcPr>
            <w:tcW w:w="516" w:type="dxa"/>
            <w:tcBorders>
              <w:top w:val="single" w:sz="4" w:space="0" w:color="auto"/>
              <w:left w:val="single" w:sz="4" w:space="0" w:color="auto"/>
              <w:bottom w:val="single" w:sz="4" w:space="0" w:color="auto"/>
              <w:right w:val="single" w:sz="4" w:space="0" w:color="auto"/>
            </w:tcBorders>
          </w:tcPr>
          <w:p w14:paraId="4C505E65" w14:textId="77777777" w:rsidR="00D6660C" w:rsidRPr="00D6660C" w:rsidRDefault="00D6660C" w:rsidP="00D6660C">
            <w:pPr>
              <w:pStyle w:val="a3"/>
              <w:numPr>
                <w:ilvl w:val="0"/>
                <w:numId w:val="41"/>
              </w:numPr>
              <w:spacing w:after="0" w:line="240" w:lineRule="auto"/>
              <w:ind w:left="0" w:firstLine="0"/>
              <w:jc w:val="both"/>
              <w:rPr>
                <w:rFonts w:ascii="Times New Roman" w:hAnsi="Times New Roman" w:cs="Times New Roman"/>
              </w:rPr>
            </w:pPr>
          </w:p>
        </w:tc>
        <w:tc>
          <w:tcPr>
            <w:tcW w:w="8939" w:type="dxa"/>
            <w:tcBorders>
              <w:top w:val="single" w:sz="4" w:space="0" w:color="auto"/>
              <w:left w:val="single" w:sz="4" w:space="0" w:color="auto"/>
              <w:bottom w:val="single" w:sz="4" w:space="0" w:color="auto"/>
              <w:right w:val="single" w:sz="4" w:space="0" w:color="auto"/>
            </w:tcBorders>
            <w:shd w:val="clear" w:color="auto" w:fill="auto"/>
            <w:vAlign w:val="bottom"/>
          </w:tcPr>
          <w:p w14:paraId="424235F0" w14:textId="77777777" w:rsidR="00D6660C" w:rsidRPr="00D6660C" w:rsidRDefault="00D6660C" w:rsidP="00EF5559">
            <w:pPr>
              <w:spacing w:after="0" w:line="240" w:lineRule="auto"/>
              <w:rPr>
                <w:rFonts w:ascii="Times New Roman" w:hAnsi="Times New Roman" w:cs="Times New Roman"/>
              </w:rPr>
            </w:pPr>
            <w:r w:rsidRPr="00D6660C">
              <w:rPr>
                <w:rFonts w:ascii="Times New Roman" w:hAnsi="Times New Roman" w:cs="Times New Roman"/>
              </w:rPr>
              <w:t>Баннер: 4650*2720мм с полноцветной печатью, плотность 340 гр.</w:t>
            </w:r>
          </w:p>
          <w:p w14:paraId="011C0B96" w14:textId="77777777" w:rsidR="00D6660C" w:rsidRPr="00D6660C" w:rsidRDefault="00D6660C" w:rsidP="00EF5559">
            <w:pPr>
              <w:spacing w:after="0" w:line="240" w:lineRule="auto"/>
              <w:rPr>
                <w:rFonts w:ascii="Times New Roman" w:hAnsi="Times New Roman" w:cs="Times New Roman"/>
              </w:rPr>
            </w:pPr>
            <w:r w:rsidRPr="00D6660C">
              <w:rPr>
                <w:rFonts w:ascii="Times New Roman" w:hAnsi="Times New Roman" w:cs="Times New Roman"/>
              </w:rPr>
              <w:t>Каркас из деревянных брусков 50*50 мм</w:t>
            </w:r>
          </w:p>
          <w:p w14:paraId="2BF53357" w14:textId="77777777" w:rsidR="00D6660C" w:rsidRPr="00D6660C" w:rsidRDefault="00D6660C" w:rsidP="00EF5559">
            <w:pPr>
              <w:spacing w:after="0" w:line="240" w:lineRule="auto"/>
              <w:rPr>
                <w:rFonts w:ascii="Times New Roman" w:hAnsi="Times New Roman" w:cs="Times New Roman"/>
              </w:rPr>
            </w:pPr>
            <w:r w:rsidRPr="00D6660C">
              <w:rPr>
                <w:rFonts w:ascii="Times New Roman" w:hAnsi="Times New Roman" w:cs="Times New Roman"/>
              </w:rPr>
              <w:t>Баннер: 3200*2720мм с полноцветной печатью, плотность 340 гр.</w:t>
            </w:r>
          </w:p>
          <w:p w14:paraId="78BF4CC5" w14:textId="77777777" w:rsidR="00D6660C" w:rsidRPr="00D6660C" w:rsidRDefault="00D6660C" w:rsidP="00EF5559">
            <w:pPr>
              <w:spacing w:after="0" w:line="240" w:lineRule="auto"/>
              <w:rPr>
                <w:rFonts w:ascii="Times New Roman" w:hAnsi="Times New Roman" w:cs="Times New Roman"/>
              </w:rPr>
            </w:pPr>
            <w:r w:rsidRPr="00D6660C">
              <w:rPr>
                <w:rFonts w:ascii="Times New Roman" w:hAnsi="Times New Roman" w:cs="Times New Roman"/>
              </w:rPr>
              <w:t>Каркас из деревянных брусков 50*50мм</w:t>
            </w:r>
          </w:p>
        </w:tc>
      </w:tr>
    </w:tbl>
    <w:p w14:paraId="5FAA58AB" w14:textId="77777777" w:rsidR="00D6660C" w:rsidRDefault="00D6660C" w:rsidP="00F74F6F">
      <w:pPr>
        <w:pStyle w:val="a3"/>
        <w:spacing w:after="0" w:line="240" w:lineRule="auto"/>
        <w:ind w:left="0"/>
        <w:jc w:val="both"/>
        <w:rPr>
          <w:rFonts w:ascii="Times New Roman" w:hAnsi="Times New Roman" w:cs="Times New Roman"/>
          <w:b/>
          <w:color w:val="000000"/>
        </w:rPr>
      </w:pPr>
    </w:p>
    <w:p w14:paraId="4D187C79" w14:textId="71F7C857" w:rsidR="00D6660C" w:rsidRDefault="00D6660C" w:rsidP="00F74F6F">
      <w:pPr>
        <w:pStyle w:val="a3"/>
        <w:spacing w:after="0" w:line="240" w:lineRule="auto"/>
        <w:ind w:left="0"/>
        <w:jc w:val="both"/>
        <w:rPr>
          <w:rFonts w:ascii="Times New Roman" w:hAnsi="Times New Roman" w:cs="Times New Roman"/>
          <w:b/>
          <w:color w:val="000000"/>
        </w:rPr>
      </w:pPr>
      <w:r>
        <w:rPr>
          <w:noProof/>
        </w:rPr>
        <w:drawing>
          <wp:inline distT="0" distB="0" distL="0" distR="0" wp14:anchorId="3BC8778F" wp14:editId="32A9482B">
            <wp:extent cx="5318617" cy="2590800"/>
            <wp:effectExtent l="0" t="0" r="0" b="0"/>
            <wp:docPr id="5" name="Рисунок 4">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00000000-0008-0000-0100-000005000000}"/>
                        </a:ext>
                      </a:extLst>
                    </pic:cNvPr>
                    <pic:cNvPicPr>
                      <a:picLocks noChangeAspect="1"/>
                    </pic:cNvPicPr>
                  </pic:nvPicPr>
                  <pic:blipFill rotWithShape="1">
                    <a:blip r:embed="rId10"/>
                    <a:srcRect l="14774" t="22730" r="26506" b="26422"/>
                    <a:stretch/>
                  </pic:blipFill>
                  <pic:spPr>
                    <a:xfrm>
                      <a:off x="0" y="0"/>
                      <a:ext cx="5440647" cy="2650243"/>
                    </a:xfrm>
                    <a:prstGeom prst="rect">
                      <a:avLst/>
                    </a:prstGeom>
                  </pic:spPr>
                </pic:pic>
              </a:graphicData>
            </a:graphic>
          </wp:inline>
        </w:drawing>
      </w:r>
    </w:p>
    <w:p w14:paraId="49CDAB10" w14:textId="77777777" w:rsidR="00D6660C" w:rsidRDefault="00D6660C" w:rsidP="00F74F6F">
      <w:pPr>
        <w:pStyle w:val="a3"/>
        <w:spacing w:after="0" w:line="240" w:lineRule="auto"/>
        <w:ind w:left="0"/>
        <w:jc w:val="both"/>
        <w:rPr>
          <w:rFonts w:ascii="Times New Roman" w:hAnsi="Times New Roman" w:cs="Times New Roman"/>
          <w:b/>
          <w:color w:val="000000"/>
        </w:rPr>
      </w:pPr>
    </w:p>
    <w:p w14:paraId="24A35674" w14:textId="5039D360" w:rsidR="00D6660C" w:rsidRDefault="00D6660C" w:rsidP="00F74F6F">
      <w:pPr>
        <w:pStyle w:val="a3"/>
        <w:spacing w:after="0" w:line="240" w:lineRule="auto"/>
        <w:ind w:left="0"/>
        <w:jc w:val="both"/>
        <w:rPr>
          <w:rFonts w:ascii="Times New Roman" w:hAnsi="Times New Roman" w:cs="Times New Roman"/>
          <w:b/>
          <w:color w:val="000000"/>
        </w:rPr>
      </w:pPr>
      <w:r>
        <w:rPr>
          <w:noProof/>
        </w:rPr>
        <w:drawing>
          <wp:inline distT="0" distB="0" distL="0" distR="0" wp14:anchorId="72564DD7" wp14:editId="5E89316C">
            <wp:extent cx="5467350" cy="2761952"/>
            <wp:effectExtent l="0" t="0" r="0" b="635"/>
            <wp:docPr id="6" name="Рисунок 5">
              <a:extLst xmlns:a="http://schemas.openxmlformats.org/drawingml/2006/main">
                <a:ext uri="{FF2B5EF4-FFF2-40B4-BE49-F238E27FC236}">
                  <a16:creationId xmlns:a16="http://schemas.microsoft.com/office/drawing/2014/main" id="{00000000-0008-0000-01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00000000-0008-0000-0100-000006000000}"/>
                        </a:ext>
                      </a:extLst>
                    </pic:cNvPr>
                    <pic:cNvPicPr>
                      <a:picLocks noChangeAspect="1"/>
                    </pic:cNvPicPr>
                  </pic:nvPicPr>
                  <pic:blipFill rotWithShape="1">
                    <a:blip r:embed="rId11"/>
                    <a:srcRect l="14680" t="35021" r="26696" b="13962"/>
                    <a:stretch/>
                  </pic:blipFill>
                  <pic:spPr>
                    <a:xfrm>
                      <a:off x="0" y="0"/>
                      <a:ext cx="5496312" cy="2776583"/>
                    </a:xfrm>
                    <a:prstGeom prst="rect">
                      <a:avLst/>
                    </a:prstGeom>
                  </pic:spPr>
                </pic:pic>
              </a:graphicData>
            </a:graphic>
          </wp:inline>
        </w:drawing>
      </w:r>
    </w:p>
    <w:p w14:paraId="556EED3B" w14:textId="77777777" w:rsidR="0020249A" w:rsidRPr="00D6660C" w:rsidRDefault="0020249A" w:rsidP="00F74F6F">
      <w:pPr>
        <w:pStyle w:val="a3"/>
        <w:spacing w:after="0" w:line="240" w:lineRule="auto"/>
        <w:ind w:left="0"/>
        <w:jc w:val="both"/>
        <w:rPr>
          <w:rFonts w:ascii="Times New Roman" w:hAnsi="Times New Roman" w:cs="Times New Roman"/>
          <w:b/>
          <w:color w:val="000000"/>
        </w:rPr>
      </w:pPr>
    </w:p>
    <w:p w14:paraId="0C0EF069" w14:textId="2D79AFC4" w:rsidR="00F74F6F" w:rsidRDefault="00F74F6F" w:rsidP="00F74F6F">
      <w:pPr>
        <w:pStyle w:val="a3"/>
        <w:spacing w:after="0" w:line="240" w:lineRule="auto"/>
        <w:ind w:left="0"/>
        <w:jc w:val="both"/>
        <w:rPr>
          <w:rFonts w:ascii="Times New Roman" w:hAnsi="Times New Roman"/>
          <w:b/>
          <w:color w:val="000000"/>
        </w:rPr>
      </w:pPr>
      <w:r w:rsidRPr="00C86E6B">
        <w:rPr>
          <w:rFonts w:ascii="Times New Roman" w:hAnsi="Times New Roman"/>
          <w:b/>
          <w:color w:val="000000"/>
        </w:rPr>
        <w:t>На вывеск</w:t>
      </w:r>
      <w:r>
        <w:rPr>
          <w:rFonts w:ascii="Times New Roman" w:hAnsi="Times New Roman"/>
          <w:b/>
          <w:color w:val="000000"/>
        </w:rPr>
        <w:t>е</w:t>
      </w:r>
      <w:r w:rsidRPr="00C86E6B">
        <w:rPr>
          <w:rFonts w:ascii="Times New Roman" w:hAnsi="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p w14:paraId="75744FDD" w14:textId="77777777" w:rsidR="00F74F6F" w:rsidRDefault="00F74F6F" w:rsidP="00F74F6F">
      <w:pPr>
        <w:pStyle w:val="a3"/>
        <w:spacing w:after="0" w:line="240" w:lineRule="auto"/>
        <w:ind w:left="0"/>
        <w:jc w:val="both"/>
        <w:rPr>
          <w:rFonts w:ascii="Times New Roman" w:hAnsi="Times New Roman"/>
          <w:b/>
          <w:color w:val="000000"/>
        </w:rPr>
      </w:pPr>
    </w:p>
    <w:p w14:paraId="3429A65D" w14:textId="0A28C487" w:rsidR="00F74F6F" w:rsidRDefault="00F74F6F" w:rsidP="00F74F6F">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bookmarkStart w:id="86" w:name="_Hlk86425854"/>
      <w:r w:rsidRPr="00420DE5">
        <w:rPr>
          <w:rStyle w:val="af"/>
          <w:rFonts w:ascii="Times New Roman" w:hAnsi="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bookmarkEnd w:id="86"/>
      <w:r w:rsidRPr="005968D5">
        <w:rPr>
          <w:rFonts w:ascii="Times New Roman" w:eastAsia="Times New Roman" w:hAnsi="Times New Roman" w:cs="Times New Roman"/>
          <w:b/>
          <w:bCs/>
          <w:color w:val="FFFFFF"/>
          <w:sz w:val="24"/>
          <w:szCs w:val="24"/>
          <w:bdr w:val="none" w:sz="0" w:space="0" w:color="auto" w:frame="1"/>
          <w:lang w:eastAsia="ru-RU"/>
        </w:rPr>
        <w:t>​</w:t>
      </w:r>
    </w:p>
    <w:p w14:paraId="5908309B" w14:textId="77777777" w:rsidR="00F74F6F" w:rsidRDefault="00F74F6F" w:rsidP="00F74F6F">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p>
    <w:p w14:paraId="7AB1F15E" w14:textId="5E16DD31" w:rsidR="00631B7B" w:rsidRPr="0027638B"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27638B">
        <w:rPr>
          <w:rFonts w:ascii="Times New Roman" w:eastAsia="Calibri" w:hAnsi="Times New Roman" w:cs="Times New Roman"/>
          <w:b/>
          <w:bCs/>
        </w:rPr>
        <w:t xml:space="preserve">6. 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p w14:paraId="17858DC6" w14:textId="77777777"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7. По требованию Получателя</w:t>
      </w:r>
      <w:r w:rsidRPr="0027638B">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7777777"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8. Исполнитель обязуется</w:t>
      </w:r>
      <w:r w:rsidRPr="0027638B">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7E309E80" w:rsidR="00631B7B" w:rsidRPr="0027638B" w:rsidRDefault="00C342BD" w:rsidP="00631B7B">
      <w:pPr>
        <w:spacing w:after="0" w:line="240" w:lineRule="auto"/>
        <w:contextualSpacing/>
        <w:jc w:val="both"/>
        <w:rPr>
          <w:rFonts w:ascii="Times New Roman" w:eastAsia="Times New Roman" w:hAnsi="Times New Roman" w:cs="Times New Roman"/>
          <w:lang w:eastAsia="ru-RU"/>
        </w:rPr>
      </w:pPr>
      <w:r w:rsidRPr="0027638B">
        <w:rPr>
          <w:rFonts w:ascii="Times New Roman" w:eastAsia="Times New Roman" w:hAnsi="Times New Roman" w:cs="Times New Roman"/>
          <w:b/>
          <w:bCs/>
          <w:lang w:eastAsia="ru-RU"/>
        </w:rPr>
        <w:t>9</w:t>
      </w:r>
      <w:r w:rsidR="00631B7B" w:rsidRPr="0027638B">
        <w:rPr>
          <w:rFonts w:ascii="Times New Roman" w:eastAsia="Times New Roman" w:hAnsi="Times New Roman" w:cs="Times New Roman"/>
          <w:b/>
          <w:bCs/>
          <w:lang w:eastAsia="ru-RU"/>
        </w:rPr>
        <w:t>. Сроки могут быть изменены</w:t>
      </w:r>
      <w:r w:rsidR="00631B7B" w:rsidRPr="0027638B">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37FE3A7B" w:rsidR="00631B7B" w:rsidRPr="0027638B" w:rsidRDefault="00C342BD"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10</w:t>
      </w:r>
      <w:r w:rsidR="00631B7B" w:rsidRPr="0027638B">
        <w:rPr>
          <w:rFonts w:ascii="Times New Roman" w:eastAsia="Times New Roman" w:hAnsi="Times New Roman" w:cs="Times New Roman"/>
          <w:b/>
          <w:bCs/>
          <w:color w:val="000000"/>
          <w:lang w:eastAsia="ru-RU"/>
        </w:rPr>
        <w:t>. Место предоставления отчетных документов</w:t>
      </w:r>
      <w:r w:rsidR="00631B7B" w:rsidRPr="0027638B">
        <w:rPr>
          <w:rFonts w:ascii="Times New Roman" w:eastAsia="Times New Roman" w:hAnsi="Times New Roman" w:cs="Times New Roman"/>
          <w:color w:val="000000"/>
          <w:lang w:eastAsia="ru-RU"/>
        </w:rPr>
        <w:t xml:space="preserve">: 670000, </w:t>
      </w:r>
      <w:proofErr w:type="spellStart"/>
      <w:r w:rsidR="00631B7B" w:rsidRPr="0027638B">
        <w:rPr>
          <w:rFonts w:ascii="Times New Roman" w:eastAsia="Times New Roman" w:hAnsi="Times New Roman" w:cs="Times New Roman"/>
          <w:color w:val="000000"/>
          <w:lang w:eastAsia="ru-RU"/>
        </w:rPr>
        <w:t>г.Улан</w:t>
      </w:r>
      <w:proofErr w:type="spellEnd"/>
      <w:r w:rsidR="00631B7B" w:rsidRPr="0027638B">
        <w:rPr>
          <w:rFonts w:ascii="Times New Roman" w:eastAsia="Times New Roman" w:hAnsi="Times New Roman" w:cs="Times New Roman"/>
          <w:color w:val="000000"/>
          <w:lang w:eastAsia="ru-RU"/>
        </w:rPr>
        <w:t>-Удэ, ул. Смолина 65.</w:t>
      </w:r>
    </w:p>
    <w:p w14:paraId="06AA2338" w14:textId="77777777" w:rsidR="00705A2B" w:rsidRPr="0027638B" w:rsidRDefault="00705A2B" w:rsidP="00705A2B">
      <w:pPr>
        <w:spacing w:after="0" w:line="240" w:lineRule="auto"/>
        <w:jc w:val="both"/>
        <w:rPr>
          <w:rFonts w:ascii="Times New Roman" w:eastAsia="Times New Roman" w:hAnsi="Times New Roman"/>
          <w:color w:val="000000" w:themeColor="text1"/>
          <w:lang w:eastAsia="ru-RU"/>
        </w:rPr>
      </w:pPr>
      <w:r w:rsidRPr="0027638B">
        <w:rPr>
          <w:rFonts w:ascii="Times New Roman" w:eastAsia="Times New Roman" w:hAnsi="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757AFAAB" w14:textId="77777777" w:rsidR="0020249A" w:rsidRDefault="0020249A" w:rsidP="00F74F6F">
      <w:pPr>
        <w:jc w:val="right"/>
        <w:rPr>
          <w:rFonts w:ascii="Times New Roman" w:hAnsi="Times New Roman" w:cs="Times New Roman"/>
          <w:bCs/>
          <w:sz w:val="24"/>
          <w:szCs w:val="24"/>
        </w:rPr>
      </w:pPr>
    </w:p>
    <w:p w14:paraId="41A5B00A" w14:textId="77777777" w:rsidR="0020249A" w:rsidRDefault="0020249A" w:rsidP="00F74F6F">
      <w:pPr>
        <w:jc w:val="right"/>
        <w:rPr>
          <w:rFonts w:ascii="Times New Roman" w:hAnsi="Times New Roman" w:cs="Times New Roman"/>
          <w:bCs/>
          <w:sz w:val="24"/>
          <w:szCs w:val="24"/>
        </w:rPr>
      </w:pPr>
    </w:p>
    <w:p w14:paraId="3C50B2A0" w14:textId="77777777" w:rsidR="0020249A" w:rsidRDefault="0020249A" w:rsidP="00F74F6F">
      <w:pPr>
        <w:jc w:val="right"/>
        <w:rPr>
          <w:rFonts w:ascii="Times New Roman" w:hAnsi="Times New Roman" w:cs="Times New Roman"/>
          <w:bCs/>
          <w:sz w:val="24"/>
          <w:szCs w:val="24"/>
        </w:rPr>
      </w:pPr>
    </w:p>
    <w:p w14:paraId="29403A36" w14:textId="77777777" w:rsidR="0020249A" w:rsidRDefault="0020249A" w:rsidP="00F74F6F">
      <w:pPr>
        <w:jc w:val="right"/>
        <w:rPr>
          <w:rFonts w:ascii="Times New Roman" w:hAnsi="Times New Roman" w:cs="Times New Roman"/>
          <w:bCs/>
          <w:sz w:val="24"/>
          <w:szCs w:val="24"/>
        </w:rPr>
      </w:pPr>
    </w:p>
    <w:p w14:paraId="1C7E2DB4" w14:textId="77777777" w:rsidR="0020249A" w:rsidRDefault="0020249A" w:rsidP="00F74F6F">
      <w:pPr>
        <w:jc w:val="right"/>
        <w:rPr>
          <w:rFonts w:ascii="Times New Roman" w:hAnsi="Times New Roman" w:cs="Times New Roman"/>
          <w:bCs/>
          <w:sz w:val="24"/>
          <w:szCs w:val="24"/>
        </w:rPr>
      </w:pPr>
    </w:p>
    <w:p w14:paraId="76EB15FD" w14:textId="77777777" w:rsidR="0020249A" w:rsidRDefault="0020249A" w:rsidP="00F74F6F">
      <w:pPr>
        <w:jc w:val="right"/>
        <w:rPr>
          <w:rFonts w:ascii="Times New Roman" w:hAnsi="Times New Roman" w:cs="Times New Roman"/>
          <w:bCs/>
          <w:sz w:val="24"/>
          <w:szCs w:val="24"/>
        </w:rPr>
      </w:pPr>
    </w:p>
    <w:p w14:paraId="210AC42F" w14:textId="77777777" w:rsidR="0020249A" w:rsidRDefault="0020249A" w:rsidP="00F74F6F">
      <w:pPr>
        <w:jc w:val="right"/>
        <w:rPr>
          <w:rFonts w:ascii="Times New Roman" w:hAnsi="Times New Roman" w:cs="Times New Roman"/>
          <w:bCs/>
          <w:sz w:val="24"/>
          <w:szCs w:val="24"/>
        </w:rPr>
      </w:pPr>
    </w:p>
    <w:p w14:paraId="029DDAE3" w14:textId="77777777" w:rsidR="0020249A" w:rsidRDefault="0020249A" w:rsidP="00F74F6F">
      <w:pPr>
        <w:jc w:val="right"/>
        <w:rPr>
          <w:rFonts w:ascii="Times New Roman" w:hAnsi="Times New Roman" w:cs="Times New Roman"/>
          <w:bCs/>
          <w:sz w:val="24"/>
          <w:szCs w:val="24"/>
        </w:rPr>
      </w:pPr>
    </w:p>
    <w:p w14:paraId="26B185B0" w14:textId="77777777" w:rsidR="0020249A" w:rsidRDefault="0020249A" w:rsidP="00F74F6F">
      <w:pPr>
        <w:jc w:val="right"/>
        <w:rPr>
          <w:rFonts w:ascii="Times New Roman" w:hAnsi="Times New Roman" w:cs="Times New Roman"/>
          <w:bCs/>
          <w:sz w:val="24"/>
          <w:szCs w:val="24"/>
        </w:rPr>
      </w:pPr>
    </w:p>
    <w:p w14:paraId="0874A8EE" w14:textId="7CE2DFD2" w:rsidR="00F74F6F" w:rsidRDefault="00F74F6F" w:rsidP="00F74F6F">
      <w:pPr>
        <w:jc w:val="right"/>
        <w:rPr>
          <w:rFonts w:ascii="Times New Roman" w:hAnsi="Times New Roman" w:cs="Times New Roman"/>
          <w:bCs/>
          <w:sz w:val="24"/>
          <w:szCs w:val="24"/>
        </w:rPr>
      </w:pPr>
      <w:r w:rsidRPr="004A342B">
        <w:rPr>
          <w:rFonts w:ascii="Times New Roman" w:hAnsi="Times New Roman" w:cs="Times New Roman"/>
          <w:bCs/>
          <w:sz w:val="24"/>
          <w:szCs w:val="24"/>
        </w:rPr>
        <w:t>Приложение к Техническому заданию</w:t>
      </w:r>
    </w:p>
    <w:p w14:paraId="7E817525" w14:textId="77777777" w:rsidR="00F74F6F" w:rsidRPr="00705A2B" w:rsidRDefault="00F74F6F" w:rsidP="00F74F6F">
      <w:pPr>
        <w:jc w:val="right"/>
        <w:rPr>
          <w:rFonts w:ascii="Times New Roman" w:hAnsi="Times New Roman" w:cs="Times New Roman"/>
          <w:b/>
          <w:sz w:val="24"/>
          <w:szCs w:val="24"/>
        </w:rPr>
      </w:pPr>
    </w:p>
    <w:p w14:paraId="4777FF9B" w14:textId="77777777" w:rsidR="00F74F6F" w:rsidRPr="00705A2B" w:rsidRDefault="00F74F6F" w:rsidP="00F74F6F">
      <w:pPr>
        <w:jc w:val="center"/>
        <w:rPr>
          <w:rFonts w:ascii="Times New Roman" w:hAnsi="Times New Roman" w:cs="Times New Roman"/>
          <w:b/>
          <w:sz w:val="24"/>
          <w:szCs w:val="24"/>
        </w:rPr>
      </w:pPr>
      <w:r w:rsidRPr="00705A2B">
        <w:rPr>
          <w:rFonts w:ascii="Times New Roman" w:hAnsi="Times New Roman" w:cs="Times New Roman"/>
          <w:b/>
          <w:sz w:val="24"/>
          <w:szCs w:val="24"/>
        </w:rPr>
        <w:t>Паспорт вывески</w:t>
      </w:r>
    </w:p>
    <w:p w14:paraId="6195BE30"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Информация, содержащаяся в паспорте вывески: </w:t>
      </w:r>
    </w:p>
    <w:p w14:paraId="48AE3252"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заказчика</w:t>
      </w:r>
    </w:p>
    <w:p w14:paraId="5DCD496E"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изготовителя</w:t>
      </w:r>
    </w:p>
    <w:p w14:paraId="2786F267"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Тип вывески (панель, кронштейн, крышная установка, фасадная вывеска, объемные буквы в т.ч. на подложке)</w:t>
      </w:r>
    </w:p>
    <w:p w14:paraId="7F0E3367"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Дата изготовления (монтажа) вывески</w:t>
      </w:r>
    </w:p>
    <w:p w14:paraId="5ED6FC63"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Место монтажа </w:t>
      </w:r>
    </w:p>
    <w:p w14:paraId="789D5979"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Габаритные размеры</w:t>
      </w:r>
    </w:p>
    <w:p w14:paraId="477E6C4B"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Визуализация размещения с отметкой места размещения (</w:t>
      </w:r>
      <w:proofErr w:type="spellStart"/>
      <w:r w:rsidRPr="00705A2B">
        <w:rPr>
          <w:rFonts w:ascii="Times New Roman" w:hAnsi="Times New Roman" w:cs="Times New Roman"/>
          <w:sz w:val="24"/>
          <w:szCs w:val="24"/>
        </w:rPr>
        <w:t>фотопривязка</w:t>
      </w:r>
      <w:proofErr w:type="spellEnd"/>
      <w:r w:rsidRPr="00705A2B">
        <w:rPr>
          <w:rFonts w:ascii="Times New Roman" w:hAnsi="Times New Roman" w:cs="Times New Roman"/>
          <w:sz w:val="24"/>
          <w:szCs w:val="24"/>
        </w:rPr>
        <w:t>) в дневное и ночное время</w:t>
      </w:r>
    </w:p>
    <w:p w14:paraId="580D6478"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освещения (естественный, наружный, внутренний, </w:t>
      </w:r>
      <w:proofErr w:type="spellStart"/>
      <w:r w:rsidRPr="00705A2B">
        <w:rPr>
          <w:rFonts w:ascii="Times New Roman" w:hAnsi="Times New Roman" w:cs="Times New Roman"/>
          <w:sz w:val="24"/>
          <w:szCs w:val="24"/>
        </w:rPr>
        <w:t>светодинамика</w:t>
      </w:r>
      <w:proofErr w:type="spellEnd"/>
      <w:r w:rsidRPr="00705A2B">
        <w:rPr>
          <w:rFonts w:ascii="Times New Roman" w:hAnsi="Times New Roman" w:cs="Times New Roman"/>
          <w:sz w:val="24"/>
          <w:szCs w:val="24"/>
        </w:rPr>
        <w:t>)</w:t>
      </w:r>
    </w:p>
    <w:p w14:paraId="14D426AA"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и количество светодиодов (с указанием потребляемой мощности), мощность и тип блока питания. </w:t>
      </w:r>
    </w:p>
    <w:p w14:paraId="29DBFDC8"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705A2B">
        <w:rPr>
          <w:rFonts w:ascii="Times New Roman" w:hAnsi="Times New Roman" w:cs="Times New Roman"/>
          <w:sz w:val="24"/>
          <w:szCs w:val="24"/>
        </w:rPr>
        <w:t>латаксная</w:t>
      </w:r>
      <w:proofErr w:type="spellEnd"/>
      <w:r w:rsidRPr="00705A2B">
        <w:rPr>
          <w:rFonts w:ascii="Times New Roman" w:hAnsi="Times New Roman" w:cs="Times New Roman"/>
          <w:sz w:val="24"/>
          <w:szCs w:val="24"/>
        </w:rPr>
        <w:t xml:space="preserve"> и </w:t>
      </w:r>
      <w:proofErr w:type="spellStart"/>
      <w:r w:rsidRPr="00705A2B">
        <w:rPr>
          <w:rFonts w:ascii="Times New Roman" w:hAnsi="Times New Roman" w:cs="Times New Roman"/>
          <w:sz w:val="24"/>
          <w:szCs w:val="24"/>
        </w:rPr>
        <w:t>т.д</w:t>
      </w:r>
      <w:proofErr w:type="spellEnd"/>
      <w:r w:rsidRPr="00705A2B">
        <w:rPr>
          <w:rFonts w:ascii="Times New Roman" w:hAnsi="Times New Roman" w:cs="Times New Roman"/>
          <w:sz w:val="24"/>
          <w:szCs w:val="24"/>
        </w:rPr>
        <w:t xml:space="preserve">), наименование </w:t>
      </w:r>
    </w:p>
    <w:p w14:paraId="77A3BA12"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Метод крепления</w:t>
      </w:r>
    </w:p>
    <w:p w14:paraId="5F262B44"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Гарантийный период на конструктивную и световую части вывески дает Исполнитель сроком ____________</w:t>
      </w:r>
      <w:proofErr w:type="gramStart"/>
      <w:r w:rsidRPr="00705A2B">
        <w:rPr>
          <w:rFonts w:ascii="Times New Roman" w:hAnsi="Times New Roman" w:cs="Times New Roman"/>
          <w:sz w:val="24"/>
          <w:szCs w:val="24"/>
        </w:rPr>
        <w:t>_</w:t>
      </w:r>
      <w:r>
        <w:rPr>
          <w:rFonts w:ascii="Times New Roman" w:hAnsi="Times New Roman" w:cs="Times New Roman"/>
          <w:sz w:val="24"/>
          <w:szCs w:val="24"/>
        </w:rPr>
        <w:t>(</w:t>
      </w:r>
      <w:proofErr w:type="gramEnd"/>
      <w:r>
        <w:rPr>
          <w:rFonts w:ascii="Times New Roman" w:hAnsi="Times New Roman" w:cs="Times New Roman"/>
          <w:sz w:val="24"/>
          <w:szCs w:val="24"/>
        </w:rPr>
        <w:t>срок гарантии не менее 1 года с момента установки вывески)</w:t>
      </w:r>
    </w:p>
    <w:p w14:paraId="5656AABD"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Подпись, печать</w:t>
      </w:r>
    </w:p>
    <w:p w14:paraId="55E10919" w14:textId="77777777" w:rsidR="00F74F6F" w:rsidRPr="00705A2B" w:rsidRDefault="00F74F6F" w:rsidP="00F74F6F">
      <w:pPr>
        <w:jc w:val="both"/>
        <w:rPr>
          <w:rFonts w:ascii="Times New Roman" w:hAnsi="Times New Roman" w:cs="Times New Roman"/>
          <w:sz w:val="24"/>
          <w:szCs w:val="24"/>
        </w:rPr>
      </w:pPr>
      <w:r w:rsidRPr="00705A2B">
        <w:rPr>
          <w:rFonts w:ascii="Times New Roman" w:hAnsi="Times New Roman" w:cs="Times New Roman"/>
          <w:sz w:val="24"/>
          <w:szCs w:val="24"/>
        </w:rPr>
        <w:t>- по всем вопросам по гарантии обращаться по адресу Исполнителя: _______________</w:t>
      </w:r>
    </w:p>
    <w:p w14:paraId="7EA222AE" w14:textId="795607E2" w:rsidR="00BE6F2B" w:rsidRDefault="00BE6F2B" w:rsidP="00A731BF">
      <w:pPr>
        <w:rPr>
          <w:rFonts w:ascii="Times New Roman" w:hAnsi="Times New Roman" w:cs="Times New Roman"/>
          <w:sz w:val="24"/>
          <w:szCs w:val="24"/>
        </w:rPr>
      </w:pPr>
    </w:p>
    <w:p w14:paraId="74795346" w14:textId="6D7C8D1A" w:rsidR="00705A2B" w:rsidRDefault="00705A2B" w:rsidP="00A731BF">
      <w:pPr>
        <w:rPr>
          <w:rFonts w:ascii="Times New Roman" w:hAnsi="Times New Roman" w:cs="Times New Roman"/>
          <w:sz w:val="24"/>
          <w:szCs w:val="24"/>
        </w:rPr>
      </w:pPr>
    </w:p>
    <w:p w14:paraId="5E3E1535" w14:textId="0EC0685A" w:rsidR="00705A2B" w:rsidRDefault="00705A2B" w:rsidP="00A731BF">
      <w:pPr>
        <w:rPr>
          <w:rFonts w:ascii="Times New Roman" w:hAnsi="Times New Roman" w:cs="Times New Roman"/>
          <w:sz w:val="24"/>
          <w:szCs w:val="24"/>
        </w:rPr>
      </w:pPr>
    </w:p>
    <w:p w14:paraId="066FECDC" w14:textId="77777777" w:rsidR="00705A2B" w:rsidRPr="00705A2B" w:rsidRDefault="00705A2B" w:rsidP="00A731BF">
      <w:pPr>
        <w:rPr>
          <w:rFonts w:ascii="Times New Roman" w:hAnsi="Times New Roman" w:cs="Times New Roman"/>
          <w:sz w:val="24"/>
          <w:szCs w:val="24"/>
        </w:rPr>
      </w:pPr>
    </w:p>
    <w:sectPr w:rsidR="00705A2B" w:rsidRPr="00705A2B" w:rsidSect="00382317">
      <w:footerReference w:type="default" r:id="rId12"/>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7"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10DE507B"/>
    <w:multiLevelType w:val="hybridMultilevel"/>
    <w:tmpl w:val="EF2E4ECC"/>
    <w:lvl w:ilvl="0" w:tplc="ED8E1CDE">
      <w:start w:val="1"/>
      <w:numFmt w:val="decimal"/>
      <w:lvlText w:val="%1."/>
      <w:lvlJc w:val="left"/>
      <w:pPr>
        <w:ind w:left="-349" w:hanging="360"/>
      </w:pPr>
      <w:rPr>
        <w:b/>
      </w:r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9" w15:restartNumberingAfterBreak="0">
    <w:nsid w:val="13764B8C"/>
    <w:multiLevelType w:val="hybridMultilevel"/>
    <w:tmpl w:val="F0BAD802"/>
    <w:lvl w:ilvl="0" w:tplc="85DEFB16">
      <w:start w:val="13"/>
      <w:numFmt w:val="decimal"/>
      <w:lvlText w:val="%1."/>
      <w:lvlJc w:val="left"/>
      <w:pPr>
        <w:ind w:left="27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1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3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0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38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45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2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59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66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7A78D4"/>
    <w:multiLevelType w:val="hybridMultilevel"/>
    <w:tmpl w:val="6B225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5F0D54"/>
    <w:multiLevelType w:val="hybridMultilevel"/>
    <w:tmpl w:val="E9482578"/>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256000F1"/>
    <w:multiLevelType w:val="multilevel"/>
    <w:tmpl w:val="482A066C"/>
    <w:lvl w:ilvl="0">
      <w:start w:val="1"/>
      <w:numFmt w:val="decimal"/>
      <w:lvlText w:val="%1."/>
      <w:lvlJc w:val="left"/>
      <w:pPr>
        <w:ind w:left="360" w:hanging="360"/>
      </w:pPr>
      <w:rPr>
        <w:rFonts w:hint="default"/>
      </w:rPr>
    </w:lvl>
    <w:lvl w:ilvl="1">
      <w:start w:val="1"/>
      <w:numFmt w:val="decimal"/>
      <w:lvlText w:val="%1.%2."/>
      <w:lvlJc w:val="left"/>
      <w:pPr>
        <w:ind w:left="525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642DE"/>
    <w:multiLevelType w:val="hybridMultilevel"/>
    <w:tmpl w:val="20326EBE"/>
    <w:lvl w:ilvl="0" w:tplc="00000000">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CDE7268"/>
    <w:multiLevelType w:val="hybridMultilevel"/>
    <w:tmpl w:val="6D4EAFF4"/>
    <w:lvl w:ilvl="0" w:tplc="678E17FC">
      <w:start w:val="1"/>
      <w:numFmt w:val="decimal"/>
      <w:lvlText w:val="%1."/>
      <w:lvlJc w:val="left"/>
      <w:pPr>
        <w:ind w:left="1043" w:hanging="360"/>
      </w:pPr>
      <w:rPr>
        <w:rFonts w:hint="default"/>
      </w:rPr>
    </w:lvl>
    <w:lvl w:ilvl="1" w:tplc="04190019" w:tentative="1">
      <w:start w:val="1"/>
      <w:numFmt w:val="lowerLetter"/>
      <w:lvlText w:val="%2."/>
      <w:lvlJc w:val="left"/>
      <w:pPr>
        <w:ind w:left="1763" w:hanging="360"/>
      </w:pPr>
    </w:lvl>
    <w:lvl w:ilvl="2" w:tplc="0419001B" w:tentative="1">
      <w:start w:val="1"/>
      <w:numFmt w:val="lowerRoman"/>
      <w:lvlText w:val="%3."/>
      <w:lvlJc w:val="right"/>
      <w:pPr>
        <w:ind w:left="2483" w:hanging="180"/>
      </w:pPr>
    </w:lvl>
    <w:lvl w:ilvl="3" w:tplc="0419000F" w:tentative="1">
      <w:start w:val="1"/>
      <w:numFmt w:val="decimal"/>
      <w:lvlText w:val="%4."/>
      <w:lvlJc w:val="left"/>
      <w:pPr>
        <w:ind w:left="3203" w:hanging="360"/>
      </w:pPr>
    </w:lvl>
    <w:lvl w:ilvl="4" w:tplc="04190019" w:tentative="1">
      <w:start w:val="1"/>
      <w:numFmt w:val="lowerLetter"/>
      <w:lvlText w:val="%5."/>
      <w:lvlJc w:val="left"/>
      <w:pPr>
        <w:ind w:left="3923" w:hanging="360"/>
      </w:pPr>
    </w:lvl>
    <w:lvl w:ilvl="5" w:tplc="0419001B" w:tentative="1">
      <w:start w:val="1"/>
      <w:numFmt w:val="lowerRoman"/>
      <w:lvlText w:val="%6."/>
      <w:lvlJc w:val="right"/>
      <w:pPr>
        <w:ind w:left="4643" w:hanging="180"/>
      </w:pPr>
    </w:lvl>
    <w:lvl w:ilvl="6" w:tplc="0419000F" w:tentative="1">
      <w:start w:val="1"/>
      <w:numFmt w:val="decimal"/>
      <w:lvlText w:val="%7."/>
      <w:lvlJc w:val="left"/>
      <w:pPr>
        <w:ind w:left="5363" w:hanging="360"/>
      </w:pPr>
    </w:lvl>
    <w:lvl w:ilvl="7" w:tplc="04190019" w:tentative="1">
      <w:start w:val="1"/>
      <w:numFmt w:val="lowerLetter"/>
      <w:lvlText w:val="%8."/>
      <w:lvlJc w:val="left"/>
      <w:pPr>
        <w:ind w:left="6083" w:hanging="360"/>
      </w:pPr>
    </w:lvl>
    <w:lvl w:ilvl="8" w:tplc="0419001B" w:tentative="1">
      <w:start w:val="1"/>
      <w:numFmt w:val="lowerRoman"/>
      <w:lvlText w:val="%9."/>
      <w:lvlJc w:val="right"/>
      <w:pPr>
        <w:ind w:left="6803" w:hanging="180"/>
      </w:pPr>
    </w:lvl>
  </w:abstractNum>
  <w:abstractNum w:abstractNumId="19" w15:restartNumberingAfterBreak="0">
    <w:nsid w:val="3492117C"/>
    <w:multiLevelType w:val="multilevel"/>
    <w:tmpl w:val="EBF4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BFA1A5E"/>
    <w:multiLevelType w:val="multilevel"/>
    <w:tmpl w:val="84727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E2B44F8"/>
    <w:multiLevelType w:val="hybridMultilevel"/>
    <w:tmpl w:val="181E82E6"/>
    <w:lvl w:ilvl="0" w:tplc="838E3E94">
      <w:start w:val="1"/>
      <w:numFmt w:val="decimal"/>
      <w:suff w:val="space"/>
      <w:lvlText w:val="%1)"/>
      <w:lvlJc w:val="left"/>
      <w:pPr>
        <w:ind w:left="70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3" w15:restartNumberingAfterBreak="0">
    <w:nsid w:val="440235CD"/>
    <w:multiLevelType w:val="hybridMultilevel"/>
    <w:tmpl w:val="846C9110"/>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25"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5B842A12"/>
    <w:multiLevelType w:val="multilevel"/>
    <w:tmpl w:val="3BA6BA44"/>
    <w:lvl w:ilvl="0">
      <w:start w:val="5"/>
      <w:numFmt w:val="decimal"/>
      <w:lvlText w:val="%1."/>
      <w:lvlJc w:val="left"/>
      <w:pPr>
        <w:ind w:left="390" w:hanging="390"/>
      </w:pPr>
    </w:lvl>
    <w:lvl w:ilvl="1">
      <w:start w:val="2"/>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7" w15:restartNumberingAfterBreak="0">
    <w:nsid w:val="5C0E40D7"/>
    <w:multiLevelType w:val="hybridMultilevel"/>
    <w:tmpl w:val="90DA8C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9" w15:restartNumberingAfterBreak="0">
    <w:nsid w:val="61EE39C2"/>
    <w:multiLevelType w:val="hybridMultilevel"/>
    <w:tmpl w:val="2C02961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67C94A74"/>
    <w:multiLevelType w:val="hybridMultilevel"/>
    <w:tmpl w:val="149A98F8"/>
    <w:lvl w:ilvl="0" w:tplc="395AC3D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4831E71"/>
    <w:multiLevelType w:val="hybridMultilevel"/>
    <w:tmpl w:val="2E283856"/>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C6E558B"/>
    <w:multiLevelType w:val="multilevel"/>
    <w:tmpl w:val="DA90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14"/>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5"/>
  </w:num>
  <w:num w:numId="10">
    <w:abstractNumId w:val="7"/>
  </w:num>
  <w:num w:numId="11">
    <w:abstractNumId w:val="4"/>
    <w:lvlOverride w:ilvl="0">
      <w:startOverride w:val="1"/>
    </w:lvlOverride>
  </w:num>
  <w:num w:numId="12">
    <w:abstractNumId w:val="28"/>
  </w:num>
  <w:num w:numId="13">
    <w:abstractNumId w:val="11"/>
  </w:num>
  <w:num w:numId="14">
    <w:abstractNumId w:val="31"/>
  </w:num>
  <w:num w:numId="15">
    <w:abstractNumId w:val="27"/>
  </w:num>
  <w:num w:numId="16">
    <w:abstractNumId w:val="30"/>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33"/>
  </w:num>
  <w:num w:numId="20">
    <w:abstractNumId w:val="21"/>
  </w:num>
  <w:num w:numId="21">
    <w:abstractNumId w:val="32"/>
  </w:num>
  <w:num w:numId="22">
    <w:abstractNumId w:val="26"/>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23"/>
  </w:num>
  <w:num w:numId="25">
    <w:abstractNumId w:val="13"/>
  </w:num>
  <w:num w:numId="26">
    <w:abstractNumId w:val="16"/>
  </w:num>
  <w:num w:numId="27">
    <w:abstractNumId w:val="32"/>
  </w:num>
  <w:num w:numId="28">
    <w:abstractNumId w:val="20"/>
  </w:num>
  <w:num w:numId="29">
    <w:abstractNumId w:val="32"/>
  </w:num>
  <w:num w:numId="30">
    <w:abstractNumId w:val="32"/>
  </w:num>
  <w:num w:numId="31">
    <w:abstractNumId w:val="17"/>
  </w:num>
  <w:num w:numId="32">
    <w:abstractNumId w:val="23"/>
  </w:num>
  <w:num w:numId="33">
    <w:abstractNumId w:val="32"/>
  </w:num>
  <w:num w:numId="34">
    <w:abstractNumId w:val="17"/>
  </w:num>
  <w:num w:numId="35">
    <w:abstractNumId w:val="0"/>
  </w:num>
  <w:num w:numId="36">
    <w:abstractNumId w:val="1"/>
  </w:num>
  <w:num w:numId="37">
    <w:abstractNumId w:val="2"/>
  </w:num>
  <w:num w:numId="38">
    <w:abstractNumId w:val="3"/>
  </w:num>
  <w:num w:numId="39">
    <w:abstractNumId w:val="29"/>
  </w:num>
  <w:num w:numId="40">
    <w:abstractNumId w:val="18"/>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5A32"/>
    <w:rsid w:val="0003431E"/>
    <w:rsid w:val="000350A3"/>
    <w:rsid w:val="00052795"/>
    <w:rsid w:val="00061A86"/>
    <w:rsid w:val="000642E0"/>
    <w:rsid w:val="00066C33"/>
    <w:rsid w:val="000730D3"/>
    <w:rsid w:val="00077537"/>
    <w:rsid w:val="00077663"/>
    <w:rsid w:val="0007781A"/>
    <w:rsid w:val="000901B9"/>
    <w:rsid w:val="00092611"/>
    <w:rsid w:val="00092772"/>
    <w:rsid w:val="000B106B"/>
    <w:rsid w:val="000C0BBE"/>
    <w:rsid w:val="000C7A22"/>
    <w:rsid w:val="000D57AD"/>
    <w:rsid w:val="000D7B96"/>
    <w:rsid w:val="000F1185"/>
    <w:rsid w:val="000F745F"/>
    <w:rsid w:val="000F7D4D"/>
    <w:rsid w:val="0010110E"/>
    <w:rsid w:val="00105F77"/>
    <w:rsid w:val="00112812"/>
    <w:rsid w:val="00124F8F"/>
    <w:rsid w:val="00127711"/>
    <w:rsid w:val="00141820"/>
    <w:rsid w:val="00151311"/>
    <w:rsid w:val="00165480"/>
    <w:rsid w:val="00185EF1"/>
    <w:rsid w:val="0019227D"/>
    <w:rsid w:val="001951C7"/>
    <w:rsid w:val="00196F5C"/>
    <w:rsid w:val="001A705E"/>
    <w:rsid w:val="001B519C"/>
    <w:rsid w:val="001B567B"/>
    <w:rsid w:val="001D754E"/>
    <w:rsid w:val="001D7B4B"/>
    <w:rsid w:val="001E278A"/>
    <w:rsid w:val="001F272C"/>
    <w:rsid w:val="00201694"/>
    <w:rsid w:val="0020249A"/>
    <w:rsid w:val="00213AE0"/>
    <w:rsid w:val="00215EFA"/>
    <w:rsid w:val="0024001D"/>
    <w:rsid w:val="00242149"/>
    <w:rsid w:val="0025343F"/>
    <w:rsid w:val="00254008"/>
    <w:rsid w:val="00265AF3"/>
    <w:rsid w:val="00266A70"/>
    <w:rsid w:val="0027638B"/>
    <w:rsid w:val="00287601"/>
    <w:rsid w:val="00292362"/>
    <w:rsid w:val="0029295B"/>
    <w:rsid w:val="002A4798"/>
    <w:rsid w:val="002A69B9"/>
    <w:rsid w:val="002C47CC"/>
    <w:rsid w:val="002C5778"/>
    <w:rsid w:val="002C7722"/>
    <w:rsid w:val="002C7B85"/>
    <w:rsid w:val="002D77DB"/>
    <w:rsid w:val="002F7313"/>
    <w:rsid w:val="00306181"/>
    <w:rsid w:val="00312603"/>
    <w:rsid w:val="0031291B"/>
    <w:rsid w:val="00317150"/>
    <w:rsid w:val="003243C1"/>
    <w:rsid w:val="00330A0B"/>
    <w:rsid w:val="0033322B"/>
    <w:rsid w:val="00341669"/>
    <w:rsid w:val="003424ED"/>
    <w:rsid w:val="00342BA5"/>
    <w:rsid w:val="00345B20"/>
    <w:rsid w:val="00355797"/>
    <w:rsid w:val="00361440"/>
    <w:rsid w:val="003653F5"/>
    <w:rsid w:val="00382317"/>
    <w:rsid w:val="0038716A"/>
    <w:rsid w:val="00392549"/>
    <w:rsid w:val="003972A2"/>
    <w:rsid w:val="003D59FC"/>
    <w:rsid w:val="003D739C"/>
    <w:rsid w:val="00404D1F"/>
    <w:rsid w:val="0041452E"/>
    <w:rsid w:val="004346B6"/>
    <w:rsid w:val="004409F3"/>
    <w:rsid w:val="00452B72"/>
    <w:rsid w:val="00454240"/>
    <w:rsid w:val="00461A9A"/>
    <w:rsid w:val="004712B2"/>
    <w:rsid w:val="004822BD"/>
    <w:rsid w:val="004825E4"/>
    <w:rsid w:val="004935B7"/>
    <w:rsid w:val="004944F3"/>
    <w:rsid w:val="0049599A"/>
    <w:rsid w:val="004A09AD"/>
    <w:rsid w:val="004A2A11"/>
    <w:rsid w:val="004A4C67"/>
    <w:rsid w:val="004B11C1"/>
    <w:rsid w:val="004B2709"/>
    <w:rsid w:val="004C04E9"/>
    <w:rsid w:val="004C09DC"/>
    <w:rsid w:val="004D5030"/>
    <w:rsid w:val="004E20C8"/>
    <w:rsid w:val="004E3AAC"/>
    <w:rsid w:val="004F0D6E"/>
    <w:rsid w:val="004F4288"/>
    <w:rsid w:val="004F5BB5"/>
    <w:rsid w:val="00505C8B"/>
    <w:rsid w:val="005277F3"/>
    <w:rsid w:val="00527DEA"/>
    <w:rsid w:val="00533A5A"/>
    <w:rsid w:val="005544A5"/>
    <w:rsid w:val="00555FAD"/>
    <w:rsid w:val="0056260F"/>
    <w:rsid w:val="0057193E"/>
    <w:rsid w:val="00572140"/>
    <w:rsid w:val="00577EEE"/>
    <w:rsid w:val="00585B36"/>
    <w:rsid w:val="005931C5"/>
    <w:rsid w:val="00593C0A"/>
    <w:rsid w:val="0059635D"/>
    <w:rsid w:val="005A0E91"/>
    <w:rsid w:val="005A3C41"/>
    <w:rsid w:val="005A5AA5"/>
    <w:rsid w:val="005B11D7"/>
    <w:rsid w:val="005B39C1"/>
    <w:rsid w:val="005E0BFE"/>
    <w:rsid w:val="005F4363"/>
    <w:rsid w:val="00600097"/>
    <w:rsid w:val="0061208D"/>
    <w:rsid w:val="006125A5"/>
    <w:rsid w:val="00630DAE"/>
    <w:rsid w:val="00631B7B"/>
    <w:rsid w:val="00637C1C"/>
    <w:rsid w:val="00645882"/>
    <w:rsid w:val="006549FD"/>
    <w:rsid w:val="00657D28"/>
    <w:rsid w:val="00663E6A"/>
    <w:rsid w:val="006775AA"/>
    <w:rsid w:val="00677BB0"/>
    <w:rsid w:val="00687F59"/>
    <w:rsid w:val="0069527D"/>
    <w:rsid w:val="006A60FF"/>
    <w:rsid w:val="006B7655"/>
    <w:rsid w:val="006B7D2E"/>
    <w:rsid w:val="006C1BCF"/>
    <w:rsid w:val="006C4082"/>
    <w:rsid w:val="006C58A0"/>
    <w:rsid w:val="006F0AC3"/>
    <w:rsid w:val="006F0C66"/>
    <w:rsid w:val="006F63B0"/>
    <w:rsid w:val="0070291E"/>
    <w:rsid w:val="00705A2B"/>
    <w:rsid w:val="00706107"/>
    <w:rsid w:val="0070637B"/>
    <w:rsid w:val="0071171A"/>
    <w:rsid w:val="00717EE9"/>
    <w:rsid w:val="00722003"/>
    <w:rsid w:val="007269CE"/>
    <w:rsid w:val="007331E1"/>
    <w:rsid w:val="007403C6"/>
    <w:rsid w:val="0074539C"/>
    <w:rsid w:val="00746705"/>
    <w:rsid w:val="00755093"/>
    <w:rsid w:val="00761882"/>
    <w:rsid w:val="007622FE"/>
    <w:rsid w:val="00773EC4"/>
    <w:rsid w:val="00780B22"/>
    <w:rsid w:val="00784C9B"/>
    <w:rsid w:val="0078568D"/>
    <w:rsid w:val="007A0037"/>
    <w:rsid w:val="007A003A"/>
    <w:rsid w:val="007A1F19"/>
    <w:rsid w:val="007A650F"/>
    <w:rsid w:val="007A7EE7"/>
    <w:rsid w:val="007B224D"/>
    <w:rsid w:val="007B24B3"/>
    <w:rsid w:val="007B5951"/>
    <w:rsid w:val="007C0AD9"/>
    <w:rsid w:val="007D22ED"/>
    <w:rsid w:val="007D2F64"/>
    <w:rsid w:val="007D5C3D"/>
    <w:rsid w:val="007E3C7B"/>
    <w:rsid w:val="007E3C8D"/>
    <w:rsid w:val="007F1AD3"/>
    <w:rsid w:val="00801C53"/>
    <w:rsid w:val="00810E91"/>
    <w:rsid w:val="00811AAD"/>
    <w:rsid w:val="00811F91"/>
    <w:rsid w:val="00812C8B"/>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B0ABF"/>
    <w:rsid w:val="008B2243"/>
    <w:rsid w:val="008B43CE"/>
    <w:rsid w:val="008B4B91"/>
    <w:rsid w:val="008C2342"/>
    <w:rsid w:val="008D16C2"/>
    <w:rsid w:val="008D6C68"/>
    <w:rsid w:val="008E6C4A"/>
    <w:rsid w:val="008F42BD"/>
    <w:rsid w:val="008F4653"/>
    <w:rsid w:val="00900256"/>
    <w:rsid w:val="0091095C"/>
    <w:rsid w:val="009144C4"/>
    <w:rsid w:val="00915C86"/>
    <w:rsid w:val="00923DFA"/>
    <w:rsid w:val="00926D59"/>
    <w:rsid w:val="009401B3"/>
    <w:rsid w:val="00942582"/>
    <w:rsid w:val="0094271E"/>
    <w:rsid w:val="0095026B"/>
    <w:rsid w:val="009573A9"/>
    <w:rsid w:val="00980CB5"/>
    <w:rsid w:val="0098552A"/>
    <w:rsid w:val="00992C84"/>
    <w:rsid w:val="00996E79"/>
    <w:rsid w:val="009978F9"/>
    <w:rsid w:val="009A7551"/>
    <w:rsid w:val="009C1204"/>
    <w:rsid w:val="009C5516"/>
    <w:rsid w:val="009D6218"/>
    <w:rsid w:val="009D6E18"/>
    <w:rsid w:val="009E1AA7"/>
    <w:rsid w:val="009E2B9F"/>
    <w:rsid w:val="009F4C6D"/>
    <w:rsid w:val="00A0305A"/>
    <w:rsid w:val="00A23D4E"/>
    <w:rsid w:val="00A25CFA"/>
    <w:rsid w:val="00A26E42"/>
    <w:rsid w:val="00A27C8C"/>
    <w:rsid w:val="00A34724"/>
    <w:rsid w:val="00A471F6"/>
    <w:rsid w:val="00A60AB3"/>
    <w:rsid w:val="00A64943"/>
    <w:rsid w:val="00A731BF"/>
    <w:rsid w:val="00A74418"/>
    <w:rsid w:val="00A74AE5"/>
    <w:rsid w:val="00A77736"/>
    <w:rsid w:val="00A86F8F"/>
    <w:rsid w:val="00A931EE"/>
    <w:rsid w:val="00A96059"/>
    <w:rsid w:val="00A9722E"/>
    <w:rsid w:val="00AA0FBF"/>
    <w:rsid w:val="00AA277F"/>
    <w:rsid w:val="00AA5276"/>
    <w:rsid w:val="00AA5BFC"/>
    <w:rsid w:val="00AE0EC8"/>
    <w:rsid w:val="00AE198A"/>
    <w:rsid w:val="00B051BE"/>
    <w:rsid w:val="00B10182"/>
    <w:rsid w:val="00B12BC3"/>
    <w:rsid w:val="00B203C2"/>
    <w:rsid w:val="00B204BA"/>
    <w:rsid w:val="00B262DF"/>
    <w:rsid w:val="00B36D39"/>
    <w:rsid w:val="00B40445"/>
    <w:rsid w:val="00B44B7B"/>
    <w:rsid w:val="00B45D57"/>
    <w:rsid w:val="00B569D7"/>
    <w:rsid w:val="00B62814"/>
    <w:rsid w:val="00B831C9"/>
    <w:rsid w:val="00B83EBE"/>
    <w:rsid w:val="00B94570"/>
    <w:rsid w:val="00BB08CE"/>
    <w:rsid w:val="00BB278A"/>
    <w:rsid w:val="00BC1BF4"/>
    <w:rsid w:val="00BC682F"/>
    <w:rsid w:val="00BC7E9C"/>
    <w:rsid w:val="00BD1227"/>
    <w:rsid w:val="00BD47BF"/>
    <w:rsid w:val="00BD61FF"/>
    <w:rsid w:val="00BE50F7"/>
    <w:rsid w:val="00BE6393"/>
    <w:rsid w:val="00BE6F2B"/>
    <w:rsid w:val="00BF2B32"/>
    <w:rsid w:val="00BF5C67"/>
    <w:rsid w:val="00BF79D3"/>
    <w:rsid w:val="00C0649A"/>
    <w:rsid w:val="00C15923"/>
    <w:rsid w:val="00C16210"/>
    <w:rsid w:val="00C163AC"/>
    <w:rsid w:val="00C24A7C"/>
    <w:rsid w:val="00C342BD"/>
    <w:rsid w:val="00C36D5B"/>
    <w:rsid w:val="00C40490"/>
    <w:rsid w:val="00C46E47"/>
    <w:rsid w:val="00C5014F"/>
    <w:rsid w:val="00C5192E"/>
    <w:rsid w:val="00C57921"/>
    <w:rsid w:val="00C6379B"/>
    <w:rsid w:val="00C656A5"/>
    <w:rsid w:val="00C66464"/>
    <w:rsid w:val="00C679A3"/>
    <w:rsid w:val="00C7080C"/>
    <w:rsid w:val="00C810ED"/>
    <w:rsid w:val="00C814F4"/>
    <w:rsid w:val="00C82B30"/>
    <w:rsid w:val="00C82FE0"/>
    <w:rsid w:val="00C86E6B"/>
    <w:rsid w:val="00CA77DD"/>
    <w:rsid w:val="00CB0786"/>
    <w:rsid w:val="00CD2217"/>
    <w:rsid w:val="00CD240E"/>
    <w:rsid w:val="00CE2CB2"/>
    <w:rsid w:val="00CE54A3"/>
    <w:rsid w:val="00CF1380"/>
    <w:rsid w:val="00D03514"/>
    <w:rsid w:val="00D13EE3"/>
    <w:rsid w:val="00D16377"/>
    <w:rsid w:val="00D25E6B"/>
    <w:rsid w:val="00D32AF1"/>
    <w:rsid w:val="00D47A54"/>
    <w:rsid w:val="00D613CE"/>
    <w:rsid w:val="00D623C2"/>
    <w:rsid w:val="00D6660C"/>
    <w:rsid w:val="00D76D12"/>
    <w:rsid w:val="00D858E7"/>
    <w:rsid w:val="00DA129C"/>
    <w:rsid w:val="00DA57DA"/>
    <w:rsid w:val="00DB0065"/>
    <w:rsid w:val="00DD203F"/>
    <w:rsid w:val="00DD49A8"/>
    <w:rsid w:val="00DD634A"/>
    <w:rsid w:val="00DF32BE"/>
    <w:rsid w:val="00E02423"/>
    <w:rsid w:val="00E04638"/>
    <w:rsid w:val="00E05184"/>
    <w:rsid w:val="00E135E3"/>
    <w:rsid w:val="00E24054"/>
    <w:rsid w:val="00E27945"/>
    <w:rsid w:val="00E35A80"/>
    <w:rsid w:val="00E36BE4"/>
    <w:rsid w:val="00E4101E"/>
    <w:rsid w:val="00E47D07"/>
    <w:rsid w:val="00E52EAC"/>
    <w:rsid w:val="00E537D1"/>
    <w:rsid w:val="00E538B7"/>
    <w:rsid w:val="00E66895"/>
    <w:rsid w:val="00E8343E"/>
    <w:rsid w:val="00E835BE"/>
    <w:rsid w:val="00E86A6A"/>
    <w:rsid w:val="00EA336D"/>
    <w:rsid w:val="00EA61D8"/>
    <w:rsid w:val="00EB3B2E"/>
    <w:rsid w:val="00EC08BF"/>
    <w:rsid w:val="00EE2A97"/>
    <w:rsid w:val="00EE7EEF"/>
    <w:rsid w:val="00EF4609"/>
    <w:rsid w:val="00F01377"/>
    <w:rsid w:val="00F071C0"/>
    <w:rsid w:val="00F109D9"/>
    <w:rsid w:val="00F10B87"/>
    <w:rsid w:val="00F13700"/>
    <w:rsid w:val="00F30C2C"/>
    <w:rsid w:val="00F435EF"/>
    <w:rsid w:val="00F46D11"/>
    <w:rsid w:val="00F474E0"/>
    <w:rsid w:val="00F5354D"/>
    <w:rsid w:val="00F667A0"/>
    <w:rsid w:val="00F67ECB"/>
    <w:rsid w:val="00F74F6F"/>
    <w:rsid w:val="00F75772"/>
    <w:rsid w:val="00F807DA"/>
    <w:rsid w:val="00F860C7"/>
    <w:rsid w:val="00FA0644"/>
    <w:rsid w:val="00FA76B5"/>
    <w:rsid w:val="00FA7F99"/>
    <w:rsid w:val="00FB3931"/>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17</Pages>
  <Words>6024</Words>
  <Characters>34342</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maltsevasa@AD.MSP03.RU</cp:lastModifiedBy>
  <cp:revision>44</cp:revision>
  <cp:lastPrinted>2021-12-06T09:02:00Z</cp:lastPrinted>
  <dcterms:created xsi:type="dcterms:W3CDTF">2021-07-27T07:59:00Z</dcterms:created>
  <dcterms:modified xsi:type="dcterms:W3CDTF">2021-12-06T09:03:00Z</dcterms:modified>
</cp:coreProperties>
</file>