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CAE7" w14:textId="63D1B602" w:rsidR="00552EB5" w:rsidRDefault="00552EB5" w:rsidP="00552EB5">
      <w:pPr>
        <w:jc w:val="right"/>
        <w:rPr>
          <w:rFonts w:ascii="Times New Roman" w:eastAsia="Times New Roman" w:hAnsi="Times New Roman" w:cs="Times New Roman"/>
          <w:b/>
          <w:sz w:val="28"/>
          <w:szCs w:val="26"/>
        </w:rPr>
      </w:pPr>
      <w:r>
        <w:rPr>
          <w:rFonts w:ascii="Times New Roman" w:eastAsia="Times New Roman" w:hAnsi="Times New Roman" w:cs="Times New Roman"/>
          <w:sz w:val="28"/>
          <w:szCs w:val="26"/>
        </w:rPr>
        <w:t xml:space="preserve">ПРОЕКТ на </w:t>
      </w:r>
      <w:r w:rsidR="00277367">
        <w:rPr>
          <w:rFonts w:ascii="Times New Roman" w:eastAsia="Times New Roman" w:hAnsi="Times New Roman" w:cs="Times New Roman"/>
          <w:sz w:val="28"/>
          <w:szCs w:val="26"/>
        </w:rPr>
        <w:t>0</w:t>
      </w:r>
      <w:r w:rsidR="00E84FED">
        <w:rPr>
          <w:rFonts w:ascii="Times New Roman" w:eastAsia="Times New Roman" w:hAnsi="Times New Roman" w:cs="Times New Roman"/>
          <w:sz w:val="28"/>
          <w:szCs w:val="26"/>
        </w:rPr>
        <w:t>5</w:t>
      </w:r>
      <w:r>
        <w:rPr>
          <w:rFonts w:ascii="Times New Roman" w:eastAsia="Times New Roman" w:hAnsi="Times New Roman" w:cs="Times New Roman"/>
          <w:sz w:val="28"/>
          <w:szCs w:val="26"/>
        </w:rPr>
        <w:t>.0</w:t>
      </w:r>
      <w:r w:rsidR="008D7A20">
        <w:rPr>
          <w:rFonts w:ascii="Times New Roman" w:eastAsia="Times New Roman" w:hAnsi="Times New Roman" w:cs="Times New Roman"/>
          <w:sz w:val="28"/>
          <w:szCs w:val="26"/>
        </w:rPr>
        <w:t>6</w:t>
      </w:r>
      <w:r>
        <w:rPr>
          <w:rFonts w:ascii="Times New Roman" w:eastAsia="Times New Roman" w:hAnsi="Times New Roman" w:cs="Times New Roman"/>
          <w:sz w:val="28"/>
          <w:szCs w:val="26"/>
        </w:rPr>
        <w:t>.2024</w:t>
      </w:r>
    </w:p>
    <w:p w14:paraId="6393BFC1" w14:textId="6A0D873D" w:rsidR="00552EB5" w:rsidRDefault="00552EB5" w:rsidP="00552EB5">
      <w:pPr>
        <w:pStyle w:val="1"/>
        <w:spacing w:line="240" w:lineRule="auto"/>
        <w:ind w:firstLine="0"/>
        <w:jc w:val="center"/>
        <w:rPr>
          <w:sz w:val="28"/>
        </w:rPr>
      </w:pPr>
    </w:p>
    <w:p w14:paraId="240A0F25" w14:textId="30F3CC12" w:rsidR="00BA583F" w:rsidRDefault="00BA583F" w:rsidP="00552EB5">
      <w:pPr>
        <w:pStyle w:val="1"/>
        <w:spacing w:line="240" w:lineRule="auto"/>
        <w:ind w:firstLine="0"/>
        <w:jc w:val="center"/>
        <w:rPr>
          <w:sz w:val="28"/>
        </w:rPr>
      </w:pPr>
    </w:p>
    <w:p w14:paraId="13E888E9" w14:textId="5AD9193A" w:rsidR="00BA583F" w:rsidRDefault="00BA583F" w:rsidP="00552EB5">
      <w:pPr>
        <w:pStyle w:val="1"/>
        <w:spacing w:line="240" w:lineRule="auto"/>
        <w:ind w:firstLine="0"/>
        <w:jc w:val="center"/>
        <w:rPr>
          <w:sz w:val="28"/>
        </w:rPr>
      </w:pPr>
    </w:p>
    <w:p w14:paraId="55A9A3F4" w14:textId="77777777" w:rsidR="00BA583F" w:rsidRDefault="00BA583F" w:rsidP="00552EB5">
      <w:pPr>
        <w:pStyle w:val="1"/>
        <w:spacing w:line="240" w:lineRule="auto"/>
        <w:ind w:firstLine="0"/>
        <w:jc w:val="center"/>
        <w:rPr>
          <w:sz w:val="28"/>
        </w:rPr>
      </w:pPr>
    </w:p>
    <w:p w14:paraId="36304607" w14:textId="77777777" w:rsidR="00552EB5" w:rsidRDefault="00552EB5" w:rsidP="00552EB5">
      <w:pPr>
        <w:jc w:val="center"/>
        <w:rPr>
          <w:rFonts w:ascii="Times New Roman" w:hAnsi="Times New Roman" w:cs="Times New Roman"/>
          <w:b/>
          <w:spacing w:val="-2"/>
          <w:sz w:val="28"/>
          <w:szCs w:val="28"/>
        </w:rPr>
      </w:pPr>
      <w:r>
        <w:rPr>
          <w:rFonts w:ascii="Times New Roman" w:hAnsi="Times New Roman" w:cs="Times New Roman"/>
          <w:b/>
          <w:spacing w:val="-2"/>
          <w:sz w:val="28"/>
          <w:szCs w:val="28"/>
        </w:rPr>
        <w:t xml:space="preserve">ПРАВИТЕЛЬСТВО РЕСПУБЛИКИ БУРЯТИЯ </w:t>
      </w:r>
    </w:p>
    <w:p w14:paraId="64A55607" w14:textId="77777777" w:rsidR="00552EB5" w:rsidRDefault="00552EB5" w:rsidP="00552EB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426934F1" w14:textId="77777777" w:rsidR="00552EB5" w:rsidRDefault="00552EB5" w:rsidP="00552EB5">
      <w:pPr>
        <w:pStyle w:val="1"/>
        <w:spacing w:line="240" w:lineRule="auto"/>
        <w:ind w:firstLine="0"/>
        <w:jc w:val="center"/>
        <w:rPr>
          <w:b/>
          <w:sz w:val="28"/>
          <w:szCs w:val="27"/>
        </w:rPr>
      </w:pPr>
      <w:r>
        <w:rPr>
          <w:b/>
          <w:sz w:val="28"/>
          <w:szCs w:val="27"/>
        </w:rPr>
        <w:t xml:space="preserve"> __________№  ___________</w:t>
      </w:r>
    </w:p>
    <w:p w14:paraId="5920E07C" w14:textId="77777777" w:rsidR="00552EB5" w:rsidRDefault="00552EB5" w:rsidP="00552EB5">
      <w:pPr>
        <w:pStyle w:val="1"/>
        <w:spacing w:line="240" w:lineRule="auto"/>
        <w:ind w:firstLine="0"/>
        <w:jc w:val="center"/>
        <w:rPr>
          <w:sz w:val="28"/>
        </w:rPr>
      </w:pPr>
    </w:p>
    <w:p w14:paraId="5D50D434" w14:textId="77777777" w:rsidR="00552EB5" w:rsidRDefault="00552EB5" w:rsidP="00552EB5">
      <w:pPr>
        <w:pStyle w:val="1"/>
        <w:spacing w:line="240" w:lineRule="auto"/>
        <w:ind w:firstLine="0"/>
        <w:jc w:val="center"/>
        <w:rPr>
          <w:b/>
          <w:sz w:val="28"/>
          <w:szCs w:val="27"/>
        </w:rPr>
      </w:pPr>
      <w:r>
        <w:rPr>
          <w:b/>
          <w:sz w:val="28"/>
          <w:szCs w:val="27"/>
        </w:rPr>
        <w:t>г. Улан-Удэ</w:t>
      </w:r>
    </w:p>
    <w:p w14:paraId="00E9C2F5" w14:textId="77777777" w:rsidR="00552EB5" w:rsidRDefault="00552EB5" w:rsidP="00552EB5">
      <w:pPr>
        <w:pStyle w:val="1"/>
        <w:spacing w:line="240" w:lineRule="auto"/>
        <w:ind w:firstLine="0"/>
        <w:jc w:val="center"/>
        <w:rPr>
          <w:b/>
          <w:sz w:val="28"/>
          <w:szCs w:val="27"/>
        </w:rPr>
      </w:pPr>
    </w:p>
    <w:p w14:paraId="5DA5DC6E" w14:textId="760EC802" w:rsidR="00552EB5" w:rsidRDefault="00E84FED" w:rsidP="00552EB5">
      <w:pPr>
        <w:widowControl w:val="0"/>
        <w:tabs>
          <w:tab w:val="left" w:pos="5529"/>
          <w:tab w:val="left" w:pos="6096"/>
        </w:tabs>
        <w:spacing w:after="0" w:line="240" w:lineRule="auto"/>
        <w:jc w:val="center"/>
        <w:rPr>
          <w:rFonts w:ascii="Times New Roman" w:hAnsi="Times New Roman" w:cs="Times New Roman"/>
          <w:b/>
          <w:sz w:val="28"/>
          <w:szCs w:val="27"/>
        </w:rPr>
      </w:pPr>
      <w:r w:rsidRPr="00E84FED">
        <w:rPr>
          <w:rFonts w:ascii="Times New Roman" w:hAnsi="Times New Roman" w:cs="Times New Roman"/>
          <w:b/>
          <w:sz w:val="28"/>
          <w:szCs w:val="27"/>
        </w:rPr>
        <w:t>О внесении изменений в постановление Правительства Республики Бурятия от 17.05.2017 № 218 «Об утверждении Порядка 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w:t>
      </w:r>
    </w:p>
    <w:p w14:paraId="0301EC92" w14:textId="77777777" w:rsidR="00E84FED" w:rsidRDefault="00E84FED" w:rsidP="00552EB5">
      <w:pPr>
        <w:widowControl w:val="0"/>
        <w:tabs>
          <w:tab w:val="left" w:pos="5529"/>
          <w:tab w:val="left" w:pos="6096"/>
        </w:tabs>
        <w:spacing w:after="0" w:line="240" w:lineRule="auto"/>
        <w:jc w:val="center"/>
        <w:rPr>
          <w:rFonts w:ascii="Times New Roman" w:eastAsia="Times New Roman" w:hAnsi="Times New Roman" w:cs="Times New Roman"/>
          <w:sz w:val="28"/>
          <w:szCs w:val="28"/>
          <w:lang w:eastAsia="ru-RU"/>
        </w:rPr>
      </w:pPr>
    </w:p>
    <w:p w14:paraId="12B705AA" w14:textId="3FAFEED9" w:rsidR="00552EB5" w:rsidRDefault="00E84FED" w:rsidP="00277367">
      <w:pPr>
        <w:widowControl w:val="0"/>
        <w:tabs>
          <w:tab w:val="left" w:pos="5529"/>
          <w:tab w:val="left" w:pos="6096"/>
        </w:tabs>
        <w:spacing w:after="0" w:line="240" w:lineRule="auto"/>
        <w:ind w:firstLine="720"/>
        <w:jc w:val="both"/>
        <w:rPr>
          <w:rStyle w:val="22pt"/>
          <w:rFonts w:eastAsia="Microsoft Sans Serif"/>
          <w:b/>
        </w:rPr>
      </w:pPr>
      <w:r w:rsidRPr="00E84FED">
        <w:rPr>
          <w:rFonts w:ascii="Times New Roman" w:hAnsi="Times New Roman" w:cs="Times New Roman"/>
          <w:sz w:val="28"/>
          <w:szCs w:val="28"/>
        </w:rPr>
        <w:t xml:space="preserve">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w:t>
      </w:r>
      <w:r w:rsidR="00552EB5">
        <w:rPr>
          <w:rStyle w:val="22pt"/>
          <w:rFonts w:eastAsia="Microsoft Sans Serif"/>
          <w:b/>
        </w:rPr>
        <w:t>постановля</w:t>
      </w:r>
      <w:r w:rsidR="00277367">
        <w:rPr>
          <w:rStyle w:val="22pt"/>
          <w:rFonts w:eastAsia="Microsoft Sans Serif"/>
          <w:b/>
        </w:rPr>
        <w:t>ет</w:t>
      </w:r>
      <w:r w:rsidR="00552EB5">
        <w:rPr>
          <w:rStyle w:val="22pt"/>
          <w:rFonts w:eastAsia="Microsoft Sans Serif"/>
          <w:b/>
        </w:rPr>
        <w:t>:</w:t>
      </w:r>
    </w:p>
    <w:p w14:paraId="12610AD3" w14:textId="77777777" w:rsidR="00552EB5" w:rsidRDefault="00552EB5" w:rsidP="00552EB5">
      <w:pPr>
        <w:spacing w:after="0"/>
        <w:ind w:firstLine="709"/>
        <w:jc w:val="both"/>
        <w:rPr>
          <w:rStyle w:val="22pt"/>
          <w:rFonts w:eastAsia="Microsoft Sans Serif"/>
          <w:b/>
        </w:rPr>
      </w:pPr>
    </w:p>
    <w:p w14:paraId="71BE3CED" w14:textId="549CC4C4" w:rsidR="00E84FED" w:rsidRPr="00BA583F" w:rsidRDefault="00BA583F" w:rsidP="00BA583F">
      <w:pPr>
        <w:spacing w:after="0"/>
        <w:ind w:firstLine="709"/>
        <w:jc w:val="both"/>
        <w:rPr>
          <w:rFonts w:ascii="Times New Roman" w:hAnsi="Times New Roman" w:cs="Times New Roman"/>
          <w:sz w:val="28"/>
          <w:szCs w:val="28"/>
        </w:rPr>
      </w:pPr>
      <w:r w:rsidRPr="00BA583F">
        <w:rPr>
          <w:rStyle w:val="22pt"/>
          <w:rFonts w:eastAsia="Microsoft Sans Serif"/>
        </w:rPr>
        <w:t>1.</w:t>
      </w:r>
      <w:r>
        <w:rPr>
          <w:rFonts w:ascii="Times New Roman" w:hAnsi="Times New Roman" w:cs="Times New Roman"/>
          <w:sz w:val="28"/>
          <w:szCs w:val="28"/>
        </w:rPr>
        <w:t xml:space="preserve"> </w:t>
      </w:r>
      <w:r w:rsidR="00E84FED" w:rsidRPr="00BA583F">
        <w:rPr>
          <w:rFonts w:ascii="Times New Roman" w:hAnsi="Times New Roman" w:cs="Times New Roman"/>
          <w:sz w:val="28"/>
          <w:szCs w:val="28"/>
        </w:rPr>
        <w:t>Внести в постановление Правительства Республики Бурятия от 17.05.2017 № 218 «</w:t>
      </w:r>
      <w:r w:rsidRPr="00BA583F">
        <w:rPr>
          <w:rFonts w:ascii="Times New Roman" w:hAnsi="Times New Roman" w:cs="Times New Roman"/>
          <w:sz w:val="28"/>
          <w:szCs w:val="28"/>
        </w:rPr>
        <w:t>Об утверждении Порядка 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w:t>
      </w:r>
      <w:r w:rsidR="00E84FED" w:rsidRPr="00BA583F">
        <w:rPr>
          <w:rFonts w:ascii="Times New Roman" w:hAnsi="Times New Roman" w:cs="Times New Roman"/>
          <w:sz w:val="28"/>
          <w:szCs w:val="28"/>
        </w:rPr>
        <w:t>» (в редакции постановлений Правительства Республики Бурятия от 18.03.2019 № 115, от 21.02.2020 № 88, от 07.07.2021 № 346, от 24.07.2023и № 431) следующ</w:t>
      </w:r>
      <w:r w:rsidR="00675622">
        <w:rPr>
          <w:rFonts w:ascii="Times New Roman" w:hAnsi="Times New Roman" w:cs="Times New Roman"/>
          <w:sz w:val="28"/>
          <w:szCs w:val="28"/>
        </w:rPr>
        <w:t>и</w:t>
      </w:r>
      <w:r w:rsidR="00E84FED" w:rsidRPr="00BA583F">
        <w:rPr>
          <w:rFonts w:ascii="Times New Roman" w:hAnsi="Times New Roman" w:cs="Times New Roman"/>
          <w:sz w:val="28"/>
          <w:szCs w:val="28"/>
        </w:rPr>
        <w:t>е изменени</w:t>
      </w:r>
      <w:r w:rsidR="00675622">
        <w:rPr>
          <w:rFonts w:ascii="Times New Roman" w:hAnsi="Times New Roman" w:cs="Times New Roman"/>
          <w:sz w:val="28"/>
          <w:szCs w:val="28"/>
        </w:rPr>
        <w:t>я</w:t>
      </w:r>
      <w:r w:rsidR="00E84FED" w:rsidRPr="00BA583F">
        <w:rPr>
          <w:rFonts w:ascii="Times New Roman" w:hAnsi="Times New Roman" w:cs="Times New Roman"/>
          <w:sz w:val="28"/>
          <w:szCs w:val="28"/>
        </w:rPr>
        <w:t>:</w:t>
      </w:r>
    </w:p>
    <w:p w14:paraId="28EF4AC7" w14:textId="0B413A47" w:rsidR="00675622" w:rsidRDefault="00BA583F" w:rsidP="00BA583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675622">
        <w:rPr>
          <w:rFonts w:ascii="Times New Roman" w:hAnsi="Times New Roman" w:cs="Times New Roman"/>
          <w:sz w:val="28"/>
          <w:szCs w:val="28"/>
        </w:rPr>
        <w:t>Название постановления изложить в следующей редакции:</w:t>
      </w:r>
    </w:p>
    <w:p w14:paraId="2FB7B464" w14:textId="7D55DC8C" w:rsidR="00675622" w:rsidRDefault="00675622" w:rsidP="00BA583F">
      <w:pPr>
        <w:spacing w:after="0"/>
        <w:ind w:firstLine="567"/>
        <w:jc w:val="both"/>
        <w:rPr>
          <w:rFonts w:ascii="Times New Roman" w:hAnsi="Times New Roman"/>
          <w:sz w:val="28"/>
          <w:szCs w:val="28"/>
          <w:lang w:eastAsia="ru-RU"/>
        </w:rPr>
      </w:pPr>
      <w:r>
        <w:rPr>
          <w:rFonts w:ascii="Times New Roman" w:hAnsi="Times New Roman"/>
          <w:sz w:val="28"/>
          <w:szCs w:val="28"/>
          <w:lang w:eastAsia="ru-RU"/>
        </w:rPr>
        <w:t>«</w:t>
      </w:r>
      <w:r w:rsidRPr="00675622">
        <w:rPr>
          <w:rFonts w:ascii="Times New Roman" w:hAnsi="Times New Roman"/>
          <w:sz w:val="28"/>
          <w:szCs w:val="28"/>
          <w:lang w:eastAsia="ru-RU"/>
        </w:rPr>
        <w:t xml:space="preserve">Об утверждении Порядка возмещения из республиканского бюджета Республики Бурятия </w:t>
      </w:r>
      <w:r>
        <w:rPr>
          <w:rFonts w:ascii="Times New Roman" w:hAnsi="Times New Roman"/>
          <w:sz w:val="28"/>
          <w:szCs w:val="28"/>
          <w:lang w:eastAsia="ru-RU"/>
        </w:rPr>
        <w:t>недополученных</w:t>
      </w:r>
      <w:r w:rsidRPr="00675622">
        <w:rPr>
          <w:rFonts w:ascii="Times New Roman" w:hAnsi="Times New Roman"/>
          <w:sz w:val="28"/>
          <w:szCs w:val="28"/>
          <w:lang w:eastAsia="ru-RU"/>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sidR="00DF6249">
        <w:rPr>
          <w:rFonts w:ascii="Times New Roman" w:hAnsi="Times New Roman"/>
          <w:sz w:val="28"/>
          <w:szCs w:val="28"/>
          <w:lang w:eastAsia="ru-RU"/>
        </w:rPr>
        <w:t>,</w:t>
      </w:r>
      <w:r w:rsidRPr="00675622">
        <w:rPr>
          <w:rFonts w:ascii="Times New Roman" w:hAnsi="Times New Roman"/>
          <w:sz w:val="28"/>
          <w:szCs w:val="28"/>
          <w:lang w:eastAsia="ru-RU"/>
        </w:rPr>
        <w:t xml:space="preserve"> приравненных к ним местностях Республики Бурятия и в отдаленных районах Республики Бурятия</w:t>
      </w:r>
      <w:r>
        <w:rPr>
          <w:rFonts w:ascii="Times New Roman" w:hAnsi="Times New Roman"/>
          <w:sz w:val="28"/>
          <w:szCs w:val="28"/>
          <w:lang w:eastAsia="ru-RU"/>
        </w:rPr>
        <w:t>».</w:t>
      </w:r>
    </w:p>
    <w:p w14:paraId="48B4563A" w14:textId="495CC0F7" w:rsidR="00675622" w:rsidRPr="009D3750" w:rsidRDefault="00675622" w:rsidP="00675622">
      <w:pPr>
        <w:spacing w:after="0"/>
        <w:ind w:firstLine="567"/>
        <w:jc w:val="both"/>
        <w:rPr>
          <w:rFonts w:ascii="Times New Roman" w:hAnsi="Times New Roman"/>
          <w:sz w:val="28"/>
          <w:szCs w:val="28"/>
          <w:lang w:eastAsia="ru-RU"/>
        </w:rPr>
      </w:pPr>
      <w:r>
        <w:rPr>
          <w:rFonts w:ascii="Times New Roman" w:hAnsi="Times New Roman"/>
          <w:sz w:val="28"/>
          <w:szCs w:val="28"/>
          <w:lang w:eastAsia="ru-RU"/>
        </w:rPr>
        <w:t>1.2.</w:t>
      </w:r>
      <w:r w:rsidRPr="00675622">
        <w:rPr>
          <w:rFonts w:ascii="Times New Roman" w:hAnsi="Times New Roman"/>
          <w:sz w:val="28"/>
          <w:szCs w:val="28"/>
          <w:lang w:eastAsia="ru-RU"/>
        </w:rPr>
        <w:t xml:space="preserve"> </w:t>
      </w:r>
      <w:r w:rsidRPr="009D3750">
        <w:rPr>
          <w:rFonts w:ascii="Times New Roman" w:hAnsi="Times New Roman"/>
          <w:sz w:val="28"/>
          <w:szCs w:val="28"/>
          <w:lang w:eastAsia="ru-RU"/>
        </w:rPr>
        <w:t>Пункт 1 постановления изложить в новой редакции:</w:t>
      </w:r>
    </w:p>
    <w:p w14:paraId="39B17868" w14:textId="7A3B1FB3" w:rsidR="00675622" w:rsidRDefault="00675622" w:rsidP="00675622">
      <w:pPr>
        <w:spacing w:after="0"/>
        <w:ind w:firstLine="567"/>
        <w:jc w:val="both"/>
        <w:rPr>
          <w:rFonts w:ascii="Times New Roman" w:hAnsi="Times New Roman"/>
          <w:sz w:val="28"/>
          <w:szCs w:val="28"/>
          <w:lang w:eastAsia="ru-RU"/>
        </w:rPr>
      </w:pPr>
      <w:r>
        <w:rPr>
          <w:rFonts w:ascii="Times New Roman" w:hAnsi="Times New Roman"/>
          <w:sz w:val="28"/>
          <w:szCs w:val="28"/>
          <w:lang w:eastAsia="ru-RU"/>
        </w:rPr>
        <w:lastRenderedPageBreak/>
        <w:t>«</w:t>
      </w:r>
      <w:r w:rsidRPr="009D3750">
        <w:rPr>
          <w:rFonts w:ascii="Times New Roman" w:hAnsi="Times New Roman"/>
          <w:sz w:val="28"/>
          <w:szCs w:val="28"/>
          <w:lang w:eastAsia="ru-RU"/>
        </w:rPr>
        <w:t xml:space="preserve">1. Утвердить прилагаемый Порядок возмещения из республиканского бюджета Республики Бурятия </w:t>
      </w:r>
      <w:r>
        <w:rPr>
          <w:rFonts w:ascii="Times New Roman" w:hAnsi="Times New Roman"/>
          <w:sz w:val="28"/>
          <w:szCs w:val="28"/>
          <w:lang w:eastAsia="ru-RU"/>
        </w:rPr>
        <w:t>недополученных</w:t>
      </w:r>
      <w:r w:rsidRPr="009D3750">
        <w:rPr>
          <w:rFonts w:ascii="Times New Roman" w:hAnsi="Times New Roman"/>
          <w:sz w:val="28"/>
          <w:szCs w:val="28"/>
          <w:lang w:eastAsia="ru-RU"/>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sidR="00DF6249">
        <w:rPr>
          <w:rFonts w:ascii="Times New Roman" w:hAnsi="Times New Roman"/>
          <w:sz w:val="28"/>
          <w:szCs w:val="28"/>
          <w:lang w:eastAsia="ru-RU"/>
        </w:rPr>
        <w:t>,</w:t>
      </w:r>
      <w:r w:rsidRPr="009D3750">
        <w:rPr>
          <w:rFonts w:ascii="Times New Roman" w:hAnsi="Times New Roman"/>
          <w:sz w:val="28"/>
          <w:szCs w:val="28"/>
          <w:lang w:eastAsia="ru-RU"/>
        </w:rPr>
        <w:t xml:space="preserve"> приравненных к ним местностях Республики Бурятия </w:t>
      </w:r>
      <w:r>
        <w:rPr>
          <w:rFonts w:ascii="Times New Roman" w:hAnsi="Times New Roman"/>
          <w:sz w:val="28"/>
          <w:szCs w:val="28"/>
          <w:lang w:eastAsia="ru-RU"/>
        </w:rPr>
        <w:t xml:space="preserve">и </w:t>
      </w:r>
      <w:r w:rsidRPr="009D3750">
        <w:rPr>
          <w:rFonts w:ascii="Times New Roman" w:hAnsi="Times New Roman"/>
          <w:sz w:val="28"/>
          <w:szCs w:val="28"/>
          <w:lang w:eastAsia="ru-RU"/>
        </w:rPr>
        <w:t>в отдаленных районах Республики Бурятия.</w:t>
      </w:r>
      <w:r>
        <w:rPr>
          <w:rFonts w:ascii="Times New Roman" w:hAnsi="Times New Roman"/>
          <w:sz w:val="28"/>
          <w:szCs w:val="28"/>
          <w:lang w:eastAsia="ru-RU"/>
        </w:rPr>
        <w:t>»</w:t>
      </w:r>
      <w:r w:rsidRPr="009D3750">
        <w:rPr>
          <w:rFonts w:ascii="Times New Roman" w:hAnsi="Times New Roman"/>
          <w:sz w:val="28"/>
          <w:szCs w:val="28"/>
          <w:lang w:eastAsia="ru-RU"/>
        </w:rPr>
        <w:t>.</w:t>
      </w:r>
    </w:p>
    <w:p w14:paraId="1D50CD85" w14:textId="78253C12" w:rsidR="00BA583F" w:rsidRDefault="00675622" w:rsidP="00BA583F">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1.3. </w:t>
      </w:r>
      <w:r w:rsidR="00BA583F" w:rsidRPr="002F2879">
        <w:rPr>
          <w:rFonts w:ascii="Times New Roman" w:hAnsi="Times New Roman"/>
          <w:sz w:val="28"/>
          <w:szCs w:val="28"/>
          <w:lang w:eastAsia="ru-RU"/>
        </w:rPr>
        <w:t xml:space="preserve">Порядок </w:t>
      </w:r>
      <w:r w:rsidR="00BA583F" w:rsidRPr="00BA583F">
        <w:rPr>
          <w:rFonts w:ascii="Times New Roman" w:hAnsi="Times New Roman" w:cs="Times New Roman"/>
          <w:sz w:val="28"/>
          <w:szCs w:val="28"/>
        </w:rPr>
        <w:t>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w:t>
      </w:r>
      <w:r w:rsidR="00BA583F">
        <w:rPr>
          <w:rFonts w:ascii="Times New Roman" w:hAnsi="Times New Roman"/>
          <w:sz w:val="28"/>
          <w:szCs w:val="28"/>
          <w:lang w:eastAsia="ru-RU"/>
        </w:rPr>
        <w:t xml:space="preserve">, изложить </w:t>
      </w:r>
      <w:r w:rsidR="00BA583F" w:rsidRPr="002F2879">
        <w:rPr>
          <w:rFonts w:ascii="Times New Roman" w:hAnsi="Times New Roman"/>
          <w:sz w:val="28"/>
          <w:szCs w:val="28"/>
          <w:lang w:eastAsia="ru-RU"/>
        </w:rPr>
        <w:t>в новой редакции согласно приложению к настоящему постановлению</w:t>
      </w:r>
      <w:r w:rsidR="00BA583F">
        <w:rPr>
          <w:rFonts w:ascii="Times New Roman" w:hAnsi="Times New Roman"/>
          <w:sz w:val="28"/>
          <w:szCs w:val="28"/>
          <w:lang w:eastAsia="ru-RU"/>
        </w:rPr>
        <w:t>.</w:t>
      </w:r>
    </w:p>
    <w:p w14:paraId="477E7A3F" w14:textId="4CA9EB62" w:rsidR="00F825BE" w:rsidRDefault="00F825BE" w:rsidP="00BA583F">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2. </w:t>
      </w:r>
      <w:r w:rsidRPr="00F825BE">
        <w:rPr>
          <w:rFonts w:ascii="Times New Roman" w:hAnsi="Times New Roman"/>
          <w:sz w:val="28"/>
          <w:szCs w:val="28"/>
          <w:lang w:eastAsia="ru-RU"/>
        </w:rPr>
        <w:t xml:space="preserve">Установить, что отбор получателей субсидий из республиканского бюджета субсидий в целях возмещения </w:t>
      </w:r>
      <w:r w:rsidR="00DF6249">
        <w:rPr>
          <w:rFonts w:ascii="Times New Roman" w:hAnsi="Times New Roman"/>
          <w:sz w:val="28"/>
          <w:szCs w:val="28"/>
          <w:lang w:eastAsia="ru-RU"/>
        </w:rPr>
        <w:t>недополученных</w:t>
      </w:r>
      <w:r w:rsidR="00DF6249" w:rsidRPr="009D3750">
        <w:rPr>
          <w:rFonts w:ascii="Times New Roman" w:hAnsi="Times New Roman"/>
          <w:sz w:val="28"/>
          <w:szCs w:val="28"/>
          <w:lang w:eastAsia="ru-RU"/>
        </w:rPr>
        <w:t xml:space="preserve"> </w:t>
      </w:r>
      <w:r w:rsidR="00DF6249" w:rsidRPr="00BA583F">
        <w:rPr>
          <w:rFonts w:ascii="Times New Roman" w:hAnsi="Times New Roman" w:cs="Times New Roman"/>
          <w:sz w:val="28"/>
          <w:szCs w:val="28"/>
        </w:rPr>
        <w:t>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sidR="00DF6249">
        <w:rPr>
          <w:rFonts w:ascii="Times New Roman" w:hAnsi="Times New Roman" w:cs="Times New Roman"/>
          <w:sz w:val="28"/>
          <w:szCs w:val="28"/>
        </w:rPr>
        <w:t xml:space="preserve">, </w:t>
      </w:r>
      <w:r w:rsidR="00DF6249" w:rsidRPr="00BA583F">
        <w:rPr>
          <w:rFonts w:ascii="Times New Roman" w:hAnsi="Times New Roman" w:cs="Times New Roman"/>
          <w:sz w:val="28"/>
          <w:szCs w:val="28"/>
        </w:rPr>
        <w:t>приравненных к ним местностях Республики Бурятия и в отдаленных районах Республики Бурятия</w:t>
      </w:r>
      <w:r w:rsidRPr="00F825BE">
        <w:rPr>
          <w:rFonts w:ascii="Times New Roman" w:hAnsi="Times New Roman"/>
          <w:sz w:val="28"/>
          <w:szCs w:val="28"/>
          <w:lang w:eastAsia="ru-RU"/>
        </w:rPr>
        <w:t>, осуществляется в порядке, определенном настоящим постановлением.</w:t>
      </w:r>
    </w:p>
    <w:p w14:paraId="4502A3A0" w14:textId="676C1E8D" w:rsidR="00BA583F" w:rsidRDefault="00F825BE" w:rsidP="00BA583F">
      <w:pPr>
        <w:spacing w:after="0"/>
        <w:ind w:firstLine="567"/>
        <w:jc w:val="both"/>
        <w:rPr>
          <w:rFonts w:ascii="Times New Roman" w:hAnsi="Times New Roman"/>
          <w:sz w:val="28"/>
          <w:szCs w:val="28"/>
          <w:lang w:eastAsia="ru-RU"/>
        </w:rPr>
      </w:pPr>
      <w:r>
        <w:rPr>
          <w:rFonts w:ascii="Times New Roman" w:hAnsi="Times New Roman"/>
          <w:sz w:val="28"/>
          <w:szCs w:val="28"/>
          <w:lang w:eastAsia="ru-RU"/>
        </w:rPr>
        <w:t>3</w:t>
      </w:r>
      <w:r w:rsidR="00BA583F">
        <w:rPr>
          <w:rFonts w:ascii="Times New Roman" w:hAnsi="Times New Roman"/>
          <w:sz w:val="28"/>
          <w:szCs w:val="28"/>
          <w:lang w:eastAsia="ru-RU"/>
        </w:rPr>
        <w:t>. Настоящее постановление вступает в силу со дня его официального опубликования</w:t>
      </w:r>
      <w:r w:rsidR="00DF6249">
        <w:rPr>
          <w:rFonts w:ascii="Times New Roman" w:hAnsi="Times New Roman"/>
          <w:sz w:val="28"/>
          <w:szCs w:val="28"/>
          <w:lang w:eastAsia="ru-RU"/>
        </w:rPr>
        <w:t xml:space="preserve"> и распространяет свое действие на правоотношения, возникшие с 1 января 2024 года</w:t>
      </w:r>
      <w:r w:rsidR="00BA583F">
        <w:rPr>
          <w:rFonts w:ascii="Times New Roman" w:hAnsi="Times New Roman"/>
          <w:sz w:val="28"/>
          <w:szCs w:val="28"/>
          <w:lang w:eastAsia="ru-RU"/>
        </w:rPr>
        <w:t>.</w:t>
      </w:r>
    </w:p>
    <w:p w14:paraId="6954C777" w14:textId="6C07BB4C" w:rsidR="004F7316" w:rsidRPr="00BA583F" w:rsidRDefault="004F7316" w:rsidP="00BA583F">
      <w:pPr>
        <w:ind w:firstLine="709"/>
        <w:rPr>
          <w:rFonts w:ascii="Times New Roman" w:hAnsi="Times New Roman" w:cs="Times New Roman"/>
          <w:sz w:val="28"/>
          <w:szCs w:val="28"/>
        </w:rPr>
      </w:pPr>
    </w:p>
    <w:p w14:paraId="49CF3618" w14:textId="77777777" w:rsidR="00277367" w:rsidRPr="001B3BCC" w:rsidRDefault="00277367" w:rsidP="00552EB5">
      <w:pPr>
        <w:spacing w:after="0"/>
        <w:ind w:firstLine="567"/>
        <w:jc w:val="both"/>
        <w:rPr>
          <w:rFonts w:ascii="Times New Roman" w:eastAsia="Microsoft Sans Serif" w:hAnsi="Times New Roman" w:cs="Times New Roman"/>
          <w:color w:val="000000"/>
          <w:spacing w:val="40"/>
          <w:sz w:val="28"/>
          <w:szCs w:val="28"/>
          <w:shd w:val="clear" w:color="auto" w:fill="FFFFFF"/>
          <w:lang w:eastAsia="ru-RU" w:bidi="ru-RU"/>
        </w:rPr>
      </w:pPr>
    </w:p>
    <w:tbl>
      <w:tblPr>
        <w:tblpPr w:leftFromText="180" w:rightFromText="180" w:vertAnchor="text" w:horzAnchor="margin" w:tblpY="61"/>
        <w:tblW w:w="9360" w:type="dxa"/>
        <w:tblLayout w:type="fixed"/>
        <w:tblLook w:val="04A0" w:firstRow="1" w:lastRow="0" w:firstColumn="1" w:lastColumn="0" w:noHBand="0" w:noVBand="1"/>
      </w:tblPr>
      <w:tblGrid>
        <w:gridCol w:w="3972"/>
        <w:gridCol w:w="5388"/>
      </w:tblGrid>
      <w:tr w:rsidR="00552EB5" w14:paraId="3FBD9B46" w14:textId="77777777" w:rsidTr="00C514CF">
        <w:tc>
          <w:tcPr>
            <w:tcW w:w="3972" w:type="dxa"/>
          </w:tcPr>
          <w:p w14:paraId="70A995EC" w14:textId="77777777" w:rsidR="00552EB5" w:rsidRDefault="00552EB5" w:rsidP="00C514CF">
            <w:pPr>
              <w:spacing w:after="0"/>
              <w:rPr>
                <w:rFonts w:ascii="Times New Roman" w:eastAsia="Times New Roman" w:hAnsi="Times New Roman" w:cs="Times New Roman"/>
                <w:b/>
                <w:sz w:val="28"/>
                <w:szCs w:val="20"/>
              </w:rPr>
            </w:pPr>
            <w:r>
              <w:rPr>
                <w:rFonts w:ascii="Times New Roman" w:eastAsia="Times New Roman" w:hAnsi="Times New Roman" w:cs="Times New Roman"/>
                <w:b/>
                <w:sz w:val="28"/>
                <w:szCs w:val="20"/>
              </w:rPr>
              <w:t>Глава Республики Бурятия -Председатель Правительства Республики Бурятия</w:t>
            </w:r>
          </w:p>
        </w:tc>
        <w:tc>
          <w:tcPr>
            <w:tcW w:w="5388" w:type="dxa"/>
          </w:tcPr>
          <w:p w14:paraId="34E9714D" w14:textId="77777777" w:rsidR="00552EB5" w:rsidRDefault="00552EB5" w:rsidP="00C514CF">
            <w:pPr>
              <w:spacing w:after="0"/>
              <w:jc w:val="both"/>
              <w:rPr>
                <w:rFonts w:ascii="Times New Roman" w:eastAsia="Times New Roman" w:hAnsi="Times New Roman" w:cs="Times New Roman"/>
                <w:b/>
                <w:sz w:val="28"/>
                <w:szCs w:val="20"/>
              </w:rPr>
            </w:pPr>
          </w:p>
          <w:p w14:paraId="7AAC6678" w14:textId="77777777" w:rsidR="00552EB5" w:rsidRDefault="00552EB5" w:rsidP="00C514CF">
            <w:pPr>
              <w:spacing w:after="0"/>
              <w:jc w:val="right"/>
              <w:rPr>
                <w:rFonts w:ascii="Times New Roman" w:eastAsia="Times New Roman" w:hAnsi="Times New Roman" w:cs="Times New Roman"/>
                <w:b/>
                <w:sz w:val="28"/>
                <w:szCs w:val="20"/>
              </w:rPr>
            </w:pPr>
          </w:p>
          <w:p w14:paraId="42E3FF15" w14:textId="77777777" w:rsidR="00552EB5" w:rsidRDefault="00552EB5" w:rsidP="00C514CF">
            <w:pPr>
              <w:spacing w:after="0"/>
              <w:jc w:val="right"/>
              <w:rPr>
                <w:rFonts w:ascii="Times New Roman" w:eastAsia="Times New Roman" w:hAnsi="Times New Roman" w:cs="Times New Roman"/>
                <w:b/>
                <w:sz w:val="28"/>
                <w:szCs w:val="20"/>
              </w:rPr>
            </w:pPr>
            <w:r>
              <w:rPr>
                <w:rFonts w:ascii="Times New Roman" w:eastAsia="Times New Roman" w:hAnsi="Times New Roman" w:cs="Times New Roman"/>
                <w:b/>
                <w:sz w:val="28"/>
                <w:szCs w:val="20"/>
              </w:rPr>
              <w:t>А. Цыденов</w:t>
            </w:r>
          </w:p>
        </w:tc>
      </w:tr>
    </w:tbl>
    <w:p w14:paraId="67FAB3AE" w14:textId="77777777" w:rsidR="00552EB5" w:rsidRDefault="00552EB5" w:rsidP="00552EB5">
      <w:pPr>
        <w:pStyle w:val="20"/>
        <w:shd w:val="clear" w:color="auto" w:fill="auto"/>
        <w:spacing w:before="0" w:after="0" w:line="322" w:lineRule="exact"/>
        <w:ind w:firstLine="800"/>
        <w:jc w:val="right"/>
      </w:pPr>
    </w:p>
    <w:p w14:paraId="67C0B0A1" w14:textId="6803B855" w:rsidR="00552EB5" w:rsidRDefault="00552EB5" w:rsidP="00552EB5">
      <w:pPr>
        <w:spacing w:after="0"/>
        <w:jc w:val="both"/>
        <w:rPr>
          <w:rFonts w:ascii="Times New Roman" w:eastAsia="Times New Roman" w:hAnsi="Times New Roman" w:cs="Times New Roman"/>
        </w:rPr>
      </w:pPr>
    </w:p>
    <w:p w14:paraId="71C375E9" w14:textId="728F4E19" w:rsidR="00BA583F" w:rsidRDefault="00BA583F" w:rsidP="00552EB5">
      <w:pPr>
        <w:spacing w:after="0"/>
        <w:jc w:val="both"/>
        <w:rPr>
          <w:rFonts w:ascii="Times New Roman" w:eastAsia="Times New Roman" w:hAnsi="Times New Roman" w:cs="Times New Roman"/>
        </w:rPr>
      </w:pPr>
    </w:p>
    <w:p w14:paraId="7363E81D" w14:textId="39DD028E" w:rsidR="00BA583F" w:rsidRDefault="00BA583F" w:rsidP="00552EB5">
      <w:pPr>
        <w:spacing w:after="0"/>
        <w:jc w:val="both"/>
        <w:rPr>
          <w:rFonts w:ascii="Times New Roman" w:eastAsia="Times New Roman" w:hAnsi="Times New Roman" w:cs="Times New Roman"/>
        </w:rPr>
      </w:pPr>
    </w:p>
    <w:p w14:paraId="77A6BFC0" w14:textId="53170E34" w:rsidR="00BA583F" w:rsidRDefault="00BA583F" w:rsidP="00552EB5">
      <w:pPr>
        <w:spacing w:after="0"/>
        <w:jc w:val="both"/>
        <w:rPr>
          <w:rFonts w:ascii="Times New Roman" w:eastAsia="Times New Roman" w:hAnsi="Times New Roman" w:cs="Times New Roman"/>
        </w:rPr>
      </w:pPr>
    </w:p>
    <w:p w14:paraId="3688B8A2" w14:textId="361FED3A" w:rsidR="00BA583F" w:rsidRDefault="00BA583F" w:rsidP="00552EB5">
      <w:pPr>
        <w:spacing w:after="0"/>
        <w:jc w:val="both"/>
        <w:rPr>
          <w:rFonts w:ascii="Times New Roman" w:eastAsia="Times New Roman" w:hAnsi="Times New Roman" w:cs="Times New Roman"/>
        </w:rPr>
      </w:pPr>
    </w:p>
    <w:p w14:paraId="41729A23" w14:textId="648FFB1E" w:rsidR="00BA583F" w:rsidRDefault="00BA583F" w:rsidP="00552EB5">
      <w:pPr>
        <w:spacing w:after="0"/>
        <w:jc w:val="both"/>
        <w:rPr>
          <w:rFonts w:ascii="Times New Roman" w:eastAsia="Times New Roman" w:hAnsi="Times New Roman" w:cs="Times New Roman"/>
        </w:rPr>
      </w:pPr>
    </w:p>
    <w:p w14:paraId="02A195E7" w14:textId="36855F60" w:rsidR="00BA583F" w:rsidRDefault="00BA583F" w:rsidP="00552EB5">
      <w:pPr>
        <w:spacing w:after="0"/>
        <w:jc w:val="both"/>
        <w:rPr>
          <w:rFonts w:ascii="Times New Roman" w:eastAsia="Times New Roman" w:hAnsi="Times New Roman" w:cs="Times New Roman"/>
        </w:rPr>
      </w:pPr>
    </w:p>
    <w:p w14:paraId="35A8BCB8" w14:textId="77777777" w:rsidR="00BA583F" w:rsidRDefault="00BA583F" w:rsidP="00552EB5">
      <w:pPr>
        <w:spacing w:after="0"/>
        <w:jc w:val="both"/>
        <w:rPr>
          <w:rFonts w:ascii="Times New Roman" w:eastAsia="Times New Roman" w:hAnsi="Times New Roman" w:cs="Times New Roman"/>
        </w:rPr>
      </w:pPr>
    </w:p>
    <w:p w14:paraId="6A724004" w14:textId="0BB28C65" w:rsidR="00BA583F" w:rsidRDefault="00BA583F" w:rsidP="00552EB5">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819147B" w14:textId="1529CE85" w:rsidR="00552EB5" w:rsidRDefault="00552EB5" w:rsidP="00552EB5">
      <w:pPr>
        <w:spacing w:after="0"/>
        <w:jc w:val="both"/>
        <w:rPr>
          <w:rFonts w:ascii="Times New Roman" w:eastAsia="Times New Roman" w:hAnsi="Times New Roman" w:cs="Times New Roman"/>
        </w:rPr>
      </w:pPr>
      <w:r>
        <w:rPr>
          <w:rFonts w:ascii="Times New Roman" w:eastAsia="Times New Roman" w:hAnsi="Times New Roman" w:cs="Times New Roman"/>
        </w:rPr>
        <w:t>Проект представлен Министерством по развитию транспорта, энергетики и дорожного хозяйства Республики Бурятия</w:t>
      </w:r>
    </w:p>
    <w:p w14:paraId="255CA654" w14:textId="52F66128" w:rsidR="00BA583F" w:rsidRDefault="00BA583F">
      <w:pPr>
        <w:spacing w:after="0"/>
        <w:jc w:val="both"/>
        <w:rPr>
          <w:rFonts w:ascii="Times New Roman" w:eastAsia="Times New Roman" w:hAnsi="Times New Roman" w:cs="Times New Roman"/>
        </w:rPr>
      </w:pPr>
      <w:r>
        <w:rPr>
          <w:rFonts w:ascii="Times New Roman" w:eastAsia="Times New Roman" w:hAnsi="Times New Roman" w:cs="Times New Roman"/>
        </w:rPr>
        <w:t xml:space="preserve">Макеевская Татьяна Юрьевна, </w:t>
      </w:r>
      <w:r w:rsidR="00552EB5">
        <w:rPr>
          <w:rFonts w:ascii="Times New Roman" w:eastAsia="Times New Roman" w:hAnsi="Times New Roman" w:cs="Times New Roman"/>
        </w:rPr>
        <w:t xml:space="preserve">тел. 555-403, 89835307102 </w:t>
      </w:r>
    </w:p>
    <w:p w14:paraId="1F978915"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lastRenderedPageBreak/>
        <w:t>Приложение</w:t>
      </w:r>
    </w:p>
    <w:p w14:paraId="1372B184"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 xml:space="preserve">к </w:t>
      </w:r>
      <w:r>
        <w:rPr>
          <w:rFonts w:ascii="Times New Roman" w:hAnsi="Times New Roman" w:cs="Times New Roman"/>
          <w:sz w:val="28"/>
          <w:szCs w:val="28"/>
        </w:rPr>
        <w:t>п</w:t>
      </w:r>
      <w:r w:rsidRPr="006A6311">
        <w:rPr>
          <w:rFonts w:ascii="Times New Roman" w:hAnsi="Times New Roman" w:cs="Times New Roman"/>
          <w:sz w:val="28"/>
          <w:szCs w:val="28"/>
        </w:rPr>
        <w:t>остановлению Правительства</w:t>
      </w:r>
    </w:p>
    <w:p w14:paraId="3210C1FC"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Республики Бурятия</w:t>
      </w:r>
    </w:p>
    <w:p w14:paraId="47EEC0C1" w14:textId="77777777" w:rsidR="00C8351F" w:rsidRPr="006A6311" w:rsidRDefault="00C8351F" w:rsidP="00C8351F">
      <w:pPr>
        <w:pStyle w:val="ConsPlusNormal"/>
        <w:spacing w:line="276" w:lineRule="auto"/>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 xml:space="preserve">от </w:t>
      </w:r>
      <w:r w:rsidRPr="005C7052">
        <w:rPr>
          <w:rFonts w:ascii="Times New Roman" w:hAnsi="Times New Roman" w:cs="Times New Roman"/>
          <w:sz w:val="28"/>
          <w:szCs w:val="28"/>
        </w:rPr>
        <w:t>________</w:t>
      </w:r>
      <w:r w:rsidRPr="006A6311">
        <w:rPr>
          <w:rFonts w:ascii="Times New Roman" w:hAnsi="Times New Roman" w:cs="Times New Roman"/>
          <w:sz w:val="28"/>
          <w:szCs w:val="28"/>
        </w:rPr>
        <w:t xml:space="preserve"> </w:t>
      </w:r>
      <w:r>
        <w:rPr>
          <w:rFonts w:ascii="Times New Roman" w:hAnsi="Times New Roman" w:cs="Times New Roman"/>
          <w:sz w:val="28"/>
          <w:szCs w:val="28"/>
        </w:rPr>
        <w:t>№</w:t>
      </w:r>
      <w:r w:rsidRPr="006A6311">
        <w:rPr>
          <w:rFonts w:ascii="Times New Roman" w:hAnsi="Times New Roman" w:cs="Times New Roman"/>
          <w:sz w:val="28"/>
          <w:szCs w:val="28"/>
        </w:rPr>
        <w:t xml:space="preserve"> </w:t>
      </w:r>
      <w:r>
        <w:rPr>
          <w:rFonts w:ascii="Times New Roman" w:hAnsi="Times New Roman" w:cs="Times New Roman"/>
          <w:sz w:val="28"/>
          <w:szCs w:val="28"/>
        </w:rPr>
        <w:t>____</w:t>
      </w:r>
    </w:p>
    <w:p w14:paraId="2D658EA5" w14:textId="77777777" w:rsidR="00C8351F" w:rsidRPr="006A6311" w:rsidRDefault="00C8351F" w:rsidP="00C8351F">
      <w:pPr>
        <w:pStyle w:val="ConsPlusNormal"/>
        <w:ind w:left="5387"/>
        <w:jc w:val="right"/>
        <w:outlineLvl w:val="0"/>
        <w:rPr>
          <w:rFonts w:ascii="Times New Roman" w:hAnsi="Times New Roman" w:cs="Times New Roman"/>
          <w:sz w:val="28"/>
          <w:szCs w:val="28"/>
        </w:rPr>
      </w:pPr>
    </w:p>
    <w:p w14:paraId="2C1E2450"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Утвержден</w:t>
      </w:r>
    </w:p>
    <w:p w14:paraId="1B63D8C5" w14:textId="77777777" w:rsidR="00C8351F" w:rsidRPr="006A6311" w:rsidRDefault="00C8351F" w:rsidP="00C8351F">
      <w:pPr>
        <w:pStyle w:val="ConsPlusNormal"/>
        <w:ind w:left="5387"/>
        <w:jc w:val="right"/>
        <w:rPr>
          <w:rFonts w:ascii="Times New Roman" w:hAnsi="Times New Roman" w:cs="Times New Roman"/>
          <w:sz w:val="28"/>
          <w:szCs w:val="28"/>
        </w:rPr>
      </w:pPr>
      <w:r>
        <w:rPr>
          <w:rFonts w:ascii="Times New Roman" w:hAnsi="Times New Roman" w:cs="Times New Roman"/>
          <w:sz w:val="28"/>
          <w:szCs w:val="28"/>
        </w:rPr>
        <w:t>п</w:t>
      </w:r>
      <w:r w:rsidRPr="006A6311">
        <w:rPr>
          <w:rFonts w:ascii="Times New Roman" w:hAnsi="Times New Roman" w:cs="Times New Roman"/>
          <w:sz w:val="28"/>
          <w:szCs w:val="28"/>
        </w:rPr>
        <w:t>остановлением Правительства</w:t>
      </w:r>
    </w:p>
    <w:p w14:paraId="607FD0E3" w14:textId="77777777" w:rsidR="00C8351F" w:rsidRPr="006A6311" w:rsidRDefault="00C8351F" w:rsidP="00C8351F">
      <w:pPr>
        <w:pStyle w:val="ConsPlusNormal"/>
        <w:ind w:left="5387"/>
        <w:jc w:val="right"/>
        <w:rPr>
          <w:rFonts w:ascii="Times New Roman" w:hAnsi="Times New Roman" w:cs="Times New Roman"/>
          <w:sz w:val="28"/>
          <w:szCs w:val="28"/>
        </w:rPr>
      </w:pPr>
      <w:r w:rsidRPr="006A6311">
        <w:rPr>
          <w:rFonts w:ascii="Times New Roman" w:hAnsi="Times New Roman" w:cs="Times New Roman"/>
          <w:sz w:val="28"/>
          <w:szCs w:val="28"/>
        </w:rPr>
        <w:t>Республики Бурятия</w:t>
      </w:r>
    </w:p>
    <w:p w14:paraId="227D6DB5" w14:textId="77777777" w:rsidR="00C8351F" w:rsidRDefault="00C8351F" w:rsidP="00C8351F">
      <w:pPr>
        <w:pStyle w:val="ConsPlusNormal"/>
        <w:ind w:left="5387"/>
        <w:jc w:val="right"/>
        <w:rPr>
          <w:rFonts w:ascii="Times New Roman" w:hAnsi="Times New Roman" w:cs="Times New Roman"/>
          <w:sz w:val="28"/>
          <w:szCs w:val="28"/>
        </w:rPr>
      </w:pPr>
      <w:r w:rsidRPr="006A6311">
        <w:rPr>
          <w:rFonts w:ascii="Times New Roman" w:hAnsi="Times New Roman" w:cs="Times New Roman"/>
          <w:sz w:val="28"/>
          <w:szCs w:val="28"/>
        </w:rPr>
        <w:t xml:space="preserve">от </w:t>
      </w:r>
      <w:r>
        <w:rPr>
          <w:rFonts w:ascii="Times New Roman" w:hAnsi="Times New Roman" w:cs="Times New Roman"/>
          <w:sz w:val="28"/>
          <w:szCs w:val="28"/>
        </w:rPr>
        <w:t>17.05.2017</w:t>
      </w:r>
      <w:r w:rsidRPr="006A6311">
        <w:rPr>
          <w:rFonts w:ascii="Times New Roman" w:hAnsi="Times New Roman" w:cs="Times New Roman"/>
          <w:sz w:val="28"/>
          <w:szCs w:val="28"/>
        </w:rPr>
        <w:t xml:space="preserve"> </w:t>
      </w:r>
      <w:r>
        <w:rPr>
          <w:rFonts w:ascii="Times New Roman" w:hAnsi="Times New Roman" w:cs="Times New Roman"/>
          <w:sz w:val="28"/>
          <w:szCs w:val="28"/>
        </w:rPr>
        <w:t>№</w:t>
      </w:r>
      <w:r w:rsidRPr="006A6311">
        <w:rPr>
          <w:rFonts w:ascii="Times New Roman" w:hAnsi="Times New Roman" w:cs="Times New Roman"/>
          <w:sz w:val="28"/>
          <w:szCs w:val="28"/>
        </w:rPr>
        <w:t xml:space="preserve"> </w:t>
      </w:r>
      <w:r>
        <w:rPr>
          <w:rFonts w:ascii="Times New Roman" w:hAnsi="Times New Roman" w:cs="Times New Roman"/>
          <w:sz w:val="28"/>
          <w:szCs w:val="28"/>
        </w:rPr>
        <w:t>218</w:t>
      </w:r>
    </w:p>
    <w:p w14:paraId="40E6790B" w14:textId="77777777" w:rsidR="00C8351F" w:rsidRDefault="00C8351F" w:rsidP="00C8351F">
      <w:pPr>
        <w:pStyle w:val="ConsPlusNormal"/>
        <w:jc w:val="center"/>
        <w:rPr>
          <w:rFonts w:ascii="Times New Roman" w:hAnsi="Times New Roman" w:cs="Times New Roman"/>
          <w:sz w:val="28"/>
          <w:szCs w:val="28"/>
        </w:rPr>
      </w:pPr>
    </w:p>
    <w:p w14:paraId="64BE6EFD" w14:textId="77777777" w:rsidR="00C8351F" w:rsidRDefault="00C8351F" w:rsidP="00C8351F">
      <w:pPr>
        <w:pStyle w:val="ConsPlusNormal"/>
        <w:jc w:val="center"/>
        <w:rPr>
          <w:rFonts w:ascii="Times New Roman" w:hAnsi="Times New Roman" w:cs="Times New Roman"/>
          <w:sz w:val="28"/>
          <w:szCs w:val="28"/>
        </w:rPr>
      </w:pPr>
    </w:p>
    <w:p w14:paraId="78B4D180" w14:textId="77777777" w:rsidR="00C8351F" w:rsidRPr="00710A5B" w:rsidRDefault="00C8351F" w:rsidP="00C8351F">
      <w:pPr>
        <w:pStyle w:val="ConsPlusNormal"/>
        <w:jc w:val="center"/>
        <w:rPr>
          <w:rFonts w:ascii="Times New Roman" w:hAnsi="Times New Roman" w:cs="Times New Roman"/>
          <w:b/>
          <w:sz w:val="28"/>
          <w:szCs w:val="28"/>
        </w:rPr>
      </w:pPr>
      <w:r w:rsidRPr="00710A5B">
        <w:rPr>
          <w:rFonts w:ascii="Times New Roman" w:hAnsi="Times New Roman" w:cs="Times New Roman"/>
          <w:b/>
          <w:sz w:val="28"/>
          <w:szCs w:val="28"/>
        </w:rPr>
        <w:t>ПОРЯДОК</w:t>
      </w:r>
    </w:p>
    <w:p w14:paraId="4BD6036D" w14:textId="77777777" w:rsidR="00C8351F" w:rsidRPr="00710A5B" w:rsidRDefault="00C8351F" w:rsidP="00C8351F">
      <w:pPr>
        <w:pStyle w:val="ConsPlusNormal"/>
        <w:jc w:val="center"/>
        <w:rPr>
          <w:rFonts w:ascii="Times New Roman" w:hAnsi="Times New Roman" w:cs="Times New Roman"/>
          <w:b/>
          <w:sz w:val="28"/>
          <w:szCs w:val="28"/>
        </w:rPr>
      </w:pPr>
      <w:r w:rsidRPr="00710A5B">
        <w:rPr>
          <w:rFonts w:ascii="Times New Roman" w:hAnsi="Times New Roman" w:cs="Times New Roman"/>
          <w:b/>
          <w:sz w:val="28"/>
          <w:szCs w:val="28"/>
        </w:rPr>
        <w:t>возмещения из республиканского бюджета Республики Бурятия</w:t>
      </w:r>
    </w:p>
    <w:p w14:paraId="6C4E4409" w14:textId="77777777" w:rsidR="00C8351F" w:rsidRPr="00710A5B" w:rsidRDefault="00C8351F" w:rsidP="00C8351F">
      <w:pPr>
        <w:pStyle w:val="ConsPlusNormal"/>
        <w:jc w:val="center"/>
        <w:rPr>
          <w:rFonts w:ascii="Times New Roman" w:hAnsi="Times New Roman" w:cs="Times New Roman"/>
          <w:b/>
          <w:sz w:val="28"/>
          <w:szCs w:val="28"/>
        </w:rPr>
      </w:pPr>
      <w:r w:rsidRPr="008C6EFD">
        <w:rPr>
          <w:rFonts w:ascii="Times New Roman" w:hAnsi="Times New Roman" w:cs="Times New Roman"/>
          <w:b/>
          <w:sz w:val="28"/>
          <w:szCs w:val="28"/>
        </w:rPr>
        <w:t>недополученных</w:t>
      </w:r>
      <w:r w:rsidRPr="00710A5B">
        <w:rPr>
          <w:rFonts w:ascii="Times New Roman" w:hAnsi="Times New Roman" w:cs="Times New Roman"/>
          <w:b/>
          <w:sz w:val="28"/>
          <w:szCs w:val="28"/>
        </w:rPr>
        <w:t xml:space="preserve"> доходов организациям воздушного транспорта,</w:t>
      </w:r>
    </w:p>
    <w:p w14:paraId="11950C80" w14:textId="77777777" w:rsidR="00C8351F" w:rsidRPr="00710A5B" w:rsidRDefault="00C8351F" w:rsidP="00C8351F">
      <w:pPr>
        <w:pStyle w:val="ConsPlusNormal"/>
        <w:jc w:val="center"/>
        <w:rPr>
          <w:rFonts w:ascii="Times New Roman" w:hAnsi="Times New Roman" w:cs="Times New Roman"/>
          <w:b/>
          <w:sz w:val="28"/>
          <w:szCs w:val="28"/>
        </w:rPr>
      </w:pPr>
      <w:r w:rsidRPr="00710A5B">
        <w:rPr>
          <w:rFonts w:ascii="Times New Roman" w:hAnsi="Times New Roman" w:cs="Times New Roman"/>
          <w:b/>
          <w:sz w:val="28"/>
          <w:szCs w:val="28"/>
        </w:rPr>
        <w:t>осуществляющим пассажирские перевозки воздушным транспортом</w:t>
      </w:r>
    </w:p>
    <w:p w14:paraId="1E0D4E76" w14:textId="77777777" w:rsidR="00C8351F" w:rsidRPr="00710A5B" w:rsidRDefault="00C8351F" w:rsidP="00C8351F">
      <w:pPr>
        <w:pStyle w:val="ConsPlusNormal"/>
        <w:jc w:val="center"/>
        <w:rPr>
          <w:rFonts w:ascii="Times New Roman" w:hAnsi="Times New Roman" w:cs="Times New Roman"/>
          <w:b/>
          <w:sz w:val="28"/>
          <w:szCs w:val="28"/>
        </w:rPr>
      </w:pPr>
      <w:r w:rsidRPr="00710A5B">
        <w:rPr>
          <w:rFonts w:ascii="Times New Roman" w:hAnsi="Times New Roman" w:cs="Times New Roman"/>
          <w:b/>
          <w:sz w:val="28"/>
          <w:szCs w:val="28"/>
        </w:rPr>
        <w:t>в межмуниципальном сообщении в районах Крайнего Севера</w:t>
      </w:r>
      <w:r>
        <w:rPr>
          <w:rFonts w:ascii="Times New Roman" w:hAnsi="Times New Roman" w:cs="Times New Roman"/>
          <w:b/>
          <w:sz w:val="28"/>
          <w:szCs w:val="28"/>
        </w:rPr>
        <w:t xml:space="preserve">, </w:t>
      </w:r>
      <w:r w:rsidRPr="00710A5B">
        <w:rPr>
          <w:rFonts w:ascii="Times New Roman" w:hAnsi="Times New Roman" w:cs="Times New Roman"/>
          <w:b/>
          <w:sz w:val="28"/>
          <w:szCs w:val="28"/>
        </w:rPr>
        <w:t>приравненных к ним местностях Республики Бурятия</w:t>
      </w:r>
    </w:p>
    <w:p w14:paraId="7F87D509" w14:textId="77777777" w:rsidR="00C8351F" w:rsidRDefault="00C8351F" w:rsidP="00C8351F">
      <w:pPr>
        <w:pStyle w:val="ConsPlusNormal"/>
        <w:jc w:val="center"/>
        <w:rPr>
          <w:rFonts w:ascii="Times New Roman" w:hAnsi="Times New Roman" w:cs="Times New Roman"/>
          <w:b/>
          <w:sz w:val="28"/>
          <w:szCs w:val="28"/>
        </w:rPr>
      </w:pPr>
      <w:r w:rsidRPr="00710A5B">
        <w:rPr>
          <w:rFonts w:ascii="Times New Roman" w:hAnsi="Times New Roman" w:cs="Times New Roman"/>
          <w:b/>
          <w:sz w:val="28"/>
          <w:szCs w:val="28"/>
        </w:rPr>
        <w:t>и в отдаленных районах Республики Бурятия</w:t>
      </w:r>
    </w:p>
    <w:p w14:paraId="1904C81D" w14:textId="77777777" w:rsidR="00C8351F" w:rsidRDefault="00C8351F" w:rsidP="00C8351F">
      <w:pPr>
        <w:pStyle w:val="ConsPlusNormal"/>
        <w:jc w:val="center"/>
        <w:rPr>
          <w:rFonts w:ascii="Times New Roman" w:hAnsi="Times New Roman" w:cs="Times New Roman"/>
          <w:b/>
          <w:sz w:val="28"/>
          <w:szCs w:val="28"/>
        </w:rPr>
      </w:pPr>
    </w:p>
    <w:p w14:paraId="677DAE2A" w14:textId="77777777" w:rsidR="00C8351F" w:rsidRDefault="00C8351F" w:rsidP="00C8351F">
      <w:pPr>
        <w:widowControl w:val="0"/>
        <w:tabs>
          <w:tab w:val="left" w:pos="5529"/>
          <w:tab w:val="left" w:pos="609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Общие положения</w:t>
      </w:r>
    </w:p>
    <w:p w14:paraId="5B8F72D9" w14:textId="77777777" w:rsidR="00C8351F" w:rsidRDefault="00C8351F" w:rsidP="00C8351F">
      <w:pPr>
        <w:widowControl w:val="0"/>
        <w:tabs>
          <w:tab w:val="left" w:pos="5529"/>
          <w:tab w:val="left" w:pos="6096"/>
        </w:tabs>
        <w:spacing w:after="0" w:line="240" w:lineRule="auto"/>
        <w:jc w:val="center"/>
        <w:rPr>
          <w:rFonts w:ascii="Times New Roman" w:eastAsia="Times New Roman" w:hAnsi="Times New Roman" w:cs="Times New Roman"/>
          <w:sz w:val="28"/>
          <w:szCs w:val="28"/>
        </w:rPr>
      </w:pPr>
    </w:p>
    <w:p w14:paraId="2935D6C2" w14:textId="77777777" w:rsidR="00C8351F" w:rsidRPr="00C86EE1" w:rsidRDefault="00C8351F" w:rsidP="00C8351F">
      <w:pPr>
        <w:pStyle w:val="a3"/>
        <w:widowControl w:val="0"/>
        <w:numPr>
          <w:ilvl w:val="1"/>
          <w:numId w:val="2"/>
        </w:numPr>
        <w:tabs>
          <w:tab w:val="left" w:pos="993"/>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Порядок устанавливают категории получателей, цели, условия и порядок предоставления из республиканского бюджета </w:t>
      </w:r>
      <w:r w:rsidRPr="00C86EE1">
        <w:rPr>
          <w:rFonts w:ascii="Times New Roman" w:eastAsia="Times New Roman" w:hAnsi="Times New Roman" w:cs="Times New Roman"/>
          <w:sz w:val="28"/>
          <w:szCs w:val="28"/>
        </w:rPr>
        <w:t xml:space="preserve">субсидии на возмещение </w:t>
      </w:r>
      <w:r>
        <w:rPr>
          <w:rFonts w:ascii="Times New Roman" w:eastAsia="Times New Roman" w:hAnsi="Times New Roman" w:cs="Times New Roman"/>
          <w:sz w:val="28"/>
          <w:szCs w:val="28"/>
        </w:rPr>
        <w:t>недополученных</w:t>
      </w:r>
      <w:r w:rsidRPr="00C86EE1">
        <w:rPr>
          <w:rFonts w:ascii="Times New Roman" w:eastAsia="Times New Roman" w:hAnsi="Times New Roman" w:cs="Times New Roman"/>
          <w:sz w:val="28"/>
          <w:szCs w:val="28"/>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Pr>
          <w:rFonts w:ascii="Times New Roman" w:eastAsia="Times New Roman" w:hAnsi="Times New Roman" w:cs="Times New Roman"/>
          <w:sz w:val="28"/>
          <w:szCs w:val="28"/>
        </w:rPr>
        <w:t xml:space="preserve">, </w:t>
      </w:r>
      <w:r w:rsidRPr="00C86EE1">
        <w:rPr>
          <w:rFonts w:ascii="Times New Roman" w:eastAsia="Times New Roman" w:hAnsi="Times New Roman" w:cs="Times New Roman"/>
          <w:sz w:val="28"/>
          <w:szCs w:val="28"/>
        </w:rPr>
        <w:t>приравненных к ним местностях Республики Бурятия и в отдаленных районах Республики Бурятия</w:t>
      </w:r>
      <w:r>
        <w:rPr>
          <w:rFonts w:ascii="Times New Roman" w:eastAsia="Times New Roman" w:hAnsi="Times New Roman" w:cs="Times New Roman"/>
          <w:bCs/>
          <w:sz w:val="28"/>
          <w:szCs w:val="28"/>
        </w:rPr>
        <w:t xml:space="preserve"> (далее – субсидии). </w:t>
      </w:r>
    </w:p>
    <w:p w14:paraId="117CA7D9" w14:textId="77777777" w:rsidR="00C8351F" w:rsidRDefault="00C8351F" w:rsidP="00C8351F">
      <w:pPr>
        <w:pStyle w:val="a3"/>
        <w:widowControl w:val="0"/>
        <w:numPr>
          <w:ilvl w:val="1"/>
          <w:numId w:val="2"/>
        </w:numPr>
        <w:tabs>
          <w:tab w:val="left" w:pos="993"/>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 настоящем Порядке используются следующие понятия:</w:t>
      </w:r>
    </w:p>
    <w:p w14:paraId="763FDB5D" w14:textId="77777777" w:rsidR="00C8351F" w:rsidRDefault="00C8351F" w:rsidP="00C8351F">
      <w:pPr>
        <w:pStyle w:val="a3"/>
        <w:widowControl w:val="0"/>
        <w:numPr>
          <w:ilvl w:val="0"/>
          <w:numId w:val="3"/>
        </w:numPr>
        <w:tabs>
          <w:tab w:val="left" w:pos="720"/>
        </w:tabs>
        <w:spacing w:after="0" w:line="240" w:lineRule="auto"/>
        <w:ind w:left="0" w:firstLine="720"/>
        <w:jc w:val="both"/>
        <w:rPr>
          <w:rFonts w:ascii="Times New Roman" w:eastAsia="Times New Roman" w:hAnsi="Times New Roman" w:cs="Times New Roman"/>
          <w:sz w:val="28"/>
          <w:szCs w:val="28"/>
        </w:rPr>
      </w:pPr>
      <w:r w:rsidRPr="00C86EE1">
        <w:rPr>
          <w:rFonts w:ascii="Times New Roman" w:eastAsia="Times New Roman" w:hAnsi="Times New Roman" w:cs="Times New Roman"/>
          <w:sz w:val="28"/>
          <w:szCs w:val="28"/>
        </w:rPr>
        <w:t>отдаленны</w:t>
      </w:r>
      <w:r>
        <w:rPr>
          <w:rFonts w:ascii="Times New Roman" w:eastAsia="Times New Roman" w:hAnsi="Times New Roman" w:cs="Times New Roman"/>
          <w:sz w:val="28"/>
          <w:szCs w:val="28"/>
        </w:rPr>
        <w:t>е</w:t>
      </w:r>
      <w:r w:rsidRPr="00C86EE1">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ы</w:t>
      </w:r>
      <w:r w:rsidRPr="00C86EE1">
        <w:rPr>
          <w:rFonts w:ascii="Times New Roman" w:eastAsia="Times New Roman" w:hAnsi="Times New Roman" w:cs="Times New Roman"/>
          <w:sz w:val="28"/>
          <w:szCs w:val="28"/>
        </w:rPr>
        <w:t xml:space="preserve"> Республики Бурятия</w:t>
      </w:r>
      <w:r>
        <w:rPr>
          <w:rFonts w:ascii="Times New Roman" w:eastAsia="Times New Roman" w:hAnsi="Times New Roman" w:cs="Times New Roman"/>
          <w:sz w:val="28"/>
          <w:szCs w:val="28"/>
        </w:rPr>
        <w:t xml:space="preserve"> – </w:t>
      </w:r>
      <w:r w:rsidRPr="00C86EE1">
        <w:rPr>
          <w:rFonts w:ascii="Times New Roman" w:eastAsia="Times New Roman" w:hAnsi="Times New Roman" w:cs="Times New Roman"/>
          <w:sz w:val="28"/>
          <w:szCs w:val="28"/>
        </w:rPr>
        <w:t>районы, время проезда автомобильным транспортом (общественным) от г. Улан-Удэ до административных центров которых превышает 5 часов</w:t>
      </w:r>
      <w:r>
        <w:rPr>
          <w:rFonts w:ascii="Times New Roman" w:eastAsia="Times New Roman" w:hAnsi="Times New Roman" w:cs="Times New Roman"/>
          <w:sz w:val="28"/>
          <w:szCs w:val="28"/>
        </w:rPr>
        <w:t>;</w:t>
      </w:r>
    </w:p>
    <w:p w14:paraId="0ACF6D15" w14:textId="77777777" w:rsidR="00C8351F" w:rsidRPr="00C86EE1" w:rsidRDefault="00C8351F" w:rsidP="00C8351F">
      <w:pPr>
        <w:pStyle w:val="a3"/>
        <w:numPr>
          <w:ilvl w:val="0"/>
          <w:numId w:val="3"/>
        </w:numPr>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w:t>
      </w:r>
      <w:r w:rsidRPr="00C86EE1">
        <w:rPr>
          <w:rFonts w:ascii="Times New Roman" w:hAnsi="Times New Roman" w:cs="Times New Roman"/>
          <w:sz w:val="28"/>
          <w:szCs w:val="28"/>
        </w:rPr>
        <w:t>ассажирски</w:t>
      </w:r>
      <w:r>
        <w:rPr>
          <w:rFonts w:ascii="Times New Roman" w:hAnsi="Times New Roman" w:cs="Times New Roman"/>
          <w:sz w:val="28"/>
          <w:szCs w:val="28"/>
        </w:rPr>
        <w:t>е</w:t>
      </w:r>
      <w:r w:rsidRPr="00C86EE1">
        <w:rPr>
          <w:rFonts w:ascii="Times New Roman" w:hAnsi="Times New Roman" w:cs="Times New Roman"/>
          <w:sz w:val="28"/>
          <w:szCs w:val="28"/>
        </w:rPr>
        <w:t xml:space="preserve"> перевозк</w:t>
      </w:r>
      <w:r>
        <w:rPr>
          <w:rFonts w:ascii="Times New Roman" w:hAnsi="Times New Roman" w:cs="Times New Roman"/>
          <w:sz w:val="28"/>
          <w:szCs w:val="28"/>
        </w:rPr>
        <w:t>и</w:t>
      </w:r>
      <w:r w:rsidRPr="00C86EE1">
        <w:rPr>
          <w:rFonts w:ascii="Times New Roman" w:hAnsi="Times New Roman" w:cs="Times New Roman"/>
          <w:sz w:val="28"/>
          <w:szCs w:val="28"/>
        </w:rPr>
        <w:t xml:space="preserve"> воздушным транспортом</w:t>
      </w:r>
      <w:r>
        <w:rPr>
          <w:rFonts w:ascii="Times New Roman" w:hAnsi="Times New Roman" w:cs="Times New Roman"/>
          <w:sz w:val="28"/>
          <w:szCs w:val="28"/>
        </w:rPr>
        <w:t xml:space="preserve"> – </w:t>
      </w:r>
      <w:r w:rsidRPr="00C86EE1">
        <w:rPr>
          <w:rFonts w:ascii="Times New Roman" w:hAnsi="Times New Roman" w:cs="Times New Roman"/>
          <w:sz w:val="28"/>
          <w:szCs w:val="28"/>
        </w:rPr>
        <w:t>регулярные перевозки пассажиров воздушными судами по рейсам, включенным в перечень маршрутов пассажирских перевозок воздушным транспортом в межмуниципальном сообщении в районах Крайнего Севера</w:t>
      </w:r>
      <w:r>
        <w:rPr>
          <w:rFonts w:ascii="Times New Roman" w:hAnsi="Times New Roman" w:cs="Times New Roman"/>
          <w:sz w:val="28"/>
          <w:szCs w:val="28"/>
        </w:rPr>
        <w:t xml:space="preserve">, </w:t>
      </w:r>
      <w:r w:rsidRPr="00C86EE1">
        <w:rPr>
          <w:rFonts w:ascii="Times New Roman" w:hAnsi="Times New Roman" w:cs="Times New Roman"/>
          <w:sz w:val="28"/>
          <w:szCs w:val="28"/>
        </w:rPr>
        <w:t xml:space="preserve">приравненных к ним местностях Республики Бурятия и в отдаленных районах Республики Бурятия, в соответствии с приложением </w:t>
      </w:r>
      <w:r>
        <w:rPr>
          <w:rFonts w:ascii="Times New Roman" w:hAnsi="Times New Roman" w:cs="Times New Roman"/>
          <w:sz w:val="28"/>
          <w:szCs w:val="28"/>
        </w:rPr>
        <w:t>№</w:t>
      </w:r>
      <w:r w:rsidRPr="00C86EE1">
        <w:rPr>
          <w:rFonts w:ascii="Times New Roman" w:hAnsi="Times New Roman" w:cs="Times New Roman"/>
          <w:sz w:val="28"/>
          <w:szCs w:val="28"/>
        </w:rPr>
        <w:t xml:space="preserve"> 1 к настоящему Порядку (далее - рейсы).</w:t>
      </w:r>
    </w:p>
    <w:p w14:paraId="5298807D" w14:textId="77777777" w:rsidR="00C8351F" w:rsidRDefault="00C8351F" w:rsidP="00C8351F">
      <w:pPr>
        <w:pStyle w:val="a3"/>
        <w:widowControl w:val="0"/>
        <w:numPr>
          <w:ilvl w:val="1"/>
          <w:numId w:val="2"/>
        </w:numPr>
        <w:tabs>
          <w:tab w:val="left" w:pos="720"/>
        </w:tabs>
        <w:spacing w:after="0" w:line="240" w:lineRule="auto"/>
        <w:ind w:left="0" w:firstLine="720"/>
        <w:jc w:val="both"/>
        <w:rPr>
          <w:rFonts w:ascii="Times New Roman" w:eastAsia="Times New Roman" w:hAnsi="Times New Roman" w:cs="Times New Roman"/>
          <w:sz w:val="28"/>
          <w:szCs w:val="28"/>
        </w:rPr>
      </w:pPr>
      <w:r w:rsidRPr="00C86EE1">
        <w:rPr>
          <w:rFonts w:ascii="Times New Roman" w:eastAsia="Times New Roman" w:hAnsi="Times New Roman" w:cs="Times New Roman"/>
          <w:sz w:val="28"/>
          <w:szCs w:val="28"/>
        </w:rPr>
        <w:t xml:space="preserve">Получателями субсидии являются авиаперевозчики </w:t>
      </w:r>
      <w:r>
        <w:rPr>
          <w:rFonts w:ascii="Times New Roman" w:eastAsia="Times New Roman" w:hAnsi="Times New Roman" w:cs="Times New Roman"/>
          <w:sz w:val="28"/>
          <w:szCs w:val="28"/>
        </w:rPr>
        <w:t xml:space="preserve">– </w:t>
      </w:r>
      <w:r w:rsidRPr="00C86EE1">
        <w:rPr>
          <w:rFonts w:ascii="Times New Roman" w:eastAsia="Times New Roman" w:hAnsi="Times New Roman" w:cs="Times New Roman"/>
          <w:sz w:val="28"/>
          <w:szCs w:val="28"/>
        </w:rPr>
        <w:t>организации, осуществляющие перевозку пассажиров и багажа воздушным транспортом в межмуниципальном сообщении в районах Крайнего Севера</w:t>
      </w:r>
      <w:r>
        <w:rPr>
          <w:rFonts w:ascii="Times New Roman" w:eastAsia="Times New Roman" w:hAnsi="Times New Roman" w:cs="Times New Roman"/>
          <w:sz w:val="28"/>
          <w:szCs w:val="28"/>
        </w:rPr>
        <w:t xml:space="preserve">, </w:t>
      </w:r>
      <w:r w:rsidRPr="00C86EE1">
        <w:rPr>
          <w:rFonts w:ascii="Times New Roman" w:eastAsia="Times New Roman" w:hAnsi="Times New Roman" w:cs="Times New Roman"/>
          <w:sz w:val="28"/>
          <w:szCs w:val="28"/>
        </w:rPr>
        <w:t>приравненных к ним местностях Республики Бурятия и в отдаленных районах Республики Бурятия, по тарифам, установленным Республиканской службой по тарифам Республики Бурятия (далее</w:t>
      </w:r>
      <w:r>
        <w:rPr>
          <w:rFonts w:ascii="Times New Roman" w:eastAsia="Times New Roman" w:hAnsi="Times New Roman" w:cs="Times New Roman"/>
          <w:sz w:val="28"/>
          <w:szCs w:val="28"/>
        </w:rPr>
        <w:t xml:space="preserve"> – </w:t>
      </w:r>
      <w:r w:rsidRPr="00C86EE1">
        <w:rPr>
          <w:rFonts w:ascii="Times New Roman" w:eastAsia="Times New Roman" w:hAnsi="Times New Roman" w:cs="Times New Roman"/>
          <w:sz w:val="28"/>
          <w:szCs w:val="28"/>
        </w:rPr>
        <w:t>РСТ Республики Бурятия).</w:t>
      </w:r>
    </w:p>
    <w:p w14:paraId="3F862EA6" w14:textId="77777777" w:rsidR="00C8351F" w:rsidRDefault="00C8351F" w:rsidP="00C8351F">
      <w:pPr>
        <w:pStyle w:val="a3"/>
        <w:widowControl w:val="0"/>
        <w:numPr>
          <w:ilvl w:val="1"/>
          <w:numId w:val="2"/>
        </w:numPr>
        <w:tabs>
          <w:tab w:val="left" w:pos="720"/>
        </w:tabs>
        <w:spacing w:after="0" w:line="240" w:lineRule="auto"/>
        <w:ind w:left="0" w:firstLine="720"/>
        <w:jc w:val="both"/>
        <w:rPr>
          <w:rFonts w:ascii="Times New Roman" w:eastAsia="Times New Roman" w:hAnsi="Times New Roman" w:cs="Times New Roman"/>
          <w:sz w:val="28"/>
          <w:szCs w:val="28"/>
        </w:rPr>
      </w:pPr>
      <w:r w:rsidRPr="008C6EFD">
        <w:rPr>
          <w:rFonts w:ascii="Times New Roman" w:eastAsia="Times New Roman" w:hAnsi="Times New Roman" w:cs="Times New Roman"/>
          <w:sz w:val="28"/>
          <w:szCs w:val="28"/>
        </w:rPr>
        <w:lastRenderedPageBreak/>
        <w:t>Государственное регулирование тарифов на пассажирские перевозки воздушным транспортом осуществляется путем установления экономически обоснованного тарифа и специального тарифа. Специальный тариф устанавливается для граждан Российской Федерации, имеющих постоянную регистрацию по месту жительства на территории Республики Бурятия.</w:t>
      </w:r>
    </w:p>
    <w:p w14:paraId="19B87E15" w14:textId="77777777" w:rsidR="00C8351F" w:rsidRDefault="00C8351F" w:rsidP="00C8351F">
      <w:pPr>
        <w:pStyle w:val="a3"/>
        <w:widowControl w:val="0"/>
        <w:numPr>
          <w:ilvl w:val="1"/>
          <w:numId w:val="2"/>
        </w:numPr>
        <w:tabs>
          <w:tab w:val="left" w:pos="720"/>
        </w:tabs>
        <w:spacing w:after="0" w:line="240" w:lineRule="auto"/>
        <w:ind w:left="0" w:firstLine="720"/>
        <w:jc w:val="both"/>
        <w:rPr>
          <w:rFonts w:ascii="Times New Roman" w:eastAsia="Times New Roman" w:hAnsi="Times New Roman" w:cs="Times New Roman"/>
          <w:sz w:val="28"/>
          <w:szCs w:val="28"/>
        </w:rPr>
      </w:pPr>
      <w:r w:rsidRPr="00C1171A">
        <w:rPr>
          <w:rFonts w:ascii="Times New Roman" w:eastAsia="Times New Roman" w:hAnsi="Times New Roman" w:cs="Times New Roman"/>
          <w:sz w:val="28"/>
          <w:szCs w:val="28"/>
        </w:rPr>
        <w:t xml:space="preserve">Целью предоставления субсидии является </w:t>
      </w:r>
      <w:r>
        <w:rPr>
          <w:rFonts w:ascii="Times New Roman" w:eastAsia="Times New Roman" w:hAnsi="Times New Roman" w:cs="Times New Roman"/>
          <w:sz w:val="28"/>
          <w:szCs w:val="28"/>
        </w:rPr>
        <w:t>п</w:t>
      </w:r>
      <w:r w:rsidRPr="00612600">
        <w:rPr>
          <w:rFonts w:ascii="Times New Roman" w:eastAsia="Times New Roman" w:hAnsi="Times New Roman" w:cs="Times New Roman"/>
          <w:sz w:val="28"/>
          <w:szCs w:val="28"/>
        </w:rPr>
        <w:t xml:space="preserve">овышение качества транспортного обслуживания населения </w:t>
      </w:r>
      <w:r w:rsidRPr="00C1171A">
        <w:rPr>
          <w:rFonts w:ascii="Times New Roman" w:eastAsia="Times New Roman" w:hAnsi="Times New Roman" w:cs="Times New Roman"/>
          <w:sz w:val="28"/>
          <w:szCs w:val="28"/>
        </w:rPr>
        <w:t>в рамках реализации Государственной программы Республики Бурятия «Развитие транспорта, энергетики и дорожного хозяйства», регионального проекта «Транспорт и связь Республики Бурятия».</w:t>
      </w:r>
    </w:p>
    <w:p w14:paraId="55C9B50F" w14:textId="77777777" w:rsidR="00C8351F"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612600">
        <w:rPr>
          <w:rFonts w:ascii="Times New Roman" w:eastAsia="Times New Roman" w:hAnsi="Times New Roman" w:cs="Times New Roman"/>
          <w:sz w:val="28"/>
          <w:szCs w:val="28"/>
        </w:rPr>
        <w:t xml:space="preserve">Способом предоставления субсидий является возмещение </w:t>
      </w:r>
      <w:r>
        <w:rPr>
          <w:rFonts w:ascii="Times New Roman" w:eastAsia="Times New Roman" w:hAnsi="Times New Roman" w:cs="Times New Roman"/>
          <w:sz w:val="28"/>
          <w:szCs w:val="28"/>
        </w:rPr>
        <w:t>недополученных</w:t>
      </w:r>
      <w:r w:rsidRPr="00612600">
        <w:rPr>
          <w:rFonts w:ascii="Times New Roman" w:eastAsia="Times New Roman" w:hAnsi="Times New Roman" w:cs="Times New Roman"/>
          <w:sz w:val="28"/>
          <w:szCs w:val="28"/>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Pr>
          <w:rFonts w:ascii="Times New Roman" w:eastAsia="Times New Roman" w:hAnsi="Times New Roman" w:cs="Times New Roman"/>
          <w:sz w:val="28"/>
          <w:szCs w:val="28"/>
        </w:rPr>
        <w:t xml:space="preserve">, </w:t>
      </w:r>
      <w:r w:rsidRPr="00612600">
        <w:rPr>
          <w:rFonts w:ascii="Times New Roman" w:eastAsia="Times New Roman" w:hAnsi="Times New Roman" w:cs="Times New Roman"/>
          <w:sz w:val="28"/>
          <w:szCs w:val="28"/>
        </w:rPr>
        <w:t>приравненных к ним местностях Республики Бурятия и в отдаленных районах Республики Бурятия</w:t>
      </w:r>
      <w:r>
        <w:rPr>
          <w:rFonts w:ascii="Times New Roman" w:eastAsia="Times New Roman" w:hAnsi="Times New Roman" w:cs="Times New Roman"/>
          <w:sz w:val="28"/>
          <w:szCs w:val="28"/>
        </w:rPr>
        <w:t>.</w:t>
      </w:r>
    </w:p>
    <w:p w14:paraId="3633DA97" w14:textId="77777777" w:rsidR="00C8351F" w:rsidRDefault="00C8351F" w:rsidP="00C8351F">
      <w:pPr>
        <w:pStyle w:val="a3"/>
        <w:widowControl w:val="0"/>
        <w:numPr>
          <w:ilvl w:val="1"/>
          <w:numId w:val="2"/>
        </w:numPr>
        <w:spacing w:after="0" w:line="240" w:lineRule="auto"/>
        <w:ind w:left="0" w:firstLine="720"/>
        <w:jc w:val="both"/>
        <w:rPr>
          <w:rFonts w:ascii="Times New Roman" w:eastAsia="Times New Roman" w:hAnsi="Times New Roman" w:cs="Times New Roman"/>
          <w:sz w:val="28"/>
          <w:szCs w:val="28"/>
        </w:rPr>
      </w:pPr>
      <w:r w:rsidRPr="00FD075D">
        <w:rPr>
          <w:rFonts w:ascii="Times New Roman" w:eastAsia="Times New Roman" w:hAnsi="Times New Roman" w:cs="Times New Roman"/>
          <w:sz w:val="28"/>
          <w:szCs w:val="28"/>
        </w:rPr>
        <w:t>Министерство по развитию транспорта, энергетики и дорожного хозяйства Республики Бурятия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7E559A09" w14:textId="77777777" w:rsidR="00C8351F" w:rsidRDefault="00C8351F" w:rsidP="00C8351F">
      <w:pPr>
        <w:pStyle w:val="a3"/>
        <w:widowControl w:val="0"/>
        <w:numPr>
          <w:ilvl w:val="1"/>
          <w:numId w:val="2"/>
        </w:numPr>
        <w:spacing w:after="0" w:line="240" w:lineRule="auto"/>
        <w:ind w:left="0" w:firstLine="720"/>
        <w:contextualSpacing w:val="0"/>
        <w:jc w:val="both"/>
        <w:rPr>
          <w:rFonts w:ascii="Times New Roman" w:eastAsia="Times New Roman" w:hAnsi="Times New Roman" w:cs="Times New Roman"/>
          <w:sz w:val="28"/>
          <w:szCs w:val="28"/>
        </w:rPr>
      </w:pPr>
      <w:r w:rsidRPr="00FD075D">
        <w:rPr>
          <w:rFonts w:ascii="Times New Roman" w:eastAsia="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35033A8A" w14:textId="77777777" w:rsidR="00C8351F" w:rsidRDefault="00C8351F" w:rsidP="00C8351F">
      <w:pPr>
        <w:widowControl w:val="0"/>
        <w:spacing w:after="0" w:line="240" w:lineRule="auto"/>
        <w:jc w:val="both"/>
        <w:rPr>
          <w:rFonts w:ascii="Times New Roman" w:eastAsia="Times New Roman" w:hAnsi="Times New Roman" w:cs="Times New Roman"/>
          <w:sz w:val="28"/>
          <w:szCs w:val="28"/>
        </w:rPr>
      </w:pPr>
    </w:p>
    <w:p w14:paraId="57E98FEE" w14:textId="77777777" w:rsidR="00C8351F" w:rsidRDefault="00C8351F" w:rsidP="00C8351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проведения отбора получателей субсидии для предоставления субсидии</w:t>
      </w:r>
    </w:p>
    <w:p w14:paraId="36438876" w14:textId="77777777" w:rsidR="00C8351F" w:rsidRPr="00037D4F" w:rsidRDefault="00C8351F" w:rsidP="00C8351F">
      <w:pPr>
        <w:widowControl w:val="0"/>
        <w:spacing w:after="0" w:line="240" w:lineRule="auto"/>
        <w:jc w:val="both"/>
        <w:rPr>
          <w:rFonts w:ascii="Times New Roman" w:eastAsia="Times New Roman" w:hAnsi="Times New Roman" w:cs="Times New Roman"/>
          <w:sz w:val="28"/>
          <w:szCs w:val="28"/>
        </w:rPr>
      </w:pPr>
    </w:p>
    <w:p w14:paraId="57D6D907" w14:textId="77777777" w:rsidR="00C8351F" w:rsidRDefault="00C8351F" w:rsidP="00C8351F">
      <w:pPr>
        <w:widowControl w:val="0"/>
        <w:tabs>
          <w:tab w:val="left" w:pos="993"/>
          <w:tab w:val="left" w:pos="1134"/>
        </w:tabs>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2.1. </w:t>
      </w:r>
      <w:r>
        <w:rPr>
          <w:rFonts w:ascii="Times New Roman" w:eastAsia="Times New Roman" w:hAnsi="Times New Roman" w:cs="Times New Roman"/>
          <w:color w:val="000000" w:themeColor="text1"/>
          <w:sz w:val="28"/>
          <w:szCs w:val="28"/>
        </w:rPr>
        <w:t xml:space="preserve">Отбор получателей субсидий проводится Министерством путем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w:t>
      </w:r>
    </w:p>
    <w:p w14:paraId="6850CA4A"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2.2. </w:t>
      </w:r>
      <w:r>
        <w:rPr>
          <w:rFonts w:ascii="Times New Roman" w:hAnsi="Times New Roman" w:cs="Times New Roman"/>
          <w:sz w:val="28"/>
          <w:szCs w:val="28"/>
        </w:rPr>
        <w:t>В целях проведения отбора Министерство размещает в срок не позднее десяти календарных дней до даты окончания приема заявок участников отбора на едином портале и официальном сайте Министерства в сети «Интернет» https://egov-buryatia.ru/mintrans объявление о проведении отбора, с указанием:</w:t>
      </w:r>
    </w:p>
    <w:p w14:paraId="7E6D7689"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1) сроков проведения отбора (дату начала подачи и окончания приема заявок);</w:t>
      </w:r>
    </w:p>
    <w:p w14:paraId="48695710"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 xml:space="preserve">2) наименования, места нахождения, почтового адреса, адреса </w:t>
      </w:r>
      <w:r>
        <w:rPr>
          <w:rFonts w:ascii="Times New Roman" w:hAnsi="Times New Roman" w:cs="Times New Roman"/>
          <w:sz w:val="28"/>
          <w:szCs w:val="28"/>
        </w:rPr>
        <w:lastRenderedPageBreak/>
        <w:t>электронной почты Министерства;</w:t>
      </w:r>
    </w:p>
    <w:p w14:paraId="0C3DCCDE"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3) результата предоставления субсидии;</w:t>
      </w:r>
    </w:p>
    <w:p w14:paraId="39E92223"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bookmarkStart w:id="0" w:name="_Hlk168411110"/>
      <w:r>
        <w:rPr>
          <w:rFonts w:ascii="Times New Roman" w:hAnsi="Times New Roman" w:cs="Times New Roman"/>
          <w:sz w:val="28"/>
          <w:szCs w:val="28"/>
        </w:rPr>
        <w:t xml:space="preserve">требований к участникам отбора, определенным в соответствии с пунктами 1.3, 3.3 настоящего Порядка, </w:t>
      </w:r>
      <w:r w:rsidRPr="000E1F59">
        <w:rPr>
          <w:rFonts w:ascii="Times New Roman" w:hAnsi="Times New Roman" w:cs="Times New Roman"/>
          <w:sz w:val="28"/>
          <w:szCs w:val="28"/>
        </w:rPr>
        <w:t>и к перечню документов, представляемых участниками отбора для подтверждения соответствия указанным требованиям</w:t>
      </w:r>
      <w:r>
        <w:rPr>
          <w:rFonts w:ascii="Times New Roman" w:hAnsi="Times New Roman" w:cs="Times New Roman"/>
          <w:sz w:val="28"/>
          <w:szCs w:val="28"/>
        </w:rPr>
        <w:t>;</w:t>
      </w:r>
      <w:bookmarkEnd w:id="0"/>
    </w:p>
    <w:p w14:paraId="3FCF691D"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5) критериев отбора;</w:t>
      </w:r>
    </w:p>
    <w:p w14:paraId="1300538E"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6) порядка подачи участниками отбора заявок и требования, предъявляемые к форме и содержанию заявок, подаваемых в соответствии с пунктами 2.3, 2.4 настоящего Порядка;</w:t>
      </w:r>
    </w:p>
    <w:p w14:paraId="0E923625"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7) порядка отзыва заявок, порядка их возврата, определяющего в том числе основания для возврата заявок, порядка внесения изменений в заявки;</w:t>
      </w:r>
    </w:p>
    <w:p w14:paraId="1A33EED4"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порядка рассмотрения и оценки заявок;</w:t>
      </w:r>
    </w:p>
    <w:p w14:paraId="555DF622"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9) </w:t>
      </w:r>
      <w:r>
        <w:rPr>
          <w:rFonts w:ascii="Times New Roman" w:hAnsi="Times New Roman" w:cs="Times New Roman"/>
          <w:sz w:val="28"/>
          <w:szCs w:val="28"/>
        </w:rPr>
        <w:t>порядка возврата заявок на доработку;</w:t>
      </w:r>
    </w:p>
    <w:p w14:paraId="10B85C42"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порядка отклонения заявок, а также информацию об основаниях их отклонения;</w:t>
      </w:r>
    </w:p>
    <w:p w14:paraId="0BB804A8" w14:textId="77777777" w:rsidR="00C8351F" w:rsidRPr="00F421EB"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sidRPr="00F421EB">
        <w:rPr>
          <w:rFonts w:ascii="Times New Roman" w:hAnsi="Times New Roman" w:cs="Times New Roman"/>
          <w:sz w:val="28"/>
          <w:szCs w:val="28"/>
        </w:rPr>
        <w:t xml:space="preserve">11) объема распределяемой субсидии в рамках отбора, порядка расчета размера субсидии, установленного в пункте 3.6 настоящего Порядка, предельного количества победителей отбора; </w:t>
      </w:r>
    </w:p>
    <w:p w14:paraId="2D9748BF" w14:textId="77777777" w:rsidR="00C8351F" w:rsidRDefault="00C8351F" w:rsidP="00C8351F">
      <w:pPr>
        <w:widowControl w:val="0"/>
        <w:tabs>
          <w:tab w:val="left" w:pos="993"/>
          <w:tab w:val="left" w:pos="1134"/>
        </w:tabs>
        <w:spacing w:after="0" w:line="240" w:lineRule="auto"/>
        <w:ind w:firstLine="720"/>
        <w:jc w:val="both"/>
      </w:pPr>
      <w:r w:rsidRPr="00F421EB">
        <w:rPr>
          <w:rFonts w:ascii="Times New Roman" w:hAnsi="Times New Roman" w:cs="Times New Roman"/>
          <w:sz w:val="28"/>
          <w:szCs w:val="28"/>
        </w:rPr>
        <w:t>12</w:t>
      </w:r>
      <w:r>
        <w:rPr>
          <w:rFonts w:ascii="Times New Roman" w:hAnsi="Times New Roman" w:cs="Times New Roman"/>
          <w:sz w:val="28"/>
          <w:szCs w:val="28"/>
        </w:rPr>
        <w:t>)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14:paraId="1FCE8534"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13) срока, в течение которого победитель отбора должен подписать соглашение;</w:t>
      </w:r>
    </w:p>
    <w:p w14:paraId="50D8F01C" w14:textId="77777777" w:rsidR="00C8351F" w:rsidRDefault="00C8351F" w:rsidP="00C8351F">
      <w:pPr>
        <w:widowControl w:val="0"/>
        <w:tabs>
          <w:tab w:val="left" w:pos="993"/>
          <w:tab w:val="left" w:pos="1134"/>
        </w:tabs>
        <w:spacing w:after="0" w:line="240" w:lineRule="auto"/>
        <w:ind w:firstLine="720"/>
        <w:jc w:val="both"/>
      </w:pPr>
      <w:r>
        <w:rPr>
          <w:rFonts w:ascii="Times New Roman" w:hAnsi="Times New Roman" w:cs="Times New Roman"/>
          <w:sz w:val="28"/>
          <w:szCs w:val="28"/>
        </w:rPr>
        <w:t>14) условий признания победителя отбора уклонившимся от заключения соглашения;</w:t>
      </w:r>
    </w:p>
    <w:p w14:paraId="2D80424E" w14:textId="77777777" w:rsidR="00C8351F" w:rsidRPr="000E1F59" w:rsidRDefault="00C8351F" w:rsidP="00C8351F">
      <w:pPr>
        <w:pStyle w:val="a5"/>
        <w:spacing w:before="0" w:beforeAutospacing="0" w:after="0" w:afterAutospacing="0" w:line="288" w:lineRule="atLeast"/>
        <w:ind w:firstLine="540"/>
        <w:jc w:val="both"/>
        <w:rPr>
          <w:sz w:val="28"/>
          <w:szCs w:val="28"/>
        </w:rPr>
      </w:pPr>
      <w:r w:rsidRPr="000E1F59">
        <w:rPr>
          <w:sz w:val="28"/>
          <w:szCs w:val="28"/>
        </w:rPr>
        <w:t>15) сроков размещения итогов проведения отбора на едином портале и официальном сайте Министерства в сети «Интернет».</w:t>
      </w:r>
    </w:p>
    <w:p w14:paraId="2C7C85E6"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Для участия в отборе участник отбора представляет в Министерство заявку, включающую следующие документы:</w:t>
      </w:r>
    </w:p>
    <w:p w14:paraId="4029A10C" w14:textId="77777777" w:rsidR="00C8351F" w:rsidRPr="00102C88"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2A7F">
        <w:rPr>
          <w:rFonts w:ascii="Times New Roman" w:hAnsi="Times New Roman" w:cs="Times New Roman"/>
          <w:sz w:val="28"/>
          <w:szCs w:val="28"/>
        </w:rPr>
        <w:t>заяв</w:t>
      </w:r>
      <w:r>
        <w:rPr>
          <w:rFonts w:ascii="Times New Roman" w:hAnsi="Times New Roman" w:cs="Times New Roman"/>
          <w:sz w:val="28"/>
          <w:szCs w:val="28"/>
        </w:rPr>
        <w:t xml:space="preserve">ление </w:t>
      </w:r>
      <w:r w:rsidRPr="002F2A7F">
        <w:rPr>
          <w:rFonts w:ascii="Times New Roman" w:hAnsi="Times New Roman" w:cs="Times New Roman"/>
          <w:sz w:val="28"/>
          <w:szCs w:val="28"/>
        </w:rPr>
        <w:t xml:space="preserve">на получение субсидии </w:t>
      </w:r>
      <w:r w:rsidRPr="006B7562">
        <w:rPr>
          <w:rFonts w:ascii="Times New Roman" w:hAnsi="Times New Roman" w:cs="Times New Roman"/>
          <w:sz w:val="28"/>
          <w:szCs w:val="28"/>
        </w:rPr>
        <w:t xml:space="preserve">согласно </w:t>
      </w:r>
      <w:r w:rsidRPr="00BC297B">
        <w:rPr>
          <w:rFonts w:ascii="Times New Roman" w:hAnsi="Times New Roman" w:cs="Times New Roman"/>
          <w:sz w:val="28"/>
          <w:szCs w:val="28"/>
        </w:rPr>
        <w:t>приложению № 2 к настоящему Порядку с приложением документов, указанных в пункте 3.3 настоящего Порядка;</w:t>
      </w:r>
    </w:p>
    <w:p w14:paraId="181410B2" w14:textId="77777777" w:rsidR="00C8351F" w:rsidRDefault="00C8351F" w:rsidP="00C8351F">
      <w:pPr>
        <w:pStyle w:val="a5"/>
        <w:spacing w:before="0" w:beforeAutospacing="0" w:after="0" w:afterAutospacing="0" w:line="288" w:lineRule="atLeast"/>
        <w:ind w:firstLine="540"/>
        <w:jc w:val="both"/>
        <w:rPr>
          <w:sz w:val="28"/>
          <w:szCs w:val="28"/>
        </w:rPr>
      </w:pPr>
      <w:r w:rsidRPr="00102C88">
        <w:rPr>
          <w:sz w:val="28"/>
          <w:szCs w:val="28"/>
        </w:rPr>
        <w:t xml:space="preserve">-  </w:t>
      </w:r>
      <w:r w:rsidRPr="006B7562">
        <w:rPr>
          <w:sz w:val="28"/>
          <w:szCs w:val="28"/>
        </w:rPr>
        <w:t>расчет экономически обоснованного размера недополученных доходов по каждому заявленному маршруту, связанных с оказанием услуг по пассажирским авиаперевозкам воздушным транспортом в межмуниципальном сообщении на территории Республики Бурятия, содержащий информацию о годовом размере субсидии, частоте полетов на маршруте, значении показателя перевезенных пассажиров в прошлом году на заявленном маршруте, значении показателя перевезенных пассажиров авиаперевозчиком в целом</w:t>
      </w:r>
      <w:r w:rsidRPr="00102C88">
        <w:rPr>
          <w:sz w:val="28"/>
          <w:szCs w:val="28"/>
        </w:rPr>
        <w:t>;</w:t>
      </w:r>
    </w:p>
    <w:p w14:paraId="54D12D24" w14:textId="77777777" w:rsidR="00C8351F" w:rsidRDefault="00C8351F" w:rsidP="00C8351F">
      <w:pPr>
        <w:widowControl w:val="0"/>
        <w:tabs>
          <w:tab w:val="left" w:pos="993"/>
          <w:tab w:val="left" w:pos="1134"/>
        </w:tabs>
        <w:spacing w:after="0" w:line="240" w:lineRule="auto"/>
        <w:ind w:firstLine="720"/>
        <w:jc w:val="both"/>
      </w:pPr>
      <w:r w:rsidRPr="00102C88">
        <w:rPr>
          <w:rFonts w:ascii="Times New Roman" w:hAnsi="Times New Roman" w:cs="Times New Roman"/>
          <w:sz w:val="28"/>
          <w:szCs w:val="28"/>
        </w:rPr>
        <w:t>- копию доверенности или иного документа, подтверждающего полномочия лица на подписание и (или) заверение документов, в случае если документы</w:t>
      </w:r>
      <w:r>
        <w:rPr>
          <w:rFonts w:ascii="Times New Roman" w:hAnsi="Times New Roman" w:cs="Times New Roman"/>
          <w:sz w:val="28"/>
          <w:szCs w:val="28"/>
        </w:rPr>
        <w:t xml:space="preserve"> подписываются и (или) заверяются лицом, не имеющим права действовать без доверенности от имени вещателя в соответствии с его учредительными документами.</w:t>
      </w:r>
    </w:p>
    <w:p w14:paraId="77BDABEC"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2.4.</w:t>
      </w:r>
      <w:r>
        <w:rPr>
          <w:rFonts w:ascii="Times New Roman" w:hAnsi="Times New Roman" w:cs="Times New Roman"/>
          <w:sz w:val="28"/>
          <w:szCs w:val="28"/>
        </w:rPr>
        <w:tab/>
        <w:t>Документы, обязательные к предоставлению участником отбора в соответствии с пунктами 2.3, 3.3 настоящего Порядка, предоставляются на бумажном носителе и в электронном виде.</w:t>
      </w:r>
    </w:p>
    <w:p w14:paraId="42796183"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Пакет документов должен быть прошит, пронумерован, заверен подписью руководителя участника отбора (уполномоченного им лица) и скреплен печатью (при наличии).</w:t>
      </w:r>
    </w:p>
    <w:p w14:paraId="459EC444"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достоверность </w:t>
      </w:r>
      <w:r>
        <w:rPr>
          <w:rFonts w:ascii="Times New Roman" w:hAnsi="Times New Roman"/>
          <w:sz w:val="28"/>
          <w:szCs w:val="28"/>
        </w:rPr>
        <w:t xml:space="preserve">информации и </w:t>
      </w:r>
      <w:r>
        <w:rPr>
          <w:rFonts w:ascii="Times New Roman" w:hAnsi="Times New Roman" w:cs="Times New Roman"/>
          <w:sz w:val="28"/>
          <w:szCs w:val="28"/>
        </w:rPr>
        <w:t xml:space="preserve">сведений, содержащихся </w:t>
      </w:r>
      <w:r>
        <w:rPr>
          <w:rFonts w:ascii="Times New Roman" w:hAnsi="Times New Roman"/>
          <w:sz w:val="28"/>
          <w:szCs w:val="28"/>
        </w:rPr>
        <w:t>в документах, представление которых предусмотрено настоящим пунктом</w:t>
      </w:r>
      <w:r>
        <w:rPr>
          <w:rFonts w:ascii="Times New Roman" w:hAnsi="Times New Roman" w:cs="Times New Roman"/>
          <w:sz w:val="28"/>
          <w:szCs w:val="28"/>
        </w:rPr>
        <w:t xml:space="preserve"> и пунктом 3.3 настоящего Порядка, возлагается на участника отбора в соответствии с законодательством Российской Федерации. </w:t>
      </w:r>
    </w:p>
    <w:p w14:paraId="76DC5132"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Участник отбора в течение срока приема заявок может внести изменения в поданную заявку, направив уточненную заявку в Министерство. В этом случае датой и номером регистрации заявки и документов участника отбора являются дата и номер регистрации уточненной заявки.</w:t>
      </w:r>
    </w:p>
    <w:p w14:paraId="7D23EBF6"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Участник отбора в течение срока проведения отбора может отозвать поданную заявку, направив соответствующее заявление в Министерство.</w:t>
      </w:r>
    </w:p>
    <w:p w14:paraId="662045DC" w14:textId="77777777" w:rsidR="00C8351F" w:rsidRPr="008F1DF6"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возврата заявки является поступление в течение срока проведения отбора от участника отбора в Министерство заявления об отзыве заявки. Отозванные участником отбора заявки возвращаются </w:t>
      </w:r>
      <w:r w:rsidRPr="008F1DF6">
        <w:rPr>
          <w:rFonts w:ascii="Times New Roman" w:hAnsi="Times New Roman" w:cs="Times New Roman"/>
          <w:sz w:val="28"/>
          <w:szCs w:val="28"/>
        </w:rPr>
        <w:t>Министерством в течение 2 рабочих дней со дня поступления соответствующего заявления в Министерство.</w:t>
      </w:r>
    </w:p>
    <w:p w14:paraId="7F24EEBF" w14:textId="77777777" w:rsidR="00C8351F" w:rsidRDefault="00C8351F" w:rsidP="00C8351F">
      <w:pPr>
        <w:spacing w:after="0" w:line="240" w:lineRule="auto"/>
        <w:ind w:firstLine="720"/>
        <w:jc w:val="both"/>
        <w:rPr>
          <w:rFonts w:ascii="Times New Roman" w:hAnsi="Times New Roman" w:cs="Times New Roman"/>
          <w:sz w:val="28"/>
          <w:szCs w:val="28"/>
        </w:rPr>
      </w:pPr>
      <w:r w:rsidRPr="008F1DF6">
        <w:rPr>
          <w:rFonts w:ascii="Times New Roman" w:hAnsi="Times New Roman" w:cs="Times New Roman"/>
          <w:sz w:val="28"/>
          <w:szCs w:val="28"/>
        </w:rPr>
        <w:t xml:space="preserve">Министерство на основании письменного </w:t>
      </w:r>
      <w:r>
        <w:rPr>
          <w:rFonts w:ascii="Times New Roman" w:hAnsi="Times New Roman" w:cs="Times New Roman"/>
          <w:sz w:val="28"/>
          <w:szCs w:val="28"/>
        </w:rPr>
        <w:t xml:space="preserve">запроса </w:t>
      </w:r>
      <w:r w:rsidRPr="008F1DF6">
        <w:rPr>
          <w:rFonts w:ascii="Times New Roman" w:hAnsi="Times New Roman" w:cs="Times New Roman"/>
          <w:sz w:val="28"/>
          <w:szCs w:val="28"/>
        </w:rPr>
        <w:t>участников отбора о разъяснении</w:t>
      </w:r>
      <w:r>
        <w:rPr>
          <w:rFonts w:ascii="Times New Roman" w:hAnsi="Times New Roman" w:cs="Times New Roman"/>
          <w:sz w:val="28"/>
          <w:szCs w:val="28"/>
        </w:rPr>
        <w:t xml:space="preserve"> положений объявления о проведении отбора направляет таким участникам отбора соответствующие разъяснения в течение 3 рабочих дней со дня регистрации запроса</w:t>
      </w:r>
      <w:r w:rsidRPr="00C758D4">
        <w:rPr>
          <w:rFonts w:ascii="Times New Roman" w:hAnsi="Times New Roman" w:cs="Times New Roman"/>
          <w:sz w:val="28"/>
          <w:szCs w:val="28"/>
        </w:rPr>
        <w:t>, но не позднее одного рабочего дня до дня завершения подачи заявок</w:t>
      </w:r>
      <w:r>
        <w:rPr>
          <w:rFonts w:ascii="Times New Roman" w:hAnsi="Times New Roman" w:cs="Times New Roman"/>
          <w:sz w:val="28"/>
          <w:szCs w:val="28"/>
        </w:rPr>
        <w:t>.</w:t>
      </w:r>
    </w:p>
    <w:p w14:paraId="46E80FD2"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Министерство, не позднее следующего рабочего дня со дня подачи заявки (уточненной заявки) регистрирует ее в системе электронного документооборота Министерства.</w:t>
      </w:r>
    </w:p>
    <w:p w14:paraId="4FB3BDA2"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Заявки участников отбора хранятся в Министерстве в течение трех лет.</w:t>
      </w:r>
    </w:p>
    <w:p w14:paraId="3D7EE198"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Министерство в течение 10 рабочих дней со дня окончания приема заявок участников отбора осуществляет их рассмотрение на предмет их соответствия требованиям, установленным пунктами 1.3, 2.3, 2.4 и </w:t>
      </w:r>
      <w:r w:rsidRPr="00AF79D4">
        <w:rPr>
          <w:rFonts w:ascii="Times New Roman" w:hAnsi="Times New Roman" w:cs="Times New Roman"/>
          <w:sz w:val="28"/>
          <w:szCs w:val="28"/>
        </w:rPr>
        <w:t>3.1</w:t>
      </w:r>
      <w:r>
        <w:rPr>
          <w:rFonts w:ascii="Times New Roman" w:hAnsi="Times New Roman" w:cs="Times New Roman"/>
          <w:sz w:val="28"/>
          <w:szCs w:val="28"/>
        </w:rPr>
        <w:t xml:space="preserve"> настоящего Порядка.</w:t>
      </w:r>
    </w:p>
    <w:p w14:paraId="47A153B8"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t>Основаниями для отклонения заявки участника отбора на стадии рассмотрения являются:</w:t>
      </w:r>
    </w:p>
    <w:p w14:paraId="131588F9"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участника отбора требованиям, установленным пунктами 1.3, </w:t>
      </w:r>
      <w:r w:rsidRPr="00AF79D4">
        <w:rPr>
          <w:rFonts w:ascii="Times New Roman" w:hAnsi="Times New Roman" w:cs="Times New Roman"/>
          <w:sz w:val="28"/>
          <w:szCs w:val="28"/>
        </w:rPr>
        <w:t>3.1</w:t>
      </w:r>
      <w:r>
        <w:rPr>
          <w:rFonts w:ascii="Times New Roman" w:hAnsi="Times New Roman" w:cs="Times New Roman"/>
          <w:sz w:val="28"/>
          <w:szCs w:val="28"/>
        </w:rPr>
        <w:t xml:space="preserve"> настоящего Порядка;</w:t>
      </w:r>
    </w:p>
    <w:p w14:paraId="3C3464BD"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пунктом 2.3 настоящего Порядка;</w:t>
      </w:r>
    </w:p>
    <w:p w14:paraId="41098DE9"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несоответствие предоставленных участником отбора заявок и (или) документов требованиям, установленным в объявлении о проведении отбора, установленным пунктом 2.4 настоящего Порядка;</w:t>
      </w:r>
    </w:p>
    <w:p w14:paraId="26960906"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4E4FBCD"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подача участником отбора заявки после даты и времени, определенных для подачи заявок.</w:t>
      </w:r>
    </w:p>
    <w:p w14:paraId="3F9CD265"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2.8. </w:t>
      </w:r>
      <w:r w:rsidRPr="009A2C83">
        <w:rPr>
          <w:rFonts w:ascii="Times New Roman" w:hAnsi="Times New Roman" w:cs="Times New Roman"/>
          <w:sz w:val="28"/>
          <w:szCs w:val="28"/>
        </w:rPr>
        <w:t>Не позднее чем за один рабочий день до даты окончания срока подачи заявок проведение отбора может быть отменено по решению Министерства. Основанием для отмены является наступление обстоятельств, делающих невозможным его дальнейшее проведение.</w:t>
      </w:r>
    </w:p>
    <w:p w14:paraId="7E404E3F"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Объявление об отмене отбора размещается на едином портале и официальном сайте Министерства в сети «Интернет» </w:t>
      </w:r>
      <w:hyperlink r:id="rId5" w:history="1">
        <w:r w:rsidRPr="00117618">
          <w:rPr>
            <w:rStyle w:val="a4"/>
            <w:rFonts w:ascii="Times New Roman" w:hAnsi="Times New Roman" w:cs="Times New Roman"/>
            <w:sz w:val="28"/>
            <w:szCs w:val="28"/>
          </w:rPr>
          <w:t>https://egov-buryatia.ru/mintrans</w:t>
        </w:r>
      </w:hyperlink>
      <w:r>
        <w:rPr>
          <w:rFonts w:ascii="Times New Roman" w:hAnsi="Times New Roman" w:cs="Times New Roman"/>
          <w:sz w:val="28"/>
          <w:szCs w:val="28"/>
        </w:rPr>
        <w:t xml:space="preserve"> </w:t>
      </w:r>
      <w:r w:rsidRPr="009A2C83">
        <w:rPr>
          <w:rFonts w:ascii="Times New Roman" w:hAnsi="Times New Roman" w:cs="Times New Roman"/>
          <w:sz w:val="28"/>
          <w:szCs w:val="28"/>
        </w:rPr>
        <w:t>и содержит информацию о причинах отмены отбора.</w:t>
      </w:r>
    </w:p>
    <w:p w14:paraId="0406B3C3"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14:paraId="102AF079"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2.9. Отбор получателей субсидий признается несостоявшимся в случаях,</w:t>
      </w:r>
      <w:r w:rsidRPr="009A2C83">
        <w:rPr>
          <w:rFonts w:ascii="Times New Roman" w:hAnsi="Times New Roman" w:cs="Times New Roman"/>
          <w:sz w:val="28"/>
          <w:szCs w:val="28"/>
        </w:rPr>
        <w:t xml:space="preserve"> если по окончании срока подачи заявок не подано ни одной заявки или по результатам рассмотрения заявок отклонены все заявки</w:t>
      </w:r>
      <w:r>
        <w:rPr>
          <w:rFonts w:ascii="Times New Roman" w:hAnsi="Times New Roman" w:cs="Times New Roman"/>
          <w:sz w:val="28"/>
          <w:szCs w:val="28"/>
        </w:rPr>
        <w:t>.</w:t>
      </w:r>
    </w:p>
    <w:p w14:paraId="5A580103"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Министерство в течение 10 рабочих дней со дня окончания приема заявок участников отбора размещает на едином портале и официальном сайте Министерства в сети «Интернет» </w:t>
      </w:r>
      <w:hyperlink r:id="rId6" w:history="1">
        <w:r w:rsidRPr="00117618">
          <w:rPr>
            <w:rStyle w:val="a4"/>
            <w:rFonts w:ascii="Times New Roman" w:hAnsi="Times New Roman" w:cs="Times New Roman"/>
            <w:sz w:val="28"/>
            <w:szCs w:val="28"/>
          </w:rPr>
          <w:t>https://egov-buryatia.ru/mintrans</w:t>
        </w:r>
      </w:hyperlink>
      <w:r>
        <w:rPr>
          <w:rFonts w:ascii="Times New Roman" w:hAnsi="Times New Roman" w:cs="Times New Roman"/>
          <w:sz w:val="28"/>
          <w:szCs w:val="28"/>
        </w:rPr>
        <w:t xml:space="preserve"> объявление о признании отбора несостоявшимся. </w:t>
      </w:r>
    </w:p>
    <w:p w14:paraId="7D2BAC9F" w14:textId="77777777" w:rsidR="00C8351F" w:rsidRDefault="00C8351F" w:rsidP="00C8351F">
      <w:pPr>
        <w:spacing w:after="0" w:line="240" w:lineRule="auto"/>
        <w:ind w:firstLine="720"/>
        <w:jc w:val="both"/>
        <w:rPr>
          <w:rFonts w:ascii="Times New Roman" w:hAnsi="Times New Roman" w:cs="Times New Roman"/>
          <w:sz w:val="28"/>
          <w:szCs w:val="28"/>
        </w:rPr>
      </w:pPr>
      <w:r w:rsidRPr="00FF603F">
        <w:rPr>
          <w:rFonts w:ascii="Times New Roman" w:hAnsi="Times New Roman" w:cs="Times New Roman"/>
          <w:sz w:val="28"/>
          <w:szCs w:val="28"/>
        </w:rPr>
        <w:t>В течение текущего финансового года Министерство вправе объявлять о проведении дополнительного отбора.</w:t>
      </w:r>
    </w:p>
    <w:p w14:paraId="0F8A5C7B" w14:textId="77777777" w:rsidR="00C8351F" w:rsidRDefault="00C8351F" w:rsidP="00C8351F">
      <w:pPr>
        <w:spacing w:after="0" w:line="240" w:lineRule="auto"/>
        <w:ind w:firstLine="720"/>
        <w:jc w:val="both"/>
        <w:rPr>
          <w:rFonts w:ascii="Times New Roman" w:hAnsi="Times New Roman" w:cs="Times New Roman"/>
          <w:sz w:val="28"/>
          <w:szCs w:val="28"/>
        </w:rPr>
      </w:pPr>
      <w:r w:rsidRPr="006E7A64">
        <w:rPr>
          <w:rFonts w:ascii="Times New Roman" w:hAnsi="Times New Roman" w:cs="Times New Roman"/>
          <w:sz w:val="28"/>
          <w:szCs w:val="28"/>
        </w:rPr>
        <w:t>2.</w:t>
      </w:r>
      <w:r>
        <w:rPr>
          <w:rFonts w:ascii="Times New Roman" w:hAnsi="Times New Roman" w:cs="Times New Roman"/>
          <w:sz w:val="28"/>
          <w:szCs w:val="28"/>
        </w:rPr>
        <w:t>10</w:t>
      </w:r>
      <w:r w:rsidRPr="006E7A64">
        <w:rPr>
          <w:rFonts w:ascii="Times New Roman" w:hAnsi="Times New Roman" w:cs="Times New Roman"/>
          <w:sz w:val="28"/>
          <w:szCs w:val="28"/>
        </w:rPr>
        <w:t>.</w:t>
      </w:r>
      <w:r>
        <w:rPr>
          <w:rFonts w:ascii="Times New Roman" w:hAnsi="Times New Roman" w:cs="Times New Roman"/>
          <w:sz w:val="28"/>
          <w:szCs w:val="28"/>
        </w:rPr>
        <w:tab/>
        <w:t xml:space="preserve">Министерство в течение 1 рабочего дня, следующего за днем   рассмотрения заявок участников отбора, размещает на едином портале и официальном сайте Министерства в сети «Интернет» https://egov-buryatia.ru/mintrans уведомление об итогах проведения отбора, включающего следующие сведения: </w:t>
      </w:r>
    </w:p>
    <w:p w14:paraId="4A0A92F4"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дата, время и место проведения рассмотрения заявок;</w:t>
      </w:r>
    </w:p>
    <w:p w14:paraId="12B4844B"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4C02FB">
        <w:rPr>
          <w:rFonts w:ascii="Times New Roman" w:hAnsi="Times New Roman" w:cs="Times New Roman"/>
          <w:sz w:val="28"/>
          <w:szCs w:val="28"/>
        </w:rPr>
        <w:t>информация об участниках отбора, заявки которых были рассмотрены;</w:t>
      </w:r>
    </w:p>
    <w:p w14:paraId="3243E912"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4C02FB">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2511760" w14:textId="77777777" w:rsidR="00C8351F" w:rsidRDefault="00C8351F" w:rsidP="00C835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4C02FB">
        <w:rPr>
          <w:rFonts w:ascii="Times New Roman" w:hAnsi="Times New Roman" w:cs="Times New Roman"/>
          <w:sz w:val="28"/>
          <w:szCs w:val="28"/>
        </w:rPr>
        <w:t>наименование получателя (получателей) субсидии, с которым заключается соглашение</w:t>
      </w:r>
      <w:r>
        <w:rPr>
          <w:rFonts w:ascii="Times New Roman" w:hAnsi="Times New Roman" w:cs="Times New Roman"/>
          <w:sz w:val="28"/>
          <w:szCs w:val="28"/>
        </w:rPr>
        <w:t xml:space="preserve"> </w:t>
      </w:r>
      <w:r w:rsidRPr="004C02FB">
        <w:rPr>
          <w:rFonts w:ascii="Times New Roman" w:hAnsi="Times New Roman" w:cs="Times New Roman"/>
          <w:sz w:val="28"/>
          <w:szCs w:val="28"/>
        </w:rPr>
        <w:t xml:space="preserve">и </w:t>
      </w:r>
      <w:r>
        <w:rPr>
          <w:rFonts w:ascii="Times New Roman" w:hAnsi="Times New Roman" w:cs="Times New Roman"/>
          <w:sz w:val="28"/>
          <w:szCs w:val="28"/>
        </w:rPr>
        <w:t xml:space="preserve">расчетный </w:t>
      </w:r>
      <w:r w:rsidRPr="004C02FB">
        <w:rPr>
          <w:rFonts w:ascii="Times New Roman" w:hAnsi="Times New Roman" w:cs="Times New Roman"/>
          <w:sz w:val="28"/>
          <w:szCs w:val="28"/>
        </w:rPr>
        <w:t>размер предоставляем</w:t>
      </w:r>
      <w:r>
        <w:rPr>
          <w:rFonts w:ascii="Times New Roman" w:hAnsi="Times New Roman" w:cs="Times New Roman"/>
          <w:sz w:val="28"/>
          <w:szCs w:val="28"/>
        </w:rPr>
        <w:t>ой</w:t>
      </w:r>
      <w:r w:rsidRPr="004C02FB">
        <w:rPr>
          <w:rFonts w:ascii="Times New Roman" w:hAnsi="Times New Roman" w:cs="Times New Roman"/>
          <w:sz w:val="28"/>
          <w:szCs w:val="28"/>
        </w:rPr>
        <w:t xml:space="preserve"> </w:t>
      </w:r>
      <w:r>
        <w:rPr>
          <w:rFonts w:ascii="Times New Roman" w:hAnsi="Times New Roman" w:cs="Times New Roman"/>
          <w:sz w:val="28"/>
          <w:szCs w:val="28"/>
        </w:rPr>
        <w:t>ему</w:t>
      </w:r>
      <w:r w:rsidRPr="004C02FB">
        <w:rPr>
          <w:rFonts w:ascii="Times New Roman" w:hAnsi="Times New Roman" w:cs="Times New Roman"/>
          <w:sz w:val="28"/>
          <w:szCs w:val="28"/>
        </w:rPr>
        <w:t xml:space="preserve"> субсиди</w:t>
      </w:r>
      <w:r>
        <w:rPr>
          <w:rFonts w:ascii="Times New Roman" w:hAnsi="Times New Roman" w:cs="Times New Roman"/>
          <w:sz w:val="28"/>
          <w:szCs w:val="28"/>
        </w:rPr>
        <w:t>и</w:t>
      </w:r>
      <w:r w:rsidRPr="004C02FB">
        <w:rPr>
          <w:rFonts w:ascii="Times New Roman" w:hAnsi="Times New Roman" w:cs="Times New Roman"/>
          <w:sz w:val="28"/>
          <w:szCs w:val="28"/>
        </w:rPr>
        <w:t>.</w:t>
      </w:r>
    </w:p>
    <w:p w14:paraId="2BFAB4CA" w14:textId="77777777" w:rsidR="00C8351F" w:rsidRDefault="00C8351F" w:rsidP="00C8351F">
      <w:pPr>
        <w:widowControl w:val="0"/>
        <w:spacing w:after="0" w:line="240" w:lineRule="auto"/>
        <w:ind w:firstLine="708"/>
        <w:jc w:val="both"/>
        <w:rPr>
          <w:rFonts w:ascii="Times New Roman" w:eastAsia="Times New Roman" w:hAnsi="Times New Roman" w:cs="Times New Roman"/>
          <w:sz w:val="28"/>
          <w:szCs w:val="28"/>
        </w:rPr>
      </w:pPr>
    </w:p>
    <w:p w14:paraId="4BF6670C" w14:textId="77777777" w:rsidR="00C8351F" w:rsidRDefault="00C8351F" w:rsidP="00C8351F">
      <w:pPr>
        <w:widowControl w:val="0"/>
        <w:tabs>
          <w:tab w:val="left" w:pos="993"/>
          <w:tab w:val="left" w:pos="1134"/>
        </w:tabs>
        <w:spacing w:after="0" w:line="24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8"/>
          <w:szCs w:val="28"/>
          <w:lang w:val="en-US"/>
        </w:rPr>
        <w:t>III</w:t>
      </w:r>
      <w:r>
        <w:rPr>
          <w:rFonts w:ascii="Times New Roman" w:eastAsia="Times New Roman" w:hAnsi="Times New Roman" w:cs="Times New Roman"/>
          <w:b/>
          <w:color w:val="000000" w:themeColor="text1"/>
          <w:sz w:val="28"/>
          <w:szCs w:val="28"/>
        </w:rPr>
        <w:t>. Условия и порядок предоставления субсидий</w:t>
      </w:r>
    </w:p>
    <w:p w14:paraId="46DC2401" w14:textId="77777777" w:rsidR="00C8351F" w:rsidRDefault="00C8351F" w:rsidP="00C8351F">
      <w:pPr>
        <w:widowControl w:val="0"/>
        <w:tabs>
          <w:tab w:val="left" w:pos="993"/>
          <w:tab w:val="left" w:pos="1134"/>
        </w:tabs>
        <w:spacing w:after="0" w:line="240" w:lineRule="auto"/>
        <w:ind w:firstLine="720"/>
        <w:jc w:val="center"/>
        <w:rPr>
          <w:rFonts w:ascii="Times New Roman" w:eastAsia="Times New Roman" w:hAnsi="Times New Roman" w:cs="Times New Roman"/>
          <w:color w:val="000000"/>
        </w:rPr>
      </w:pPr>
    </w:p>
    <w:p w14:paraId="065E22BE" w14:textId="77777777" w:rsidR="00C8351F" w:rsidRDefault="00C8351F" w:rsidP="00C8351F">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rPr>
        <w:t>3.1. Субсидии предоставляются получателю субсидии (участнику отбора) при следующих условиях:</w:t>
      </w:r>
    </w:p>
    <w:p w14:paraId="64678779" w14:textId="77777777" w:rsidR="00C8351F" w:rsidRDefault="00C8351F" w:rsidP="00C8351F">
      <w:pPr>
        <w:widowControl w:val="0"/>
        <w:tabs>
          <w:tab w:val="left" w:pos="993"/>
          <w:tab w:val="left" w:pos="1134"/>
        </w:tabs>
        <w:spacing w:after="0" w:line="240" w:lineRule="auto"/>
        <w:ind w:firstLine="720"/>
        <w:jc w:val="both"/>
      </w:pPr>
      <w:r>
        <w:rPr>
          <w:rFonts w:ascii="Times New Roman" w:eastAsia="Times New Roman" w:hAnsi="Times New Roman" w:cs="Times New Roman"/>
          <w:color w:val="000000" w:themeColor="text1"/>
          <w:sz w:val="28"/>
          <w:szCs w:val="28"/>
        </w:rPr>
        <w:t xml:space="preserve">1) наличие у получателя субсидии (участника отбора) сертификата </w:t>
      </w:r>
      <w:proofErr w:type="spellStart"/>
      <w:r>
        <w:rPr>
          <w:rFonts w:ascii="Times New Roman" w:eastAsia="Times New Roman" w:hAnsi="Times New Roman" w:cs="Times New Roman"/>
          <w:color w:val="000000" w:themeColor="text1"/>
          <w:sz w:val="28"/>
          <w:szCs w:val="28"/>
        </w:rPr>
        <w:t>эксплуатанта</w:t>
      </w:r>
      <w:proofErr w:type="spellEnd"/>
      <w:r>
        <w:rPr>
          <w:rFonts w:ascii="Times New Roman" w:eastAsia="Times New Roman" w:hAnsi="Times New Roman" w:cs="Times New Roman"/>
          <w:color w:val="000000" w:themeColor="text1"/>
          <w:sz w:val="28"/>
          <w:szCs w:val="28"/>
        </w:rPr>
        <w:t xml:space="preserve"> на коммерческие воздушные перевозки;</w:t>
      </w:r>
    </w:p>
    <w:p w14:paraId="72C50C7D" w14:textId="77777777" w:rsidR="00C8351F" w:rsidRDefault="00C8351F" w:rsidP="00C8351F">
      <w:pPr>
        <w:widowControl w:val="0"/>
        <w:tabs>
          <w:tab w:val="left" w:pos="993"/>
          <w:tab w:val="left" w:pos="1134"/>
        </w:tabs>
        <w:spacing w:after="0" w:line="240" w:lineRule="auto"/>
        <w:ind w:firstLine="720"/>
        <w:jc w:val="both"/>
      </w:pPr>
      <w:r>
        <w:rPr>
          <w:rFonts w:ascii="Times New Roman" w:eastAsia="Times New Roman" w:hAnsi="Times New Roman" w:cs="Times New Roman"/>
          <w:color w:val="000000" w:themeColor="text1"/>
          <w:sz w:val="28"/>
          <w:szCs w:val="28"/>
        </w:rPr>
        <w:t xml:space="preserve">2) соответствия получателя субсидии (участника отбора) следующим требованиям по состоянию на первое число месяца, предшествующего месяцу, </w:t>
      </w:r>
      <w:r>
        <w:rPr>
          <w:rFonts w:ascii="Times New Roman" w:eastAsia="Times New Roman" w:hAnsi="Times New Roman" w:cs="Times New Roman"/>
          <w:color w:val="000000" w:themeColor="text1"/>
          <w:sz w:val="28"/>
          <w:szCs w:val="28"/>
        </w:rPr>
        <w:lastRenderedPageBreak/>
        <w:t>в котором планируется заключение соглашения о предоставлении субсидии (далее - Соглашение):</w:t>
      </w:r>
    </w:p>
    <w:p w14:paraId="0C7D07F5" w14:textId="77777777" w:rsidR="00C8351F" w:rsidRDefault="00C8351F" w:rsidP="00C8351F">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3A6EEE3" w14:textId="77777777" w:rsidR="00C8351F" w:rsidRDefault="00C8351F" w:rsidP="00C8351F">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rPr>
        <w:t xml:space="preserve">получатель субсидии (участник отбора) не находится </w:t>
      </w:r>
      <w:r>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eastAsia="Times New Roman" w:hAnsi="Times New Roman" w:cs="Times New Roman"/>
          <w:color w:val="000000" w:themeColor="text1"/>
          <w:sz w:val="28"/>
          <w:szCs w:val="28"/>
        </w:rPr>
        <w:t>;</w:t>
      </w:r>
    </w:p>
    <w:p w14:paraId="26274CBD"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rPr>
      </w:pPr>
      <w:r>
        <w:rPr>
          <w:rFonts w:ascii="Times New Roman" w:eastAsia="Times New Roman" w:hAnsi="Times New Roman" w:cs="Times New Roman"/>
          <w:color w:val="000000" w:themeColor="text1"/>
          <w:sz w:val="28"/>
          <w:szCs w:val="28"/>
        </w:rPr>
        <w:t>получатель субсидии</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(участник отбора)</w:t>
      </w:r>
      <w:r>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w:t>
      </w:r>
      <w:r>
        <w:rPr>
          <w:rFonts w:ascii="Times New Roman" w:hAnsi="Times New Roman" w:cs="Times New Roman"/>
          <w:sz w:val="28"/>
          <w:szCs w:val="28"/>
          <w:lang w:val="en-US"/>
        </w:rPr>
        <w:t>VII</w:t>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CB7B312"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rPr>
      </w:pPr>
      <w:r>
        <w:rPr>
          <w:rFonts w:ascii="Times New Roman" w:eastAsia="Times New Roman" w:hAnsi="Times New Roman" w:cs="Times New Roman"/>
          <w:color w:val="000000" w:themeColor="text1"/>
          <w:sz w:val="28"/>
          <w:szCs w:val="28"/>
        </w:rPr>
        <w:t>получатель субсидии (участник отбора)</w:t>
      </w:r>
      <w:r>
        <w:rPr>
          <w:rFonts w:ascii="Times New Roman" w:hAnsi="Times New Roman" w:cs="Times New Roman"/>
          <w:sz w:val="28"/>
          <w:szCs w:val="28"/>
        </w:rPr>
        <w:t xml:space="preserve"> не получает средства из республиканского бюджета на основании иных нормативных правовых актов на цели, указанные в пункте </w:t>
      </w:r>
      <w:r w:rsidRPr="00DB1115">
        <w:rPr>
          <w:rFonts w:ascii="Times New Roman" w:hAnsi="Times New Roman" w:cs="Times New Roman"/>
          <w:sz w:val="28"/>
          <w:szCs w:val="28"/>
        </w:rPr>
        <w:t>1.4</w:t>
      </w:r>
      <w:r>
        <w:rPr>
          <w:rFonts w:ascii="Times New Roman" w:hAnsi="Times New Roman" w:cs="Times New Roman"/>
          <w:sz w:val="28"/>
          <w:szCs w:val="28"/>
        </w:rPr>
        <w:t xml:space="preserve"> настоящего Порядка;</w:t>
      </w:r>
    </w:p>
    <w:p w14:paraId="3E5D8D29" w14:textId="77777777" w:rsidR="00C8351F" w:rsidRDefault="00C8351F" w:rsidP="00C8351F">
      <w:pPr>
        <w:widowControl w:val="0"/>
        <w:tabs>
          <w:tab w:val="left" w:pos="993"/>
          <w:tab w:val="left" w:pos="1134"/>
        </w:tabs>
        <w:spacing w:after="0" w:line="240" w:lineRule="auto"/>
        <w:ind w:firstLine="720"/>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получатель субсидии (участник отбора) </w:t>
      </w:r>
      <w:r>
        <w:rPr>
          <w:rFonts w:ascii="Times New Roman" w:hAnsi="Times New Roman" w:cs="Times New Roman"/>
          <w:sz w:val="28"/>
          <w:szCs w:val="28"/>
        </w:rPr>
        <w:t xml:space="preserve">не является иностранным агентом в соответствии с Федеральным законом </w:t>
      </w:r>
      <w:r w:rsidRPr="00C671AE">
        <w:rPr>
          <w:rFonts w:ascii="Times New Roman" w:hAnsi="Times New Roman" w:cs="Times New Roman"/>
          <w:sz w:val="28"/>
          <w:szCs w:val="28"/>
        </w:rPr>
        <w:t xml:space="preserve">от 14.07.2022 </w:t>
      </w:r>
      <w:r>
        <w:rPr>
          <w:rFonts w:ascii="Times New Roman" w:hAnsi="Times New Roman" w:cs="Times New Roman"/>
          <w:sz w:val="28"/>
          <w:szCs w:val="28"/>
        </w:rPr>
        <w:t>№</w:t>
      </w:r>
      <w:r w:rsidRPr="00C671AE">
        <w:rPr>
          <w:rFonts w:ascii="Times New Roman" w:hAnsi="Times New Roman" w:cs="Times New Roman"/>
          <w:sz w:val="28"/>
          <w:szCs w:val="28"/>
        </w:rPr>
        <w:t xml:space="preserve"> 255-ФЗ </w:t>
      </w:r>
      <w:r>
        <w:rPr>
          <w:rFonts w:ascii="Times New Roman" w:hAnsi="Times New Roman" w:cs="Times New Roman"/>
          <w:sz w:val="28"/>
          <w:szCs w:val="28"/>
        </w:rPr>
        <w:t>«О контроле за деятельностью лиц, находящихся под иностранным влиянием»;</w:t>
      </w:r>
    </w:p>
    <w:p w14:paraId="25FD2CA5" w14:textId="77777777" w:rsidR="00C8351F" w:rsidRDefault="00C8351F" w:rsidP="00C8351F">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hAnsi="Times New Roman" w:cs="Times New Roman"/>
          <w:sz w:val="28"/>
          <w:szCs w:val="28"/>
        </w:rPr>
        <w:t xml:space="preserve">у получателя субсидии </w:t>
      </w:r>
      <w:r>
        <w:rPr>
          <w:rFonts w:ascii="Times New Roman" w:eastAsia="Times New Roman" w:hAnsi="Times New Roman" w:cs="Times New Roman"/>
          <w:color w:val="000000" w:themeColor="text1"/>
          <w:sz w:val="28"/>
          <w:szCs w:val="28"/>
        </w:rPr>
        <w:t>(участника отбора)</w:t>
      </w:r>
      <w:r>
        <w:rPr>
          <w:rFonts w:ascii="Times New Roman" w:hAnsi="Times New Roman" w:cs="Times New Roman"/>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CA68C1B"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sz w:val="28"/>
          <w:szCs w:val="28"/>
        </w:rPr>
        <w:t xml:space="preserve">у получателя субсидии </w:t>
      </w:r>
      <w:r>
        <w:rPr>
          <w:rFonts w:ascii="Times New Roman" w:hAnsi="Times New Roman"/>
          <w:color w:val="000000" w:themeColor="text1"/>
          <w:sz w:val="28"/>
          <w:szCs w:val="28"/>
        </w:rPr>
        <w:t>(участника отбора)</w:t>
      </w:r>
      <w:r>
        <w:rPr>
          <w:rFonts w:ascii="Times New Roman" w:hAnsi="Times New Roman"/>
          <w:sz w:val="28"/>
          <w:szCs w:val="28"/>
        </w:rPr>
        <w:t xml:space="preserve"> отсутствуют просроченная задолженность по возврату в республиканский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Республикой Бурятия;</w:t>
      </w:r>
    </w:p>
    <w:p w14:paraId="1C59E3AB"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sz w:val="28"/>
          <w:szCs w:val="28"/>
        </w:rPr>
        <w:lastRenderedPageBreak/>
        <w:t xml:space="preserve">получатель субсидии </w:t>
      </w:r>
      <w:r>
        <w:rPr>
          <w:rFonts w:ascii="Times New Roman" w:hAnsi="Times New Roman"/>
          <w:color w:val="000000" w:themeColor="text1"/>
          <w:sz w:val="28"/>
          <w:szCs w:val="28"/>
        </w:rPr>
        <w:t>(участник отбора)</w:t>
      </w:r>
      <w:r>
        <w:rPr>
          <w:rFonts w:ascii="Times New Roman" w:hAnsi="Times New Roman"/>
          <w:sz w:val="28"/>
          <w:szCs w:val="28"/>
        </w:rPr>
        <w:t xml:space="preserve"> не находится в процессе реорганизации (за исключением реорганизации в форме присоединения к получателю субсидии (участнику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14:paraId="3F7FD456"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14:paraId="2601D072" w14:textId="77777777" w:rsidR="00C8351F" w:rsidRDefault="00C8351F" w:rsidP="00C8351F">
      <w:pPr>
        <w:pStyle w:val="Standard"/>
        <w:spacing w:after="0" w:line="240" w:lineRule="auto"/>
        <w:ind w:firstLine="709"/>
        <w:jc w:val="both"/>
        <w:rPr>
          <w:rFonts w:ascii="Times New Roman" w:hAnsi="Times New Roman"/>
          <w:color w:val="000000"/>
        </w:rPr>
      </w:pPr>
      <w:r>
        <w:rPr>
          <w:rFonts w:ascii="Times New Roman" w:hAnsi="Times New Roman"/>
          <w:sz w:val="28"/>
          <w:szCs w:val="28"/>
        </w:rPr>
        <w:t>3.2. В</w:t>
      </w:r>
      <w:r w:rsidRPr="00BF3A9F">
        <w:rPr>
          <w:rFonts w:ascii="Times New Roman" w:hAnsi="Times New Roman"/>
          <w:sz w:val="28"/>
          <w:szCs w:val="28"/>
        </w:rPr>
        <w:t xml:space="preserve"> сроки, установленные пунктом 2.6 настоящего Порядка</w:t>
      </w:r>
      <w:r>
        <w:rPr>
          <w:rFonts w:ascii="Times New Roman" w:hAnsi="Times New Roman"/>
          <w:sz w:val="28"/>
          <w:szCs w:val="28"/>
        </w:rPr>
        <w:t xml:space="preserve">, </w:t>
      </w:r>
      <w:r w:rsidRPr="00BF3A9F">
        <w:rPr>
          <w:rFonts w:ascii="Times New Roman" w:hAnsi="Times New Roman"/>
          <w:sz w:val="28"/>
          <w:szCs w:val="28"/>
        </w:rPr>
        <w:t xml:space="preserve"> </w:t>
      </w:r>
      <w:r>
        <w:rPr>
          <w:rFonts w:ascii="Times New Roman" w:hAnsi="Times New Roman"/>
          <w:sz w:val="28"/>
          <w:szCs w:val="28"/>
        </w:rPr>
        <w:t>Министерство осуществляет проверку получателей субсидии (участников отбора) на соответствие требованиям пункта 3.1 настоящего Порядка, посредством межведомственного взаимодействия с государственными органами путем направления соответствующих запросов</w:t>
      </w:r>
      <w:r w:rsidRPr="001F4B2C">
        <w:rPr>
          <w:rFonts w:ascii="Times New Roman" w:hAnsi="Times New Roman"/>
          <w:sz w:val="28"/>
          <w:szCs w:val="28"/>
        </w:rPr>
        <w:t xml:space="preserve"> и </w:t>
      </w:r>
      <w:r>
        <w:rPr>
          <w:rFonts w:ascii="Times New Roman" w:hAnsi="Times New Roman"/>
          <w:sz w:val="28"/>
          <w:szCs w:val="28"/>
        </w:rPr>
        <w:t xml:space="preserve">получения </w:t>
      </w:r>
      <w:r w:rsidRPr="001F4B2C">
        <w:rPr>
          <w:rFonts w:ascii="Times New Roman" w:hAnsi="Times New Roman"/>
          <w:sz w:val="28"/>
          <w:szCs w:val="28"/>
        </w:rPr>
        <w:t>ответов на указанные запросы</w:t>
      </w:r>
      <w:r>
        <w:rPr>
          <w:rFonts w:ascii="Times New Roman" w:hAnsi="Times New Roman"/>
          <w:sz w:val="28"/>
          <w:szCs w:val="28"/>
        </w:rPr>
        <w:t xml:space="preserve">, а также использования </w:t>
      </w:r>
      <w:r w:rsidRPr="00ED6C9E">
        <w:rPr>
          <w:rFonts w:ascii="Times New Roman" w:hAnsi="Times New Roman"/>
          <w:sz w:val="28"/>
          <w:szCs w:val="28"/>
        </w:rPr>
        <w:t>общедоступной</w:t>
      </w:r>
      <w:r>
        <w:rPr>
          <w:rFonts w:ascii="Times New Roman" w:hAnsi="Times New Roman"/>
          <w:sz w:val="28"/>
          <w:szCs w:val="28"/>
        </w:rPr>
        <w:t xml:space="preserve">  официальной информации в</w:t>
      </w:r>
      <w:r w:rsidRPr="00ED6C9E">
        <w:rPr>
          <w:rFonts w:ascii="Times New Roman" w:hAnsi="Times New Roman"/>
          <w:sz w:val="28"/>
          <w:szCs w:val="28"/>
        </w:rPr>
        <w:t xml:space="preserve"> сети </w:t>
      </w:r>
      <w:r>
        <w:rPr>
          <w:rFonts w:ascii="Times New Roman" w:hAnsi="Times New Roman"/>
          <w:sz w:val="28"/>
          <w:szCs w:val="28"/>
        </w:rPr>
        <w:t>«</w:t>
      </w:r>
      <w:r w:rsidRPr="00ED6C9E">
        <w:rPr>
          <w:rFonts w:ascii="Times New Roman" w:hAnsi="Times New Roman"/>
          <w:sz w:val="28"/>
          <w:szCs w:val="28"/>
        </w:rPr>
        <w:t>Интернет</w:t>
      </w:r>
      <w:r>
        <w:rPr>
          <w:rFonts w:ascii="Times New Roman" w:hAnsi="Times New Roman"/>
          <w:sz w:val="28"/>
          <w:szCs w:val="28"/>
        </w:rPr>
        <w:t xml:space="preserve">», </w:t>
      </w:r>
      <w:r w:rsidRPr="00BF3A9F">
        <w:rPr>
          <w:rFonts w:ascii="Times New Roman" w:hAnsi="Times New Roman"/>
          <w:sz w:val="28"/>
          <w:szCs w:val="28"/>
        </w:rPr>
        <w:t>и принимает решение о предоставлении субсидии или об отказе в предоставлении субсидии</w:t>
      </w:r>
      <w:r>
        <w:rPr>
          <w:rFonts w:ascii="Times New Roman" w:hAnsi="Times New Roman"/>
          <w:sz w:val="28"/>
          <w:szCs w:val="28"/>
        </w:rPr>
        <w:t xml:space="preserve"> по  основаниям, указанным в пункте 3.4 настоящего Порядка.</w:t>
      </w:r>
    </w:p>
    <w:p w14:paraId="2EA659CA"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color w:val="000000"/>
          <w:sz w:val="28"/>
          <w:szCs w:val="28"/>
        </w:rPr>
        <w:t xml:space="preserve">3.3. </w:t>
      </w:r>
      <w:r>
        <w:rPr>
          <w:rFonts w:ascii="Times New Roman" w:hAnsi="Times New Roman"/>
          <w:sz w:val="28"/>
          <w:szCs w:val="28"/>
        </w:rPr>
        <w:t>Для подтверждения соответствия требованиям, указанным в пункте 3.1 настоящего Порядка, получатель субсидии (участник отбора), в сроки, установленные пунктом 2.2 настоящего Порядка, представляет в Министерство:</w:t>
      </w:r>
    </w:p>
    <w:p w14:paraId="3ECF72F3" w14:textId="77777777" w:rsidR="00C8351F" w:rsidRDefault="00C8351F" w:rsidP="00C8351F">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 xml:space="preserve">1) копию сертификата </w:t>
      </w:r>
      <w:proofErr w:type="spellStart"/>
      <w:r>
        <w:rPr>
          <w:rFonts w:ascii="Times New Roman" w:hAnsi="Times New Roman"/>
          <w:sz w:val="28"/>
          <w:szCs w:val="28"/>
        </w:rPr>
        <w:t>эксплуатанта</w:t>
      </w:r>
      <w:proofErr w:type="spellEnd"/>
      <w:r>
        <w:rPr>
          <w:rFonts w:ascii="Times New Roman" w:hAnsi="Times New Roman"/>
          <w:sz w:val="28"/>
          <w:szCs w:val="28"/>
        </w:rPr>
        <w:t xml:space="preserve"> на коммерческие воздушные перевозки, заверенную получателем субсидии (участником отбора);</w:t>
      </w:r>
    </w:p>
    <w:p w14:paraId="3779A294" w14:textId="77777777" w:rsidR="00C8351F" w:rsidRDefault="00C8351F" w:rsidP="00C8351F">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5764F">
        <w:rPr>
          <w:rFonts w:ascii="Times New Roman" w:hAnsi="Times New Roman"/>
          <w:sz w:val="28"/>
          <w:szCs w:val="28"/>
        </w:rPr>
        <w:t>справку по форме</w:t>
      </w:r>
      <w:r>
        <w:rPr>
          <w:rFonts w:ascii="Times New Roman" w:hAnsi="Times New Roman"/>
          <w:sz w:val="28"/>
          <w:szCs w:val="28"/>
        </w:rPr>
        <w:t xml:space="preserve"> </w:t>
      </w:r>
      <w:proofErr w:type="gramStart"/>
      <w:r w:rsidRPr="0015764F">
        <w:rPr>
          <w:rFonts w:ascii="Times New Roman" w:hAnsi="Times New Roman"/>
          <w:sz w:val="28"/>
          <w:szCs w:val="28"/>
        </w:rPr>
        <w:t>согласно</w:t>
      </w:r>
      <w:r>
        <w:rPr>
          <w:rFonts w:ascii="Times New Roman" w:hAnsi="Times New Roman"/>
          <w:sz w:val="28"/>
          <w:szCs w:val="28"/>
        </w:rPr>
        <w:t xml:space="preserve"> </w:t>
      </w:r>
      <w:r w:rsidRPr="0015764F">
        <w:rPr>
          <w:rFonts w:ascii="Times New Roman" w:hAnsi="Times New Roman"/>
          <w:sz w:val="28"/>
          <w:szCs w:val="28"/>
        </w:rPr>
        <w:t>приложения</w:t>
      </w:r>
      <w:proofErr w:type="gramEnd"/>
      <w:r>
        <w:rPr>
          <w:rFonts w:ascii="Times New Roman" w:hAnsi="Times New Roman"/>
          <w:sz w:val="28"/>
          <w:szCs w:val="28"/>
        </w:rPr>
        <w:t xml:space="preserve"> </w:t>
      </w:r>
      <w:r w:rsidRPr="0015764F">
        <w:rPr>
          <w:rFonts w:ascii="Times New Roman" w:hAnsi="Times New Roman"/>
          <w:sz w:val="28"/>
          <w:szCs w:val="28"/>
        </w:rPr>
        <w:t xml:space="preserve">№ 3 к настоящему Порядку, подписанную руководителем </w:t>
      </w:r>
      <w:r>
        <w:rPr>
          <w:rFonts w:ascii="Times New Roman" w:hAnsi="Times New Roman"/>
          <w:sz w:val="28"/>
          <w:szCs w:val="28"/>
        </w:rPr>
        <w:t xml:space="preserve">получателя субсидии (участника отбора) (уполномоченного им лица) </w:t>
      </w:r>
      <w:r w:rsidRPr="0015764F">
        <w:rPr>
          <w:rFonts w:ascii="Times New Roman" w:hAnsi="Times New Roman"/>
          <w:sz w:val="28"/>
          <w:szCs w:val="28"/>
        </w:rPr>
        <w:t xml:space="preserve">и скрепленную печатью </w:t>
      </w:r>
      <w:r>
        <w:rPr>
          <w:rFonts w:ascii="Times New Roman" w:hAnsi="Times New Roman"/>
          <w:sz w:val="28"/>
          <w:szCs w:val="28"/>
        </w:rPr>
        <w:t>получателя субсидии (участника отбора) (при ее наличии).</w:t>
      </w:r>
    </w:p>
    <w:p w14:paraId="505EDA7C"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sz w:val="28"/>
          <w:szCs w:val="28"/>
        </w:rPr>
        <w:t>Документы, указанные в настоящем пункте, представляются получателем субсидии (участником отбора) однократно, в соответствии с требованиями, установленными пунктом 2.4 настоящего Порядка.</w:t>
      </w:r>
    </w:p>
    <w:p w14:paraId="61F0B544" w14:textId="77777777" w:rsidR="00C8351F" w:rsidRDefault="00C8351F" w:rsidP="00C8351F">
      <w:pPr>
        <w:pStyle w:val="Standard"/>
        <w:spacing w:after="0" w:line="240" w:lineRule="auto"/>
        <w:ind w:firstLine="709"/>
        <w:jc w:val="both"/>
        <w:rPr>
          <w:rFonts w:ascii="Times New Roman" w:hAnsi="Times New Roman"/>
        </w:rPr>
      </w:pPr>
      <w:r>
        <w:rPr>
          <w:rFonts w:ascii="Times New Roman" w:hAnsi="Times New Roman"/>
          <w:sz w:val="28"/>
          <w:szCs w:val="28"/>
        </w:rPr>
        <w:t>3.4. Основаниями для отказа получателю субсидии в предоставлении субсидии являются:</w:t>
      </w:r>
    </w:p>
    <w:p w14:paraId="6A66D2F5" w14:textId="77777777" w:rsidR="00C8351F" w:rsidRDefault="00C8351F" w:rsidP="00C8351F">
      <w:pPr>
        <w:pStyle w:val="Standard"/>
        <w:numPr>
          <w:ilvl w:val="0"/>
          <w:numId w:val="4"/>
        </w:numPr>
        <w:spacing w:after="0" w:line="240" w:lineRule="auto"/>
        <w:ind w:firstLine="709"/>
        <w:jc w:val="both"/>
        <w:rPr>
          <w:rFonts w:ascii="Times New Roman" w:hAnsi="Times New Roman"/>
        </w:rPr>
      </w:pPr>
      <w:r>
        <w:rPr>
          <w:rFonts w:ascii="Times New Roman" w:hAnsi="Times New Roman"/>
          <w:sz w:val="28"/>
          <w:szCs w:val="28"/>
        </w:rPr>
        <w:t xml:space="preserve">несоответствие представленных получателем субсидии документов требованиям, установленным в пункте </w:t>
      </w:r>
      <w:r w:rsidRPr="00DB1115">
        <w:rPr>
          <w:rFonts w:ascii="Times New Roman" w:hAnsi="Times New Roman"/>
          <w:sz w:val="28"/>
          <w:szCs w:val="28"/>
        </w:rPr>
        <w:t>3.1</w:t>
      </w:r>
      <w:r>
        <w:rPr>
          <w:rFonts w:ascii="Times New Roman" w:hAnsi="Times New Roman"/>
          <w:sz w:val="28"/>
          <w:szCs w:val="28"/>
        </w:rPr>
        <w:t xml:space="preserve"> настоящего Порядка, или непредставление (представление не в полном объеме) документов, предусмотренных пунктами 2.3, 3.3 настоящего Порядка;</w:t>
      </w:r>
    </w:p>
    <w:p w14:paraId="05B7F85E" w14:textId="77777777" w:rsidR="00C8351F" w:rsidRDefault="00C8351F" w:rsidP="00C8351F">
      <w:pPr>
        <w:pStyle w:val="Standard"/>
        <w:numPr>
          <w:ilvl w:val="0"/>
          <w:numId w:val="4"/>
        </w:numPr>
        <w:spacing w:after="0" w:line="240" w:lineRule="auto"/>
        <w:ind w:firstLine="709"/>
        <w:jc w:val="both"/>
        <w:rPr>
          <w:rFonts w:ascii="Times New Roman" w:hAnsi="Times New Roman"/>
        </w:rPr>
      </w:pPr>
      <w:r>
        <w:rPr>
          <w:rFonts w:ascii="Times New Roman" w:hAnsi="Times New Roman"/>
          <w:sz w:val="28"/>
          <w:szCs w:val="28"/>
        </w:rPr>
        <w:t>установление факта недостоверности представленной получателем субсидии информации;</w:t>
      </w:r>
    </w:p>
    <w:p w14:paraId="7DBFEF2F" w14:textId="77777777" w:rsidR="00C8351F" w:rsidRDefault="00C8351F" w:rsidP="00C8351F">
      <w:pPr>
        <w:pStyle w:val="Standard"/>
        <w:numPr>
          <w:ilvl w:val="0"/>
          <w:numId w:val="4"/>
        </w:numPr>
        <w:spacing w:after="0" w:line="240" w:lineRule="auto"/>
        <w:ind w:firstLine="709"/>
        <w:jc w:val="both"/>
        <w:rPr>
          <w:rFonts w:ascii="Times New Roman" w:hAnsi="Times New Roman"/>
        </w:rPr>
      </w:pPr>
      <w:r>
        <w:rPr>
          <w:rFonts w:ascii="Times New Roman" w:hAnsi="Times New Roman"/>
          <w:sz w:val="28"/>
          <w:szCs w:val="28"/>
        </w:rPr>
        <w:t>подача получателем субсидии (участником отбора) заявки после даты и времени, определенных для подачи заявок.</w:t>
      </w:r>
    </w:p>
    <w:p w14:paraId="4747D164" w14:textId="77777777" w:rsidR="00C8351F" w:rsidRDefault="00C8351F" w:rsidP="00C8351F">
      <w:pPr>
        <w:pStyle w:val="Standard"/>
        <w:spacing w:after="0" w:line="240" w:lineRule="auto"/>
        <w:ind w:firstLine="720"/>
        <w:jc w:val="both"/>
        <w:rPr>
          <w:rFonts w:ascii="Times New Roman" w:hAnsi="Times New Roman"/>
        </w:rPr>
      </w:pPr>
      <w:r>
        <w:rPr>
          <w:rFonts w:ascii="Times New Roman" w:hAnsi="Times New Roman"/>
          <w:sz w:val="28"/>
          <w:szCs w:val="28"/>
        </w:rPr>
        <w:t xml:space="preserve">3.5. Предоставление субсидий осуществляется в пределах бюджетных ассигнований, предусмотренных в республиканском бюджете на </w:t>
      </w:r>
      <w:r>
        <w:rPr>
          <w:rFonts w:ascii="Times New Roman" w:hAnsi="Times New Roman"/>
          <w:sz w:val="28"/>
          <w:szCs w:val="28"/>
        </w:rPr>
        <w:lastRenderedPageBreak/>
        <w:t xml:space="preserve">соответствующий финансовый год и плановый период, и лимитов бюджетных обязательств, доведенных в установленном порядке Министерству как получателю средств республиканского бюджета на цели, предусмотренные </w:t>
      </w:r>
      <w:r w:rsidRPr="00DB1115">
        <w:rPr>
          <w:rFonts w:ascii="Times New Roman" w:hAnsi="Times New Roman"/>
          <w:sz w:val="28"/>
          <w:szCs w:val="28"/>
        </w:rPr>
        <w:t>пунктом 1.4</w:t>
      </w:r>
      <w:r>
        <w:rPr>
          <w:rFonts w:ascii="Times New Roman" w:hAnsi="Times New Roman"/>
          <w:sz w:val="28"/>
          <w:szCs w:val="28"/>
        </w:rPr>
        <w:t xml:space="preserve"> настоящего Порядка, в соответствии с Соглашением.</w:t>
      </w:r>
    </w:p>
    <w:p w14:paraId="2938B1C9"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3.6. Размер субсидии определяется Министерством как разница между стоимостью оборотного рейса, рассчитанной РСТ Республики Бурятия, умноженной на количество выполненных рейсов за отчетный период, и суммой установленных РСТ Республики Бурятия тарифов (экономически обоснованный тариф и специальный тариф), умноженных на количество проданных получателем субсидии билетов по каждому из тарифов за отчетный период. </w:t>
      </w:r>
    </w:p>
    <w:p w14:paraId="7F09384B"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Размер субсидии рассчитывается по формуле:</w:t>
      </w:r>
    </w:p>
    <w:p w14:paraId="1FC19201" w14:textId="77777777" w:rsidR="00C8351F" w:rsidRDefault="00C8351F" w:rsidP="00C8351F">
      <w:pPr>
        <w:pStyle w:val="Standard"/>
        <w:spacing w:after="0" w:line="240" w:lineRule="auto"/>
        <w:ind w:firstLine="720"/>
        <w:jc w:val="both"/>
        <w:rPr>
          <w:rFonts w:ascii="Times New Roman" w:hAnsi="Times New Roman"/>
        </w:rPr>
      </w:pPr>
    </w:p>
    <w:p w14:paraId="600AF479" w14:textId="77777777" w:rsidR="00C8351F" w:rsidRDefault="00C8351F" w:rsidP="00C8351F">
      <w:pPr>
        <w:pStyle w:val="Standard"/>
        <w:spacing w:after="0" w:line="240" w:lineRule="auto"/>
        <w:ind w:firstLine="720"/>
        <w:jc w:val="center"/>
        <w:rPr>
          <w:rFonts w:ascii="Times New Roman" w:hAnsi="Times New Roman"/>
          <w:sz w:val="28"/>
          <w:szCs w:val="28"/>
        </w:rPr>
      </w:pPr>
      <w:r>
        <w:rPr>
          <w:rFonts w:ascii="Times New Roman" w:hAnsi="Times New Roman"/>
          <w:sz w:val="28"/>
          <w:szCs w:val="28"/>
          <w:lang w:val="en-US"/>
        </w:rPr>
        <w:t>S</w:t>
      </w:r>
      <w:r>
        <w:rPr>
          <w:rFonts w:ascii="Times New Roman" w:hAnsi="Times New Roman"/>
          <w:sz w:val="24"/>
          <w:szCs w:val="28"/>
          <w:lang w:val="en-US"/>
        </w:rPr>
        <w:t>i</w:t>
      </w:r>
      <w:r w:rsidRPr="004C7AB8">
        <w:rPr>
          <w:rFonts w:ascii="Times New Roman" w:hAnsi="Times New Roman"/>
          <w:sz w:val="28"/>
          <w:szCs w:val="28"/>
        </w:rPr>
        <w:t xml:space="preserve"> = </w:t>
      </w:r>
      <w:r w:rsidRPr="004E6F7B">
        <w:rPr>
          <w:rFonts w:ascii="Times New Roman" w:hAnsi="Times New Roman"/>
          <w:sz w:val="40"/>
          <w:szCs w:val="40"/>
        </w:rPr>
        <w:t>(</w:t>
      </w:r>
      <w:proofErr w:type="spellStart"/>
      <w:r>
        <w:rPr>
          <w:rFonts w:ascii="Times New Roman" w:hAnsi="Times New Roman"/>
          <w:sz w:val="28"/>
          <w:szCs w:val="28"/>
          <w:lang w:val="en-US"/>
        </w:rPr>
        <w:t>OP</w:t>
      </w:r>
      <w:r>
        <w:rPr>
          <w:rFonts w:ascii="Times New Roman" w:hAnsi="Times New Roman"/>
          <w:sz w:val="24"/>
          <w:szCs w:val="28"/>
          <w:lang w:val="en-US"/>
        </w:rPr>
        <w:t>m</w:t>
      </w:r>
      <w:proofErr w:type="spellEnd"/>
      <w:r>
        <w:rPr>
          <w:rFonts w:ascii="Times New Roman" w:hAnsi="Times New Roman"/>
          <w:sz w:val="24"/>
          <w:szCs w:val="28"/>
        </w:rPr>
        <w:t xml:space="preserve"> </w:t>
      </w:r>
      <w:r>
        <w:rPr>
          <w:rFonts w:ascii="Times New Roman" w:hAnsi="Times New Roman"/>
          <w:sz w:val="24"/>
          <w:szCs w:val="28"/>
          <w:lang w:val="en-US"/>
        </w:rPr>
        <w:t>X</w:t>
      </w:r>
      <w:r w:rsidRPr="00ED1404">
        <w:rPr>
          <w:rFonts w:ascii="Times New Roman" w:hAnsi="Times New Roman"/>
          <w:sz w:val="28"/>
          <w:szCs w:val="28"/>
        </w:rPr>
        <w:t xml:space="preserve"> </w:t>
      </w:r>
      <w:r>
        <w:rPr>
          <w:rFonts w:ascii="Times New Roman" w:hAnsi="Times New Roman"/>
          <w:sz w:val="28"/>
          <w:szCs w:val="28"/>
        </w:rPr>
        <w:t>ВР</w:t>
      </w:r>
      <w:proofErr w:type="spellStart"/>
      <w:proofErr w:type="gramStart"/>
      <w:r>
        <w:rPr>
          <w:rFonts w:ascii="Times New Roman" w:hAnsi="Times New Roman"/>
          <w:sz w:val="24"/>
          <w:szCs w:val="28"/>
          <w:lang w:val="en-US"/>
        </w:rPr>
        <w:t>i</w:t>
      </w:r>
      <w:proofErr w:type="spellEnd"/>
      <w:r>
        <w:rPr>
          <w:rFonts w:ascii="Times New Roman" w:hAnsi="Times New Roman"/>
          <w:sz w:val="24"/>
          <w:szCs w:val="28"/>
        </w:rPr>
        <w:t>,</w:t>
      </w:r>
      <w:r>
        <w:rPr>
          <w:rFonts w:ascii="Times New Roman" w:hAnsi="Times New Roman"/>
          <w:sz w:val="24"/>
          <w:szCs w:val="28"/>
          <w:lang w:val="en-US"/>
        </w:rPr>
        <w:t>m</w:t>
      </w:r>
      <w:proofErr w:type="gramEnd"/>
      <w:r w:rsidRPr="004E6F7B">
        <w:rPr>
          <w:rFonts w:ascii="Times New Roman" w:hAnsi="Times New Roman"/>
          <w:sz w:val="40"/>
          <w:szCs w:val="40"/>
        </w:rPr>
        <w:t>)</w:t>
      </w:r>
      <w:r>
        <w:rPr>
          <w:rFonts w:ascii="Times New Roman" w:hAnsi="Times New Roman"/>
          <w:sz w:val="28"/>
          <w:szCs w:val="28"/>
        </w:rPr>
        <w:t xml:space="preserve"> </w:t>
      </w:r>
      <w:r w:rsidRPr="00ED1404">
        <w:rPr>
          <w:rFonts w:ascii="Times New Roman" w:hAnsi="Times New Roman"/>
          <w:sz w:val="28"/>
          <w:szCs w:val="28"/>
        </w:rPr>
        <w:t xml:space="preserve">- </w:t>
      </w:r>
      <w:r w:rsidRPr="004E6F7B">
        <w:rPr>
          <w:rFonts w:ascii="Times New Roman" w:hAnsi="Times New Roman"/>
          <w:sz w:val="40"/>
          <w:szCs w:val="40"/>
        </w:rPr>
        <w:t>[(</w:t>
      </w:r>
      <w:r>
        <w:rPr>
          <w:rFonts w:ascii="Times New Roman" w:hAnsi="Times New Roman"/>
          <w:sz w:val="28"/>
          <w:szCs w:val="28"/>
        </w:rPr>
        <w:t>ЭОТ</w:t>
      </w:r>
      <w:r>
        <w:rPr>
          <w:rFonts w:ascii="Times New Roman" w:hAnsi="Times New Roman"/>
          <w:sz w:val="24"/>
          <w:szCs w:val="28"/>
          <w:lang w:val="en-US"/>
        </w:rPr>
        <w:t>m</w:t>
      </w:r>
      <w:r w:rsidRPr="004C7AB8">
        <w:rPr>
          <w:rFonts w:ascii="Times New Roman" w:hAnsi="Times New Roman"/>
          <w:sz w:val="28"/>
          <w:szCs w:val="28"/>
        </w:rPr>
        <w:t xml:space="preserve"> </w:t>
      </w:r>
      <w:r>
        <w:rPr>
          <w:rFonts w:ascii="Times New Roman" w:hAnsi="Times New Roman"/>
          <w:sz w:val="28"/>
          <w:szCs w:val="28"/>
        </w:rPr>
        <w:t xml:space="preserve">х </w:t>
      </w:r>
      <w:proofErr w:type="spellStart"/>
      <w:r w:rsidRPr="004E6F7B">
        <w:rPr>
          <w:rFonts w:ascii="Times New Roman" w:hAnsi="Times New Roman"/>
          <w:sz w:val="28"/>
          <w:szCs w:val="28"/>
        </w:rPr>
        <w:t>П</w:t>
      </w:r>
      <w:r w:rsidRPr="004E6F7B">
        <w:rPr>
          <w:rFonts w:ascii="Times New Roman" w:hAnsi="Times New Roman"/>
          <w:sz w:val="24"/>
          <w:szCs w:val="24"/>
        </w:rPr>
        <w:t>m,</w:t>
      </w:r>
      <w:r>
        <w:rPr>
          <w:rFonts w:ascii="Times New Roman" w:hAnsi="Times New Roman"/>
          <w:sz w:val="24"/>
          <w:szCs w:val="24"/>
        </w:rPr>
        <w:t>эо</w:t>
      </w:r>
      <w:r w:rsidRPr="004E6F7B">
        <w:rPr>
          <w:rFonts w:ascii="Times New Roman" w:hAnsi="Times New Roman"/>
          <w:sz w:val="24"/>
          <w:szCs w:val="24"/>
        </w:rPr>
        <w:t>т</w:t>
      </w:r>
      <w:proofErr w:type="spellEnd"/>
      <w:r w:rsidRPr="004E6F7B">
        <w:rPr>
          <w:rFonts w:ascii="Times New Roman" w:hAnsi="Times New Roman"/>
          <w:sz w:val="40"/>
          <w:szCs w:val="40"/>
        </w:rPr>
        <w:t>)</w:t>
      </w:r>
      <w:r w:rsidRPr="004E6F7B">
        <w:rPr>
          <w:rFonts w:ascii="Times New Roman" w:hAnsi="Times New Roman"/>
          <w:sz w:val="24"/>
          <w:szCs w:val="24"/>
        </w:rPr>
        <w:t xml:space="preserve"> </w:t>
      </w:r>
      <w:r w:rsidRPr="004C7AB8">
        <w:rPr>
          <w:rFonts w:ascii="Times New Roman" w:hAnsi="Times New Roman"/>
          <w:sz w:val="28"/>
          <w:szCs w:val="28"/>
        </w:rPr>
        <w:t>+</w:t>
      </w:r>
      <w:r w:rsidRPr="004E6F7B">
        <w:rPr>
          <w:rFonts w:ascii="Times New Roman" w:hAnsi="Times New Roman"/>
          <w:sz w:val="28"/>
          <w:szCs w:val="28"/>
        </w:rPr>
        <w:t xml:space="preserve"> </w:t>
      </w:r>
      <w:r w:rsidRPr="004E6F7B">
        <w:rPr>
          <w:rFonts w:ascii="Times New Roman" w:hAnsi="Times New Roman"/>
          <w:sz w:val="40"/>
          <w:szCs w:val="40"/>
        </w:rPr>
        <w:t>(</w:t>
      </w:r>
      <w:r>
        <w:rPr>
          <w:rFonts w:ascii="Times New Roman" w:hAnsi="Times New Roman"/>
          <w:sz w:val="28"/>
          <w:szCs w:val="28"/>
          <w:lang w:val="en-US"/>
        </w:rPr>
        <w:t>C</w:t>
      </w:r>
      <w:r>
        <w:rPr>
          <w:rFonts w:ascii="Times New Roman" w:hAnsi="Times New Roman"/>
          <w:sz w:val="28"/>
          <w:szCs w:val="28"/>
        </w:rPr>
        <w:t>Т</w:t>
      </w:r>
      <w:r>
        <w:rPr>
          <w:rFonts w:ascii="Times New Roman" w:hAnsi="Times New Roman"/>
          <w:sz w:val="24"/>
          <w:szCs w:val="28"/>
          <w:lang w:val="en-US"/>
        </w:rPr>
        <w:t>m</w:t>
      </w:r>
      <w:r w:rsidRPr="004C7AB8">
        <w:rPr>
          <w:rFonts w:ascii="Times New Roman" w:hAnsi="Times New Roman"/>
          <w:sz w:val="28"/>
          <w:szCs w:val="28"/>
        </w:rPr>
        <w:t xml:space="preserve"> </w:t>
      </w:r>
      <w:r>
        <w:rPr>
          <w:rFonts w:ascii="Times New Roman" w:hAnsi="Times New Roman"/>
          <w:sz w:val="28"/>
          <w:szCs w:val="28"/>
        </w:rPr>
        <w:t xml:space="preserve">х </w:t>
      </w:r>
      <w:proofErr w:type="spellStart"/>
      <w:r w:rsidRPr="004E6F7B">
        <w:rPr>
          <w:rFonts w:ascii="Times New Roman" w:hAnsi="Times New Roman"/>
          <w:sz w:val="28"/>
          <w:szCs w:val="28"/>
        </w:rPr>
        <w:t>П</w:t>
      </w:r>
      <w:r w:rsidRPr="004E6F7B">
        <w:rPr>
          <w:rFonts w:ascii="Times New Roman" w:hAnsi="Times New Roman"/>
          <w:sz w:val="24"/>
          <w:szCs w:val="24"/>
        </w:rPr>
        <w:t>m</w:t>
      </w:r>
      <w:proofErr w:type="spellEnd"/>
      <w:r w:rsidRPr="004E6F7B">
        <w:rPr>
          <w:rFonts w:ascii="Times New Roman" w:hAnsi="Times New Roman"/>
          <w:sz w:val="24"/>
          <w:szCs w:val="24"/>
        </w:rPr>
        <w:t>,</w:t>
      </w:r>
      <w:r>
        <w:rPr>
          <w:rFonts w:ascii="Times New Roman" w:hAnsi="Times New Roman"/>
          <w:sz w:val="24"/>
          <w:szCs w:val="24"/>
          <w:lang w:val="en-US"/>
        </w:rPr>
        <w:t>c</w:t>
      </w:r>
      <w:r w:rsidRPr="004E6F7B">
        <w:rPr>
          <w:rFonts w:ascii="Times New Roman" w:hAnsi="Times New Roman"/>
          <w:sz w:val="24"/>
          <w:szCs w:val="24"/>
        </w:rPr>
        <w:t>т</w:t>
      </w:r>
      <w:r w:rsidRPr="004E6F7B">
        <w:rPr>
          <w:rFonts w:ascii="Times New Roman" w:hAnsi="Times New Roman"/>
          <w:sz w:val="40"/>
          <w:szCs w:val="40"/>
        </w:rPr>
        <w:t>)</w:t>
      </w:r>
      <w:r w:rsidRPr="004C7AB8">
        <w:rPr>
          <w:rFonts w:ascii="Times New Roman" w:hAnsi="Times New Roman"/>
          <w:sz w:val="40"/>
          <w:szCs w:val="28"/>
        </w:rPr>
        <w:t>]</w:t>
      </w:r>
      <w:r>
        <w:rPr>
          <w:rFonts w:ascii="Times New Roman" w:hAnsi="Times New Roman"/>
          <w:sz w:val="28"/>
          <w:szCs w:val="28"/>
        </w:rPr>
        <w:t xml:space="preserve">, </w:t>
      </w:r>
    </w:p>
    <w:p w14:paraId="1F51A412" w14:textId="77777777" w:rsidR="00C8351F" w:rsidRDefault="00C8351F" w:rsidP="00C8351F">
      <w:pPr>
        <w:pStyle w:val="Standard"/>
        <w:spacing w:after="0" w:line="240" w:lineRule="auto"/>
        <w:ind w:firstLine="720"/>
        <w:rPr>
          <w:rFonts w:ascii="Times New Roman" w:hAnsi="Times New Roman"/>
        </w:rPr>
      </w:pPr>
      <w:r>
        <w:rPr>
          <w:rFonts w:ascii="Times New Roman" w:hAnsi="Times New Roman"/>
          <w:sz w:val="28"/>
          <w:szCs w:val="28"/>
        </w:rPr>
        <w:t>где:</w:t>
      </w:r>
      <w:r>
        <w:rPr>
          <w:rFonts w:ascii="Times New Roman" w:hAnsi="Times New Roman"/>
          <w:sz w:val="20"/>
          <w:szCs w:val="28"/>
        </w:rPr>
        <w:t xml:space="preserve">                                             </w:t>
      </w:r>
    </w:p>
    <w:p w14:paraId="1A0FFF6A" w14:textId="77777777" w:rsidR="00C8351F" w:rsidRPr="004F66CC" w:rsidRDefault="00C8351F" w:rsidP="00C8351F">
      <w:pPr>
        <w:pStyle w:val="Standard"/>
        <w:spacing w:after="0" w:line="240" w:lineRule="auto"/>
        <w:ind w:firstLine="720"/>
        <w:jc w:val="both"/>
        <w:rPr>
          <w:rFonts w:ascii="Times New Roman" w:hAnsi="Times New Roman"/>
          <w:sz w:val="28"/>
          <w:szCs w:val="28"/>
        </w:rPr>
      </w:pPr>
    </w:p>
    <w:p w14:paraId="72C633D0" w14:textId="77777777" w:rsidR="00C8351F" w:rsidRPr="00CD02F4"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4"/>
          <w:szCs w:val="28"/>
          <w:lang w:val="en-US"/>
        </w:rPr>
        <w:t>i</w:t>
      </w:r>
      <w:r w:rsidRPr="00CD02F4">
        <w:rPr>
          <w:rFonts w:ascii="Times New Roman" w:hAnsi="Times New Roman"/>
          <w:sz w:val="28"/>
          <w:szCs w:val="28"/>
        </w:rPr>
        <w:t xml:space="preserve"> – </w:t>
      </w:r>
      <w:r>
        <w:rPr>
          <w:rFonts w:ascii="Times New Roman" w:hAnsi="Times New Roman"/>
          <w:sz w:val="28"/>
          <w:szCs w:val="28"/>
        </w:rPr>
        <w:t xml:space="preserve">размер субсидии на </w:t>
      </w:r>
      <w:r w:rsidRPr="00612600">
        <w:rPr>
          <w:rFonts w:ascii="Times New Roman" w:hAnsi="Times New Roman"/>
          <w:sz w:val="28"/>
          <w:szCs w:val="28"/>
        </w:rPr>
        <w:t xml:space="preserve">возмещение </w:t>
      </w:r>
      <w:r>
        <w:rPr>
          <w:rFonts w:ascii="Times New Roman" w:hAnsi="Times New Roman"/>
          <w:sz w:val="28"/>
          <w:szCs w:val="28"/>
        </w:rPr>
        <w:t>недополученных</w:t>
      </w:r>
      <w:r w:rsidRPr="00612600">
        <w:rPr>
          <w:rFonts w:ascii="Times New Roman" w:hAnsi="Times New Roman"/>
          <w:sz w:val="28"/>
          <w:szCs w:val="28"/>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Pr>
          <w:rFonts w:ascii="Times New Roman" w:hAnsi="Times New Roman"/>
          <w:sz w:val="28"/>
          <w:szCs w:val="28"/>
        </w:rPr>
        <w:t xml:space="preserve">, </w:t>
      </w:r>
      <w:r w:rsidRPr="00612600">
        <w:rPr>
          <w:rFonts w:ascii="Times New Roman" w:hAnsi="Times New Roman"/>
          <w:sz w:val="28"/>
          <w:szCs w:val="28"/>
        </w:rPr>
        <w:t>приравненных к ним местностях Республики Бурятия и в отдаленных районах Республики Бурятия</w:t>
      </w:r>
      <w:r>
        <w:rPr>
          <w:rFonts w:ascii="Times New Roman" w:hAnsi="Times New Roman"/>
          <w:sz w:val="28"/>
          <w:szCs w:val="28"/>
        </w:rPr>
        <w:t xml:space="preserve"> в </w:t>
      </w:r>
      <w:proofErr w:type="spellStart"/>
      <w:r>
        <w:rPr>
          <w:rFonts w:ascii="Times New Roman" w:hAnsi="Times New Roman"/>
          <w:sz w:val="28"/>
          <w:szCs w:val="28"/>
          <w:lang w:val="en-US"/>
        </w:rPr>
        <w:t>i</w:t>
      </w:r>
      <w:proofErr w:type="spellEnd"/>
      <w:r>
        <w:rPr>
          <w:rFonts w:ascii="Times New Roman" w:hAnsi="Times New Roman"/>
          <w:sz w:val="28"/>
          <w:szCs w:val="28"/>
        </w:rPr>
        <w:t>-том расчетном периоде, рублей;</w:t>
      </w:r>
    </w:p>
    <w:p w14:paraId="38BE9625" w14:textId="77777777" w:rsidR="00C8351F" w:rsidRDefault="00C8351F" w:rsidP="00C8351F">
      <w:pPr>
        <w:pStyle w:val="Standard"/>
        <w:spacing w:after="0" w:line="240" w:lineRule="auto"/>
        <w:ind w:firstLine="720"/>
        <w:jc w:val="both"/>
        <w:rPr>
          <w:rFonts w:ascii="Times New Roman" w:hAnsi="Times New Roman"/>
          <w:sz w:val="28"/>
          <w:szCs w:val="28"/>
        </w:rPr>
      </w:pPr>
      <w:proofErr w:type="spellStart"/>
      <w:r>
        <w:rPr>
          <w:rFonts w:ascii="Times New Roman" w:hAnsi="Times New Roman"/>
          <w:sz w:val="28"/>
          <w:szCs w:val="28"/>
          <w:lang w:val="en-US"/>
        </w:rPr>
        <w:t>OP</w:t>
      </w:r>
      <w:r>
        <w:rPr>
          <w:rFonts w:ascii="Times New Roman" w:hAnsi="Times New Roman"/>
          <w:sz w:val="24"/>
          <w:szCs w:val="28"/>
          <w:lang w:val="en-US"/>
        </w:rPr>
        <w:t>m</w:t>
      </w:r>
      <w:proofErr w:type="spellEnd"/>
      <w:r w:rsidRPr="004F66CC">
        <w:rPr>
          <w:rFonts w:ascii="Times New Roman" w:hAnsi="Times New Roman"/>
          <w:sz w:val="24"/>
          <w:szCs w:val="28"/>
        </w:rPr>
        <w:t xml:space="preserve"> – </w:t>
      </w:r>
      <w:r>
        <w:rPr>
          <w:rFonts w:ascii="Times New Roman" w:hAnsi="Times New Roman"/>
          <w:sz w:val="28"/>
          <w:szCs w:val="28"/>
        </w:rPr>
        <w:t xml:space="preserve">стоимость оборотного рейса по </w:t>
      </w:r>
      <w:r>
        <w:rPr>
          <w:rFonts w:ascii="Times New Roman" w:hAnsi="Times New Roman"/>
          <w:sz w:val="28"/>
          <w:szCs w:val="28"/>
          <w:lang w:val="en-US"/>
        </w:rPr>
        <w:t>m</w:t>
      </w:r>
      <w:r>
        <w:rPr>
          <w:rFonts w:ascii="Times New Roman" w:hAnsi="Times New Roman"/>
          <w:sz w:val="28"/>
          <w:szCs w:val="28"/>
        </w:rPr>
        <w:t>-ному маршруту, рассчитанного РСТ Республики Бурятия, рублей;</w:t>
      </w:r>
    </w:p>
    <w:p w14:paraId="0292CC5B"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ВР</w:t>
      </w:r>
      <w:proofErr w:type="spellStart"/>
      <w:proofErr w:type="gramStart"/>
      <w:r>
        <w:rPr>
          <w:rFonts w:ascii="Times New Roman" w:hAnsi="Times New Roman"/>
          <w:sz w:val="24"/>
          <w:szCs w:val="28"/>
          <w:lang w:val="en-US"/>
        </w:rPr>
        <w:t>i</w:t>
      </w:r>
      <w:proofErr w:type="spellEnd"/>
      <w:r>
        <w:rPr>
          <w:rFonts w:ascii="Times New Roman" w:hAnsi="Times New Roman"/>
          <w:sz w:val="24"/>
          <w:szCs w:val="28"/>
        </w:rPr>
        <w:t>,</w:t>
      </w:r>
      <w:r>
        <w:rPr>
          <w:rFonts w:ascii="Times New Roman" w:hAnsi="Times New Roman"/>
          <w:sz w:val="24"/>
          <w:szCs w:val="28"/>
          <w:lang w:val="en-US"/>
        </w:rPr>
        <w:t>m</w:t>
      </w:r>
      <w:proofErr w:type="gramEnd"/>
      <w:r>
        <w:rPr>
          <w:rFonts w:ascii="Times New Roman" w:hAnsi="Times New Roman"/>
          <w:sz w:val="24"/>
          <w:szCs w:val="28"/>
        </w:rPr>
        <w:t xml:space="preserve"> </w:t>
      </w:r>
      <w:r>
        <w:rPr>
          <w:rFonts w:ascii="Times New Roman" w:hAnsi="Times New Roman"/>
          <w:sz w:val="28"/>
          <w:szCs w:val="28"/>
        </w:rPr>
        <w:t>– количество выполненных рейсов получателем субсидии</w:t>
      </w:r>
      <w:r w:rsidRPr="004F66CC">
        <w:rPr>
          <w:rFonts w:ascii="Times New Roman" w:hAnsi="Times New Roman"/>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-том расчетном периоде по </w:t>
      </w:r>
      <w:r>
        <w:rPr>
          <w:rFonts w:ascii="Times New Roman" w:hAnsi="Times New Roman"/>
          <w:sz w:val="28"/>
          <w:szCs w:val="28"/>
          <w:lang w:val="en-US"/>
        </w:rPr>
        <w:t>m</w:t>
      </w:r>
      <w:r>
        <w:rPr>
          <w:rFonts w:ascii="Times New Roman" w:hAnsi="Times New Roman"/>
          <w:sz w:val="28"/>
          <w:szCs w:val="28"/>
        </w:rPr>
        <w:t>-ному маршруту, рейсы;</w:t>
      </w:r>
    </w:p>
    <w:p w14:paraId="54B67A67"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ЭОТ</w:t>
      </w:r>
      <w:r>
        <w:rPr>
          <w:rFonts w:ascii="Times New Roman" w:hAnsi="Times New Roman"/>
          <w:sz w:val="24"/>
          <w:szCs w:val="28"/>
          <w:lang w:val="en-US"/>
        </w:rPr>
        <w:t>m</w:t>
      </w:r>
      <w:r>
        <w:rPr>
          <w:rFonts w:ascii="Times New Roman" w:hAnsi="Times New Roman"/>
          <w:sz w:val="28"/>
          <w:szCs w:val="28"/>
        </w:rPr>
        <w:t xml:space="preserve"> – экономически обоснованный тариф, установленный РСТ Республики Бурятия </w:t>
      </w:r>
      <w:r>
        <w:rPr>
          <w:rFonts w:ascii="Times New Roman" w:hAnsi="Times New Roman"/>
          <w:sz w:val="28"/>
          <w:szCs w:val="28"/>
          <w:lang w:val="en-US"/>
        </w:rPr>
        <w:t>m</w:t>
      </w:r>
      <w:r>
        <w:rPr>
          <w:rFonts w:ascii="Times New Roman" w:hAnsi="Times New Roman"/>
          <w:sz w:val="28"/>
          <w:szCs w:val="28"/>
        </w:rPr>
        <w:t>-ному маршруту (без учета НДС), рублей;</w:t>
      </w:r>
    </w:p>
    <w:p w14:paraId="778295DD" w14:textId="77777777" w:rsidR="00C8351F" w:rsidRDefault="00C8351F" w:rsidP="00C8351F">
      <w:pPr>
        <w:pStyle w:val="Standard"/>
        <w:spacing w:after="0" w:line="240" w:lineRule="auto"/>
        <w:ind w:firstLine="720"/>
        <w:jc w:val="both"/>
        <w:rPr>
          <w:rFonts w:ascii="Times New Roman" w:hAnsi="Times New Roman"/>
          <w:sz w:val="24"/>
          <w:szCs w:val="24"/>
        </w:rPr>
      </w:pPr>
      <w:proofErr w:type="spellStart"/>
      <w:r w:rsidRPr="004E6F7B">
        <w:rPr>
          <w:rFonts w:ascii="Times New Roman" w:hAnsi="Times New Roman"/>
          <w:sz w:val="28"/>
          <w:szCs w:val="28"/>
        </w:rPr>
        <w:t>П</w:t>
      </w:r>
      <w:proofErr w:type="gramStart"/>
      <w:r w:rsidRPr="004E6F7B">
        <w:rPr>
          <w:rFonts w:ascii="Times New Roman" w:hAnsi="Times New Roman"/>
          <w:sz w:val="24"/>
          <w:szCs w:val="24"/>
        </w:rPr>
        <w:t>m,</w:t>
      </w:r>
      <w:r>
        <w:rPr>
          <w:rFonts w:ascii="Times New Roman" w:hAnsi="Times New Roman"/>
          <w:sz w:val="24"/>
          <w:szCs w:val="24"/>
        </w:rPr>
        <w:t>эо</w:t>
      </w:r>
      <w:r w:rsidRPr="004E6F7B">
        <w:rPr>
          <w:rFonts w:ascii="Times New Roman" w:hAnsi="Times New Roman"/>
          <w:sz w:val="24"/>
          <w:szCs w:val="24"/>
        </w:rPr>
        <w:t>т</w:t>
      </w:r>
      <w:proofErr w:type="spellEnd"/>
      <w:proofErr w:type="gramEnd"/>
      <w:r>
        <w:rPr>
          <w:rFonts w:ascii="Times New Roman" w:hAnsi="Times New Roman"/>
          <w:sz w:val="24"/>
          <w:szCs w:val="24"/>
        </w:rPr>
        <w:t xml:space="preserve"> </w:t>
      </w:r>
      <w:r>
        <w:rPr>
          <w:rFonts w:ascii="Times New Roman" w:hAnsi="Times New Roman"/>
          <w:sz w:val="28"/>
          <w:szCs w:val="28"/>
        </w:rPr>
        <w:t xml:space="preserve">– </w:t>
      </w:r>
      <w:r w:rsidRPr="004E6F7B">
        <w:rPr>
          <w:rFonts w:ascii="Times New Roman" w:hAnsi="Times New Roman"/>
          <w:sz w:val="28"/>
          <w:szCs w:val="28"/>
        </w:rPr>
        <w:t xml:space="preserve">количество перевезенных получателем </w:t>
      </w:r>
      <w:r>
        <w:rPr>
          <w:rFonts w:ascii="Times New Roman" w:hAnsi="Times New Roman"/>
          <w:sz w:val="28"/>
          <w:szCs w:val="28"/>
        </w:rPr>
        <w:t>субсидии</w:t>
      </w:r>
      <w:r w:rsidRPr="004E6F7B">
        <w:rPr>
          <w:rFonts w:ascii="Times New Roman" w:hAnsi="Times New Roman"/>
          <w:sz w:val="28"/>
          <w:szCs w:val="28"/>
        </w:rPr>
        <w:t xml:space="preserve"> пассажиров по экономически обоснованному тарифу по m-ному маршруту, человек;</w:t>
      </w:r>
    </w:p>
    <w:p w14:paraId="67BC24F6"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СТ</w:t>
      </w:r>
      <w:r>
        <w:rPr>
          <w:rFonts w:ascii="Times New Roman" w:hAnsi="Times New Roman"/>
          <w:sz w:val="24"/>
          <w:szCs w:val="28"/>
          <w:lang w:val="en-US"/>
        </w:rPr>
        <w:t>m</w:t>
      </w:r>
      <w:r>
        <w:rPr>
          <w:rFonts w:ascii="Times New Roman" w:hAnsi="Times New Roman"/>
          <w:sz w:val="24"/>
          <w:szCs w:val="28"/>
        </w:rPr>
        <w:t xml:space="preserve"> </w:t>
      </w:r>
      <w:r>
        <w:rPr>
          <w:rFonts w:ascii="Times New Roman" w:hAnsi="Times New Roman"/>
          <w:sz w:val="28"/>
          <w:szCs w:val="28"/>
        </w:rPr>
        <w:t xml:space="preserve">– специальный тариф, установленный РСТ Республики Бурятия </w:t>
      </w:r>
      <w:r>
        <w:rPr>
          <w:rFonts w:ascii="Times New Roman" w:hAnsi="Times New Roman"/>
          <w:sz w:val="28"/>
          <w:szCs w:val="28"/>
          <w:lang w:val="en-US"/>
        </w:rPr>
        <w:t>m</w:t>
      </w:r>
      <w:r>
        <w:rPr>
          <w:rFonts w:ascii="Times New Roman" w:hAnsi="Times New Roman"/>
          <w:sz w:val="28"/>
          <w:szCs w:val="28"/>
        </w:rPr>
        <w:t>-ному маршруту (без учета НДС), рублей;</w:t>
      </w:r>
    </w:p>
    <w:p w14:paraId="37E2DDF0" w14:textId="77777777" w:rsidR="00C8351F" w:rsidRDefault="00C8351F" w:rsidP="00C8351F">
      <w:pPr>
        <w:pStyle w:val="Standard"/>
        <w:spacing w:after="0" w:line="240" w:lineRule="auto"/>
        <w:ind w:firstLine="720"/>
        <w:jc w:val="both"/>
        <w:rPr>
          <w:rFonts w:ascii="Times New Roman" w:hAnsi="Times New Roman"/>
          <w:sz w:val="24"/>
          <w:szCs w:val="24"/>
        </w:rPr>
      </w:pPr>
      <w:proofErr w:type="spellStart"/>
      <w:r w:rsidRPr="004E6F7B">
        <w:rPr>
          <w:rFonts w:ascii="Times New Roman" w:hAnsi="Times New Roman"/>
          <w:sz w:val="28"/>
          <w:szCs w:val="28"/>
        </w:rPr>
        <w:t>П</w:t>
      </w:r>
      <w:proofErr w:type="gramStart"/>
      <w:r w:rsidRPr="004E6F7B">
        <w:rPr>
          <w:rFonts w:ascii="Times New Roman" w:hAnsi="Times New Roman"/>
          <w:sz w:val="24"/>
          <w:szCs w:val="24"/>
        </w:rPr>
        <w:t>m,</w:t>
      </w:r>
      <w:r>
        <w:rPr>
          <w:rFonts w:ascii="Times New Roman" w:hAnsi="Times New Roman"/>
          <w:sz w:val="24"/>
          <w:szCs w:val="24"/>
        </w:rPr>
        <w:t>с</w:t>
      </w:r>
      <w:r w:rsidRPr="004E6F7B">
        <w:rPr>
          <w:rFonts w:ascii="Times New Roman" w:hAnsi="Times New Roman"/>
          <w:sz w:val="24"/>
          <w:szCs w:val="24"/>
        </w:rPr>
        <w:t>т</w:t>
      </w:r>
      <w:proofErr w:type="spellEnd"/>
      <w:proofErr w:type="gramEnd"/>
      <w:r>
        <w:rPr>
          <w:rFonts w:ascii="Times New Roman" w:hAnsi="Times New Roman"/>
          <w:sz w:val="24"/>
          <w:szCs w:val="24"/>
        </w:rPr>
        <w:t xml:space="preserve"> </w:t>
      </w:r>
      <w:r>
        <w:rPr>
          <w:rFonts w:ascii="Times New Roman" w:hAnsi="Times New Roman"/>
          <w:sz w:val="28"/>
          <w:szCs w:val="28"/>
        </w:rPr>
        <w:t xml:space="preserve">– </w:t>
      </w:r>
      <w:r w:rsidRPr="004E6F7B">
        <w:rPr>
          <w:rFonts w:ascii="Times New Roman" w:hAnsi="Times New Roman"/>
          <w:sz w:val="28"/>
          <w:szCs w:val="28"/>
        </w:rPr>
        <w:t xml:space="preserve">количество перевезенных получателем </w:t>
      </w:r>
      <w:r>
        <w:rPr>
          <w:rFonts w:ascii="Times New Roman" w:hAnsi="Times New Roman"/>
          <w:sz w:val="28"/>
          <w:szCs w:val="28"/>
        </w:rPr>
        <w:t>субсидии</w:t>
      </w:r>
      <w:r w:rsidRPr="004E6F7B">
        <w:rPr>
          <w:rFonts w:ascii="Times New Roman" w:hAnsi="Times New Roman"/>
          <w:sz w:val="28"/>
          <w:szCs w:val="28"/>
        </w:rPr>
        <w:t xml:space="preserve"> пассажиров по </w:t>
      </w:r>
      <w:r>
        <w:rPr>
          <w:rFonts w:ascii="Times New Roman" w:hAnsi="Times New Roman"/>
          <w:sz w:val="28"/>
          <w:szCs w:val="28"/>
        </w:rPr>
        <w:t>специальному</w:t>
      </w:r>
      <w:r w:rsidRPr="004E6F7B">
        <w:rPr>
          <w:rFonts w:ascii="Times New Roman" w:hAnsi="Times New Roman"/>
          <w:sz w:val="28"/>
          <w:szCs w:val="28"/>
        </w:rPr>
        <w:t xml:space="preserve"> тарифу по m-ному маршруту, человек</w:t>
      </w:r>
      <w:r>
        <w:rPr>
          <w:rFonts w:ascii="Times New Roman" w:hAnsi="Times New Roman"/>
          <w:sz w:val="28"/>
          <w:szCs w:val="28"/>
        </w:rPr>
        <w:t>.</w:t>
      </w:r>
    </w:p>
    <w:p w14:paraId="15692199" w14:textId="77777777" w:rsidR="00C8351F" w:rsidRDefault="00C8351F" w:rsidP="00C8351F">
      <w:pPr>
        <w:pStyle w:val="Standard"/>
        <w:spacing w:after="0" w:line="240" w:lineRule="auto"/>
        <w:ind w:firstLine="720"/>
        <w:jc w:val="both"/>
        <w:rPr>
          <w:rFonts w:ascii="Times New Roman" w:hAnsi="Times New Roman"/>
          <w:sz w:val="28"/>
          <w:szCs w:val="28"/>
        </w:rPr>
      </w:pPr>
      <w:r w:rsidRPr="00104379">
        <w:rPr>
          <w:rFonts w:ascii="Times New Roman" w:hAnsi="Times New Roman"/>
          <w:sz w:val="28"/>
          <w:szCs w:val="28"/>
        </w:rPr>
        <w:t xml:space="preserve">Субсидия на декабрь текущего года рассчитывается в соответствии с настоящим пунктом исходя </w:t>
      </w:r>
      <w:proofErr w:type="gramStart"/>
      <w:r w:rsidRPr="00104379">
        <w:rPr>
          <w:rFonts w:ascii="Times New Roman" w:hAnsi="Times New Roman"/>
          <w:sz w:val="28"/>
          <w:szCs w:val="28"/>
        </w:rPr>
        <w:t>из плановых количества</w:t>
      </w:r>
      <w:proofErr w:type="gramEnd"/>
      <w:r w:rsidRPr="00104379">
        <w:rPr>
          <w:rFonts w:ascii="Times New Roman" w:hAnsi="Times New Roman"/>
          <w:sz w:val="28"/>
          <w:szCs w:val="28"/>
        </w:rPr>
        <w:t xml:space="preserve"> рейсов и количества перевезенных пассажиров на декабрь текущего года</w:t>
      </w:r>
      <w:r>
        <w:rPr>
          <w:rFonts w:ascii="Times New Roman" w:hAnsi="Times New Roman"/>
          <w:sz w:val="28"/>
          <w:szCs w:val="28"/>
        </w:rPr>
        <w:t>.</w:t>
      </w:r>
    </w:p>
    <w:p w14:paraId="7D3AA326"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3.7. </w:t>
      </w:r>
      <w:r w:rsidRPr="00F04907">
        <w:rPr>
          <w:rFonts w:ascii="Times New Roman" w:hAnsi="Times New Roman"/>
          <w:sz w:val="28"/>
          <w:szCs w:val="28"/>
        </w:rPr>
        <w:t>Специальный тариф устанавливается РСТ Республики Бурятия на основании расчетных данных, предоставляемых Министерством.</w:t>
      </w:r>
    </w:p>
    <w:p w14:paraId="4D91EE54" w14:textId="77777777" w:rsidR="00C8351F" w:rsidRPr="00F04907" w:rsidRDefault="00C8351F" w:rsidP="00C8351F">
      <w:pPr>
        <w:pStyle w:val="Standard"/>
        <w:spacing w:after="0" w:line="240" w:lineRule="auto"/>
        <w:ind w:firstLine="720"/>
        <w:jc w:val="both"/>
        <w:rPr>
          <w:rFonts w:ascii="Times New Roman" w:hAnsi="Times New Roman"/>
          <w:sz w:val="28"/>
          <w:szCs w:val="28"/>
        </w:rPr>
      </w:pPr>
      <w:r w:rsidRPr="00F04907">
        <w:rPr>
          <w:rFonts w:ascii="Times New Roman" w:hAnsi="Times New Roman"/>
          <w:sz w:val="28"/>
          <w:szCs w:val="28"/>
        </w:rPr>
        <w:t>Расчетные данные формируются исходя из расходов пассажиров, связанных с приобретением билетов на альтернативные виды транспортного сообщения по указанным маршрутам, по следующей формуле:</w:t>
      </w:r>
    </w:p>
    <w:p w14:paraId="7270DA5D" w14:textId="77777777" w:rsidR="00C8351F" w:rsidRPr="00F04907" w:rsidRDefault="00C8351F" w:rsidP="00C8351F">
      <w:pPr>
        <w:pStyle w:val="Standard"/>
        <w:spacing w:after="0" w:line="240" w:lineRule="auto"/>
        <w:ind w:firstLine="720"/>
        <w:jc w:val="both"/>
        <w:rPr>
          <w:rFonts w:ascii="Times New Roman" w:hAnsi="Times New Roman"/>
          <w:sz w:val="28"/>
          <w:szCs w:val="28"/>
        </w:rPr>
      </w:pPr>
    </w:p>
    <w:p w14:paraId="6E76176C" w14:textId="77777777" w:rsidR="00C8351F" w:rsidRPr="00F04907" w:rsidRDefault="00C8351F" w:rsidP="00C8351F">
      <w:pPr>
        <w:pStyle w:val="Standard"/>
        <w:spacing w:after="0" w:line="240" w:lineRule="auto"/>
        <w:ind w:firstLine="720"/>
        <w:jc w:val="center"/>
        <w:rPr>
          <w:rFonts w:ascii="Times New Roman" w:hAnsi="Times New Roman"/>
          <w:sz w:val="28"/>
          <w:szCs w:val="28"/>
        </w:rPr>
      </w:pPr>
      <w:proofErr w:type="spellStart"/>
      <w:r w:rsidRPr="00F04907">
        <w:rPr>
          <w:rFonts w:ascii="Times New Roman" w:hAnsi="Times New Roman"/>
          <w:sz w:val="28"/>
          <w:szCs w:val="28"/>
        </w:rPr>
        <w:t>CT</w:t>
      </w:r>
      <w:r w:rsidRPr="00F04907">
        <w:rPr>
          <w:rFonts w:ascii="Times New Roman" w:hAnsi="Times New Roman"/>
          <w:sz w:val="24"/>
          <w:szCs w:val="24"/>
        </w:rPr>
        <w:t>m</w:t>
      </w:r>
      <w:proofErr w:type="spellEnd"/>
      <w:r w:rsidRPr="00F04907">
        <w:rPr>
          <w:rFonts w:ascii="Times New Roman" w:hAnsi="Times New Roman"/>
          <w:sz w:val="28"/>
          <w:szCs w:val="28"/>
        </w:rPr>
        <w:t xml:space="preserve"> = РТ + ЖБ + Ас, где:</w:t>
      </w:r>
    </w:p>
    <w:p w14:paraId="436D6AF8" w14:textId="77777777" w:rsidR="00C8351F" w:rsidRPr="00F04907" w:rsidRDefault="00C8351F" w:rsidP="00C8351F">
      <w:pPr>
        <w:pStyle w:val="Standard"/>
        <w:spacing w:after="0" w:line="240" w:lineRule="auto"/>
        <w:ind w:firstLine="720"/>
        <w:jc w:val="both"/>
        <w:rPr>
          <w:rFonts w:ascii="Times New Roman" w:hAnsi="Times New Roman"/>
          <w:sz w:val="28"/>
          <w:szCs w:val="28"/>
        </w:rPr>
      </w:pPr>
    </w:p>
    <w:p w14:paraId="57AD72C0" w14:textId="77777777" w:rsidR="00C8351F" w:rsidRPr="00F04907" w:rsidRDefault="00C8351F" w:rsidP="00C8351F">
      <w:pPr>
        <w:pStyle w:val="Standard"/>
        <w:spacing w:after="0" w:line="240" w:lineRule="auto"/>
        <w:ind w:firstLine="720"/>
        <w:jc w:val="both"/>
        <w:rPr>
          <w:rFonts w:ascii="Times New Roman" w:hAnsi="Times New Roman"/>
          <w:sz w:val="28"/>
          <w:szCs w:val="28"/>
        </w:rPr>
      </w:pPr>
      <w:r w:rsidRPr="00F04907">
        <w:rPr>
          <w:rFonts w:ascii="Times New Roman" w:hAnsi="Times New Roman"/>
          <w:sz w:val="28"/>
          <w:szCs w:val="28"/>
        </w:rPr>
        <w:lastRenderedPageBreak/>
        <w:t xml:space="preserve">РТ </w:t>
      </w:r>
      <w:r>
        <w:rPr>
          <w:rFonts w:ascii="Times New Roman" w:hAnsi="Times New Roman"/>
          <w:sz w:val="28"/>
          <w:szCs w:val="28"/>
        </w:rPr>
        <w:t xml:space="preserve">– </w:t>
      </w:r>
      <w:r w:rsidRPr="00F04907">
        <w:rPr>
          <w:rFonts w:ascii="Times New Roman" w:hAnsi="Times New Roman"/>
          <w:sz w:val="28"/>
          <w:szCs w:val="28"/>
        </w:rPr>
        <w:t xml:space="preserve">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от ближайшего </w:t>
      </w:r>
      <w:r>
        <w:rPr>
          <w:rFonts w:ascii="Times New Roman" w:hAnsi="Times New Roman"/>
          <w:sz w:val="28"/>
          <w:szCs w:val="28"/>
        </w:rPr>
        <w:t>«</w:t>
      </w:r>
      <w:r w:rsidRPr="00F04907">
        <w:rPr>
          <w:rFonts w:ascii="Times New Roman" w:hAnsi="Times New Roman"/>
          <w:sz w:val="28"/>
          <w:szCs w:val="28"/>
        </w:rPr>
        <w:t>узлового аэропорта</w:t>
      </w:r>
      <w:r>
        <w:rPr>
          <w:rFonts w:ascii="Times New Roman" w:hAnsi="Times New Roman"/>
          <w:sz w:val="28"/>
          <w:szCs w:val="28"/>
        </w:rPr>
        <w:t>»</w:t>
      </w:r>
      <w:r w:rsidRPr="00F04907">
        <w:rPr>
          <w:rFonts w:ascii="Times New Roman" w:hAnsi="Times New Roman"/>
          <w:sz w:val="28"/>
          <w:szCs w:val="28"/>
        </w:rPr>
        <w:t xml:space="preserve"> до населенного пункта, расположенного в районах Крайнего Севера</w:t>
      </w:r>
      <w:r>
        <w:rPr>
          <w:rFonts w:ascii="Times New Roman" w:hAnsi="Times New Roman"/>
          <w:sz w:val="28"/>
          <w:szCs w:val="28"/>
        </w:rPr>
        <w:t xml:space="preserve">, </w:t>
      </w:r>
      <w:r w:rsidRPr="00F04907">
        <w:rPr>
          <w:rFonts w:ascii="Times New Roman" w:hAnsi="Times New Roman"/>
          <w:sz w:val="28"/>
          <w:szCs w:val="28"/>
        </w:rPr>
        <w:t xml:space="preserve">приравненных к ним местностях Республики Бурятия и в отдаленных районах Республики Бурятия, в соответствии с постановлением Правительства Российской Федерации от 25.12.2013 </w:t>
      </w:r>
      <w:r>
        <w:rPr>
          <w:rFonts w:ascii="Times New Roman" w:hAnsi="Times New Roman"/>
          <w:sz w:val="28"/>
          <w:szCs w:val="28"/>
        </w:rPr>
        <w:t>№</w:t>
      </w:r>
      <w:r w:rsidRPr="00F04907">
        <w:rPr>
          <w:rFonts w:ascii="Times New Roman" w:hAnsi="Times New Roman"/>
          <w:sz w:val="28"/>
          <w:szCs w:val="28"/>
        </w:rPr>
        <w:t xml:space="preserve"> 1242 </w:t>
      </w:r>
      <w:r>
        <w:rPr>
          <w:rFonts w:ascii="Times New Roman" w:hAnsi="Times New Roman"/>
          <w:sz w:val="28"/>
          <w:szCs w:val="28"/>
        </w:rPr>
        <w:t>«</w:t>
      </w:r>
      <w:r w:rsidRPr="00F04907">
        <w:rPr>
          <w:rFonts w:ascii="Times New Roman" w:hAnsi="Times New Roman"/>
          <w:sz w:val="28"/>
          <w:szCs w:val="28"/>
        </w:rPr>
        <w: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r>
        <w:rPr>
          <w:rFonts w:ascii="Times New Roman" w:hAnsi="Times New Roman"/>
          <w:sz w:val="28"/>
          <w:szCs w:val="28"/>
        </w:rPr>
        <w:t>»</w:t>
      </w:r>
      <w:r w:rsidRPr="00F04907">
        <w:rPr>
          <w:rFonts w:ascii="Times New Roman" w:hAnsi="Times New Roman"/>
          <w:sz w:val="28"/>
          <w:szCs w:val="28"/>
        </w:rPr>
        <w:t>;</w:t>
      </w:r>
    </w:p>
    <w:p w14:paraId="3418149B" w14:textId="77777777" w:rsidR="00C8351F" w:rsidRPr="00F04907" w:rsidRDefault="00C8351F" w:rsidP="00C8351F">
      <w:pPr>
        <w:pStyle w:val="Standard"/>
        <w:spacing w:after="0" w:line="240" w:lineRule="auto"/>
        <w:ind w:firstLine="720"/>
        <w:jc w:val="both"/>
        <w:rPr>
          <w:rFonts w:ascii="Times New Roman" w:hAnsi="Times New Roman"/>
          <w:sz w:val="28"/>
          <w:szCs w:val="28"/>
        </w:rPr>
      </w:pPr>
      <w:r w:rsidRPr="00F04907">
        <w:rPr>
          <w:rFonts w:ascii="Times New Roman" w:hAnsi="Times New Roman"/>
          <w:sz w:val="28"/>
          <w:szCs w:val="28"/>
        </w:rPr>
        <w:t xml:space="preserve">ЖБ </w:t>
      </w:r>
      <w:r>
        <w:rPr>
          <w:rFonts w:ascii="Times New Roman" w:hAnsi="Times New Roman"/>
          <w:sz w:val="28"/>
          <w:szCs w:val="28"/>
        </w:rPr>
        <w:t xml:space="preserve">– </w:t>
      </w:r>
      <w:r w:rsidRPr="00F04907">
        <w:rPr>
          <w:rFonts w:ascii="Times New Roman" w:hAnsi="Times New Roman"/>
          <w:sz w:val="28"/>
          <w:szCs w:val="28"/>
        </w:rPr>
        <w:t xml:space="preserve">стоимость железнодорожного билета в поездах от г. Улан-Удэ до города ближайшего </w:t>
      </w:r>
      <w:r>
        <w:rPr>
          <w:rFonts w:ascii="Times New Roman" w:hAnsi="Times New Roman"/>
          <w:sz w:val="28"/>
          <w:szCs w:val="28"/>
        </w:rPr>
        <w:t>«</w:t>
      </w:r>
      <w:r w:rsidRPr="00F04907">
        <w:rPr>
          <w:rFonts w:ascii="Times New Roman" w:hAnsi="Times New Roman"/>
          <w:sz w:val="28"/>
          <w:szCs w:val="28"/>
        </w:rPr>
        <w:t>узлового аэропорта</w:t>
      </w:r>
      <w:r>
        <w:rPr>
          <w:rFonts w:ascii="Times New Roman" w:hAnsi="Times New Roman"/>
          <w:sz w:val="28"/>
          <w:szCs w:val="28"/>
        </w:rPr>
        <w:t>»</w:t>
      </w:r>
      <w:r w:rsidRPr="00F04907">
        <w:rPr>
          <w:rFonts w:ascii="Times New Roman" w:hAnsi="Times New Roman"/>
          <w:sz w:val="28"/>
          <w:szCs w:val="28"/>
        </w:rPr>
        <w:t xml:space="preserve"> (плацкартный вагон любой категории поезда);</w:t>
      </w:r>
    </w:p>
    <w:p w14:paraId="1ADB4485" w14:textId="77777777" w:rsidR="00C8351F" w:rsidRDefault="00C8351F" w:rsidP="00C8351F">
      <w:pPr>
        <w:pStyle w:val="Standard"/>
        <w:spacing w:after="0" w:line="240" w:lineRule="auto"/>
        <w:ind w:firstLine="720"/>
        <w:jc w:val="both"/>
        <w:rPr>
          <w:rFonts w:ascii="Times New Roman" w:hAnsi="Times New Roman"/>
          <w:sz w:val="28"/>
          <w:szCs w:val="28"/>
        </w:rPr>
      </w:pPr>
      <w:r w:rsidRPr="00F04907">
        <w:rPr>
          <w:rFonts w:ascii="Times New Roman" w:hAnsi="Times New Roman"/>
          <w:sz w:val="28"/>
          <w:szCs w:val="28"/>
        </w:rPr>
        <w:t xml:space="preserve">Ас </w:t>
      </w:r>
      <w:r>
        <w:rPr>
          <w:rFonts w:ascii="Times New Roman" w:hAnsi="Times New Roman"/>
          <w:sz w:val="28"/>
          <w:szCs w:val="28"/>
        </w:rPr>
        <w:t xml:space="preserve">– </w:t>
      </w:r>
      <w:r w:rsidRPr="00F04907">
        <w:rPr>
          <w:rFonts w:ascii="Times New Roman" w:hAnsi="Times New Roman"/>
          <w:sz w:val="28"/>
          <w:szCs w:val="28"/>
        </w:rPr>
        <w:t>агентский сбор за оформление билета</w:t>
      </w:r>
      <w:r>
        <w:rPr>
          <w:rFonts w:ascii="Times New Roman" w:hAnsi="Times New Roman"/>
          <w:sz w:val="28"/>
          <w:szCs w:val="28"/>
        </w:rPr>
        <w:t xml:space="preserve"> (при наличии)</w:t>
      </w:r>
      <w:r w:rsidRPr="00F04907">
        <w:rPr>
          <w:rFonts w:ascii="Times New Roman" w:hAnsi="Times New Roman"/>
          <w:sz w:val="28"/>
          <w:szCs w:val="28"/>
        </w:rPr>
        <w:t>.</w:t>
      </w:r>
    </w:p>
    <w:p w14:paraId="68E05D5C"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3.8.  Министерство в течение 5 рабочих дней со дня размещения в соответствии с пунктом 2.8 настоящего Порядка на едином портале и официальном сайте Министерства в сети «Интернет» https://egov-buryatia.ru/mintrans уведомления об итогах отбора, заключает с получателем субсидии Соглашение о предоставлении субсидии в соответствии с типовой формой, установленной Министерством финансов </w:t>
      </w:r>
      <w:r w:rsidRPr="00DB1115">
        <w:rPr>
          <w:rFonts w:ascii="Times New Roman" w:hAnsi="Times New Roman"/>
          <w:sz w:val="28"/>
          <w:szCs w:val="28"/>
        </w:rPr>
        <w:t>Республики Бурятия.</w:t>
      </w:r>
    </w:p>
    <w:p w14:paraId="026A715C"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необходимости внесения в Соглашение изменений, а также в случае расторжения Соглашения Министерство заключает с получателем субсидии дополнительное соглашение к Соглашению в течение 5 рабочих дней со дня возникновения оснований для его заключения в соответствии с типовой формой, установленной Министерством финансов </w:t>
      </w:r>
      <w:r w:rsidRPr="00DB1115">
        <w:rPr>
          <w:rFonts w:ascii="Times New Roman" w:hAnsi="Times New Roman"/>
          <w:sz w:val="28"/>
          <w:szCs w:val="28"/>
        </w:rPr>
        <w:t>Республики Бурятия</w:t>
      </w:r>
      <w:r>
        <w:rPr>
          <w:rFonts w:ascii="Times New Roman" w:hAnsi="Times New Roman"/>
          <w:sz w:val="28"/>
          <w:szCs w:val="28"/>
        </w:rPr>
        <w:t>.</w:t>
      </w:r>
    </w:p>
    <w:p w14:paraId="488B8F38"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3.9.</w:t>
      </w:r>
      <w:r w:rsidRPr="008C7589">
        <w:t xml:space="preserve"> </w:t>
      </w:r>
      <w:r w:rsidRPr="008C7589">
        <w:rPr>
          <w:rFonts w:ascii="Times New Roman" w:hAnsi="Times New Roman"/>
          <w:sz w:val="28"/>
          <w:szCs w:val="28"/>
        </w:rPr>
        <w:t>Соглашение действует до 31 декабря года, в котором предусмотрены лимиты бюджетных обязательств на цели, указанные в пункте 1.4 настоящего Порядка.</w:t>
      </w:r>
    </w:p>
    <w:p w14:paraId="2D02250C"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 В Соглашение включается условие о согласовании новых условий Соглашения или расторжении Соглашения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определяемом в соглашении.</w:t>
      </w:r>
    </w:p>
    <w:p w14:paraId="465415B3"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rPr>
        <w:t xml:space="preserve">3.10. </w:t>
      </w:r>
      <w:r>
        <w:rPr>
          <w:rFonts w:ascii="Times New Roman" w:hAnsi="Times New Roman"/>
          <w:sz w:val="28"/>
          <w:szCs w:val="28"/>
        </w:rPr>
        <w:t>Результатом предоставления субсидии является к</w:t>
      </w:r>
      <w:r w:rsidRPr="00F04907">
        <w:rPr>
          <w:rFonts w:ascii="Times New Roman" w:hAnsi="Times New Roman"/>
          <w:sz w:val="28"/>
          <w:szCs w:val="28"/>
        </w:rPr>
        <w:t>оличество рейсов на маршрутах межмуниципальных воздушных перевозок в районы Крайнего Севера</w:t>
      </w:r>
      <w:r>
        <w:rPr>
          <w:rFonts w:ascii="Times New Roman" w:hAnsi="Times New Roman"/>
          <w:sz w:val="28"/>
          <w:szCs w:val="28"/>
        </w:rPr>
        <w:t xml:space="preserve">, </w:t>
      </w:r>
      <w:r w:rsidRPr="00F04907">
        <w:rPr>
          <w:rFonts w:ascii="Times New Roman" w:hAnsi="Times New Roman"/>
          <w:sz w:val="28"/>
          <w:szCs w:val="28"/>
        </w:rPr>
        <w:t>приравненные к ним местности Республики Бурятия</w:t>
      </w:r>
      <w:r>
        <w:rPr>
          <w:rFonts w:ascii="Times New Roman" w:hAnsi="Times New Roman"/>
          <w:sz w:val="28"/>
          <w:szCs w:val="28"/>
        </w:rPr>
        <w:t xml:space="preserve"> и в отдаленные района Республики Бурятия. </w:t>
      </w:r>
    </w:p>
    <w:p w14:paraId="22D153CA" w14:textId="77777777" w:rsidR="00C8351F" w:rsidRDefault="00C8351F" w:rsidP="00C8351F">
      <w:pPr>
        <w:pStyle w:val="Standard"/>
        <w:spacing w:after="0" w:line="240" w:lineRule="auto"/>
        <w:ind w:firstLine="720"/>
        <w:jc w:val="both"/>
        <w:rPr>
          <w:rFonts w:ascii="Times New Roman" w:hAnsi="Times New Roman"/>
          <w:sz w:val="28"/>
        </w:rPr>
      </w:pPr>
      <w:r>
        <w:rPr>
          <w:rFonts w:ascii="Times New Roman" w:hAnsi="Times New Roman"/>
          <w:sz w:val="28"/>
          <w:szCs w:val="28"/>
        </w:rPr>
        <w:t>Значение показателя результата предоставления субсидии устанавливается Соглашением в размере не менее чем значение показателя регионального проекта</w:t>
      </w:r>
      <w:r w:rsidRPr="00A136CF">
        <w:t xml:space="preserve"> </w:t>
      </w:r>
      <w:r>
        <w:rPr>
          <w:rFonts w:ascii="Times New Roman" w:hAnsi="Times New Roman"/>
          <w:sz w:val="28"/>
          <w:szCs w:val="28"/>
        </w:rPr>
        <w:t>«</w:t>
      </w:r>
      <w:r w:rsidRPr="00A136CF">
        <w:rPr>
          <w:rFonts w:ascii="Times New Roman" w:hAnsi="Times New Roman"/>
          <w:sz w:val="28"/>
          <w:szCs w:val="28"/>
        </w:rPr>
        <w:t>Транспорт и связь Республики Бурятия</w:t>
      </w:r>
      <w:r>
        <w:rPr>
          <w:rFonts w:ascii="Times New Roman" w:hAnsi="Times New Roman"/>
          <w:sz w:val="28"/>
          <w:szCs w:val="28"/>
        </w:rPr>
        <w:t xml:space="preserve">» Государственной программы Республики Бурятия «Развитие транспорта, энергетики и дорожного хозяйства» на соответствующий год предоставления субсидии. </w:t>
      </w:r>
    </w:p>
    <w:p w14:paraId="5388251A" w14:textId="77777777" w:rsidR="00C8351F" w:rsidRDefault="00C8351F" w:rsidP="00C8351F">
      <w:pPr>
        <w:pStyle w:val="a3"/>
        <w:spacing w:after="0" w:line="240" w:lineRule="auto"/>
        <w:ind w:left="0" w:firstLine="720"/>
        <w:jc w:val="both"/>
        <w:rPr>
          <w:rFonts w:ascii="Times New Roman" w:hAnsi="Times New Roman" w:cs="Times New Roman"/>
        </w:rPr>
      </w:pPr>
      <w:r>
        <w:rPr>
          <w:rFonts w:ascii="Times New Roman" w:hAnsi="Times New Roman" w:cs="Times New Roman"/>
          <w:sz w:val="28"/>
          <w:szCs w:val="28"/>
        </w:rPr>
        <w:lastRenderedPageBreak/>
        <w:t>Дата достижения показателя результата предоставления субсидии - не позднее 31 декабря года, в котором предоставлена субсидия.</w:t>
      </w:r>
    </w:p>
    <w:p w14:paraId="2904438B" w14:textId="77777777" w:rsidR="00C8351F" w:rsidRDefault="00C8351F" w:rsidP="00C8351F">
      <w:pPr>
        <w:pStyle w:val="Standard"/>
        <w:spacing w:after="0" w:line="240" w:lineRule="auto"/>
        <w:ind w:firstLine="720"/>
        <w:jc w:val="both"/>
        <w:rPr>
          <w:rFonts w:ascii="Times New Roman" w:hAnsi="Times New Roman"/>
          <w:sz w:val="28"/>
        </w:rPr>
      </w:pPr>
      <w:r>
        <w:rPr>
          <w:rFonts w:ascii="Times New Roman" w:hAnsi="Times New Roman"/>
          <w:sz w:val="28"/>
        </w:rPr>
        <w:t xml:space="preserve">3.11. </w:t>
      </w:r>
      <w:r w:rsidRPr="00AA0394">
        <w:rPr>
          <w:rFonts w:ascii="Times New Roman" w:hAnsi="Times New Roman"/>
          <w:sz w:val="28"/>
        </w:rPr>
        <w:t xml:space="preserve">Субсидия </w:t>
      </w:r>
      <w:r>
        <w:rPr>
          <w:rFonts w:ascii="Times New Roman" w:hAnsi="Times New Roman"/>
          <w:sz w:val="28"/>
        </w:rPr>
        <w:t>за прошедший о</w:t>
      </w:r>
      <w:r w:rsidRPr="00AA0394">
        <w:rPr>
          <w:rFonts w:ascii="Times New Roman" w:hAnsi="Times New Roman"/>
          <w:sz w:val="28"/>
        </w:rPr>
        <w:t>тчетный период перечисляется Министерством</w:t>
      </w:r>
      <w:r>
        <w:rPr>
          <w:rFonts w:ascii="Times New Roman" w:hAnsi="Times New Roman"/>
          <w:sz w:val="28"/>
        </w:rPr>
        <w:t xml:space="preserve"> получателю субсидии </w:t>
      </w:r>
      <w:r w:rsidRPr="00AA0394">
        <w:rPr>
          <w:rFonts w:ascii="Times New Roman" w:hAnsi="Times New Roman"/>
          <w:sz w:val="28"/>
        </w:rPr>
        <w:t>не позднее 10-го рабочего дня, следующего за днем принятия решения о предоставлении субсидии</w:t>
      </w:r>
      <w:r>
        <w:rPr>
          <w:rFonts w:ascii="Times New Roman" w:hAnsi="Times New Roman"/>
          <w:sz w:val="28"/>
        </w:rPr>
        <w:t xml:space="preserve"> в соответствии с пунктом 3.2 настоящего Порядка</w:t>
      </w:r>
      <w:r w:rsidRPr="00AA0394">
        <w:rPr>
          <w:rFonts w:ascii="Times New Roman" w:hAnsi="Times New Roman"/>
          <w:sz w:val="28"/>
        </w:rPr>
        <w:t>.</w:t>
      </w:r>
    </w:p>
    <w:p w14:paraId="239FF0F5" w14:textId="77777777" w:rsidR="00C8351F" w:rsidRPr="005D4B70" w:rsidRDefault="00C8351F" w:rsidP="00C8351F">
      <w:pPr>
        <w:pStyle w:val="Standard"/>
        <w:spacing w:after="0" w:line="240" w:lineRule="auto"/>
        <w:ind w:firstLine="720"/>
        <w:jc w:val="both"/>
        <w:rPr>
          <w:rFonts w:ascii="Times New Roman" w:hAnsi="Times New Roman"/>
          <w:sz w:val="28"/>
        </w:rPr>
      </w:pPr>
      <w:r>
        <w:rPr>
          <w:rFonts w:ascii="Times New Roman" w:hAnsi="Times New Roman"/>
          <w:sz w:val="28"/>
        </w:rPr>
        <w:t xml:space="preserve">3.12. Субсидия за последующие периоды перечисляется Министерством получателю субсидии </w:t>
      </w:r>
      <w:r w:rsidRPr="00E27C8B">
        <w:rPr>
          <w:rFonts w:ascii="Times New Roman" w:hAnsi="Times New Roman"/>
          <w:sz w:val="28"/>
        </w:rPr>
        <w:t>не позднее 10-го рабочего дня</w:t>
      </w:r>
      <w:r>
        <w:rPr>
          <w:rFonts w:ascii="Times New Roman" w:hAnsi="Times New Roman"/>
          <w:sz w:val="28"/>
        </w:rPr>
        <w:t>, следующего за днем</w:t>
      </w:r>
      <w:r w:rsidRPr="00E27C8B">
        <w:rPr>
          <w:rFonts w:ascii="Times New Roman" w:hAnsi="Times New Roman"/>
          <w:sz w:val="28"/>
        </w:rPr>
        <w:t xml:space="preserve"> принятия решения о перечислении субсидии</w:t>
      </w:r>
      <w:r>
        <w:rPr>
          <w:rFonts w:ascii="Times New Roman" w:hAnsi="Times New Roman"/>
          <w:sz w:val="28"/>
        </w:rPr>
        <w:t xml:space="preserve">, </w:t>
      </w:r>
      <w:r w:rsidRPr="00E27C8B">
        <w:rPr>
          <w:rFonts w:ascii="Times New Roman" w:hAnsi="Times New Roman"/>
          <w:sz w:val="28"/>
        </w:rPr>
        <w:t xml:space="preserve">при условии предоставления </w:t>
      </w:r>
      <w:r>
        <w:rPr>
          <w:rFonts w:ascii="Times New Roman" w:hAnsi="Times New Roman"/>
          <w:sz w:val="28"/>
        </w:rPr>
        <w:t xml:space="preserve">получателем субсидии </w:t>
      </w:r>
      <w:r w:rsidRPr="00E27C8B">
        <w:rPr>
          <w:rFonts w:ascii="Times New Roman" w:hAnsi="Times New Roman"/>
          <w:sz w:val="28"/>
        </w:rPr>
        <w:t>документов, подтверждающих факт понесенных затрат, на возмещение которых предоставляется субсидия</w:t>
      </w:r>
      <w:r>
        <w:rPr>
          <w:rFonts w:ascii="Times New Roman" w:hAnsi="Times New Roman"/>
          <w:sz w:val="28"/>
        </w:rPr>
        <w:t xml:space="preserve">, в </w:t>
      </w:r>
      <w:r w:rsidRPr="005D4B70">
        <w:rPr>
          <w:rFonts w:ascii="Times New Roman" w:hAnsi="Times New Roman"/>
          <w:sz w:val="28"/>
        </w:rPr>
        <w:t xml:space="preserve">соответствии с пунктами </w:t>
      </w:r>
      <w:r w:rsidRPr="00F271FF">
        <w:rPr>
          <w:rFonts w:ascii="Times New Roman" w:hAnsi="Times New Roman"/>
          <w:sz w:val="28"/>
        </w:rPr>
        <w:t>4.1 – 4.5</w:t>
      </w:r>
      <w:r w:rsidRPr="005D4B70">
        <w:rPr>
          <w:rFonts w:ascii="Times New Roman" w:hAnsi="Times New Roman"/>
          <w:sz w:val="28"/>
        </w:rPr>
        <w:t xml:space="preserve"> настоящего Порядка.</w:t>
      </w:r>
    </w:p>
    <w:p w14:paraId="49EBA917" w14:textId="77777777" w:rsidR="00C8351F"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3.13. Субсидия перечисляется на открытые получателю субсидии в учреждениях Центрального банка Российской Федерации или кредитных организациях расчетные или корреспондентские счета в соответствии с Соглашением.</w:t>
      </w:r>
    </w:p>
    <w:p w14:paraId="70C2B922" w14:textId="77777777" w:rsidR="00C8351F" w:rsidRDefault="00C8351F" w:rsidP="00C8351F">
      <w:pPr>
        <w:pStyle w:val="Standard"/>
        <w:spacing w:after="0" w:line="240" w:lineRule="auto"/>
        <w:ind w:firstLine="720"/>
        <w:jc w:val="both"/>
        <w:rPr>
          <w:rFonts w:ascii="Times New Roman" w:hAnsi="Times New Roman"/>
        </w:rPr>
      </w:pPr>
      <w:r>
        <w:rPr>
          <w:rFonts w:ascii="Times New Roman" w:hAnsi="Times New Roman"/>
          <w:sz w:val="28"/>
          <w:szCs w:val="28"/>
        </w:rPr>
        <w:t>3.14.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9454F20" w14:textId="77777777" w:rsidR="00C8351F" w:rsidRPr="00705822" w:rsidRDefault="00C8351F" w:rsidP="00C8351F">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3.15. </w:t>
      </w:r>
      <w:r w:rsidRPr="00727CE2">
        <w:rPr>
          <w:rFonts w:ascii="Times New Roman" w:hAnsi="Times New Roman"/>
          <w:sz w:val="28"/>
          <w:szCs w:val="28"/>
        </w:rPr>
        <w:t xml:space="preserve">При реорганизации получателя субсидии в форме разделения, выделения, а </w:t>
      </w:r>
      <w:proofErr w:type="gramStart"/>
      <w:r w:rsidRPr="00727CE2">
        <w:rPr>
          <w:rFonts w:ascii="Times New Roman" w:hAnsi="Times New Roman"/>
          <w:sz w:val="28"/>
          <w:szCs w:val="28"/>
        </w:rPr>
        <w:t>также</w:t>
      </w:r>
      <w:r>
        <w:rPr>
          <w:rFonts w:ascii="Times New Roman" w:hAnsi="Times New Roman"/>
          <w:sz w:val="28"/>
          <w:szCs w:val="28"/>
        </w:rPr>
        <w:t xml:space="preserve"> </w:t>
      </w:r>
      <w:r w:rsidRPr="00727CE2">
        <w:rPr>
          <w:rFonts w:ascii="Times New Roman" w:hAnsi="Times New Roman"/>
          <w:sz w:val="28"/>
          <w:szCs w:val="28"/>
        </w:rPr>
        <w:t xml:space="preserve"> при</w:t>
      </w:r>
      <w:proofErr w:type="gramEnd"/>
      <w:r w:rsidRPr="00727CE2">
        <w:rPr>
          <w:rFonts w:ascii="Times New Roman" w:hAnsi="Times New Roman"/>
          <w:sz w:val="28"/>
          <w:szCs w:val="28"/>
        </w:rPr>
        <w:t xml:space="preserve"> ликвидации получателя субсидии</w:t>
      </w:r>
      <w:r>
        <w:rPr>
          <w:rFonts w:ascii="Times New Roman" w:hAnsi="Times New Roman"/>
          <w:sz w:val="28"/>
          <w:szCs w:val="28"/>
        </w:rPr>
        <w:t xml:space="preserve"> С</w:t>
      </w:r>
      <w:r w:rsidRPr="00727CE2">
        <w:rPr>
          <w:rFonts w:ascii="Times New Roman" w:hAnsi="Times New Roman"/>
          <w:sz w:val="28"/>
          <w:szCs w:val="28"/>
        </w:rPr>
        <w:t xml:space="preserve">оглашение расторгается с формированием уведомления о расторжении </w:t>
      </w:r>
      <w:r>
        <w:rPr>
          <w:rFonts w:ascii="Times New Roman" w:hAnsi="Times New Roman"/>
          <w:sz w:val="28"/>
          <w:szCs w:val="28"/>
        </w:rPr>
        <w:t>С</w:t>
      </w:r>
      <w:r w:rsidRPr="00727CE2">
        <w:rPr>
          <w:rFonts w:ascii="Times New Roman" w:hAnsi="Times New Roman"/>
          <w:sz w:val="28"/>
          <w:szCs w:val="28"/>
        </w:rPr>
        <w:t xml:space="preserve">оглашения в одностороннем порядке и акта об исполнении обязательств по </w:t>
      </w:r>
      <w:r>
        <w:rPr>
          <w:rFonts w:ascii="Times New Roman" w:hAnsi="Times New Roman"/>
          <w:sz w:val="28"/>
          <w:szCs w:val="28"/>
        </w:rPr>
        <w:t>С</w:t>
      </w:r>
      <w:r w:rsidRPr="00727CE2">
        <w:rPr>
          <w:rFonts w:ascii="Times New Roman" w:hAnsi="Times New Roman"/>
          <w:sz w:val="28"/>
          <w:szCs w:val="28"/>
        </w:rPr>
        <w:t xml:space="preserve">оглашению с отражением информации о неисполненных </w:t>
      </w:r>
      <w:r>
        <w:rPr>
          <w:rFonts w:ascii="Times New Roman" w:hAnsi="Times New Roman"/>
          <w:sz w:val="28"/>
          <w:szCs w:val="28"/>
        </w:rPr>
        <w:t xml:space="preserve">получателем субсидии </w:t>
      </w:r>
      <w:r w:rsidRPr="00727CE2">
        <w:rPr>
          <w:rFonts w:ascii="Times New Roman" w:hAnsi="Times New Roman"/>
          <w:sz w:val="28"/>
          <w:szCs w:val="28"/>
        </w:rPr>
        <w:t xml:space="preserve">обязательствах, источником финансового обеспечения которых является субсидия, и возврате неиспользованного остатка субсидии в </w:t>
      </w:r>
      <w:r w:rsidRPr="00705822">
        <w:rPr>
          <w:rFonts w:ascii="Times New Roman" w:hAnsi="Times New Roman"/>
          <w:sz w:val="28"/>
          <w:szCs w:val="28"/>
        </w:rPr>
        <w:t>республиканский бюджет.</w:t>
      </w:r>
    </w:p>
    <w:p w14:paraId="72F96F8A" w14:textId="77777777" w:rsidR="00C8351F" w:rsidRDefault="00C8351F" w:rsidP="00C8351F">
      <w:pPr>
        <w:widowControl w:val="0"/>
        <w:spacing w:after="0" w:line="240" w:lineRule="auto"/>
        <w:ind w:firstLine="708"/>
        <w:jc w:val="both"/>
        <w:rPr>
          <w:rFonts w:ascii="Times New Roman" w:eastAsia="Times New Roman" w:hAnsi="Times New Roman" w:cs="Times New Roman"/>
          <w:sz w:val="28"/>
          <w:szCs w:val="28"/>
        </w:rPr>
      </w:pPr>
    </w:p>
    <w:p w14:paraId="6638F725" w14:textId="77777777" w:rsidR="00C8351F" w:rsidRDefault="00C8351F" w:rsidP="00C8351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Требования к представлению отчетности, осуществлению контроля (мониторинга) за соблюдением условий и порядка предоставления субсидии и ответственность за их нарушение</w:t>
      </w:r>
    </w:p>
    <w:p w14:paraId="326E2394"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p>
    <w:p w14:paraId="4657B623"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4.1. Получатель субсидии представляет в Министерство следующие документы:</w:t>
      </w:r>
    </w:p>
    <w:p w14:paraId="2DF34098" w14:textId="77777777" w:rsidR="00C8351F"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о</w:t>
      </w:r>
      <w:r w:rsidRPr="00104379">
        <w:rPr>
          <w:rFonts w:ascii="Times New Roman" w:eastAsia="Times New Roman" w:hAnsi="Times New Roman" w:cs="Times New Roman"/>
          <w:sz w:val="28"/>
          <w:szCs w:val="28"/>
        </w:rPr>
        <w:t xml:space="preserve">тчет о </w:t>
      </w:r>
      <w:r>
        <w:rPr>
          <w:rFonts w:ascii="Times New Roman" w:eastAsia="Times New Roman" w:hAnsi="Times New Roman" w:cs="Times New Roman"/>
          <w:sz w:val="28"/>
          <w:szCs w:val="28"/>
        </w:rPr>
        <w:t>недополученных</w:t>
      </w:r>
      <w:r w:rsidRPr="00104379">
        <w:rPr>
          <w:rFonts w:ascii="Times New Roman" w:eastAsia="Times New Roman" w:hAnsi="Times New Roman" w:cs="Times New Roman"/>
          <w:sz w:val="28"/>
          <w:szCs w:val="28"/>
        </w:rPr>
        <w:t xml:space="preserve"> доходах, возникающих при осуществлении пассажирских перевозок воздушным транспортом в межмуниципальном сообщении в районах Крайнего Севера</w:t>
      </w:r>
      <w:r>
        <w:rPr>
          <w:rFonts w:ascii="Times New Roman" w:eastAsia="Times New Roman" w:hAnsi="Times New Roman" w:cs="Times New Roman"/>
          <w:sz w:val="28"/>
          <w:szCs w:val="28"/>
        </w:rPr>
        <w:t xml:space="preserve">, </w:t>
      </w:r>
      <w:r w:rsidRPr="00104379">
        <w:rPr>
          <w:rFonts w:ascii="Times New Roman" w:eastAsia="Times New Roman" w:hAnsi="Times New Roman" w:cs="Times New Roman"/>
          <w:sz w:val="28"/>
          <w:szCs w:val="28"/>
        </w:rPr>
        <w:t>приравненных к ним местностям Республики Бурятия и в отдаленных районах Республики Бурятия</w:t>
      </w:r>
      <w:r>
        <w:rPr>
          <w:rFonts w:ascii="Times New Roman" w:eastAsia="Times New Roman" w:hAnsi="Times New Roman" w:cs="Times New Roman"/>
          <w:sz w:val="28"/>
          <w:szCs w:val="28"/>
        </w:rPr>
        <w:t xml:space="preserve"> (далее – отчет о недополученных доходах) по форме согласно приложению № 4 к настоящему Порядку, с предоставлением </w:t>
      </w:r>
      <w:r w:rsidRPr="008F194A">
        <w:rPr>
          <w:rFonts w:ascii="Times New Roman" w:eastAsia="Times New Roman" w:hAnsi="Times New Roman" w:cs="Times New Roman"/>
          <w:sz w:val="28"/>
          <w:szCs w:val="28"/>
        </w:rPr>
        <w:t>заверенных получателем субсидии копий документов, подтверждающих факт понесенных затрат, на возмещение которых предоставляется субсидия, за отчетный период</w:t>
      </w:r>
      <w:r>
        <w:rPr>
          <w:rFonts w:ascii="Times New Roman" w:eastAsia="Times New Roman" w:hAnsi="Times New Roman" w:cs="Times New Roman"/>
          <w:sz w:val="28"/>
          <w:szCs w:val="28"/>
        </w:rPr>
        <w:t>, определенных Соглашением. Отчет представляется</w:t>
      </w:r>
      <w:r w:rsidRPr="00104379">
        <w:rPr>
          <w:rFonts w:ascii="Times New Roman" w:eastAsia="Times New Roman" w:hAnsi="Times New Roman" w:cs="Times New Roman"/>
          <w:sz w:val="28"/>
          <w:szCs w:val="28"/>
        </w:rPr>
        <w:t xml:space="preserve"> </w:t>
      </w:r>
      <w:r w:rsidRPr="008F194A">
        <w:rPr>
          <w:rFonts w:ascii="Times New Roman" w:eastAsia="Times New Roman" w:hAnsi="Times New Roman" w:cs="Times New Roman"/>
          <w:sz w:val="28"/>
          <w:szCs w:val="28"/>
        </w:rPr>
        <w:t xml:space="preserve">ежемесячно, не позднее 15-го числа </w:t>
      </w:r>
      <w:r w:rsidRPr="008F194A">
        <w:rPr>
          <w:rFonts w:ascii="Times New Roman" w:eastAsia="Times New Roman" w:hAnsi="Times New Roman" w:cs="Times New Roman"/>
          <w:sz w:val="28"/>
          <w:szCs w:val="28"/>
        </w:rPr>
        <w:lastRenderedPageBreak/>
        <w:t>месяца, следующего за отчетным</w:t>
      </w:r>
      <w:r>
        <w:rPr>
          <w:rFonts w:ascii="Times New Roman" w:eastAsia="Times New Roman" w:hAnsi="Times New Roman" w:cs="Times New Roman"/>
          <w:sz w:val="28"/>
          <w:szCs w:val="28"/>
        </w:rPr>
        <w:t>.</w:t>
      </w:r>
    </w:p>
    <w:p w14:paraId="6801E5ED" w14:textId="77777777" w:rsidR="00C8351F"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46DD0">
        <w:rPr>
          <w:rFonts w:ascii="Times New Roman" w:eastAsia="Times New Roman" w:hAnsi="Times New Roman" w:cs="Times New Roman"/>
          <w:sz w:val="28"/>
          <w:szCs w:val="28"/>
        </w:rPr>
        <w:t xml:space="preserve">Отчет о </w:t>
      </w:r>
      <w:r>
        <w:rPr>
          <w:rFonts w:ascii="Times New Roman" w:eastAsia="Times New Roman" w:hAnsi="Times New Roman" w:cs="Times New Roman"/>
          <w:sz w:val="28"/>
          <w:szCs w:val="28"/>
        </w:rPr>
        <w:t>недополученных доходах</w:t>
      </w:r>
      <w:r w:rsidRPr="00846DD0">
        <w:rPr>
          <w:rFonts w:ascii="Times New Roman" w:eastAsia="Times New Roman" w:hAnsi="Times New Roman" w:cs="Times New Roman"/>
          <w:sz w:val="28"/>
          <w:szCs w:val="28"/>
        </w:rPr>
        <w:t xml:space="preserve"> за декабрь текущего года представляется </w:t>
      </w:r>
      <w:r w:rsidRPr="00104379">
        <w:rPr>
          <w:rFonts w:ascii="Times New Roman" w:hAnsi="Times New Roman"/>
          <w:sz w:val="28"/>
          <w:szCs w:val="28"/>
        </w:rPr>
        <w:t xml:space="preserve">исходя </w:t>
      </w:r>
      <w:proofErr w:type="gramStart"/>
      <w:r w:rsidRPr="00104379">
        <w:rPr>
          <w:rFonts w:ascii="Times New Roman" w:hAnsi="Times New Roman"/>
          <w:sz w:val="28"/>
          <w:szCs w:val="28"/>
        </w:rPr>
        <w:t>из плановых количества</w:t>
      </w:r>
      <w:proofErr w:type="gramEnd"/>
      <w:r w:rsidRPr="00104379">
        <w:rPr>
          <w:rFonts w:ascii="Times New Roman" w:hAnsi="Times New Roman"/>
          <w:sz w:val="28"/>
          <w:szCs w:val="28"/>
        </w:rPr>
        <w:t xml:space="preserve"> рейсов и количества перевезенных пассажиров на декабрь текущего года </w:t>
      </w:r>
      <w:r w:rsidRPr="00846DD0">
        <w:rPr>
          <w:rFonts w:ascii="Times New Roman" w:eastAsia="Times New Roman" w:hAnsi="Times New Roman" w:cs="Times New Roman"/>
          <w:sz w:val="28"/>
          <w:szCs w:val="28"/>
        </w:rPr>
        <w:t>не позднее 20 декабря текущего года.</w:t>
      </w:r>
    </w:p>
    <w:p w14:paraId="2BDEA5B7"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46DD0">
        <w:rPr>
          <w:rFonts w:ascii="Times New Roman" w:eastAsia="Times New Roman" w:hAnsi="Times New Roman" w:cs="Times New Roman"/>
          <w:sz w:val="28"/>
          <w:szCs w:val="28"/>
        </w:rPr>
        <w:t xml:space="preserve">Уточненный отчет о </w:t>
      </w:r>
      <w:r>
        <w:rPr>
          <w:rFonts w:ascii="Times New Roman" w:eastAsia="Times New Roman" w:hAnsi="Times New Roman" w:cs="Times New Roman"/>
          <w:sz w:val="28"/>
          <w:szCs w:val="28"/>
        </w:rPr>
        <w:t>недополученных доходах</w:t>
      </w:r>
      <w:r w:rsidRPr="00846DD0">
        <w:rPr>
          <w:rFonts w:ascii="Times New Roman" w:eastAsia="Times New Roman" w:hAnsi="Times New Roman" w:cs="Times New Roman"/>
          <w:sz w:val="28"/>
          <w:szCs w:val="28"/>
        </w:rPr>
        <w:t xml:space="preserve"> за декабрь текущего года, рассчитанный в соответствии с количеством фактически выполненных в декабре рейсов</w:t>
      </w:r>
      <w:r>
        <w:rPr>
          <w:rFonts w:ascii="Times New Roman" w:eastAsia="Times New Roman" w:hAnsi="Times New Roman" w:cs="Times New Roman"/>
          <w:sz w:val="28"/>
          <w:szCs w:val="28"/>
        </w:rPr>
        <w:t xml:space="preserve"> и перевезенных пассажиров </w:t>
      </w:r>
      <w:r w:rsidRPr="00846DD0">
        <w:rPr>
          <w:rFonts w:ascii="Times New Roman" w:eastAsia="Times New Roman" w:hAnsi="Times New Roman" w:cs="Times New Roman"/>
          <w:sz w:val="28"/>
          <w:szCs w:val="28"/>
        </w:rPr>
        <w:t>представляется не позднее 15 января года, следующего за отчетным.</w:t>
      </w:r>
    </w:p>
    <w:p w14:paraId="1788378C"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F194A">
        <w:rPr>
          <w:rFonts w:ascii="Times New Roman" w:eastAsia="Times New Roman" w:hAnsi="Times New Roman" w:cs="Times New Roman"/>
          <w:sz w:val="28"/>
          <w:szCs w:val="28"/>
        </w:rPr>
        <w:t>отчет о достижении значений результатов предоставления субсидии по форме, определенной типовой формой соглашения, утвержденной приказом Министерства финансов Республики Бурятия</w:t>
      </w:r>
      <w:r>
        <w:rPr>
          <w:rFonts w:ascii="Times New Roman" w:eastAsia="Times New Roman" w:hAnsi="Times New Roman" w:cs="Times New Roman"/>
          <w:sz w:val="28"/>
          <w:szCs w:val="28"/>
        </w:rPr>
        <w:t xml:space="preserve">. Отчет представляется </w:t>
      </w:r>
      <w:r w:rsidRPr="00846DD0">
        <w:rPr>
          <w:rFonts w:ascii="Times New Roman" w:eastAsia="Times New Roman" w:hAnsi="Times New Roman" w:cs="Times New Roman"/>
          <w:sz w:val="28"/>
          <w:szCs w:val="28"/>
        </w:rPr>
        <w:t>не позднее 15 января года, следующего за годом предоставления субсидии</w:t>
      </w:r>
      <w:r>
        <w:rPr>
          <w:rFonts w:ascii="Times New Roman" w:eastAsia="Times New Roman" w:hAnsi="Times New Roman" w:cs="Times New Roman"/>
          <w:sz w:val="28"/>
          <w:szCs w:val="28"/>
        </w:rPr>
        <w:t>.</w:t>
      </w:r>
    </w:p>
    <w:p w14:paraId="5FC7B612"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Получатель субсидии несет ответственность за достоверность представленных отчетов и сведений, содержащихся в документах, подтверждающих факт понесенных затрат.</w:t>
      </w:r>
    </w:p>
    <w:p w14:paraId="0BA0C3EF"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4.2. Министерство в течение 5 рабочих дней со дня представления получателем субсидии документов в соответствии с пунктом 4.1 настоящего Порядка осуществляет проверку полноты и правильности их оформления, а также достоверности содержащейся в них информации и принимает одно из следующих решений:</w:t>
      </w:r>
    </w:p>
    <w:p w14:paraId="318950D0"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1) о перечислении субсидии за отчетный период;</w:t>
      </w:r>
    </w:p>
    <w:p w14:paraId="7BEDFCBF"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2) об отказе в перечислении субсидии (с указанием причины отказа).</w:t>
      </w:r>
    </w:p>
    <w:p w14:paraId="74062CA3"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4.3. Основаниями для отказа в перечислении субсидии за отчетный период являются:</w:t>
      </w:r>
    </w:p>
    <w:p w14:paraId="2BEB4FCB"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несоответствие представленных получателем субсидии отчетных документов требованиям, определенным пунктом 4.1 настоящего Порядка, или непредставление (представление не в полном объеме) указанных документов;</w:t>
      </w:r>
    </w:p>
    <w:p w14:paraId="7D60EBD8"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недостоверность сведений (информации), содержащихся в отчетных документах, представленных получателем субсидии.</w:t>
      </w:r>
    </w:p>
    <w:p w14:paraId="0A44BA27"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Отчетные документы направляются Министерством получателю субсидии в течение 2 рабочих дней со дня принятия решения об отказе в перечислении субсидии.</w:t>
      </w:r>
    </w:p>
    <w:p w14:paraId="09A6273D"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4.4. Получатель субсидии в течение 5 рабочих дней со дня получения отчетных документов согласно </w:t>
      </w:r>
      <w:proofErr w:type="gramStart"/>
      <w:r w:rsidRPr="008F194A">
        <w:rPr>
          <w:rFonts w:ascii="Times New Roman" w:eastAsia="Times New Roman" w:hAnsi="Times New Roman" w:cs="Times New Roman"/>
          <w:sz w:val="28"/>
          <w:szCs w:val="28"/>
        </w:rPr>
        <w:t>абзацу</w:t>
      </w:r>
      <w:proofErr w:type="gramEnd"/>
      <w:r w:rsidRPr="008F194A">
        <w:rPr>
          <w:rFonts w:ascii="Times New Roman" w:eastAsia="Times New Roman" w:hAnsi="Times New Roman" w:cs="Times New Roman"/>
          <w:sz w:val="28"/>
          <w:szCs w:val="28"/>
        </w:rPr>
        <w:t xml:space="preserve"> четвертому пункта 4.3 настоящего Порядка устраняет нарушения и представляет доработанные отчетные документы в Министерство.</w:t>
      </w:r>
    </w:p>
    <w:p w14:paraId="463C040F"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Проверка доработанных отчетных документов получателя субсидии осуществляется Министерством в соответствии с пунктом 4.2 настоящего Порядка.</w:t>
      </w:r>
    </w:p>
    <w:p w14:paraId="0774966F"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4.5. Субсидия на декабрь текущего года перечисляется получателю субсидии не позднее 25 декабря текущего года. В случае если размер субсидии, предоставленной за декабрь текущего года, превышает размер субсидии, указанной в документах, подтверждающих факт понесенных затрат </w:t>
      </w:r>
      <w:r w:rsidRPr="008F194A">
        <w:rPr>
          <w:rFonts w:ascii="Times New Roman" w:eastAsia="Times New Roman" w:hAnsi="Times New Roman" w:cs="Times New Roman"/>
          <w:sz w:val="28"/>
          <w:szCs w:val="28"/>
        </w:rPr>
        <w:lastRenderedPageBreak/>
        <w:t>за этот месяц, сумма превышения подлежит возврату в доход республиканского бюджета не позднее 20 января года, следующего за отчетным.</w:t>
      </w:r>
    </w:p>
    <w:p w14:paraId="1EBBD1C7"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4.6. Министерством осуществляются проверки соблюдения получателями субсидии порядка и условий предоставления субсидии, в том числе в части достижения результатов ее предоставления. </w:t>
      </w:r>
    </w:p>
    <w:p w14:paraId="266B94A3"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Проверки органами государственного финансового контроля Республики Бурятия осуществляются в соответствии со статьями 268.1 и 269.2 Бюджетного кодекса Российской Федерации.</w:t>
      </w:r>
    </w:p>
    <w:p w14:paraId="083206C9"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4.7. Министерство осуществляет мониторинг достижения результатов предоставления субсидии исходя из достижения значения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14:paraId="023B1122"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 xml:space="preserve">4.8. В случае установления Министерством факта нарушения получателями субсидий условий и порядка предоставления субсидий, </w:t>
      </w:r>
      <w:proofErr w:type="spellStart"/>
      <w:r w:rsidRPr="008F194A">
        <w:rPr>
          <w:rFonts w:ascii="Times New Roman" w:eastAsia="Times New Roman" w:hAnsi="Times New Roman" w:cs="Times New Roman"/>
          <w:sz w:val="28"/>
          <w:szCs w:val="28"/>
        </w:rPr>
        <w:t>недостижения</w:t>
      </w:r>
      <w:proofErr w:type="spellEnd"/>
      <w:r w:rsidRPr="008F194A">
        <w:rPr>
          <w:rFonts w:ascii="Times New Roman" w:eastAsia="Times New Roman" w:hAnsi="Times New Roman" w:cs="Times New Roman"/>
          <w:sz w:val="28"/>
          <w:szCs w:val="28"/>
        </w:rPr>
        <w:t xml:space="preserve"> результата предоставления субсидии, предусмотренных настоящим Порядком, в том числе указания в документах, предоставленных получателем субсидии в соответствии с настоящим Порядком, недостоверных сведений или получения от органа государственного финансового контроля информации о факте (фактах) нарушения субсидия подлежит возврату в республиканский бюджет в порядке, определенном пунктом 4.9 настоящего Порядка.</w:t>
      </w:r>
    </w:p>
    <w:p w14:paraId="2F0CFD19"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4.9. Министерство в течение 10 рабочих дней со дня выявления оснований для возврата субсидии направляет получателю субсидии письменное требование о подлежащей возврату в республиканский бюджет сумме субсидии с приложением платежных реквизитов для осуществления возврата субсидии.</w:t>
      </w:r>
    </w:p>
    <w:p w14:paraId="20568752" w14:textId="77777777" w:rsidR="00C8351F" w:rsidRPr="008F194A"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Получатель субсидии обязан в течение 15 календарных дней со дня получения требования возвратить средства субсидии в республиканский бюджет.</w:t>
      </w:r>
    </w:p>
    <w:p w14:paraId="32921A19" w14:textId="77777777" w:rsidR="00C8351F" w:rsidRPr="00612600" w:rsidRDefault="00C8351F" w:rsidP="00C8351F">
      <w:pPr>
        <w:widowControl w:val="0"/>
        <w:spacing w:after="0" w:line="240" w:lineRule="auto"/>
        <w:ind w:firstLine="708"/>
        <w:jc w:val="both"/>
        <w:rPr>
          <w:rFonts w:ascii="Times New Roman" w:eastAsia="Times New Roman" w:hAnsi="Times New Roman" w:cs="Times New Roman"/>
          <w:sz w:val="28"/>
          <w:szCs w:val="28"/>
        </w:rPr>
      </w:pPr>
      <w:r w:rsidRPr="008F194A">
        <w:rPr>
          <w:rFonts w:ascii="Times New Roman" w:eastAsia="Times New Roman" w:hAnsi="Times New Roman" w:cs="Times New Roman"/>
          <w:sz w:val="28"/>
          <w:szCs w:val="28"/>
        </w:rPr>
        <w:t>В случае невозврата субсидии в срок, установленный абзацем вторым настоящего пункта, Министерство в течение 30 календарных дней со дня истечения указанного срока направляет материалы в суд для взыскания средств в судебном порядке в соответствии с законодательством Российской Федерации.</w:t>
      </w:r>
    </w:p>
    <w:p w14:paraId="2A000B99" w14:textId="77777777" w:rsidR="00C8351F" w:rsidRPr="00710A5B" w:rsidRDefault="00C8351F" w:rsidP="00C8351F">
      <w:pPr>
        <w:pStyle w:val="ConsPlusNormal"/>
        <w:rPr>
          <w:rFonts w:ascii="Times New Roman" w:hAnsi="Times New Roman" w:cs="Times New Roman"/>
          <w:sz w:val="28"/>
          <w:szCs w:val="28"/>
        </w:rPr>
      </w:pPr>
    </w:p>
    <w:p w14:paraId="5EC9B03E" w14:textId="77777777" w:rsidR="00C8351F" w:rsidRDefault="00C8351F" w:rsidP="00C8351F"/>
    <w:p w14:paraId="50FA1C7D" w14:textId="06AFB41D" w:rsidR="00C8351F" w:rsidRDefault="00C8351F">
      <w:pPr>
        <w:spacing w:after="0"/>
        <w:jc w:val="both"/>
      </w:pPr>
    </w:p>
    <w:p w14:paraId="1D9D67D9" w14:textId="3AA5A2DC" w:rsidR="00C8351F" w:rsidRDefault="00C8351F">
      <w:pPr>
        <w:spacing w:after="0"/>
        <w:jc w:val="both"/>
      </w:pPr>
    </w:p>
    <w:p w14:paraId="7F65A025" w14:textId="78BD9D8E" w:rsidR="00C8351F" w:rsidRDefault="00C8351F">
      <w:pPr>
        <w:spacing w:after="0"/>
        <w:jc w:val="both"/>
      </w:pPr>
    </w:p>
    <w:p w14:paraId="1D524301" w14:textId="77E13EEC" w:rsidR="00C8351F" w:rsidRDefault="00C8351F">
      <w:pPr>
        <w:spacing w:after="0"/>
        <w:jc w:val="both"/>
      </w:pPr>
    </w:p>
    <w:p w14:paraId="1737E178" w14:textId="55D16447" w:rsidR="00C8351F" w:rsidRDefault="00C8351F">
      <w:pPr>
        <w:spacing w:after="0"/>
        <w:jc w:val="both"/>
      </w:pPr>
    </w:p>
    <w:p w14:paraId="02DEAC62"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14:paraId="3387D2DD"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proofErr w:type="gramStart"/>
      <w:r w:rsidRPr="006A6311">
        <w:rPr>
          <w:rFonts w:ascii="Times New Roman" w:hAnsi="Times New Roman" w:cs="Times New Roman"/>
          <w:sz w:val="28"/>
          <w:szCs w:val="28"/>
        </w:rPr>
        <w:t xml:space="preserve">к </w:t>
      </w:r>
      <w:r>
        <w:rPr>
          <w:rFonts w:ascii="Times New Roman" w:hAnsi="Times New Roman" w:cs="Times New Roman"/>
          <w:sz w:val="28"/>
          <w:szCs w:val="28"/>
        </w:rPr>
        <w:t xml:space="preserve"> Порядку</w:t>
      </w:r>
      <w:proofErr w:type="gramEnd"/>
      <w:r>
        <w:rPr>
          <w:rFonts w:ascii="Times New Roman" w:hAnsi="Times New Roman" w:cs="Times New Roman"/>
          <w:sz w:val="28"/>
          <w:szCs w:val="28"/>
        </w:rPr>
        <w:t xml:space="preserve"> возмещения</w:t>
      </w:r>
    </w:p>
    <w:p w14:paraId="7CB14904"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республиканского бюджета</w:t>
      </w:r>
    </w:p>
    <w:p w14:paraId="384B2267"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 недополученных</w:t>
      </w:r>
    </w:p>
    <w:p w14:paraId="35739E5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доходов организациям воздушного</w:t>
      </w:r>
    </w:p>
    <w:p w14:paraId="2F8D352F"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транспорта, осуществляющим</w:t>
      </w:r>
    </w:p>
    <w:p w14:paraId="573E28E9"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пассажирские перевозки воздушным</w:t>
      </w:r>
    </w:p>
    <w:p w14:paraId="06B44E83"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транспортом в межмуниципальном</w:t>
      </w:r>
    </w:p>
    <w:p w14:paraId="4E349F3A"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сообщении в районах Крайнего</w:t>
      </w:r>
    </w:p>
    <w:p w14:paraId="53CD5148"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Севера, приравненных к ним</w:t>
      </w:r>
    </w:p>
    <w:p w14:paraId="06B40F8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местностях Республики Бурятия</w:t>
      </w:r>
    </w:p>
    <w:p w14:paraId="44C35AE5"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 отдаленных районах</w:t>
      </w:r>
    </w:p>
    <w:p w14:paraId="1582E247"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w:t>
      </w:r>
    </w:p>
    <w:p w14:paraId="592F8486" w14:textId="77777777" w:rsidR="00C8351F" w:rsidRDefault="00C8351F" w:rsidP="00C8351F">
      <w:pPr>
        <w:pStyle w:val="ConsPlusNormal"/>
        <w:jc w:val="center"/>
        <w:outlineLvl w:val="0"/>
      </w:pPr>
    </w:p>
    <w:p w14:paraId="0EFBF481" w14:textId="77777777" w:rsidR="00C8351F" w:rsidRDefault="00C8351F" w:rsidP="00C8351F">
      <w:pPr>
        <w:pStyle w:val="ConsPlusNormal"/>
        <w:jc w:val="center"/>
        <w:outlineLvl w:val="0"/>
      </w:pPr>
    </w:p>
    <w:p w14:paraId="72DFBAF2" w14:textId="77777777" w:rsidR="00C8351F" w:rsidRPr="0028288F" w:rsidRDefault="00C8351F" w:rsidP="00C8351F">
      <w:pPr>
        <w:pStyle w:val="ConsPlusNormal"/>
        <w:jc w:val="center"/>
        <w:outlineLvl w:val="0"/>
        <w:rPr>
          <w:rFonts w:ascii="Times New Roman" w:hAnsi="Times New Roman" w:cs="Times New Roman"/>
          <w:sz w:val="28"/>
          <w:szCs w:val="28"/>
        </w:rPr>
      </w:pPr>
      <w:r w:rsidRPr="0028288F">
        <w:rPr>
          <w:rFonts w:ascii="Times New Roman" w:hAnsi="Times New Roman" w:cs="Times New Roman"/>
          <w:sz w:val="28"/>
          <w:szCs w:val="28"/>
        </w:rPr>
        <w:t>Перечень</w:t>
      </w:r>
    </w:p>
    <w:p w14:paraId="0C13DE10" w14:textId="77777777" w:rsidR="00C8351F" w:rsidRPr="0028288F" w:rsidRDefault="00C8351F" w:rsidP="00C8351F">
      <w:pPr>
        <w:pStyle w:val="ConsPlusNormal"/>
        <w:jc w:val="center"/>
        <w:outlineLvl w:val="0"/>
        <w:rPr>
          <w:rFonts w:ascii="Times New Roman" w:hAnsi="Times New Roman" w:cs="Times New Roman"/>
          <w:sz w:val="28"/>
          <w:szCs w:val="28"/>
        </w:rPr>
      </w:pPr>
      <w:r w:rsidRPr="0028288F">
        <w:rPr>
          <w:rFonts w:ascii="Times New Roman" w:hAnsi="Times New Roman" w:cs="Times New Roman"/>
          <w:sz w:val="28"/>
          <w:szCs w:val="28"/>
        </w:rPr>
        <w:t>маршрутов пассажирских перевозок воздушным транспортом</w:t>
      </w:r>
    </w:p>
    <w:p w14:paraId="713AC0EF" w14:textId="77777777" w:rsidR="00C8351F" w:rsidRDefault="00C8351F" w:rsidP="00C8351F">
      <w:pPr>
        <w:pStyle w:val="ConsPlusNormal"/>
        <w:jc w:val="center"/>
        <w:outlineLvl w:val="0"/>
        <w:rPr>
          <w:rFonts w:ascii="Times New Roman" w:hAnsi="Times New Roman" w:cs="Times New Roman"/>
          <w:sz w:val="28"/>
          <w:szCs w:val="28"/>
        </w:rPr>
      </w:pPr>
      <w:r w:rsidRPr="0028288F">
        <w:rPr>
          <w:rFonts w:ascii="Times New Roman" w:hAnsi="Times New Roman" w:cs="Times New Roman"/>
          <w:sz w:val="28"/>
          <w:szCs w:val="28"/>
        </w:rPr>
        <w:t>в межмуниципальном сообщении в районах Крайнего Севера</w:t>
      </w:r>
      <w:r>
        <w:rPr>
          <w:rFonts w:ascii="Times New Roman" w:hAnsi="Times New Roman" w:cs="Times New Roman"/>
          <w:sz w:val="28"/>
          <w:szCs w:val="28"/>
        </w:rPr>
        <w:t xml:space="preserve">, </w:t>
      </w:r>
    </w:p>
    <w:p w14:paraId="760888B5" w14:textId="77777777" w:rsidR="00C8351F" w:rsidRPr="0028288F" w:rsidRDefault="00C8351F" w:rsidP="00C8351F">
      <w:pPr>
        <w:pStyle w:val="ConsPlusNormal"/>
        <w:jc w:val="center"/>
        <w:outlineLvl w:val="0"/>
        <w:rPr>
          <w:rFonts w:ascii="Times New Roman" w:hAnsi="Times New Roman" w:cs="Times New Roman"/>
          <w:sz w:val="28"/>
          <w:szCs w:val="28"/>
        </w:rPr>
      </w:pPr>
      <w:r w:rsidRPr="0028288F">
        <w:rPr>
          <w:rFonts w:ascii="Times New Roman" w:hAnsi="Times New Roman" w:cs="Times New Roman"/>
          <w:sz w:val="28"/>
          <w:szCs w:val="28"/>
        </w:rPr>
        <w:t xml:space="preserve">приравненных к ним местностях </w:t>
      </w:r>
      <w:r>
        <w:rPr>
          <w:rFonts w:ascii="Times New Roman" w:hAnsi="Times New Roman" w:cs="Times New Roman"/>
          <w:sz w:val="28"/>
          <w:szCs w:val="28"/>
        </w:rPr>
        <w:t>Р</w:t>
      </w:r>
      <w:r w:rsidRPr="0028288F">
        <w:rPr>
          <w:rFonts w:ascii="Times New Roman" w:hAnsi="Times New Roman" w:cs="Times New Roman"/>
          <w:sz w:val="28"/>
          <w:szCs w:val="28"/>
        </w:rPr>
        <w:t>еспублики Бурятия</w:t>
      </w:r>
    </w:p>
    <w:p w14:paraId="40717992" w14:textId="77777777" w:rsidR="00C8351F" w:rsidRDefault="00C8351F" w:rsidP="00C8351F">
      <w:pPr>
        <w:pStyle w:val="ConsPlusNormal"/>
        <w:jc w:val="center"/>
        <w:outlineLvl w:val="0"/>
        <w:rPr>
          <w:rFonts w:ascii="Times New Roman" w:hAnsi="Times New Roman" w:cs="Times New Roman"/>
          <w:sz w:val="28"/>
          <w:szCs w:val="28"/>
        </w:rPr>
      </w:pPr>
      <w:r w:rsidRPr="0028288F">
        <w:rPr>
          <w:rFonts w:ascii="Times New Roman" w:hAnsi="Times New Roman" w:cs="Times New Roman"/>
          <w:sz w:val="28"/>
          <w:szCs w:val="28"/>
        </w:rPr>
        <w:t>и в отдаленных районах Республики Бурятия</w:t>
      </w:r>
    </w:p>
    <w:p w14:paraId="5C51AC94" w14:textId="77777777" w:rsidR="00C8351F" w:rsidRDefault="00C8351F" w:rsidP="00C8351F">
      <w:pPr>
        <w:pStyle w:val="ConsPlusNormal"/>
        <w:jc w:val="center"/>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061"/>
        <w:gridCol w:w="5387"/>
      </w:tblGrid>
      <w:tr w:rsidR="00C8351F" w:rsidRPr="0028288F" w14:paraId="3DC36827" w14:textId="77777777" w:rsidTr="005B1E0B">
        <w:tc>
          <w:tcPr>
            <w:tcW w:w="704" w:type="dxa"/>
            <w:tcBorders>
              <w:top w:val="single" w:sz="4" w:space="0" w:color="auto"/>
              <w:left w:val="single" w:sz="4" w:space="0" w:color="auto"/>
              <w:bottom w:val="single" w:sz="4" w:space="0" w:color="auto"/>
              <w:right w:val="single" w:sz="4" w:space="0" w:color="auto"/>
            </w:tcBorders>
          </w:tcPr>
          <w:p w14:paraId="4456A21A"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8288F">
              <w:rPr>
                <w:rFonts w:ascii="Times New Roman" w:hAnsi="Times New Roman" w:cs="Times New Roman"/>
                <w:sz w:val="28"/>
                <w:szCs w:val="28"/>
              </w:rPr>
              <w:t xml:space="preserve"> п/п</w:t>
            </w:r>
          </w:p>
        </w:tc>
        <w:tc>
          <w:tcPr>
            <w:tcW w:w="3061" w:type="dxa"/>
            <w:tcBorders>
              <w:top w:val="single" w:sz="4" w:space="0" w:color="auto"/>
              <w:left w:val="single" w:sz="4" w:space="0" w:color="auto"/>
              <w:bottom w:val="single" w:sz="4" w:space="0" w:color="auto"/>
              <w:right w:val="single" w:sz="4" w:space="0" w:color="auto"/>
            </w:tcBorders>
          </w:tcPr>
          <w:p w14:paraId="4A958E58"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sidRPr="0028288F">
              <w:rPr>
                <w:rFonts w:ascii="Times New Roman" w:hAnsi="Times New Roman" w:cs="Times New Roman"/>
                <w:sz w:val="28"/>
                <w:szCs w:val="28"/>
              </w:rPr>
              <w:t>Маршрут</w:t>
            </w:r>
          </w:p>
        </w:tc>
        <w:tc>
          <w:tcPr>
            <w:tcW w:w="5387" w:type="dxa"/>
            <w:tcBorders>
              <w:top w:val="single" w:sz="4" w:space="0" w:color="auto"/>
              <w:left w:val="single" w:sz="4" w:space="0" w:color="auto"/>
              <w:bottom w:val="single" w:sz="4" w:space="0" w:color="auto"/>
              <w:right w:val="single" w:sz="4" w:space="0" w:color="auto"/>
            </w:tcBorders>
          </w:tcPr>
          <w:p w14:paraId="6682AA12"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sidRPr="0028288F">
              <w:rPr>
                <w:rFonts w:ascii="Times New Roman" w:hAnsi="Times New Roman" w:cs="Times New Roman"/>
                <w:sz w:val="28"/>
                <w:szCs w:val="28"/>
              </w:rPr>
              <w:t>Примечание</w:t>
            </w:r>
          </w:p>
        </w:tc>
      </w:tr>
      <w:tr w:rsidR="00C8351F" w:rsidRPr="0028288F" w14:paraId="1E11B9D3" w14:textId="77777777" w:rsidTr="005B1E0B">
        <w:tc>
          <w:tcPr>
            <w:tcW w:w="704" w:type="dxa"/>
            <w:tcBorders>
              <w:top w:val="single" w:sz="4" w:space="0" w:color="auto"/>
              <w:left w:val="single" w:sz="4" w:space="0" w:color="auto"/>
              <w:bottom w:val="single" w:sz="4" w:space="0" w:color="auto"/>
              <w:right w:val="single" w:sz="4" w:space="0" w:color="auto"/>
            </w:tcBorders>
          </w:tcPr>
          <w:p w14:paraId="0C7F846D"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sidRPr="0028288F">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14:paraId="1307FE6D"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sidRPr="0028288F">
              <w:rPr>
                <w:rFonts w:ascii="Times New Roman" w:hAnsi="Times New Roman" w:cs="Times New Roman"/>
                <w:sz w:val="28"/>
                <w:szCs w:val="28"/>
              </w:rPr>
              <w:t>2</w:t>
            </w:r>
          </w:p>
        </w:tc>
        <w:tc>
          <w:tcPr>
            <w:tcW w:w="5387" w:type="dxa"/>
            <w:tcBorders>
              <w:top w:val="single" w:sz="4" w:space="0" w:color="auto"/>
              <w:left w:val="single" w:sz="4" w:space="0" w:color="auto"/>
              <w:bottom w:val="single" w:sz="4" w:space="0" w:color="auto"/>
              <w:right w:val="single" w:sz="4" w:space="0" w:color="auto"/>
            </w:tcBorders>
          </w:tcPr>
          <w:p w14:paraId="34B8513F" w14:textId="77777777" w:rsidR="00C8351F" w:rsidRPr="0028288F" w:rsidRDefault="00C8351F" w:rsidP="005B1E0B">
            <w:pPr>
              <w:autoSpaceDE w:val="0"/>
              <w:autoSpaceDN w:val="0"/>
              <w:adjustRightInd w:val="0"/>
              <w:spacing w:after="0" w:line="240" w:lineRule="auto"/>
              <w:jc w:val="center"/>
              <w:rPr>
                <w:rFonts w:ascii="Times New Roman" w:hAnsi="Times New Roman" w:cs="Times New Roman"/>
                <w:sz w:val="28"/>
                <w:szCs w:val="28"/>
              </w:rPr>
            </w:pPr>
            <w:r w:rsidRPr="0028288F">
              <w:rPr>
                <w:rFonts w:ascii="Times New Roman" w:hAnsi="Times New Roman" w:cs="Times New Roman"/>
                <w:sz w:val="28"/>
                <w:szCs w:val="28"/>
              </w:rPr>
              <w:t>3</w:t>
            </w:r>
          </w:p>
        </w:tc>
      </w:tr>
      <w:tr w:rsidR="00C8351F" w:rsidRPr="0028288F" w14:paraId="4B8EB1E2" w14:textId="77777777" w:rsidTr="005B1E0B">
        <w:tc>
          <w:tcPr>
            <w:tcW w:w="704" w:type="dxa"/>
            <w:tcBorders>
              <w:top w:val="single" w:sz="4" w:space="0" w:color="auto"/>
              <w:left w:val="single" w:sz="4" w:space="0" w:color="auto"/>
              <w:bottom w:val="single" w:sz="4" w:space="0" w:color="auto"/>
              <w:right w:val="single" w:sz="4" w:space="0" w:color="auto"/>
            </w:tcBorders>
          </w:tcPr>
          <w:p w14:paraId="2912A89F"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14:paraId="4BDBB4DA"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 xml:space="preserve">Улан-Удэ - </w:t>
            </w:r>
            <w:proofErr w:type="spellStart"/>
            <w:r w:rsidRPr="0028288F">
              <w:rPr>
                <w:rFonts w:ascii="Times New Roman" w:hAnsi="Times New Roman" w:cs="Times New Roman"/>
                <w:sz w:val="28"/>
                <w:szCs w:val="28"/>
              </w:rPr>
              <w:t>Таксимо</w:t>
            </w:r>
            <w:proofErr w:type="spellEnd"/>
          </w:p>
        </w:tc>
        <w:tc>
          <w:tcPr>
            <w:tcW w:w="5387" w:type="dxa"/>
            <w:tcBorders>
              <w:top w:val="single" w:sz="4" w:space="0" w:color="auto"/>
              <w:left w:val="single" w:sz="4" w:space="0" w:color="auto"/>
              <w:bottom w:val="single" w:sz="4" w:space="0" w:color="auto"/>
              <w:right w:val="single" w:sz="4" w:space="0" w:color="auto"/>
            </w:tcBorders>
          </w:tcPr>
          <w:p w14:paraId="46B5E7E9"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января по декабрь</w:t>
            </w:r>
          </w:p>
        </w:tc>
      </w:tr>
      <w:tr w:rsidR="00C8351F" w:rsidRPr="0028288F" w14:paraId="5A0762BD" w14:textId="77777777" w:rsidTr="005B1E0B">
        <w:tc>
          <w:tcPr>
            <w:tcW w:w="704" w:type="dxa"/>
            <w:tcBorders>
              <w:top w:val="single" w:sz="4" w:space="0" w:color="auto"/>
              <w:left w:val="single" w:sz="4" w:space="0" w:color="auto"/>
              <w:bottom w:val="single" w:sz="4" w:space="0" w:color="auto"/>
              <w:right w:val="single" w:sz="4" w:space="0" w:color="auto"/>
            </w:tcBorders>
          </w:tcPr>
          <w:p w14:paraId="3C4AF595"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tcPr>
          <w:p w14:paraId="22BC1DBD"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proofErr w:type="spellStart"/>
            <w:r w:rsidRPr="0028288F">
              <w:rPr>
                <w:rFonts w:ascii="Times New Roman" w:hAnsi="Times New Roman" w:cs="Times New Roman"/>
                <w:sz w:val="28"/>
                <w:szCs w:val="28"/>
              </w:rPr>
              <w:t>Таксимо</w:t>
            </w:r>
            <w:proofErr w:type="spellEnd"/>
            <w:r w:rsidRPr="0028288F">
              <w:rPr>
                <w:rFonts w:ascii="Times New Roman" w:hAnsi="Times New Roman" w:cs="Times New Roman"/>
                <w:sz w:val="28"/>
                <w:szCs w:val="28"/>
              </w:rPr>
              <w:t xml:space="preserve"> - Улан-Удэ</w:t>
            </w:r>
          </w:p>
        </w:tc>
        <w:tc>
          <w:tcPr>
            <w:tcW w:w="5387" w:type="dxa"/>
            <w:tcBorders>
              <w:top w:val="single" w:sz="4" w:space="0" w:color="auto"/>
              <w:left w:val="single" w:sz="4" w:space="0" w:color="auto"/>
              <w:bottom w:val="single" w:sz="4" w:space="0" w:color="auto"/>
              <w:right w:val="single" w:sz="4" w:space="0" w:color="auto"/>
            </w:tcBorders>
          </w:tcPr>
          <w:p w14:paraId="25CD8F83"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января по декабрь</w:t>
            </w:r>
          </w:p>
        </w:tc>
      </w:tr>
      <w:tr w:rsidR="00C8351F" w:rsidRPr="0028288F" w14:paraId="68907AF0" w14:textId="77777777" w:rsidTr="005B1E0B">
        <w:tc>
          <w:tcPr>
            <w:tcW w:w="704" w:type="dxa"/>
            <w:tcBorders>
              <w:top w:val="single" w:sz="4" w:space="0" w:color="auto"/>
              <w:left w:val="single" w:sz="4" w:space="0" w:color="auto"/>
              <w:bottom w:val="single" w:sz="4" w:space="0" w:color="auto"/>
              <w:right w:val="single" w:sz="4" w:space="0" w:color="auto"/>
            </w:tcBorders>
          </w:tcPr>
          <w:p w14:paraId="6863D7CE"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3.</w:t>
            </w:r>
          </w:p>
        </w:tc>
        <w:tc>
          <w:tcPr>
            <w:tcW w:w="3061" w:type="dxa"/>
            <w:tcBorders>
              <w:top w:val="single" w:sz="4" w:space="0" w:color="auto"/>
              <w:left w:val="single" w:sz="4" w:space="0" w:color="auto"/>
              <w:bottom w:val="single" w:sz="4" w:space="0" w:color="auto"/>
              <w:right w:val="single" w:sz="4" w:space="0" w:color="auto"/>
            </w:tcBorders>
          </w:tcPr>
          <w:p w14:paraId="595AF04C"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Улан-Удэ - Нижнеангарск</w:t>
            </w:r>
          </w:p>
        </w:tc>
        <w:tc>
          <w:tcPr>
            <w:tcW w:w="5387" w:type="dxa"/>
            <w:tcBorders>
              <w:top w:val="single" w:sz="4" w:space="0" w:color="auto"/>
              <w:left w:val="single" w:sz="4" w:space="0" w:color="auto"/>
              <w:bottom w:val="single" w:sz="4" w:space="0" w:color="auto"/>
              <w:right w:val="single" w:sz="4" w:space="0" w:color="auto"/>
            </w:tcBorders>
          </w:tcPr>
          <w:p w14:paraId="10C1741F"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января по декабрь</w:t>
            </w:r>
          </w:p>
        </w:tc>
      </w:tr>
      <w:tr w:rsidR="00C8351F" w:rsidRPr="0028288F" w14:paraId="2F85FF25" w14:textId="77777777" w:rsidTr="005B1E0B">
        <w:tc>
          <w:tcPr>
            <w:tcW w:w="704" w:type="dxa"/>
            <w:tcBorders>
              <w:top w:val="single" w:sz="4" w:space="0" w:color="auto"/>
              <w:left w:val="single" w:sz="4" w:space="0" w:color="auto"/>
              <w:bottom w:val="single" w:sz="4" w:space="0" w:color="auto"/>
              <w:right w:val="single" w:sz="4" w:space="0" w:color="auto"/>
            </w:tcBorders>
          </w:tcPr>
          <w:p w14:paraId="09C93370"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4.</w:t>
            </w:r>
          </w:p>
        </w:tc>
        <w:tc>
          <w:tcPr>
            <w:tcW w:w="3061" w:type="dxa"/>
            <w:tcBorders>
              <w:top w:val="single" w:sz="4" w:space="0" w:color="auto"/>
              <w:left w:val="single" w:sz="4" w:space="0" w:color="auto"/>
              <w:bottom w:val="single" w:sz="4" w:space="0" w:color="auto"/>
              <w:right w:val="single" w:sz="4" w:space="0" w:color="auto"/>
            </w:tcBorders>
          </w:tcPr>
          <w:p w14:paraId="06C718E5"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Нижнеангарск - Улан-Удэ</w:t>
            </w:r>
          </w:p>
        </w:tc>
        <w:tc>
          <w:tcPr>
            <w:tcW w:w="5387" w:type="dxa"/>
            <w:tcBorders>
              <w:top w:val="single" w:sz="4" w:space="0" w:color="auto"/>
              <w:left w:val="single" w:sz="4" w:space="0" w:color="auto"/>
              <w:bottom w:val="single" w:sz="4" w:space="0" w:color="auto"/>
              <w:right w:val="single" w:sz="4" w:space="0" w:color="auto"/>
            </w:tcBorders>
          </w:tcPr>
          <w:p w14:paraId="1F12CE6D"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января по декабрь</w:t>
            </w:r>
          </w:p>
        </w:tc>
      </w:tr>
      <w:tr w:rsidR="00C8351F" w:rsidRPr="0028288F" w14:paraId="12282425" w14:textId="77777777" w:rsidTr="005B1E0B">
        <w:tc>
          <w:tcPr>
            <w:tcW w:w="704" w:type="dxa"/>
            <w:tcBorders>
              <w:top w:val="single" w:sz="4" w:space="0" w:color="auto"/>
              <w:left w:val="single" w:sz="4" w:space="0" w:color="auto"/>
              <w:bottom w:val="single" w:sz="4" w:space="0" w:color="auto"/>
              <w:right w:val="single" w:sz="4" w:space="0" w:color="auto"/>
            </w:tcBorders>
          </w:tcPr>
          <w:p w14:paraId="4299F639"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5.</w:t>
            </w:r>
          </w:p>
        </w:tc>
        <w:tc>
          <w:tcPr>
            <w:tcW w:w="3061" w:type="dxa"/>
            <w:tcBorders>
              <w:top w:val="single" w:sz="4" w:space="0" w:color="auto"/>
              <w:left w:val="single" w:sz="4" w:space="0" w:color="auto"/>
              <w:bottom w:val="single" w:sz="4" w:space="0" w:color="auto"/>
              <w:right w:val="single" w:sz="4" w:space="0" w:color="auto"/>
            </w:tcBorders>
          </w:tcPr>
          <w:p w14:paraId="2787C2FF"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Улан-Удэ - Кырен</w:t>
            </w:r>
          </w:p>
        </w:tc>
        <w:tc>
          <w:tcPr>
            <w:tcW w:w="5387" w:type="dxa"/>
            <w:tcBorders>
              <w:top w:val="single" w:sz="4" w:space="0" w:color="auto"/>
              <w:left w:val="single" w:sz="4" w:space="0" w:color="auto"/>
              <w:bottom w:val="single" w:sz="4" w:space="0" w:color="auto"/>
              <w:right w:val="single" w:sz="4" w:space="0" w:color="auto"/>
            </w:tcBorders>
          </w:tcPr>
          <w:p w14:paraId="1E5085C2"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июля по сентябрь</w:t>
            </w:r>
          </w:p>
        </w:tc>
      </w:tr>
      <w:tr w:rsidR="00C8351F" w:rsidRPr="0028288F" w14:paraId="5B5F48D8" w14:textId="77777777" w:rsidTr="005B1E0B">
        <w:tc>
          <w:tcPr>
            <w:tcW w:w="704" w:type="dxa"/>
            <w:tcBorders>
              <w:top w:val="single" w:sz="4" w:space="0" w:color="auto"/>
              <w:left w:val="single" w:sz="4" w:space="0" w:color="auto"/>
              <w:bottom w:val="single" w:sz="4" w:space="0" w:color="auto"/>
              <w:right w:val="single" w:sz="4" w:space="0" w:color="auto"/>
            </w:tcBorders>
          </w:tcPr>
          <w:p w14:paraId="28FF498E"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lastRenderedPageBreak/>
              <w:t>6.</w:t>
            </w:r>
          </w:p>
        </w:tc>
        <w:tc>
          <w:tcPr>
            <w:tcW w:w="3061" w:type="dxa"/>
            <w:tcBorders>
              <w:top w:val="single" w:sz="4" w:space="0" w:color="auto"/>
              <w:left w:val="single" w:sz="4" w:space="0" w:color="auto"/>
              <w:bottom w:val="single" w:sz="4" w:space="0" w:color="auto"/>
              <w:right w:val="single" w:sz="4" w:space="0" w:color="auto"/>
            </w:tcBorders>
          </w:tcPr>
          <w:p w14:paraId="64B58335"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Кырен - Улан-Удэ</w:t>
            </w:r>
          </w:p>
        </w:tc>
        <w:tc>
          <w:tcPr>
            <w:tcW w:w="5387" w:type="dxa"/>
            <w:tcBorders>
              <w:top w:val="single" w:sz="4" w:space="0" w:color="auto"/>
              <w:left w:val="single" w:sz="4" w:space="0" w:color="auto"/>
              <w:bottom w:val="single" w:sz="4" w:space="0" w:color="auto"/>
              <w:right w:val="single" w:sz="4" w:space="0" w:color="auto"/>
            </w:tcBorders>
          </w:tcPr>
          <w:p w14:paraId="2277720E"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Тарифы регулируемые государственные, осуществляемые в период с июля по сентябрь</w:t>
            </w:r>
          </w:p>
        </w:tc>
      </w:tr>
      <w:tr w:rsidR="00C8351F" w:rsidRPr="0028288F" w14:paraId="7353F03D" w14:textId="77777777" w:rsidTr="005B1E0B">
        <w:tc>
          <w:tcPr>
            <w:tcW w:w="704" w:type="dxa"/>
            <w:tcBorders>
              <w:top w:val="single" w:sz="4" w:space="0" w:color="auto"/>
              <w:left w:val="single" w:sz="4" w:space="0" w:color="auto"/>
              <w:bottom w:val="single" w:sz="4" w:space="0" w:color="auto"/>
              <w:right w:val="single" w:sz="4" w:space="0" w:color="auto"/>
            </w:tcBorders>
          </w:tcPr>
          <w:p w14:paraId="717A646D"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061" w:type="dxa"/>
            <w:tcBorders>
              <w:top w:val="single" w:sz="4" w:space="0" w:color="auto"/>
              <w:left w:val="single" w:sz="4" w:space="0" w:color="auto"/>
              <w:bottom w:val="single" w:sz="4" w:space="0" w:color="auto"/>
              <w:right w:val="single" w:sz="4" w:space="0" w:color="auto"/>
            </w:tcBorders>
          </w:tcPr>
          <w:p w14:paraId="7F6BA141"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Улан-Удэ – Багдарин</w:t>
            </w:r>
          </w:p>
        </w:tc>
        <w:tc>
          <w:tcPr>
            <w:tcW w:w="5387" w:type="dxa"/>
            <w:tcBorders>
              <w:top w:val="single" w:sz="4" w:space="0" w:color="auto"/>
              <w:left w:val="single" w:sz="4" w:space="0" w:color="auto"/>
              <w:bottom w:val="single" w:sz="4" w:space="0" w:color="auto"/>
              <w:right w:val="single" w:sz="4" w:space="0" w:color="auto"/>
            </w:tcBorders>
          </w:tcPr>
          <w:p w14:paraId="5F163DF6"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 xml:space="preserve">Тарифы регулируемые государственные, осуществляемые в период с </w:t>
            </w:r>
            <w:r>
              <w:rPr>
                <w:rFonts w:ascii="Times New Roman" w:hAnsi="Times New Roman" w:cs="Times New Roman"/>
                <w:sz w:val="28"/>
                <w:szCs w:val="28"/>
              </w:rPr>
              <w:t>май</w:t>
            </w:r>
            <w:r w:rsidRPr="0028288F">
              <w:rPr>
                <w:rFonts w:ascii="Times New Roman" w:hAnsi="Times New Roman" w:cs="Times New Roman"/>
                <w:sz w:val="28"/>
                <w:szCs w:val="28"/>
              </w:rPr>
              <w:t xml:space="preserve"> по </w:t>
            </w:r>
            <w:r>
              <w:rPr>
                <w:rFonts w:ascii="Times New Roman" w:hAnsi="Times New Roman" w:cs="Times New Roman"/>
                <w:sz w:val="28"/>
                <w:szCs w:val="28"/>
              </w:rPr>
              <w:t>ноябрь</w:t>
            </w:r>
          </w:p>
        </w:tc>
      </w:tr>
      <w:tr w:rsidR="00C8351F" w:rsidRPr="0028288F" w14:paraId="2A9A95CE" w14:textId="77777777" w:rsidTr="005B1E0B">
        <w:tc>
          <w:tcPr>
            <w:tcW w:w="704" w:type="dxa"/>
            <w:tcBorders>
              <w:top w:val="single" w:sz="4" w:space="0" w:color="auto"/>
              <w:left w:val="single" w:sz="4" w:space="0" w:color="auto"/>
              <w:bottom w:val="single" w:sz="4" w:space="0" w:color="auto"/>
              <w:right w:val="single" w:sz="4" w:space="0" w:color="auto"/>
            </w:tcBorders>
          </w:tcPr>
          <w:p w14:paraId="7634473F"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061" w:type="dxa"/>
            <w:tcBorders>
              <w:top w:val="single" w:sz="4" w:space="0" w:color="auto"/>
              <w:left w:val="single" w:sz="4" w:space="0" w:color="auto"/>
              <w:bottom w:val="single" w:sz="4" w:space="0" w:color="auto"/>
              <w:right w:val="single" w:sz="4" w:space="0" w:color="auto"/>
            </w:tcBorders>
          </w:tcPr>
          <w:p w14:paraId="4E9E3C17"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Багдарин – Улан-Удэ</w:t>
            </w:r>
          </w:p>
        </w:tc>
        <w:tc>
          <w:tcPr>
            <w:tcW w:w="5387" w:type="dxa"/>
            <w:tcBorders>
              <w:top w:val="single" w:sz="4" w:space="0" w:color="auto"/>
              <w:left w:val="single" w:sz="4" w:space="0" w:color="auto"/>
              <w:bottom w:val="single" w:sz="4" w:space="0" w:color="auto"/>
              <w:right w:val="single" w:sz="4" w:space="0" w:color="auto"/>
            </w:tcBorders>
          </w:tcPr>
          <w:p w14:paraId="2774101B" w14:textId="77777777" w:rsidR="00C8351F" w:rsidRPr="0028288F" w:rsidRDefault="00C8351F" w:rsidP="005B1E0B">
            <w:pPr>
              <w:autoSpaceDE w:val="0"/>
              <w:autoSpaceDN w:val="0"/>
              <w:adjustRightInd w:val="0"/>
              <w:spacing w:after="0" w:line="240" w:lineRule="auto"/>
              <w:rPr>
                <w:rFonts w:ascii="Times New Roman" w:hAnsi="Times New Roman" w:cs="Times New Roman"/>
                <w:sz w:val="28"/>
                <w:szCs w:val="28"/>
              </w:rPr>
            </w:pPr>
            <w:r w:rsidRPr="0028288F">
              <w:rPr>
                <w:rFonts w:ascii="Times New Roman" w:hAnsi="Times New Roman" w:cs="Times New Roman"/>
                <w:sz w:val="28"/>
                <w:szCs w:val="28"/>
              </w:rPr>
              <w:t xml:space="preserve">Тарифы регулируемые государственные, осуществляемые в период с </w:t>
            </w:r>
            <w:r>
              <w:rPr>
                <w:rFonts w:ascii="Times New Roman" w:hAnsi="Times New Roman" w:cs="Times New Roman"/>
                <w:sz w:val="28"/>
                <w:szCs w:val="28"/>
              </w:rPr>
              <w:t>май</w:t>
            </w:r>
            <w:r w:rsidRPr="0028288F">
              <w:rPr>
                <w:rFonts w:ascii="Times New Roman" w:hAnsi="Times New Roman" w:cs="Times New Roman"/>
                <w:sz w:val="28"/>
                <w:szCs w:val="28"/>
              </w:rPr>
              <w:t xml:space="preserve"> по </w:t>
            </w:r>
            <w:r>
              <w:rPr>
                <w:rFonts w:ascii="Times New Roman" w:hAnsi="Times New Roman" w:cs="Times New Roman"/>
                <w:sz w:val="28"/>
                <w:szCs w:val="28"/>
              </w:rPr>
              <w:t>ноябрь</w:t>
            </w:r>
          </w:p>
        </w:tc>
      </w:tr>
    </w:tbl>
    <w:p w14:paraId="5D00CDA9" w14:textId="0771C9F2" w:rsidR="00C8351F" w:rsidRDefault="00C8351F">
      <w:pPr>
        <w:spacing w:after="0"/>
        <w:jc w:val="both"/>
      </w:pPr>
    </w:p>
    <w:p w14:paraId="335CEEAE" w14:textId="0F3D51AB" w:rsidR="00C8351F" w:rsidRDefault="00C8351F">
      <w:pPr>
        <w:spacing w:after="0"/>
        <w:jc w:val="both"/>
      </w:pPr>
    </w:p>
    <w:p w14:paraId="3E72D966" w14:textId="570AF472" w:rsidR="00C8351F" w:rsidRDefault="00C8351F">
      <w:pPr>
        <w:spacing w:after="0"/>
        <w:jc w:val="both"/>
      </w:pPr>
    </w:p>
    <w:p w14:paraId="5A50A3D0" w14:textId="62A939B4" w:rsidR="00C8351F" w:rsidRDefault="00C8351F">
      <w:pPr>
        <w:spacing w:after="0"/>
        <w:jc w:val="both"/>
      </w:pPr>
    </w:p>
    <w:p w14:paraId="111791C0" w14:textId="503F20AE" w:rsidR="00C8351F" w:rsidRDefault="00C8351F">
      <w:pPr>
        <w:spacing w:after="0"/>
        <w:jc w:val="both"/>
      </w:pPr>
    </w:p>
    <w:p w14:paraId="20D59A51" w14:textId="3D8DC681" w:rsidR="00C8351F" w:rsidRDefault="00C8351F">
      <w:pPr>
        <w:spacing w:after="0"/>
        <w:jc w:val="both"/>
      </w:pPr>
    </w:p>
    <w:p w14:paraId="03051BBB" w14:textId="760598BE" w:rsidR="00C8351F" w:rsidRDefault="00C8351F">
      <w:pPr>
        <w:spacing w:after="0"/>
        <w:jc w:val="both"/>
      </w:pPr>
    </w:p>
    <w:p w14:paraId="4FC199A0" w14:textId="512F6F8F" w:rsidR="00C8351F" w:rsidRDefault="00C8351F">
      <w:pPr>
        <w:spacing w:after="0"/>
        <w:jc w:val="both"/>
      </w:pPr>
    </w:p>
    <w:p w14:paraId="23D79206" w14:textId="2009B830" w:rsidR="00C8351F" w:rsidRDefault="00C8351F">
      <w:pPr>
        <w:spacing w:after="0"/>
        <w:jc w:val="both"/>
      </w:pPr>
    </w:p>
    <w:p w14:paraId="2FEBD245" w14:textId="04EE69D3" w:rsidR="00C8351F" w:rsidRDefault="00C8351F">
      <w:pPr>
        <w:spacing w:after="0"/>
        <w:jc w:val="both"/>
      </w:pPr>
    </w:p>
    <w:p w14:paraId="495E8570" w14:textId="4A3205F5" w:rsidR="00C8351F" w:rsidRDefault="00C8351F">
      <w:pPr>
        <w:spacing w:after="0"/>
        <w:jc w:val="both"/>
      </w:pPr>
    </w:p>
    <w:p w14:paraId="7C1B73E6" w14:textId="443A2DF9" w:rsidR="00C8351F" w:rsidRDefault="00C8351F">
      <w:pPr>
        <w:spacing w:after="0"/>
        <w:jc w:val="both"/>
      </w:pPr>
    </w:p>
    <w:p w14:paraId="07028732" w14:textId="0709458F" w:rsidR="00C8351F" w:rsidRDefault="00C8351F">
      <w:pPr>
        <w:spacing w:after="0"/>
        <w:jc w:val="both"/>
      </w:pPr>
    </w:p>
    <w:p w14:paraId="09BE41DD" w14:textId="62F176A0" w:rsidR="00C8351F" w:rsidRDefault="00C8351F">
      <w:pPr>
        <w:spacing w:after="0"/>
        <w:jc w:val="both"/>
      </w:pPr>
    </w:p>
    <w:p w14:paraId="6460D2EE" w14:textId="7188E97F" w:rsidR="00C8351F" w:rsidRDefault="00C8351F">
      <w:pPr>
        <w:spacing w:after="0"/>
        <w:jc w:val="both"/>
      </w:pPr>
    </w:p>
    <w:p w14:paraId="2C72A2B3" w14:textId="44D886B7" w:rsidR="00C8351F" w:rsidRDefault="00C8351F">
      <w:pPr>
        <w:spacing w:after="0"/>
        <w:jc w:val="both"/>
      </w:pPr>
    </w:p>
    <w:p w14:paraId="41B50494" w14:textId="587D8365" w:rsidR="00C8351F" w:rsidRDefault="00C8351F">
      <w:pPr>
        <w:spacing w:after="0"/>
        <w:jc w:val="both"/>
      </w:pPr>
    </w:p>
    <w:p w14:paraId="6226AD87" w14:textId="00DC0D35" w:rsidR="00C8351F" w:rsidRDefault="00C8351F">
      <w:pPr>
        <w:spacing w:after="0"/>
        <w:jc w:val="both"/>
      </w:pPr>
    </w:p>
    <w:p w14:paraId="14F352B8" w14:textId="55B9139E" w:rsidR="00C8351F" w:rsidRDefault="00C8351F">
      <w:pPr>
        <w:spacing w:after="0"/>
        <w:jc w:val="both"/>
      </w:pPr>
    </w:p>
    <w:p w14:paraId="38327146" w14:textId="02305690" w:rsidR="00C8351F" w:rsidRDefault="00C8351F">
      <w:pPr>
        <w:spacing w:after="0"/>
        <w:jc w:val="both"/>
      </w:pPr>
    </w:p>
    <w:p w14:paraId="13757468" w14:textId="1BFF8610" w:rsidR="00C8351F" w:rsidRDefault="00C8351F">
      <w:pPr>
        <w:spacing w:after="0"/>
        <w:jc w:val="both"/>
      </w:pPr>
    </w:p>
    <w:p w14:paraId="34C6DAD8" w14:textId="4BC671CD" w:rsidR="00C8351F" w:rsidRDefault="00C8351F">
      <w:pPr>
        <w:spacing w:after="0"/>
        <w:jc w:val="both"/>
      </w:pPr>
    </w:p>
    <w:p w14:paraId="17089D71" w14:textId="408CB4F8" w:rsidR="00C8351F" w:rsidRDefault="00C8351F">
      <w:pPr>
        <w:spacing w:after="0"/>
        <w:jc w:val="both"/>
      </w:pPr>
    </w:p>
    <w:p w14:paraId="71075B6B" w14:textId="424B0318" w:rsidR="00C8351F" w:rsidRDefault="00C8351F">
      <w:pPr>
        <w:spacing w:after="0"/>
        <w:jc w:val="both"/>
      </w:pPr>
    </w:p>
    <w:p w14:paraId="52C286DC" w14:textId="0BBC8948" w:rsidR="00C8351F" w:rsidRDefault="00C8351F">
      <w:pPr>
        <w:spacing w:after="0"/>
        <w:jc w:val="both"/>
      </w:pPr>
    </w:p>
    <w:p w14:paraId="5AEB3D16" w14:textId="0D935C19" w:rsidR="00C8351F" w:rsidRDefault="00C8351F">
      <w:pPr>
        <w:spacing w:after="0"/>
        <w:jc w:val="both"/>
      </w:pPr>
    </w:p>
    <w:p w14:paraId="6940DC28" w14:textId="784AE9C2" w:rsidR="00C8351F" w:rsidRDefault="00C8351F">
      <w:pPr>
        <w:spacing w:after="0"/>
        <w:jc w:val="both"/>
      </w:pPr>
    </w:p>
    <w:p w14:paraId="6CF6A1A6" w14:textId="4CA445FB" w:rsidR="00C8351F" w:rsidRDefault="00C8351F">
      <w:pPr>
        <w:spacing w:after="0"/>
        <w:jc w:val="both"/>
      </w:pPr>
    </w:p>
    <w:p w14:paraId="551D7E95" w14:textId="678DF025" w:rsidR="00C8351F" w:rsidRDefault="00C8351F">
      <w:pPr>
        <w:spacing w:after="0"/>
        <w:jc w:val="both"/>
      </w:pPr>
    </w:p>
    <w:p w14:paraId="4B42A95C" w14:textId="57681A2B" w:rsidR="00C8351F" w:rsidRDefault="00C8351F">
      <w:pPr>
        <w:spacing w:after="0"/>
        <w:jc w:val="both"/>
      </w:pPr>
    </w:p>
    <w:p w14:paraId="4FC0C51A" w14:textId="31565C59" w:rsidR="00C8351F" w:rsidRDefault="00C8351F">
      <w:pPr>
        <w:spacing w:after="0"/>
        <w:jc w:val="both"/>
      </w:pPr>
    </w:p>
    <w:p w14:paraId="59219D5E" w14:textId="799F1395" w:rsidR="00C8351F" w:rsidRDefault="00C8351F">
      <w:pPr>
        <w:spacing w:after="0"/>
        <w:jc w:val="both"/>
      </w:pPr>
    </w:p>
    <w:p w14:paraId="66BF45AB" w14:textId="52E0ABC7" w:rsidR="00C8351F" w:rsidRDefault="00C8351F">
      <w:pPr>
        <w:spacing w:after="0"/>
        <w:jc w:val="both"/>
      </w:pPr>
    </w:p>
    <w:p w14:paraId="102AD866" w14:textId="56BC7222" w:rsidR="00C8351F" w:rsidRDefault="00C8351F">
      <w:pPr>
        <w:spacing w:after="0"/>
        <w:jc w:val="both"/>
      </w:pPr>
    </w:p>
    <w:p w14:paraId="16735B38" w14:textId="627F3727" w:rsidR="00C8351F" w:rsidRDefault="00C8351F">
      <w:pPr>
        <w:spacing w:after="0"/>
        <w:jc w:val="both"/>
      </w:pPr>
    </w:p>
    <w:p w14:paraId="4573BBC5" w14:textId="03F73DED" w:rsidR="00C8351F" w:rsidRDefault="00C8351F">
      <w:pPr>
        <w:spacing w:after="0"/>
        <w:jc w:val="both"/>
      </w:pPr>
    </w:p>
    <w:p w14:paraId="3F0F59E8" w14:textId="4AF8E495" w:rsidR="00C8351F" w:rsidRDefault="00C8351F">
      <w:pPr>
        <w:spacing w:after="0"/>
        <w:jc w:val="both"/>
      </w:pPr>
    </w:p>
    <w:p w14:paraId="55F4D9B0" w14:textId="77777777" w:rsidR="00C8351F" w:rsidRDefault="00C8351F" w:rsidP="00C835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ПРОЕКТ на 05.06.2024</w:t>
      </w:r>
    </w:p>
    <w:p w14:paraId="2D5014B3" w14:textId="77777777" w:rsidR="00C8351F" w:rsidRDefault="00C8351F" w:rsidP="00C8351F">
      <w:pPr>
        <w:spacing w:after="0" w:line="240" w:lineRule="auto"/>
        <w:jc w:val="right"/>
        <w:rPr>
          <w:rFonts w:ascii="Times New Roman" w:hAnsi="Times New Roman" w:cs="Times New Roman"/>
          <w:sz w:val="28"/>
          <w:szCs w:val="28"/>
        </w:rPr>
      </w:pPr>
    </w:p>
    <w:p w14:paraId="7436CFBF"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Приложение</w:t>
      </w:r>
      <w:r>
        <w:rPr>
          <w:rFonts w:ascii="Times New Roman" w:hAnsi="Times New Roman" w:cs="Times New Roman"/>
          <w:sz w:val="28"/>
          <w:szCs w:val="28"/>
        </w:rPr>
        <w:t xml:space="preserve"> № 2</w:t>
      </w:r>
    </w:p>
    <w:p w14:paraId="75CCBF7B"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proofErr w:type="gramStart"/>
      <w:r w:rsidRPr="006A6311">
        <w:rPr>
          <w:rFonts w:ascii="Times New Roman" w:hAnsi="Times New Roman" w:cs="Times New Roman"/>
          <w:sz w:val="28"/>
          <w:szCs w:val="28"/>
        </w:rPr>
        <w:t xml:space="preserve">к </w:t>
      </w:r>
      <w:r>
        <w:rPr>
          <w:rFonts w:ascii="Times New Roman" w:hAnsi="Times New Roman" w:cs="Times New Roman"/>
          <w:sz w:val="28"/>
          <w:szCs w:val="28"/>
        </w:rPr>
        <w:t xml:space="preserve"> Порядку</w:t>
      </w:r>
      <w:proofErr w:type="gramEnd"/>
      <w:r>
        <w:rPr>
          <w:rFonts w:ascii="Times New Roman" w:hAnsi="Times New Roman" w:cs="Times New Roman"/>
          <w:sz w:val="28"/>
          <w:szCs w:val="28"/>
        </w:rPr>
        <w:t xml:space="preserve"> возмещения</w:t>
      </w:r>
    </w:p>
    <w:p w14:paraId="4ADABD81"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республиканского бюджета</w:t>
      </w:r>
    </w:p>
    <w:p w14:paraId="44A4E663"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 недополученных</w:t>
      </w:r>
    </w:p>
    <w:p w14:paraId="05274CB8"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доходов организациям воздушного</w:t>
      </w:r>
    </w:p>
    <w:p w14:paraId="4FB6DFC5"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транспорта, осуществляющим</w:t>
      </w:r>
    </w:p>
    <w:p w14:paraId="35B379DC"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пассажирские перевозки воздушным</w:t>
      </w:r>
    </w:p>
    <w:p w14:paraId="4156B8F9"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транспортом в межмуниципальном</w:t>
      </w:r>
    </w:p>
    <w:p w14:paraId="3703104F"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сообщении в районах Крайнего</w:t>
      </w:r>
    </w:p>
    <w:p w14:paraId="0B95771A"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Севера, приравненных к ним</w:t>
      </w:r>
    </w:p>
    <w:p w14:paraId="0006D01B"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местностях Республики Бурятия</w:t>
      </w:r>
    </w:p>
    <w:p w14:paraId="206A3D01"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 отдаленных районах</w:t>
      </w:r>
    </w:p>
    <w:p w14:paraId="26B314C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w:t>
      </w:r>
    </w:p>
    <w:p w14:paraId="3F2FD281" w14:textId="77777777" w:rsidR="00C8351F" w:rsidRDefault="00C8351F" w:rsidP="00C8351F">
      <w:pPr>
        <w:spacing w:after="0" w:line="240" w:lineRule="auto"/>
        <w:ind w:left="5244"/>
        <w:jc w:val="both"/>
        <w:rPr>
          <w:rFonts w:ascii="Times New Roman" w:hAnsi="Times New Roman" w:cs="Times New Roman"/>
          <w:sz w:val="24"/>
          <w:szCs w:val="24"/>
        </w:rPr>
      </w:pPr>
    </w:p>
    <w:p w14:paraId="28AB8704" w14:textId="77777777" w:rsidR="00C8351F" w:rsidRDefault="00C8351F" w:rsidP="00C8351F">
      <w:pPr>
        <w:spacing w:after="0" w:line="240" w:lineRule="auto"/>
        <w:jc w:val="right"/>
        <w:rPr>
          <w:rFonts w:ascii="Times New Roman" w:hAnsi="Times New Roman" w:cs="Times New Roman"/>
          <w:sz w:val="28"/>
          <w:szCs w:val="28"/>
        </w:rPr>
      </w:pPr>
    </w:p>
    <w:p w14:paraId="57676A5C" w14:textId="77777777" w:rsidR="00C8351F" w:rsidRDefault="00C8351F" w:rsidP="00C8351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9"/>
        <w:gridCol w:w="1832"/>
        <w:gridCol w:w="397"/>
        <w:gridCol w:w="3288"/>
      </w:tblGrid>
      <w:tr w:rsidR="00C8351F" w14:paraId="257F7844" w14:textId="77777777" w:rsidTr="005B1E0B">
        <w:tc>
          <w:tcPr>
            <w:tcW w:w="3175" w:type="dxa"/>
          </w:tcPr>
          <w:p w14:paraId="35683752"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Бланк организации</w:t>
            </w:r>
          </w:p>
        </w:tc>
        <w:tc>
          <w:tcPr>
            <w:tcW w:w="2211" w:type="dxa"/>
            <w:gridSpan w:val="2"/>
          </w:tcPr>
          <w:p w14:paraId="7A1F0DD7" w14:textId="77777777" w:rsidR="00C8351F" w:rsidRDefault="00C8351F" w:rsidP="005B1E0B">
            <w:pPr>
              <w:autoSpaceDE w:val="0"/>
              <w:autoSpaceDN w:val="0"/>
              <w:adjustRightInd w:val="0"/>
              <w:spacing w:after="0" w:line="240" w:lineRule="auto"/>
              <w:outlineLvl w:val="0"/>
              <w:rPr>
                <w:rFonts w:ascii="Times New Roman" w:hAnsi="Times New Roman" w:cs="Times New Roman"/>
                <w:sz w:val="28"/>
                <w:szCs w:val="28"/>
              </w:rPr>
            </w:pPr>
          </w:p>
        </w:tc>
        <w:tc>
          <w:tcPr>
            <w:tcW w:w="3685" w:type="dxa"/>
            <w:gridSpan w:val="2"/>
          </w:tcPr>
          <w:p w14:paraId="1462F522" w14:textId="77777777" w:rsidR="00C8351F" w:rsidRDefault="00C8351F" w:rsidP="005B1E0B">
            <w:pPr>
              <w:autoSpaceDE w:val="0"/>
              <w:autoSpaceDN w:val="0"/>
              <w:adjustRightInd w:val="0"/>
              <w:spacing w:after="0" w:line="240" w:lineRule="auto"/>
              <w:jc w:val="right"/>
              <w:rPr>
                <w:rFonts w:ascii="Times New Roman" w:hAnsi="Times New Roman" w:cs="Times New Roman"/>
                <w:sz w:val="28"/>
                <w:szCs w:val="28"/>
              </w:rPr>
            </w:pPr>
          </w:p>
          <w:p w14:paraId="3362CEED" w14:textId="77777777" w:rsidR="00C8351F" w:rsidRDefault="00C8351F" w:rsidP="005B1E0B">
            <w:pPr>
              <w:autoSpaceDE w:val="0"/>
              <w:autoSpaceDN w:val="0"/>
              <w:adjustRightInd w:val="0"/>
              <w:spacing w:after="0" w:line="240" w:lineRule="auto"/>
              <w:jc w:val="right"/>
              <w:rPr>
                <w:rFonts w:ascii="Times New Roman" w:hAnsi="Times New Roman" w:cs="Times New Roman"/>
                <w:sz w:val="28"/>
                <w:szCs w:val="28"/>
              </w:rPr>
            </w:pPr>
          </w:p>
          <w:p w14:paraId="70A92F10" w14:textId="77777777" w:rsidR="00C8351F" w:rsidRDefault="00C8351F" w:rsidP="005B1E0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Министерство по развитию транспорта, энергетики и дорожного хозяйства Республики Бурятия</w:t>
            </w:r>
          </w:p>
        </w:tc>
      </w:tr>
      <w:tr w:rsidR="00C8351F" w14:paraId="728141FA" w14:textId="77777777" w:rsidTr="005B1E0B">
        <w:tc>
          <w:tcPr>
            <w:tcW w:w="9071" w:type="dxa"/>
            <w:gridSpan w:val="5"/>
          </w:tcPr>
          <w:p w14:paraId="2635A17F"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r>
      <w:tr w:rsidR="00C8351F" w14:paraId="4A9A9D8D" w14:textId="77777777" w:rsidTr="005B1E0B">
        <w:tc>
          <w:tcPr>
            <w:tcW w:w="9071" w:type="dxa"/>
            <w:gridSpan w:val="5"/>
          </w:tcPr>
          <w:p w14:paraId="63CD008A" w14:textId="77777777" w:rsidR="00C8351F" w:rsidRDefault="00C8351F" w:rsidP="005B1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c>
      </w:tr>
      <w:tr w:rsidR="00C8351F" w14:paraId="5E8A44E3" w14:textId="77777777" w:rsidTr="005B1E0B">
        <w:tc>
          <w:tcPr>
            <w:tcW w:w="9071" w:type="dxa"/>
            <w:gridSpan w:val="5"/>
          </w:tcPr>
          <w:p w14:paraId="289B07E3"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r>
      <w:tr w:rsidR="00C8351F" w14:paraId="7DC4CA40" w14:textId="77777777" w:rsidTr="005B1E0B">
        <w:tc>
          <w:tcPr>
            <w:tcW w:w="9071" w:type="dxa"/>
            <w:gridSpan w:val="5"/>
          </w:tcPr>
          <w:p w14:paraId="7981A5DB" w14:textId="77777777" w:rsidR="00C8351F" w:rsidRDefault="00C8351F" w:rsidP="005B1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Порядком возмещения из республиканского бюджета Республики Бурятия недополученных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приравненных к ним местностях Республики Бурятия и в отдаленных районах Республики Бурятия, утвержденным постановлением Правительства Республики Бурятия от 17.05.2017 № 218 (далее – Порядок),</w:t>
            </w:r>
          </w:p>
        </w:tc>
      </w:tr>
      <w:tr w:rsidR="00C8351F" w14:paraId="0B1CABFF" w14:textId="77777777" w:rsidTr="005B1E0B">
        <w:tc>
          <w:tcPr>
            <w:tcW w:w="9071" w:type="dxa"/>
            <w:gridSpan w:val="5"/>
            <w:tcBorders>
              <w:bottom w:val="single" w:sz="4" w:space="0" w:color="auto"/>
            </w:tcBorders>
          </w:tcPr>
          <w:p w14:paraId="018FF7A8"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r>
      <w:tr w:rsidR="00C8351F" w14:paraId="350C4B40" w14:textId="77777777" w:rsidTr="005B1E0B">
        <w:tc>
          <w:tcPr>
            <w:tcW w:w="9071" w:type="dxa"/>
            <w:gridSpan w:val="5"/>
            <w:tcBorders>
              <w:top w:val="single" w:sz="4" w:space="0" w:color="auto"/>
            </w:tcBorders>
          </w:tcPr>
          <w:p w14:paraId="65FEFF72" w14:textId="77777777" w:rsidR="00C8351F" w:rsidRPr="004D7471" w:rsidRDefault="00C8351F" w:rsidP="005B1E0B">
            <w:pPr>
              <w:autoSpaceDE w:val="0"/>
              <w:autoSpaceDN w:val="0"/>
              <w:adjustRightInd w:val="0"/>
              <w:spacing w:after="0" w:line="240" w:lineRule="auto"/>
              <w:jc w:val="center"/>
              <w:rPr>
                <w:rFonts w:ascii="Times New Roman" w:hAnsi="Times New Roman" w:cs="Times New Roman"/>
                <w:sz w:val="24"/>
                <w:szCs w:val="24"/>
              </w:rPr>
            </w:pPr>
            <w:r w:rsidRPr="004D7471">
              <w:rPr>
                <w:rFonts w:ascii="Times New Roman" w:hAnsi="Times New Roman" w:cs="Times New Roman"/>
                <w:sz w:val="24"/>
                <w:szCs w:val="24"/>
              </w:rPr>
              <w:t>(полное наименование организации)</w:t>
            </w:r>
          </w:p>
          <w:p w14:paraId="029AAB65" w14:textId="77777777" w:rsidR="00C8351F" w:rsidRDefault="00C8351F" w:rsidP="005B1E0B">
            <w:pPr>
              <w:autoSpaceDE w:val="0"/>
              <w:autoSpaceDN w:val="0"/>
              <w:adjustRightInd w:val="0"/>
              <w:spacing w:after="0" w:line="240" w:lineRule="auto"/>
              <w:jc w:val="both"/>
              <w:rPr>
                <w:rFonts w:ascii="Times New Roman" w:hAnsi="Times New Roman" w:cs="Times New Roman"/>
                <w:sz w:val="28"/>
                <w:szCs w:val="28"/>
              </w:rPr>
            </w:pPr>
          </w:p>
          <w:p w14:paraId="02ADFDF0" w14:textId="77777777" w:rsidR="00C8351F" w:rsidRDefault="00C8351F" w:rsidP="005B1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просит возместить из республиканского бюджета недополученные доходы, возникшие при осуществлении пассажирских перевозок воздушным транспортом в межмуниципальном сообщении по рейсам</w:t>
            </w:r>
          </w:p>
          <w:p w14:paraId="67F39529"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w:t>
            </w:r>
          </w:p>
          <w:p w14:paraId="06AE46D8" w14:textId="77777777" w:rsidR="00C8351F" w:rsidRPr="004D7471" w:rsidRDefault="00C8351F" w:rsidP="005B1E0B">
            <w:pPr>
              <w:autoSpaceDE w:val="0"/>
              <w:autoSpaceDN w:val="0"/>
              <w:adjustRightInd w:val="0"/>
              <w:spacing w:after="0" w:line="240" w:lineRule="auto"/>
              <w:jc w:val="center"/>
              <w:rPr>
                <w:rFonts w:ascii="Times New Roman" w:hAnsi="Times New Roman" w:cs="Times New Roman"/>
                <w:sz w:val="24"/>
                <w:szCs w:val="24"/>
              </w:rPr>
            </w:pPr>
            <w:r w:rsidRPr="004D7471">
              <w:rPr>
                <w:rFonts w:ascii="Times New Roman" w:hAnsi="Times New Roman" w:cs="Times New Roman"/>
                <w:sz w:val="24"/>
                <w:szCs w:val="24"/>
              </w:rPr>
              <w:t>(наименование маршрутов)</w:t>
            </w:r>
          </w:p>
          <w:p w14:paraId="66E08F74" w14:textId="77777777" w:rsidR="00C8351F" w:rsidRDefault="00C8351F" w:rsidP="005B1E0B">
            <w:pPr>
              <w:autoSpaceDE w:val="0"/>
              <w:autoSpaceDN w:val="0"/>
              <w:adjustRightInd w:val="0"/>
              <w:spacing w:after="0" w:line="240" w:lineRule="auto"/>
              <w:jc w:val="both"/>
              <w:rPr>
                <w:rFonts w:ascii="Times New Roman" w:hAnsi="Times New Roman" w:cs="Times New Roman"/>
                <w:sz w:val="28"/>
                <w:szCs w:val="28"/>
              </w:rPr>
            </w:pPr>
          </w:p>
          <w:p w14:paraId="4FEC3DD1" w14:textId="77777777" w:rsidR="00C8351F" w:rsidRDefault="00C8351F" w:rsidP="005B1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включенным в перечень маршрутов пассажирских перевозок воздушным транспортом в межмуниципальном сообщении в районах Крайнего Север, приравненных к ним местностях Республики Бурятия и в отдаленных районах Республики Бурятия.</w:t>
            </w:r>
          </w:p>
        </w:tc>
      </w:tr>
      <w:tr w:rsidR="00C8351F" w14:paraId="746546A6" w14:textId="77777777" w:rsidTr="005B1E0B">
        <w:tc>
          <w:tcPr>
            <w:tcW w:w="9071" w:type="dxa"/>
            <w:gridSpan w:val="5"/>
          </w:tcPr>
          <w:p w14:paraId="33AFA54D"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r>
      <w:tr w:rsidR="00C8351F" w14:paraId="4895E4C6" w14:textId="77777777" w:rsidTr="005B1E0B">
        <w:tc>
          <w:tcPr>
            <w:tcW w:w="3175" w:type="dxa"/>
            <w:vMerge w:val="restart"/>
          </w:tcPr>
          <w:p w14:paraId="6C5439AD"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организации</w:t>
            </w:r>
          </w:p>
        </w:tc>
        <w:tc>
          <w:tcPr>
            <w:tcW w:w="379" w:type="dxa"/>
            <w:vMerge w:val="restart"/>
          </w:tcPr>
          <w:p w14:paraId="763586EC"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c>
          <w:tcPr>
            <w:tcW w:w="1832" w:type="dxa"/>
            <w:tcBorders>
              <w:bottom w:val="single" w:sz="4" w:space="0" w:color="auto"/>
            </w:tcBorders>
          </w:tcPr>
          <w:p w14:paraId="7E860D48"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c>
          <w:tcPr>
            <w:tcW w:w="397" w:type="dxa"/>
            <w:vMerge w:val="restart"/>
          </w:tcPr>
          <w:p w14:paraId="77B8859A"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14:paraId="7CEA6E49"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r>
      <w:tr w:rsidR="00C8351F" w:rsidRPr="004D7471" w14:paraId="20549F34" w14:textId="77777777" w:rsidTr="005B1E0B">
        <w:tc>
          <w:tcPr>
            <w:tcW w:w="3175" w:type="dxa"/>
            <w:vMerge/>
          </w:tcPr>
          <w:p w14:paraId="39765C51"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c>
          <w:tcPr>
            <w:tcW w:w="379" w:type="dxa"/>
            <w:vMerge/>
          </w:tcPr>
          <w:p w14:paraId="0CC067D8" w14:textId="77777777" w:rsidR="00C8351F" w:rsidRDefault="00C8351F" w:rsidP="005B1E0B">
            <w:pPr>
              <w:autoSpaceDE w:val="0"/>
              <w:autoSpaceDN w:val="0"/>
              <w:adjustRightInd w:val="0"/>
              <w:spacing w:after="0" w:line="240" w:lineRule="auto"/>
              <w:rPr>
                <w:rFonts w:ascii="Times New Roman" w:hAnsi="Times New Roman" w:cs="Times New Roman"/>
                <w:sz w:val="28"/>
                <w:szCs w:val="28"/>
              </w:rPr>
            </w:pPr>
          </w:p>
        </w:tc>
        <w:tc>
          <w:tcPr>
            <w:tcW w:w="1832" w:type="dxa"/>
            <w:tcBorders>
              <w:top w:val="single" w:sz="4" w:space="0" w:color="auto"/>
            </w:tcBorders>
          </w:tcPr>
          <w:p w14:paraId="4C5C89D5" w14:textId="77777777" w:rsidR="00C8351F" w:rsidRPr="004D7471" w:rsidRDefault="00C8351F" w:rsidP="005B1E0B">
            <w:pPr>
              <w:autoSpaceDE w:val="0"/>
              <w:autoSpaceDN w:val="0"/>
              <w:adjustRightInd w:val="0"/>
              <w:spacing w:after="0" w:line="240" w:lineRule="auto"/>
              <w:jc w:val="center"/>
              <w:rPr>
                <w:rFonts w:ascii="Times New Roman" w:hAnsi="Times New Roman" w:cs="Times New Roman"/>
                <w:sz w:val="24"/>
                <w:szCs w:val="24"/>
              </w:rPr>
            </w:pPr>
            <w:r w:rsidRPr="004D7471">
              <w:rPr>
                <w:rFonts w:ascii="Times New Roman" w:hAnsi="Times New Roman" w:cs="Times New Roman"/>
                <w:sz w:val="24"/>
                <w:szCs w:val="24"/>
              </w:rPr>
              <w:t>(подпись)</w:t>
            </w:r>
          </w:p>
        </w:tc>
        <w:tc>
          <w:tcPr>
            <w:tcW w:w="397" w:type="dxa"/>
            <w:vMerge/>
          </w:tcPr>
          <w:p w14:paraId="15208B58" w14:textId="77777777" w:rsidR="00C8351F" w:rsidRPr="004D7471" w:rsidRDefault="00C8351F" w:rsidP="005B1E0B">
            <w:pPr>
              <w:autoSpaceDE w:val="0"/>
              <w:autoSpaceDN w:val="0"/>
              <w:adjustRightInd w:val="0"/>
              <w:spacing w:after="0" w:line="240" w:lineRule="auto"/>
              <w:jc w:val="center"/>
              <w:rPr>
                <w:rFonts w:ascii="Times New Roman" w:hAnsi="Times New Roman" w:cs="Times New Roman"/>
                <w:sz w:val="24"/>
                <w:szCs w:val="24"/>
              </w:rPr>
            </w:pPr>
          </w:p>
        </w:tc>
        <w:tc>
          <w:tcPr>
            <w:tcW w:w="3288" w:type="dxa"/>
            <w:tcBorders>
              <w:top w:val="single" w:sz="4" w:space="0" w:color="auto"/>
            </w:tcBorders>
          </w:tcPr>
          <w:p w14:paraId="1C8E7614" w14:textId="77777777" w:rsidR="00C8351F" w:rsidRPr="004D7471" w:rsidRDefault="00C8351F" w:rsidP="005B1E0B">
            <w:pPr>
              <w:autoSpaceDE w:val="0"/>
              <w:autoSpaceDN w:val="0"/>
              <w:adjustRightInd w:val="0"/>
              <w:spacing w:after="0" w:line="240" w:lineRule="auto"/>
              <w:jc w:val="center"/>
              <w:rPr>
                <w:rFonts w:ascii="Times New Roman" w:hAnsi="Times New Roman" w:cs="Times New Roman"/>
                <w:sz w:val="24"/>
                <w:szCs w:val="24"/>
              </w:rPr>
            </w:pPr>
            <w:r w:rsidRPr="004D7471">
              <w:rPr>
                <w:rFonts w:ascii="Times New Roman" w:hAnsi="Times New Roman" w:cs="Times New Roman"/>
                <w:sz w:val="24"/>
                <w:szCs w:val="24"/>
              </w:rPr>
              <w:t>(расшифровка подписи)</w:t>
            </w:r>
          </w:p>
        </w:tc>
      </w:tr>
      <w:tr w:rsidR="00C8351F" w:rsidRPr="004D7471" w14:paraId="519D4A1B" w14:textId="77777777" w:rsidTr="005B1E0B">
        <w:tc>
          <w:tcPr>
            <w:tcW w:w="9071" w:type="dxa"/>
            <w:gridSpan w:val="5"/>
          </w:tcPr>
          <w:p w14:paraId="696C61BC" w14:textId="77777777" w:rsidR="00C8351F" w:rsidRPr="004D7471" w:rsidRDefault="00C8351F" w:rsidP="005B1E0B">
            <w:pPr>
              <w:autoSpaceDE w:val="0"/>
              <w:autoSpaceDN w:val="0"/>
              <w:adjustRightInd w:val="0"/>
              <w:spacing w:after="0" w:line="240" w:lineRule="auto"/>
              <w:jc w:val="both"/>
              <w:rPr>
                <w:rFonts w:ascii="Times New Roman" w:hAnsi="Times New Roman" w:cs="Times New Roman"/>
                <w:sz w:val="24"/>
                <w:szCs w:val="24"/>
              </w:rPr>
            </w:pPr>
            <w:r w:rsidRPr="004D7471">
              <w:rPr>
                <w:rFonts w:ascii="Times New Roman" w:hAnsi="Times New Roman" w:cs="Times New Roman"/>
                <w:sz w:val="24"/>
                <w:szCs w:val="24"/>
              </w:rPr>
              <w:t>«__» __________ 20__ г.</w:t>
            </w:r>
          </w:p>
          <w:p w14:paraId="7DEE4CF3" w14:textId="77777777" w:rsidR="00C8351F" w:rsidRPr="004D7471" w:rsidRDefault="00C8351F" w:rsidP="005B1E0B">
            <w:pPr>
              <w:autoSpaceDE w:val="0"/>
              <w:autoSpaceDN w:val="0"/>
              <w:adjustRightInd w:val="0"/>
              <w:spacing w:after="0" w:line="240" w:lineRule="auto"/>
              <w:jc w:val="both"/>
              <w:rPr>
                <w:rFonts w:ascii="Times New Roman" w:hAnsi="Times New Roman" w:cs="Times New Roman"/>
                <w:sz w:val="24"/>
                <w:szCs w:val="24"/>
              </w:rPr>
            </w:pPr>
          </w:p>
          <w:p w14:paraId="3A0AF672" w14:textId="77777777" w:rsidR="00C8351F" w:rsidRPr="004D7471" w:rsidRDefault="00C8351F" w:rsidP="005B1E0B">
            <w:pPr>
              <w:autoSpaceDE w:val="0"/>
              <w:autoSpaceDN w:val="0"/>
              <w:adjustRightInd w:val="0"/>
              <w:spacing w:after="0" w:line="240" w:lineRule="auto"/>
              <w:jc w:val="both"/>
              <w:rPr>
                <w:rFonts w:ascii="Times New Roman" w:hAnsi="Times New Roman" w:cs="Times New Roman"/>
                <w:sz w:val="24"/>
                <w:szCs w:val="24"/>
              </w:rPr>
            </w:pPr>
            <w:r w:rsidRPr="004D7471">
              <w:rPr>
                <w:rFonts w:ascii="Times New Roman" w:hAnsi="Times New Roman" w:cs="Times New Roman"/>
                <w:sz w:val="24"/>
                <w:szCs w:val="24"/>
              </w:rPr>
              <w:t>МП (при наличии)</w:t>
            </w:r>
          </w:p>
        </w:tc>
      </w:tr>
    </w:tbl>
    <w:p w14:paraId="1A30CDB8" w14:textId="77777777" w:rsidR="00C8351F" w:rsidRDefault="00C8351F" w:rsidP="00C8351F"/>
    <w:p w14:paraId="49661706" w14:textId="5D50D280" w:rsidR="00C8351F" w:rsidRDefault="00C8351F">
      <w:pPr>
        <w:spacing w:after="0"/>
        <w:jc w:val="both"/>
      </w:pPr>
    </w:p>
    <w:p w14:paraId="00A85D5C" w14:textId="56123244" w:rsidR="00C8351F" w:rsidRDefault="00C8351F">
      <w:pPr>
        <w:spacing w:after="0"/>
        <w:jc w:val="both"/>
      </w:pPr>
    </w:p>
    <w:p w14:paraId="131F3C1D" w14:textId="3051E892" w:rsidR="00C8351F" w:rsidRDefault="00C8351F">
      <w:pPr>
        <w:spacing w:after="0"/>
        <w:jc w:val="both"/>
      </w:pPr>
    </w:p>
    <w:p w14:paraId="5154002E" w14:textId="1E97C811" w:rsidR="00C8351F" w:rsidRDefault="00C8351F">
      <w:pPr>
        <w:spacing w:after="0"/>
        <w:jc w:val="both"/>
      </w:pPr>
    </w:p>
    <w:p w14:paraId="3FE30878" w14:textId="03C8CAB3" w:rsidR="00C8351F" w:rsidRDefault="00C8351F">
      <w:pPr>
        <w:spacing w:after="0"/>
        <w:jc w:val="both"/>
      </w:pPr>
    </w:p>
    <w:p w14:paraId="4914E61B" w14:textId="41CC72AC" w:rsidR="00C8351F" w:rsidRDefault="00C8351F">
      <w:pPr>
        <w:spacing w:after="0"/>
        <w:jc w:val="both"/>
      </w:pPr>
    </w:p>
    <w:p w14:paraId="5B581AA8" w14:textId="5E0387A1" w:rsidR="00C8351F" w:rsidRDefault="00C8351F">
      <w:pPr>
        <w:spacing w:after="0"/>
        <w:jc w:val="both"/>
      </w:pPr>
    </w:p>
    <w:p w14:paraId="48771B35" w14:textId="1C5B936D" w:rsidR="00C8351F" w:rsidRDefault="00C8351F">
      <w:pPr>
        <w:spacing w:after="0"/>
        <w:jc w:val="both"/>
      </w:pPr>
    </w:p>
    <w:p w14:paraId="003387E8" w14:textId="53F17173" w:rsidR="00C8351F" w:rsidRDefault="00C8351F">
      <w:pPr>
        <w:spacing w:after="0"/>
        <w:jc w:val="both"/>
      </w:pPr>
    </w:p>
    <w:p w14:paraId="709A1C06" w14:textId="6331F2D6" w:rsidR="00C8351F" w:rsidRDefault="00C8351F">
      <w:pPr>
        <w:spacing w:after="0"/>
        <w:jc w:val="both"/>
      </w:pPr>
    </w:p>
    <w:p w14:paraId="0E3DE1DF" w14:textId="770EF197" w:rsidR="00C8351F" w:rsidRDefault="00C8351F">
      <w:pPr>
        <w:spacing w:after="0"/>
        <w:jc w:val="both"/>
      </w:pPr>
    </w:p>
    <w:p w14:paraId="135715EF" w14:textId="0EF130D8" w:rsidR="00C8351F" w:rsidRDefault="00C8351F">
      <w:pPr>
        <w:spacing w:after="0"/>
        <w:jc w:val="both"/>
      </w:pPr>
    </w:p>
    <w:p w14:paraId="55EB78BA" w14:textId="4583627E" w:rsidR="00C8351F" w:rsidRDefault="00C8351F">
      <w:pPr>
        <w:spacing w:after="0"/>
        <w:jc w:val="both"/>
      </w:pPr>
    </w:p>
    <w:p w14:paraId="5C665D54" w14:textId="5E174C63" w:rsidR="00C8351F" w:rsidRDefault="00C8351F">
      <w:pPr>
        <w:spacing w:after="0"/>
        <w:jc w:val="both"/>
      </w:pPr>
    </w:p>
    <w:p w14:paraId="3EDA48E2" w14:textId="572AD48D" w:rsidR="00C8351F" w:rsidRDefault="00C8351F">
      <w:pPr>
        <w:spacing w:after="0"/>
        <w:jc w:val="both"/>
      </w:pPr>
    </w:p>
    <w:p w14:paraId="212905E2" w14:textId="3DD36EB7" w:rsidR="00C8351F" w:rsidRDefault="00C8351F">
      <w:pPr>
        <w:spacing w:after="0"/>
        <w:jc w:val="both"/>
      </w:pPr>
    </w:p>
    <w:p w14:paraId="734B447C" w14:textId="298F395E" w:rsidR="00C8351F" w:rsidRDefault="00C8351F">
      <w:pPr>
        <w:spacing w:after="0"/>
        <w:jc w:val="both"/>
      </w:pPr>
    </w:p>
    <w:p w14:paraId="76988969" w14:textId="54DC7F2C" w:rsidR="00C8351F" w:rsidRDefault="00C8351F">
      <w:pPr>
        <w:spacing w:after="0"/>
        <w:jc w:val="both"/>
      </w:pPr>
    </w:p>
    <w:p w14:paraId="2A07A8E8" w14:textId="02E791AB" w:rsidR="00C8351F" w:rsidRDefault="00C8351F">
      <w:pPr>
        <w:spacing w:after="0"/>
        <w:jc w:val="both"/>
      </w:pPr>
    </w:p>
    <w:p w14:paraId="08CC083E" w14:textId="1664F211" w:rsidR="00C8351F" w:rsidRDefault="00C8351F">
      <w:pPr>
        <w:spacing w:after="0"/>
        <w:jc w:val="both"/>
      </w:pPr>
    </w:p>
    <w:p w14:paraId="39A741D8" w14:textId="6095D797" w:rsidR="00C8351F" w:rsidRDefault="00C8351F">
      <w:pPr>
        <w:spacing w:after="0"/>
        <w:jc w:val="both"/>
      </w:pPr>
    </w:p>
    <w:p w14:paraId="6F7CB563" w14:textId="1E4788A2" w:rsidR="00C8351F" w:rsidRDefault="00C8351F">
      <w:pPr>
        <w:spacing w:after="0"/>
        <w:jc w:val="both"/>
      </w:pPr>
    </w:p>
    <w:p w14:paraId="39517775" w14:textId="05609DB9" w:rsidR="00C8351F" w:rsidRDefault="00C8351F">
      <w:pPr>
        <w:spacing w:after="0"/>
        <w:jc w:val="both"/>
      </w:pPr>
    </w:p>
    <w:p w14:paraId="668F69FE" w14:textId="26E2206C" w:rsidR="00C8351F" w:rsidRDefault="00C8351F">
      <w:pPr>
        <w:spacing w:after="0"/>
        <w:jc w:val="both"/>
      </w:pPr>
    </w:p>
    <w:p w14:paraId="4C029F55" w14:textId="1BA76064" w:rsidR="00C8351F" w:rsidRDefault="00C8351F">
      <w:pPr>
        <w:spacing w:after="0"/>
        <w:jc w:val="both"/>
      </w:pPr>
    </w:p>
    <w:p w14:paraId="7F298E01" w14:textId="7839A69C" w:rsidR="00C8351F" w:rsidRDefault="00C8351F">
      <w:pPr>
        <w:spacing w:after="0"/>
        <w:jc w:val="both"/>
      </w:pPr>
    </w:p>
    <w:p w14:paraId="56B99E64" w14:textId="29FE3593" w:rsidR="00C8351F" w:rsidRDefault="00C8351F">
      <w:pPr>
        <w:spacing w:after="0"/>
        <w:jc w:val="both"/>
      </w:pPr>
    </w:p>
    <w:p w14:paraId="185A1AAD" w14:textId="53BE2342" w:rsidR="00C8351F" w:rsidRDefault="00C8351F">
      <w:pPr>
        <w:spacing w:after="0"/>
        <w:jc w:val="both"/>
      </w:pPr>
    </w:p>
    <w:p w14:paraId="405B6E99" w14:textId="0EAEB256" w:rsidR="00C8351F" w:rsidRDefault="00C8351F">
      <w:pPr>
        <w:spacing w:after="0"/>
        <w:jc w:val="both"/>
      </w:pPr>
    </w:p>
    <w:p w14:paraId="5EFC3D0B" w14:textId="0DBECADB" w:rsidR="00C8351F" w:rsidRDefault="00C8351F">
      <w:pPr>
        <w:spacing w:after="0"/>
        <w:jc w:val="both"/>
      </w:pPr>
    </w:p>
    <w:p w14:paraId="66A3EAD8" w14:textId="77777777" w:rsidR="00C8351F" w:rsidRDefault="00C8351F" w:rsidP="00C835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 на 05.06.2024</w:t>
      </w:r>
    </w:p>
    <w:p w14:paraId="397547B8" w14:textId="77777777" w:rsidR="00C8351F" w:rsidRDefault="00C8351F" w:rsidP="00C8351F">
      <w:pPr>
        <w:spacing w:after="0" w:line="240" w:lineRule="auto"/>
        <w:jc w:val="right"/>
        <w:rPr>
          <w:rFonts w:ascii="Times New Roman" w:hAnsi="Times New Roman" w:cs="Times New Roman"/>
          <w:sz w:val="28"/>
          <w:szCs w:val="28"/>
        </w:rPr>
      </w:pPr>
    </w:p>
    <w:p w14:paraId="634D4338"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Приложение</w:t>
      </w:r>
      <w:r>
        <w:rPr>
          <w:rFonts w:ascii="Times New Roman" w:hAnsi="Times New Roman" w:cs="Times New Roman"/>
          <w:sz w:val="28"/>
          <w:szCs w:val="28"/>
        </w:rPr>
        <w:t xml:space="preserve"> № 3</w:t>
      </w:r>
    </w:p>
    <w:p w14:paraId="2618B255"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proofErr w:type="gramStart"/>
      <w:r w:rsidRPr="006A6311">
        <w:rPr>
          <w:rFonts w:ascii="Times New Roman" w:hAnsi="Times New Roman" w:cs="Times New Roman"/>
          <w:sz w:val="28"/>
          <w:szCs w:val="28"/>
        </w:rPr>
        <w:t xml:space="preserve">к </w:t>
      </w:r>
      <w:r>
        <w:rPr>
          <w:rFonts w:ascii="Times New Roman" w:hAnsi="Times New Roman" w:cs="Times New Roman"/>
          <w:sz w:val="28"/>
          <w:szCs w:val="28"/>
        </w:rPr>
        <w:t xml:space="preserve"> Порядку</w:t>
      </w:r>
      <w:proofErr w:type="gramEnd"/>
      <w:r>
        <w:rPr>
          <w:rFonts w:ascii="Times New Roman" w:hAnsi="Times New Roman" w:cs="Times New Roman"/>
          <w:sz w:val="28"/>
          <w:szCs w:val="28"/>
        </w:rPr>
        <w:t xml:space="preserve"> возмещения</w:t>
      </w:r>
    </w:p>
    <w:p w14:paraId="1C7E2B71"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республиканского бюджета</w:t>
      </w:r>
    </w:p>
    <w:p w14:paraId="2F55493F"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 недополученных</w:t>
      </w:r>
    </w:p>
    <w:p w14:paraId="75E7BC64"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доходов организациям воздушного</w:t>
      </w:r>
    </w:p>
    <w:p w14:paraId="5633459B"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транспорта, осуществляющим</w:t>
      </w:r>
    </w:p>
    <w:p w14:paraId="0802402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пассажирские перевозки воздушным</w:t>
      </w:r>
    </w:p>
    <w:p w14:paraId="5962C5EB"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транспортом в межмуниципальном</w:t>
      </w:r>
    </w:p>
    <w:p w14:paraId="3D4FAE59"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сообщении в районах Крайнего</w:t>
      </w:r>
    </w:p>
    <w:p w14:paraId="34E06E57"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Севера, приравненных к ним</w:t>
      </w:r>
    </w:p>
    <w:p w14:paraId="20F5C99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местностях Республики Бурятия</w:t>
      </w:r>
    </w:p>
    <w:p w14:paraId="10425782"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 отдаленных районах</w:t>
      </w:r>
    </w:p>
    <w:p w14:paraId="5C23C08F"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w:t>
      </w:r>
    </w:p>
    <w:p w14:paraId="629F1FD7" w14:textId="77777777" w:rsidR="00C8351F" w:rsidRDefault="00C8351F" w:rsidP="00C8351F">
      <w:pPr>
        <w:spacing w:after="0" w:line="240" w:lineRule="auto"/>
        <w:ind w:left="5244"/>
        <w:jc w:val="both"/>
        <w:rPr>
          <w:rFonts w:ascii="Times New Roman" w:hAnsi="Times New Roman" w:cs="Times New Roman"/>
          <w:sz w:val="24"/>
          <w:szCs w:val="24"/>
        </w:rPr>
      </w:pPr>
    </w:p>
    <w:p w14:paraId="0D95588B" w14:textId="77777777" w:rsidR="00C8351F" w:rsidRDefault="00C8351F" w:rsidP="00C8351F">
      <w:pPr>
        <w:spacing w:after="0" w:line="240" w:lineRule="auto"/>
        <w:jc w:val="right"/>
        <w:rPr>
          <w:rFonts w:ascii="Times New Roman" w:hAnsi="Times New Roman" w:cs="Times New Roman"/>
          <w:sz w:val="28"/>
          <w:szCs w:val="28"/>
        </w:rPr>
      </w:pPr>
    </w:p>
    <w:p w14:paraId="35729361" w14:textId="77777777" w:rsidR="00C8351F" w:rsidRDefault="00C8351F" w:rsidP="00C8351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ab/>
      </w:r>
    </w:p>
    <w:p w14:paraId="078CC3A3" w14:textId="77777777" w:rsidR="00C8351F" w:rsidRDefault="00C8351F" w:rsidP="00C8351F">
      <w:pPr>
        <w:tabs>
          <w:tab w:val="left" w:pos="7035"/>
        </w:tabs>
        <w:spacing w:after="0" w:line="283" w:lineRule="atLeast"/>
        <w:jc w:val="center"/>
      </w:pPr>
      <w:r>
        <w:rPr>
          <w:rFonts w:ascii="Times New Roman" w:hAnsi="Times New Roman" w:cs="Times New Roman"/>
          <w:sz w:val="28"/>
          <w:szCs w:val="28"/>
        </w:rPr>
        <w:t>СПРАВКА</w:t>
      </w:r>
    </w:p>
    <w:p w14:paraId="3E39FE0F" w14:textId="77777777" w:rsidR="00C8351F" w:rsidRPr="003A00A3" w:rsidRDefault="00C8351F" w:rsidP="00C8351F">
      <w:pPr>
        <w:tabs>
          <w:tab w:val="left" w:pos="7035"/>
        </w:tabs>
        <w:spacing w:after="0" w:line="283" w:lineRule="atLeast"/>
        <w:jc w:val="center"/>
        <w:rPr>
          <w:rFonts w:ascii="Times New Roman" w:hAnsi="Times New Roman" w:cs="Times New Roman"/>
          <w:sz w:val="28"/>
          <w:szCs w:val="28"/>
        </w:rPr>
      </w:pPr>
      <w:r>
        <w:rPr>
          <w:rFonts w:ascii="Times New Roman" w:hAnsi="Times New Roman" w:cs="Times New Roman"/>
          <w:sz w:val="28"/>
          <w:szCs w:val="28"/>
        </w:rPr>
        <w:t xml:space="preserve">о соответствии получателя субсидии требованиям Порядка </w:t>
      </w:r>
      <w:r w:rsidRPr="003A00A3">
        <w:rPr>
          <w:rFonts w:ascii="Times New Roman" w:hAnsi="Times New Roman" w:cs="Times New Roman"/>
          <w:sz w:val="28"/>
          <w:szCs w:val="28"/>
        </w:rPr>
        <w:t>возмещения</w:t>
      </w:r>
    </w:p>
    <w:p w14:paraId="51D467FB" w14:textId="77777777" w:rsidR="00C8351F" w:rsidRDefault="00C8351F" w:rsidP="00C8351F">
      <w:pPr>
        <w:tabs>
          <w:tab w:val="left" w:pos="7035"/>
        </w:tabs>
        <w:spacing w:after="0" w:line="283" w:lineRule="atLeast"/>
        <w:jc w:val="center"/>
        <w:rPr>
          <w:rFonts w:ascii="Times New Roman" w:hAnsi="Times New Roman" w:cs="Times New Roman"/>
          <w:sz w:val="28"/>
          <w:szCs w:val="28"/>
        </w:rPr>
      </w:pPr>
      <w:r w:rsidRPr="003A00A3">
        <w:rPr>
          <w:rFonts w:ascii="Times New Roman" w:hAnsi="Times New Roman" w:cs="Times New Roman"/>
          <w:sz w:val="28"/>
          <w:szCs w:val="28"/>
        </w:rPr>
        <w:t>из республиканского бюджета</w:t>
      </w:r>
      <w:r>
        <w:rPr>
          <w:rFonts w:ascii="Times New Roman" w:hAnsi="Times New Roman" w:cs="Times New Roman"/>
          <w:sz w:val="28"/>
          <w:szCs w:val="28"/>
        </w:rPr>
        <w:t xml:space="preserve"> </w:t>
      </w:r>
      <w:r w:rsidRPr="003A00A3">
        <w:rPr>
          <w:rFonts w:ascii="Times New Roman" w:hAnsi="Times New Roman" w:cs="Times New Roman"/>
          <w:sz w:val="28"/>
          <w:szCs w:val="28"/>
        </w:rPr>
        <w:t>Республики Бурятия недополученных</w:t>
      </w:r>
      <w:r>
        <w:rPr>
          <w:rFonts w:ascii="Times New Roman" w:hAnsi="Times New Roman" w:cs="Times New Roman"/>
          <w:sz w:val="28"/>
          <w:szCs w:val="28"/>
        </w:rPr>
        <w:t xml:space="preserve"> </w:t>
      </w:r>
      <w:r w:rsidRPr="003A00A3">
        <w:rPr>
          <w:rFonts w:ascii="Times New Roman" w:hAnsi="Times New Roman" w:cs="Times New Roman"/>
          <w:sz w:val="28"/>
          <w:szCs w:val="28"/>
        </w:rPr>
        <w:t>доходов организациям воздушного</w:t>
      </w:r>
      <w:r>
        <w:rPr>
          <w:rFonts w:ascii="Times New Roman" w:hAnsi="Times New Roman" w:cs="Times New Roman"/>
          <w:sz w:val="28"/>
          <w:szCs w:val="28"/>
        </w:rPr>
        <w:t xml:space="preserve"> </w:t>
      </w:r>
      <w:r w:rsidRPr="003A00A3">
        <w:rPr>
          <w:rFonts w:ascii="Times New Roman" w:hAnsi="Times New Roman" w:cs="Times New Roman"/>
          <w:sz w:val="28"/>
          <w:szCs w:val="28"/>
        </w:rPr>
        <w:t>транспорта, осуществляющим</w:t>
      </w:r>
      <w:r>
        <w:rPr>
          <w:rFonts w:ascii="Times New Roman" w:hAnsi="Times New Roman" w:cs="Times New Roman"/>
          <w:sz w:val="28"/>
          <w:szCs w:val="28"/>
        </w:rPr>
        <w:t xml:space="preserve"> </w:t>
      </w:r>
      <w:r w:rsidRPr="003A00A3">
        <w:rPr>
          <w:rFonts w:ascii="Times New Roman" w:hAnsi="Times New Roman" w:cs="Times New Roman"/>
          <w:sz w:val="28"/>
          <w:szCs w:val="28"/>
        </w:rPr>
        <w:t>пассажирские перевозки воздушным</w:t>
      </w:r>
      <w:r>
        <w:rPr>
          <w:rFonts w:ascii="Times New Roman" w:hAnsi="Times New Roman" w:cs="Times New Roman"/>
          <w:sz w:val="28"/>
          <w:szCs w:val="28"/>
        </w:rPr>
        <w:t xml:space="preserve"> </w:t>
      </w:r>
      <w:r w:rsidRPr="003A00A3">
        <w:rPr>
          <w:rFonts w:ascii="Times New Roman" w:hAnsi="Times New Roman" w:cs="Times New Roman"/>
          <w:sz w:val="28"/>
          <w:szCs w:val="28"/>
        </w:rPr>
        <w:t>транспортом в межмуниципальном</w:t>
      </w:r>
      <w:r>
        <w:rPr>
          <w:rFonts w:ascii="Times New Roman" w:hAnsi="Times New Roman" w:cs="Times New Roman"/>
          <w:sz w:val="28"/>
          <w:szCs w:val="28"/>
        </w:rPr>
        <w:t xml:space="preserve"> </w:t>
      </w:r>
      <w:r w:rsidRPr="003A00A3">
        <w:rPr>
          <w:rFonts w:ascii="Times New Roman" w:hAnsi="Times New Roman" w:cs="Times New Roman"/>
          <w:sz w:val="28"/>
          <w:szCs w:val="28"/>
        </w:rPr>
        <w:t>сообщении в районах Крайнего</w:t>
      </w:r>
      <w:r>
        <w:rPr>
          <w:rFonts w:ascii="Times New Roman" w:hAnsi="Times New Roman" w:cs="Times New Roman"/>
          <w:sz w:val="28"/>
          <w:szCs w:val="28"/>
        </w:rPr>
        <w:t xml:space="preserve"> </w:t>
      </w:r>
      <w:r w:rsidRPr="003A00A3">
        <w:rPr>
          <w:rFonts w:ascii="Times New Roman" w:hAnsi="Times New Roman" w:cs="Times New Roman"/>
          <w:sz w:val="28"/>
          <w:szCs w:val="28"/>
        </w:rPr>
        <w:t>Севера, приравненных к ним</w:t>
      </w:r>
      <w:r>
        <w:rPr>
          <w:rFonts w:ascii="Times New Roman" w:hAnsi="Times New Roman" w:cs="Times New Roman"/>
          <w:sz w:val="28"/>
          <w:szCs w:val="28"/>
        </w:rPr>
        <w:t xml:space="preserve"> </w:t>
      </w:r>
      <w:r w:rsidRPr="003A00A3">
        <w:rPr>
          <w:rFonts w:ascii="Times New Roman" w:hAnsi="Times New Roman" w:cs="Times New Roman"/>
          <w:sz w:val="28"/>
          <w:szCs w:val="28"/>
        </w:rPr>
        <w:t>местностях Республики Бурятия</w:t>
      </w:r>
      <w:r>
        <w:rPr>
          <w:rFonts w:ascii="Times New Roman" w:hAnsi="Times New Roman" w:cs="Times New Roman"/>
          <w:sz w:val="28"/>
          <w:szCs w:val="28"/>
        </w:rPr>
        <w:t xml:space="preserve"> </w:t>
      </w:r>
      <w:r w:rsidRPr="003A00A3">
        <w:rPr>
          <w:rFonts w:ascii="Times New Roman" w:hAnsi="Times New Roman" w:cs="Times New Roman"/>
          <w:sz w:val="28"/>
          <w:szCs w:val="28"/>
        </w:rPr>
        <w:t>и в отдаленных районах</w:t>
      </w:r>
      <w:r>
        <w:rPr>
          <w:rFonts w:ascii="Times New Roman" w:hAnsi="Times New Roman" w:cs="Times New Roman"/>
          <w:sz w:val="28"/>
          <w:szCs w:val="28"/>
        </w:rPr>
        <w:t xml:space="preserve"> </w:t>
      </w:r>
      <w:r w:rsidRPr="003A00A3">
        <w:rPr>
          <w:rFonts w:ascii="Times New Roman" w:hAnsi="Times New Roman" w:cs="Times New Roman"/>
          <w:sz w:val="28"/>
          <w:szCs w:val="28"/>
        </w:rPr>
        <w:t>Республики Бурятия</w:t>
      </w:r>
    </w:p>
    <w:p w14:paraId="5CA5DC8D" w14:textId="77777777" w:rsidR="00C8351F" w:rsidRDefault="00C8351F" w:rsidP="00C8351F">
      <w:pPr>
        <w:tabs>
          <w:tab w:val="left" w:pos="7035"/>
        </w:tabs>
        <w:spacing w:after="0" w:line="283" w:lineRule="atLeast"/>
        <w:jc w:val="center"/>
      </w:pPr>
      <w:r w:rsidRPr="003A00A3">
        <w:rPr>
          <w:rFonts w:ascii="Times New Roman" w:hAnsi="Times New Roman" w:cs="Times New Roman"/>
          <w:sz w:val="28"/>
          <w:szCs w:val="28"/>
        </w:rPr>
        <w:t xml:space="preserve"> </w:t>
      </w:r>
      <w:r>
        <w:rPr>
          <w:rFonts w:ascii="Times New Roman" w:hAnsi="Times New Roman" w:cs="Times New Roman"/>
          <w:sz w:val="28"/>
          <w:szCs w:val="28"/>
        </w:rPr>
        <w:t>«__» _________________ 20__ года</w:t>
      </w:r>
    </w:p>
    <w:tbl>
      <w:tblPr>
        <w:tblW w:w="9924" w:type="dxa"/>
        <w:tblInd w:w="-426" w:type="dxa"/>
        <w:tblLayout w:type="fixed"/>
        <w:tblCellMar>
          <w:top w:w="102" w:type="dxa"/>
          <w:left w:w="62" w:type="dxa"/>
          <w:bottom w:w="102" w:type="dxa"/>
          <w:right w:w="62" w:type="dxa"/>
        </w:tblCellMar>
        <w:tblLook w:val="04A0" w:firstRow="1" w:lastRow="0" w:firstColumn="1" w:lastColumn="0" w:noHBand="0" w:noVBand="1"/>
      </w:tblPr>
      <w:tblGrid>
        <w:gridCol w:w="3742"/>
        <w:gridCol w:w="340"/>
        <w:gridCol w:w="1795"/>
        <w:gridCol w:w="340"/>
        <w:gridCol w:w="2835"/>
        <w:gridCol w:w="729"/>
        <w:gridCol w:w="143"/>
      </w:tblGrid>
      <w:tr w:rsidR="00C8351F" w14:paraId="5A573F91" w14:textId="77777777" w:rsidTr="005B1E0B">
        <w:trPr>
          <w:gridAfter w:val="2"/>
          <w:wAfter w:w="872" w:type="dxa"/>
        </w:trPr>
        <w:tc>
          <w:tcPr>
            <w:tcW w:w="9052" w:type="dxa"/>
            <w:gridSpan w:val="5"/>
          </w:tcPr>
          <w:p w14:paraId="620AFB4A" w14:textId="77777777" w:rsidR="00C8351F" w:rsidRDefault="00C8351F" w:rsidP="005B1E0B">
            <w:pPr>
              <w:pStyle w:val="ConsPlusNormal"/>
              <w:rPr>
                <w:rFonts w:ascii="Times New Roman" w:hAnsi="Times New Roman" w:cs="Times New Roman"/>
                <w:sz w:val="24"/>
              </w:rPr>
            </w:pPr>
          </w:p>
        </w:tc>
      </w:tr>
      <w:tr w:rsidR="00C8351F" w14:paraId="7194D5A8" w14:textId="77777777" w:rsidTr="005B1E0B">
        <w:tc>
          <w:tcPr>
            <w:tcW w:w="9924" w:type="dxa"/>
            <w:gridSpan w:val="7"/>
          </w:tcPr>
          <w:p w14:paraId="602E76EA" w14:textId="77777777" w:rsidR="00C8351F" w:rsidRPr="003A00A3" w:rsidRDefault="00C8351F" w:rsidP="005B1E0B">
            <w:pPr>
              <w:pStyle w:val="ConsPlusNormal"/>
              <w:ind w:firstLine="644"/>
              <w:rPr>
                <w:rFonts w:ascii="Times New Roman" w:hAnsi="Times New Roman" w:cs="Times New Roman"/>
                <w:sz w:val="28"/>
                <w:szCs w:val="28"/>
              </w:rPr>
            </w:pPr>
            <w:r>
              <w:rPr>
                <w:rFonts w:ascii="Times New Roman" w:hAnsi="Times New Roman" w:cs="Times New Roman"/>
                <w:sz w:val="28"/>
                <w:szCs w:val="28"/>
              </w:rPr>
              <w:t>Настоящей справкой получатель субсидии ___________________________</w:t>
            </w:r>
          </w:p>
        </w:tc>
      </w:tr>
      <w:tr w:rsidR="00C8351F" w14:paraId="56745D28" w14:textId="77777777" w:rsidTr="005B1E0B">
        <w:trPr>
          <w:gridAfter w:val="1"/>
          <w:wAfter w:w="143" w:type="dxa"/>
        </w:trPr>
        <w:tc>
          <w:tcPr>
            <w:tcW w:w="9781" w:type="dxa"/>
            <w:gridSpan w:val="6"/>
          </w:tcPr>
          <w:p w14:paraId="75D58863" w14:textId="77777777" w:rsidR="00C8351F" w:rsidRDefault="00C8351F" w:rsidP="005B1E0B">
            <w:pPr>
              <w:pStyle w:val="ConsPlusNormal"/>
              <w:spacing w:after="240"/>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1BDE2FA2" w14:textId="77777777" w:rsidR="00C8351F" w:rsidRDefault="00C8351F" w:rsidP="005B1E0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35D62275" w14:textId="77777777" w:rsidR="00C8351F" w:rsidRDefault="00C8351F" w:rsidP="005B1E0B">
            <w:pPr>
              <w:pStyle w:val="ConsPlusNormal"/>
              <w:jc w:val="center"/>
              <w:rPr>
                <w:rFonts w:ascii="Times New Roman" w:hAnsi="Times New Roman" w:cs="Times New Roman"/>
                <w:sz w:val="24"/>
                <w:szCs w:val="24"/>
              </w:rPr>
            </w:pPr>
            <w:r w:rsidRPr="003A00A3">
              <w:rPr>
                <w:rFonts w:ascii="Times New Roman" w:hAnsi="Times New Roman" w:cs="Times New Roman"/>
                <w:sz w:val="24"/>
                <w:szCs w:val="24"/>
              </w:rPr>
              <w:t>(полное наименование, ОГРН, ИНН, КПП, адрес)</w:t>
            </w:r>
          </w:p>
          <w:p w14:paraId="72F4BCB7" w14:textId="77777777" w:rsidR="00C8351F" w:rsidRPr="003A00A3" w:rsidRDefault="00C8351F" w:rsidP="005B1E0B">
            <w:pPr>
              <w:pStyle w:val="ConsPlusNormal"/>
              <w:jc w:val="center"/>
              <w:rPr>
                <w:rFonts w:ascii="Times New Roman" w:hAnsi="Times New Roman" w:cs="Times New Roman"/>
                <w:sz w:val="24"/>
                <w:szCs w:val="24"/>
              </w:rPr>
            </w:pPr>
          </w:p>
          <w:p w14:paraId="31F8ACFF" w14:textId="77777777" w:rsidR="00C8351F" w:rsidRDefault="00C8351F" w:rsidP="005B1E0B">
            <w:pPr>
              <w:pStyle w:val="ConsPlusNormal"/>
              <w:jc w:val="both"/>
              <w:rPr>
                <w:rFonts w:ascii="Times New Roman" w:hAnsi="Times New Roman" w:cs="Times New Roman"/>
                <w:sz w:val="28"/>
              </w:rPr>
            </w:pPr>
            <w:r>
              <w:rPr>
                <w:rFonts w:ascii="Times New Roman" w:hAnsi="Times New Roman" w:cs="Times New Roman"/>
                <w:sz w:val="28"/>
              </w:rPr>
              <w:t xml:space="preserve">подтверждает, что на первое число месяца, предшествующего месяцу, в котором планируется заключение соглашения </w:t>
            </w:r>
            <w:r w:rsidRPr="003A00A3">
              <w:rPr>
                <w:rFonts w:ascii="Times New Roman" w:hAnsi="Times New Roman" w:cs="Times New Roman"/>
                <w:sz w:val="28"/>
              </w:rPr>
              <w:t xml:space="preserve">предоставлении субсидии из республиканского бюджета Республики Бурятия </w:t>
            </w:r>
            <w:r>
              <w:rPr>
                <w:rFonts w:ascii="Times New Roman" w:hAnsi="Times New Roman" w:cs="Times New Roman"/>
                <w:sz w:val="28"/>
              </w:rPr>
              <w:t>недополученных</w:t>
            </w:r>
            <w:r w:rsidRPr="003A00A3">
              <w:rPr>
                <w:rFonts w:ascii="Times New Roman" w:hAnsi="Times New Roman" w:cs="Times New Roman"/>
                <w:sz w:val="28"/>
              </w:rPr>
              <w:t xml:space="preserve">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w:t>
            </w:r>
            <w:r>
              <w:rPr>
                <w:rFonts w:ascii="Times New Roman" w:hAnsi="Times New Roman" w:cs="Times New Roman"/>
                <w:sz w:val="28"/>
              </w:rPr>
              <w:t xml:space="preserve">, </w:t>
            </w:r>
            <w:r w:rsidRPr="003A00A3">
              <w:rPr>
                <w:rFonts w:ascii="Times New Roman" w:hAnsi="Times New Roman" w:cs="Times New Roman"/>
                <w:sz w:val="28"/>
              </w:rPr>
              <w:t>приравненных к ним местностях Республики Бурятия и в отдаленных районах Республики Бурятия</w:t>
            </w:r>
            <w:r>
              <w:rPr>
                <w:rFonts w:ascii="Times New Roman" w:hAnsi="Times New Roman" w:cs="Times New Roman"/>
                <w:sz w:val="28"/>
              </w:rPr>
              <w:t>, получатель субсидии соответствует следующим требованиям:</w:t>
            </w:r>
          </w:p>
          <w:p w14:paraId="2C11777F" w14:textId="77777777" w:rsidR="00C8351F" w:rsidRDefault="00C8351F" w:rsidP="005B1E0B">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w:t>
            </w:r>
            <w:r>
              <w:rPr>
                <w:rFonts w:ascii="Times New Roman" w:eastAsia="Times New Roman" w:hAnsi="Times New Roman" w:cs="Times New Roman"/>
                <w:color w:val="000000" w:themeColor="text1"/>
                <w:sz w:val="28"/>
                <w:szCs w:val="28"/>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5221A34" w14:textId="77777777" w:rsidR="00C8351F" w:rsidRDefault="00C8351F" w:rsidP="005B1E0B">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rPr>
              <w:t xml:space="preserve">не находится </w:t>
            </w:r>
            <w:r>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eastAsia="Times New Roman" w:hAnsi="Times New Roman" w:cs="Times New Roman"/>
                <w:color w:val="000000" w:themeColor="text1"/>
                <w:sz w:val="28"/>
                <w:szCs w:val="28"/>
              </w:rPr>
              <w:t>;</w:t>
            </w:r>
          </w:p>
          <w:p w14:paraId="78541946" w14:textId="77777777" w:rsidR="00C8351F" w:rsidRDefault="00C8351F" w:rsidP="005B1E0B">
            <w:pPr>
              <w:widowControl w:val="0"/>
              <w:tabs>
                <w:tab w:val="left" w:pos="993"/>
                <w:tab w:val="left" w:pos="1134"/>
              </w:tabs>
              <w:spacing w:after="0" w:line="240" w:lineRule="auto"/>
              <w:ind w:firstLine="720"/>
              <w:jc w:val="both"/>
              <w:rPr>
                <w:rFonts w:ascii="Times New Roman" w:hAnsi="Times New Roman" w:cs="Times New Roman"/>
              </w:rPr>
            </w:pPr>
            <w:r>
              <w:rPr>
                <w:rFonts w:ascii="Times New Roman" w:hAnsi="Times New Roman" w:cs="Times New Roman"/>
                <w:sz w:val="28"/>
                <w:szCs w:val="28"/>
              </w:rPr>
              <w:t xml:space="preserve">не находится в составляемых в рамках реализации полномочий, предусмотренных главой </w:t>
            </w:r>
            <w:r>
              <w:rPr>
                <w:rFonts w:ascii="Times New Roman" w:hAnsi="Times New Roman" w:cs="Times New Roman"/>
                <w:sz w:val="28"/>
                <w:szCs w:val="28"/>
                <w:lang w:val="en-US"/>
              </w:rPr>
              <w:t>VII</w:t>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D5A9135" w14:textId="77777777" w:rsidR="00C8351F" w:rsidRDefault="00C8351F" w:rsidP="005B1E0B">
            <w:pPr>
              <w:spacing w:after="0" w:line="240" w:lineRule="auto"/>
              <w:ind w:firstLine="644"/>
              <w:jc w:val="both"/>
              <w:rPr>
                <w:rFonts w:ascii="Times New Roman" w:hAnsi="Times New Roman" w:cs="Times New Roman"/>
              </w:rPr>
            </w:pPr>
            <w:r>
              <w:rPr>
                <w:rFonts w:ascii="Times New Roman" w:hAnsi="Times New Roman" w:cs="Times New Roman"/>
                <w:sz w:val="28"/>
                <w:szCs w:val="28"/>
              </w:rPr>
              <w:t xml:space="preserve">не получает средства из республиканского бюджета на основании иных нормативных правовых актов на цели, указанные в пункте 1.4 </w:t>
            </w:r>
            <w:r w:rsidRPr="001B3BCC">
              <w:rPr>
                <w:rFonts w:ascii="Times New Roman" w:hAnsi="Times New Roman" w:cs="Times New Roman"/>
                <w:sz w:val="28"/>
                <w:szCs w:val="28"/>
              </w:rPr>
              <w:t>Порядк</w:t>
            </w:r>
            <w:r>
              <w:rPr>
                <w:rFonts w:ascii="Times New Roman" w:hAnsi="Times New Roman" w:cs="Times New Roman"/>
                <w:sz w:val="28"/>
                <w:szCs w:val="28"/>
              </w:rPr>
              <w:t>а</w:t>
            </w:r>
            <w:r w:rsidRPr="001B3BCC">
              <w:rPr>
                <w:rFonts w:ascii="Times New Roman" w:hAnsi="Times New Roman" w:cs="Times New Roman"/>
                <w:sz w:val="28"/>
                <w:szCs w:val="28"/>
              </w:rPr>
              <w:t xml:space="preserve"> </w:t>
            </w:r>
            <w:r w:rsidRPr="001B3BCC">
              <w:rPr>
                <w:rFonts w:ascii="Times New Roman" w:eastAsia="Times New Roman" w:hAnsi="Times New Roman" w:cs="Times New Roman"/>
                <w:sz w:val="28"/>
                <w:szCs w:val="28"/>
                <w:lang w:eastAsia="ru-RU"/>
              </w:rPr>
              <w:t xml:space="preserve">предоставления из </w:t>
            </w:r>
            <w:r>
              <w:rPr>
                <w:rFonts w:ascii="Times New Roman" w:eastAsia="Times New Roman" w:hAnsi="Times New Roman" w:cs="Times New Roman"/>
                <w:sz w:val="28"/>
                <w:szCs w:val="28"/>
                <w:lang w:eastAsia="ru-RU"/>
              </w:rPr>
              <w:t xml:space="preserve">республиканского </w:t>
            </w:r>
            <w:r w:rsidRPr="001B3BCC">
              <w:rPr>
                <w:rFonts w:ascii="Times New Roman" w:eastAsia="Times New Roman" w:hAnsi="Times New Roman" w:cs="Times New Roman"/>
                <w:sz w:val="28"/>
                <w:szCs w:val="28"/>
                <w:lang w:eastAsia="ru-RU"/>
              </w:rPr>
              <w:t>бюджета субсидий юридическим лицам в целях возмещения затрат по распространению и трансляции радиоканала «Радио Россия» с региональными вставками ГТРК «Бурятия» в аналоговом формате на территории Республики Бурятия</w:t>
            </w:r>
            <w:r>
              <w:rPr>
                <w:rFonts w:ascii="Times New Roman" w:hAnsi="Times New Roman" w:cs="Times New Roman"/>
                <w:sz w:val="28"/>
                <w:szCs w:val="28"/>
              </w:rPr>
              <w:t>;</w:t>
            </w:r>
          </w:p>
          <w:p w14:paraId="268184FC" w14:textId="77777777" w:rsidR="00C8351F" w:rsidRDefault="00C8351F" w:rsidP="005B1E0B">
            <w:pPr>
              <w:widowControl w:val="0"/>
              <w:tabs>
                <w:tab w:val="left" w:pos="993"/>
                <w:tab w:val="left" w:pos="1134"/>
              </w:tabs>
              <w:spacing w:after="0" w:line="240" w:lineRule="auto"/>
              <w:ind w:firstLine="720"/>
              <w:jc w:val="both"/>
              <w:rPr>
                <w:rFonts w:ascii="Times New Roman" w:hAnsi="Times New Roman" w:cs="Times New Roman"/>
              </w:rPr>
            </w:pPr>
            <w:r>
              <w:rPr>
                <w:rFonts w:ascii="Times New Roman" w:hAnsi="Times New Roman" w:cs="Times New Roman"/>
                <w:sz w:val="28"/>
                <w:szCs w:val="28"/>
              </w:rPr>
              <w:t xml:space="preserve">не является иностранным агентом в соответствии с Федеральным законом </w:t>
            </w:r>
            <w:r w:rsidRPr="00F5659C">
              <w:rPr>
                <w:rFonts w:ascii="Times New Roman" w:hAnsi="Times New Roman" w:cs="Times New Roman"/>
                <w:sz w:val="28"/>
                <w:szCs w:val="28"/>
              </w:rPr>
              <w:t xml:space="preserve">от 14.07.2022 </w:t>
            </w:r>
            <w:r>
              <w:rPr>
                <w:rFonts w:ascii="Times New Roman" w:hAnsi="Times New Roman" w:cs="Times New Roman"/>
                <w:sz w:val="28"/>
                <w:szCs w:val="28"/>
              </w:rPr>
              <w:t>№</w:t>
            </w:r>
            <w:r w:rsidRPr="00F5659C">
              <w:rPr>
                <w:rFonts w:ascii="Times New Roman" w:hAnsi="Times New Roman" w:cs="Times New Roman"/>
                <w:sz w:val="28"/>
                <w:szCs w:val="28"/>
              </w:rPr>
              <w:t xml:space="preserve"> 255-ФЗ </w:t>
            </w:r>
            <w:r>
              <w:rPr>
                <w:rFonts w:ascii="Times New Roman" w:hAnsi="Times New Roman" w:cs="Times New Roman"/>
                <w:sz w:val="28"/>
                <w:szCs w:val="28"/>
              </w:rPr>
              <w:t>«О контроле за деятельностью лиц, находящихся под иностранным влиянием»;</w:t>
            </w:r>
          </w:p>
          <w:p w14:paraId="51D76C25" w14:textId="77777777" w:rsidR="00C8351F" w:rsidRDefault="00C8351F" w:rsidP="005B1E0B">
            <w:pPr>
              <w:widowControl w:val="0"/>
              <w:tabs>
                <w:tab w:val="left" w:pos="993"/>
                <w:tab w:val="left" w:pos="1134"/>
              </w:tabs>
              <w:spacing w:after="0" w:line="240" w:lineRule="auto"/>
              <w:ind w:firstLine="720"/>
              <w:jc w:val="both"/>
              <w:rPr>
                <w:rFonts w:ascii="Times New Roman" w:eastAsia="Times New Roman" w:hAnsi="Times New Roman" w:cs="Times New Roman"/>
                <w:color w:val="000000"/>
              </w:rPr>
            </w:pPr>
            <w:r>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05CB4E9" w14:textId="77777777" w:rsidR="00C8351F" w:rsidRDefault="00C8351F" w:rsidP="005B1E0B">
            <w:pPr>
              <w:pStyle w:val="Standard"/>
              <w:spacing w:after="0" w:line="240" w:lineRule="auto"/>
              <w:ind w:firstLine="709"/>
              <w:jc w:val="both"/>
              <w:rPr>
                <w:rFonts w:ascii="Times New Roman" w:hAnsi="Times New Roman"/>
              </w:rPr>
            </w:pPr>
            <w:r>
              <w:rPr>
                <w:rFonts w:ascii="Times New Roman" w:hAnsi="Times New Roman"/>
                <w:sz w:val="28"/>
                <w:szCs w:val="28"/>
              </w:rPr>
              <w:t>отсутствуют просроченная задолженность по возврату в республиканский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Республикой Бурятия;</w:t>
            </w:r>
          </w:p>
          <w:p w14:paraId="0F9536F3" w14:textId="77777777" w:rsidR="00C8351F" w:rsidRDefault="00C8351F" w:rsidP="005B1E0B">
            <w:pPr>
              <w:pStyle w:val="Standard"/>
              <w:spacing w:after="0" w:line="240" w:lineRule="auto"/>
              <w:ind w:firstLine="709"/>
              <w:jc w:val="both"/>
              <w:rPr>
                <w:rFonts w:ascii="Times New Roman" w:hAnsi="Times New Roman"/>
              </w:rPr>
            </w:pPr>
            <w:r>
              <w:rPr>
                <w:rFonts w:ascii="Times New Roman" w:hAnsi="Times New Roman"/>
                <w:sz w:val="28"/>
                <w:szCs w:val="28"/>
              </w:rPr>
              <w:t xml:space="preserve">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w:t>
            </w:r>
            <w:r>
              <w:rPr>
                <w:rFonts w:ascii="Times New Roman" w:hAnsi="Times New Roman"/>
                <w:sz w:val="28"/>
                <w:szCs w:val="28"/>
              </w:rPr>
              <w:lastRenderedPageBreak/>
              <w:t>получателя субсидии не приостановлена в порядке, предусмотренном законодательством Российской Федерации;</w:t>
            </w:r>
          </w:p>
          <w:p w14:paraId="6A69B5C2" w14:textId="77777777" w:rsidR="00C8351F" w:rsidRDefault="00C8351F" w:rsidP="005B1E0B">
            <w:pPr>
              <w:pStyle w:val="Standard"/>
              <w:spacing w:after="0" w:line="240" w:lineRule="auto"/>
              <w:ind w:firstLine="709"/>
              <w:jc w:val="both"/>
              <w:rPr>
                <w:rFonts w:ascii="Times New Roman" w:hAnsi="Times New Roman"/>
              </w:rPr>
            </w:pPr>
            <w:r>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14:paraId="746EB721" w14:textId="77777777" w:rsidR="00C8351F" w:rsidRDefault="00C8351F" w:rsidP="005B1E0B">
            <w:pPr>
              <w:pStyle w:val="ConsPlusNormal"/>
              <w:ind w:firstLine="283"/>
              <w:jc w:val="both"/>
              <w:rPr>
                <w:rFonts w:ascii="Times New Roman" w:hAnsi="Times New Roman" w:cs="Times New Roman"/>
                <w:sz w:val="28"/>
              </w:rPr>
            </w:pPr>
          </w:p>
        </w:tc>
      </w:tr>
      <w:tr w:rsidR="00C8351F" w14:paraId="6990D09D" w14:textId="77777777" w:rsidTr="005B1E0B">
        <w:trPr>
          <w:gridAfter w:val="1"/>
          <w:wAfter w:w="143" w:type="dxa"/>
        </w:trPr>
        <w:tc>
          <w:tcPr>
            <w:tcW w:w="9781" w:type="dxa"/>
            <w:gridSpan w:val="6"/>
          </w:tcPr>
          <w:p w14:paraId="49269E39" w14:textId="77777777" w:rsidR="00C8351F" w:rsidRDefault="00C8351F" w:rsidP="005B1E0B">
            <w:pPr>
              <w:pStyle w:val="ConsPlusNormal"/>
              <w:rPr>
                <w:rFonts w:ascii="Times New Roman" w:hAnsi="Times New Roman" w:cs="Times New Roman"/>
                <w:sz w:val="28"/>
              </w:rPr>
            </w:pPr>
            <w:r>
              <w:rPr>
                <w:rFonts w:ascii="Times New Roman" w:hAnsi="Times New Roman" w:cs="Times New Roman"/>
                <w:sz w:val="28"/>
              </w:rPr>
              <w:lastRenderedPageBreak/>
              <w:t>Руководитель</w:t>
            </w:r>
          </w:p>
        </w:tc>
      </w:tr>
      <w:tr w:rsidR="00C8351F" w14:paraId="626DFCD5" w14:textId="77777777" w:rsidTr="005B1E0B">
        <w:trPr>
          <w:gridAfter w:val="1"/>
          <w:wAfter w:w="143" w:type="dxa"/>
        </w:trPr>
        <w:tc>
          <w:tcPr>
            <w:tcW w:w="3742" w:type="dxa"/>
          </w:tcPr>
          <w:p w14:paraId="73A0040E" w14:textId="77777777" w:rsidR="00C8351F" w:rsidRDefault="00C8351F" w:rsidP="005B1E0B">
            <w:pPr>
              <w:pStyle w:val="ConsPlusNormal"/>
              <w:rPr>
                <w:rFonts w:ascii="Times New Roman" w:hAnsi="Times New Roman" w:cs="Times New Roman"/>
                <w:sz w:val="24"/>
              </w:rPr>
            </w:pPr>
          </w:p>
        </w:tc>
        <w:tc>
          <w:tcPr>
            <w:tcW w:w="340" w:type="dxa"/>
            <w:vMerge w:val="restart"/>
          </w:tcPr>
          <w:p w14:paraId="5CC871F0" w14:textId="77777777" w:rsidR="00C8351F" w:rsidRDefault="00C8351F" w:rsidP="005B1E0B">
            <w:pPr>
              <w:pStyle w:val="ConsPlusNormal"/>
              <w:rPr>
                <w:rFonts w:ascii="Times New Roman" w:hAnsi="Times New Roman" w:cs="Times New Roman"/>
                <w:sz w:val="24"/>
              </w:rPr>
            </w:pPr>
          </w:p>
        </w:tc>
        <w:tc>
          <w:tcPr>
            <w:tcW w:w="1795" w:type="dxa"/>
          </w:tcPr>
          <w:p w14:paraId="10C7F0E9" w14:textId="77777777" w:rsidR="00C8351F" w:rsidRDefault="00C8351F" w:rsidP="005B1E0B">
            <w:pPr>
              <w:pStyle w:val="ConsPlusNormal"/>
              <w:rPr>
                <w:rFonts w:ascii="Times New Roman" w:hAnsi="Times New Roman" w:cs="Times New Roman"/>
                <w:sz w:val="24"/>
              </w:rPr>
            </w:pPr>
          </w:p>
        </w:tc>
        <w:tc>
          <w:tcPr>
            <w:tcW w:w="340" w:type="dxa"/>
            <w:vMerge w:val="restart"/>
          </w:tcPr>
          <w:p w14:paraId="6171E39F" w14:textId="77777777" w:rsidR="00C8351F" w:rsidRDefault="00C8351F" w:rsidP="005B1E0B">
            <w:pPr>
              <w:pStyle w:val="ConsPlusNormal"/>
              <w:rPr>
                <w:rFonts w:ascii="Times New Roman" w:hAnsi="Times New Roman" w:cs="Times New Roman"/>
                <w:sz w:val="24"/>
              </w:rPr>
            </w:pPr>
          </w:p>
        </w:tc>
        <w:tc>
          <w:tcPr>
            <w:tcW w:w="3564" w:type="dxa"/>
            <w:gridSpan w:val="2"/>
          </w:tcPr>
          <w:p w14:paraId="693647D1" w14:textId="77777777" w:rsidR="00C8351F" w:rsidRDefault="00C8351F" w:rsidP="005B1E0B">
            <w:pPr>
              <w:pStyle w:val="ConsPlusNormal"/>
              <w:rPr>
                <w:rFonts w:ascii="Times New Roman" w:hAnsi="Times New Roman" w:cs="Times New Roman"/>
                <w:sz w:val="24"/>
              </w:rPr>
            </w:pPr>
          </w:p>
        </w:tc>
      </w:tr>
      <w:tr w:rsidR="00C8351F" w14:paraId="76742DF8" w14:textId="77777777" w:rsidTr="005B1E0B">
        <w:trPr>
          <w:gridAfter w:val="1"/>
          <w:wAfter w:w="143" w:type="dxa"/>
        </w:trPr>
        <w:tc>
          <w:tcPr>
            <w:tcW w:w="3742" w:type="dxa"/>
          </w:tcPr>
          <w:p w14:paraId="30896467" w14:textId="77777777" w:rsidR="00C8351F" w:rsidRDefault="00C8351F" w:rsidP="005B1E0B">
            <w:pPr>
              <w:pStyle w:val="ConsPlusNormal"/>
              <w:jc w:val="center"/>
              <w:rPr>
                <w:rFonts w:ascii="Times New Roman" w:hAnsi="Times New Roman" w:cs="Times New Roman"/>
                <w:sz w:val="24"/>
              </w:rPr>
            </w:pPr>
            <w:r>
              <w:rPr>
                <w:rFonts w:ascii="Times New Roman" w:hAnsi="Times New Roman" w:cs="Times New Roman"/>
                <w:sz w:val="24"/>
              </w:rPr>
              <w:t>(должность)</w:t>
            </w:r>
          </w:p>
        </w:tc>
        <w:tc>
          <w:tcPr>
            <w:tcW w:w="340" w:type="dxa"/>
            <w:vMerge/>
          </w:tcPr>
          <w:p w14:paraId="21DD81E9" w14:textId="77777777" w:rsidR="00C8351F" w:rsidRDefault="00C8351F" w:rsidP="005B1E0B"/>
        </w:tc>
        <w:tc>
          <w:tcPr>
            <w:tcW w:w="1795" w:type="dxa"/>
          </w:tcPr>
          <w:p w14:paraId="49CD8DDA" w14:textId="77777777" w:rsidR="00C8351F" w:rsidRDefault="00C8351F" w:rsidP="005B1E0B">
            <w:pPr>
              <w:pStyle w:val="ConsPlusNormal"/>
              <w:jc w:val="center"/>
              <w:rPr>
                <w:rFonts w:ascii="Times New Roman" w:hAnsi="Times New Roman" w:cs="Times New Roman"/>
                <w:sz w:val="24"/>
              </w:rPr>
            </w:pPr>
            <w:r>
              <w:rPr>
                <w:rFonts w:ascii="Times New Roman" w:hAnsi="Times New Roman" w:cs="Times New Roman"/>
                <w:sz w:val="24"/>
              </w:rPr>
              <w:t>(подпись)</w:t>
            </w:r>
          </w:p>
        </w:tc>
        <w:tc>
          <w:tcPr>
            <w:tcW w:w="340" w:type="dxa"/>
            <w:vMerge/>
          </w:tcPr>
          <w:p w14:paraId="6DC7C59A" w14:textId="77777777" w:rsidR="00C8351F" w:rsidRDefault="00C8351F" w:rsidP="005B1E0B"/>
        </w:tc>
        <w:tc>
          <w:tcPr>
            <w:tcW w:w="3564" w:type="dxa"/>
            <w:gridSpan w:val="2"/>
          </w:tcPr>
          <w:p w14:paraId="23F483E2" w14:textId="77777777" w:rsidR="00C8351F" w:rsidRDefault="00C8351F" w:rsidP="005B1E0B">
            <w:pPr>
              <w:pStyle w:val="ConsPlusNormal"/>
              <w:jc w:val="center"/>
              <w:rPr>
                <w:rFonts w:ascii="Times New Roman" w:hAnsi="Times New Roman" w:cs="Times New Roman"/>
                <w:sz w:val="24"/>
              </w:rPr>
            </w:pPr>
            <w:r>
              <w:rPr>
                <w:rFonts w:ascii="Times New Roman" w:hAnsi="Times New Roman" w:cs="Times New Roman"/>
                <w:sz w:val="24"/>
              </w:rPr>
              <w:t>(ФИО)</w:t>
            </w:r>
          </w:p>
        </w:tc>
      </w:tr>
      <w:tr w:rsidR="00C8351F" w:rsidRPr="001B3BCC" w14:paraId="07C661E1" w14:textId="77777777" w:rsidTr="005B1E0B">
        <w:trPr>
          <w:gridAfter w:val="1"/>
          <w:wAfter w:w="143" w:type="dxa"/>
        </w:trPr>
        <w:tc>
          <w:tcPr>
            <w:tcW w:w="9781" w:type="dxa"/>
            <w:gridSpan w:val="6"/>
          </w:tcPr>
          <w:p w14:paraId="62147E20" w14:textId="77777777" w:rsidR="00C8351F" w:rsidRDefault="00C8351F" w:rsidP="005B1E0B">
            <w:pPr>
              <w:pStyle w:val="ConsPlusNormal"/>
              <w:rPr>
                <w:rFonts w:ascii="Times New Roman" w:hAnsi="Times New Roman" w:cs="Times New Roman"/>
                <w:sz w:val="28"/>
                <w:szCs w:val="28"/>
              </w:rPr>
            </w:pPr>
            <w:r>
              <w:rPr>
                <w:rFonts w:ascii="Times New Roman" w:hAnsi="Times New Roman" w:cs="Times New Roman"/>
                <w:sz w:val="28"/>
                <w:szCs w:val="28"/>
              </w:rPr>
              <w:t>«</w:t>
            </w:r>
            <w:r w:rsidRPr="001B3BCC">
              <w:rPr>
                <w:rFonts w:ascii="Times New Roman" w:hAnsi="Times New Roman" w:cs="Times New Roman"/>
                <w:sz w:val="28"/>
                <w:szCs w:val="28"/>
              </w:rPr>
              <w:t>__</w:t>
            </w:r>
            <w:r>
              <w:rPr>
                <w:rFonts w:ascii="Times New Roman" w:hAnsi="Times New Roman" w:cs="Times New Roman"/>
                <w:sz w:val="28"/>
                <w:szCs w:val="28"/>
              </w:rPr>
              <w:t>»</w:t>
            </w:r>
            <w:r w:rsidRPr="001B3BCC">
              <w:rPr>
                <w:rFonts w:ascii="Times New Roman" w:hAnsi="Times New Roman" w:cs="Times New Roman"/>
                <w:sz w:val="28"/>
                <w:szCs w:val="28"/>
              </w:rPr>
              <w:t xml:space="preserve"> ___________ 20__ года</w:t>
            </w:r>
          </w:p>
          <w:p w14:paraId="4737755B" w14:textId="77777777" w:rsidR="00C8351F" w:rsidRPr="001B3BCC" w:rsidRDefault="00C8351F" w:rsidP="005B1E0B">
            <w:pPr>
              <w:pStyle w:val="ConsPlusNormal"/>
              <w:rPr>
                <w:rFonts w:ascii="Times New Roman" w:hAnsi="Times New Roman" w:cs="Times New Roman"/>
                <w:sz w:val="28"/>
                <w:szCs w:val="28"/>
              </w:rPr>
            </w:pPr>
          </w:p>
          <w:p w14:paraId="359DF4D5" w14:textId="77777777" w:rsidR="00C8351F" w:rsidRPr="001B3BCC" w:rsidRDefault="00C8351F" w:rsidP="005B1E0B">
            <w:pPr>
              <w:pStyle w:val="ConsPlusNormal"/>
              <w:jc w:val="both"/>
              <w:rPr>
                <w:rFonts w:ascii="Times New Roman" w:hAnsi="Times New Roman" w:cs="Times New Roman"/>
                <w:sz w:val="28"/>
                <w:szCs w:val="28"/>
              </w:rPr>
            </w:pPr>
            <w:r w:rsidRPr="001B3BCC">
              <w:rPr>
                <w:rFonts w:ascii="Times New Roman" w:hAnsi="Times New Roman" w:cs="Times New Roman"/>
                <w:sz w:val="28"/>
                <w:szCs w:val="28"/>
              </w:rPr>
              <w:t>МП (при наличии)</w:t>
            </w:r>
          </w:p>
        </w:tc>
      </w:tr>
    </w:tbl>
    <w:p w14:paraId="6B78F0B3" w14:textId="60A5A7B0" w:rsidR="00C8351F" w:rsidRDefault="00C8351F">
      <w:pPr>
        <w:spacing w:after="0"/>
        <w:jc w:val="both"/>
      </w:pPr>
    </w:p>
    <w:p w14:paraId="4E1EF88F" w14:textId="153255D3" w:rsidR="00C8351F" w:rsidRDefault="00C8351F">
      <w:pPr>
        <w:spacing w:after="0"/>
        <w:jc w:val="both"/>
      </w:pPr>
    </w:p>
    <w:p w14:paraId="47134B41" w14:textId="4A3AE104" w:rsidR="00C8351F" w:rsidRDefault="00C8351F">
      <w:pPr>
        <w:spacing w:after="0"/>
        <w:jc w:val="both"/>
      </w:pPr>
    </w:p>
    <w:p w14:paraId="4FD73F94" w14:textId="0FAEE48A" w:rsidR="00C8351F" w:rsidRDefault="00C8351F">
      <w:pPr>
        <w:spacing w:after="0"/>
        <w:jc w:val="both"/>
      </w:pPr>
    </w:p>
    <w:p w14:paraId="43823875" w14:textId="75BCAE6D" w:rsidR="00C8351F" w:rsidRDefault="00C8351F">
      <w:pPr>
        <w:spacing w:after="0"/>
        <w:jc w:val="both"/>
      </w:pPr>
    </w:p>
    <w:p w14:paraId="627C8834" w14:textId="5E820F6D" w:rsidR="00C8351F" w:rsidRDefault="00C8351F">
      <w:pPr>
        <w:spacing w:after="0"/>
        <w:jc w:val="both"/>
      </w:pPr>
    </w:p>
    <w:p w14:paraId="3E96AEF3" w14:textId="35C27EC3" w:rsidR="00C8351F" w:rsidRDefault="00C8351F">
      <w:pPr>
        <w:spacing w:after="0"/>
        <w:jc w:val="both"/>
      </w:pPr>
    </w:p>
    <w:p w14:paraId="0185DA8E" w14:textId="071E39A7" w:rsidR="00C8351F" w:rsidRDefault="00C8351F">
      <w:pPr>
        <w:spacing w:after="0"/>
        <w:jc w:val="both"/>
      </w:pPr>
    </w:p>
    <w:p w14:paraId="2D967AC3" w14:textId="00F04793" w:rsidR="00C8351F" w:rsidRDefault="00C8351F">
      <w:pPr>
        <w:spacing w:after="0"/>
        <w:jc w:val="both"/>
      </w:pPr>
    </w:p>
    <w:p w14:paraId="1CF67B21" w14:textId="36DE5CF8" w:rsidR="00C8351F" w:rsidRDefault="00C8351F">
      <w:pPr>
        <w:spacing w:after="0"/>
        <w:jc w:val="both"/>
      </w:pPr>
    </w:p>
    <w:p w14:paraId="0BA177BB" w14:textId="4C7AE80C" w:rsidR="00C8351F" w:rsidRDefault="00C8351F">
      <w:pPr>
        <w:spacing w:after="0"/>
        <w:jc w:val="both"/>
      </w:pPr>
    </w:p>
    <w:p w14:paraId="2224E728" w14:textId="7CC4B85A" w:rsidR="00C8351F" w:rsidRDefault="00C8351F">
      <w:pPr>
        <w:spacing w:after="0"/>
        <w:jc w:val="both"/>
      </w:pPr>
    </w:p>
    <w:p w14:paraId="21E15832" w14:textId="5D01479C" w:rsidR="00C8351F" w:rsidRDefault="00C8351F">
      <w:pPr>
        <w:spacing w:after="0"/>
        <w:jc w:val="both"/>
      </w:pPr>
    </w:p>
    <w:p w14:paraId="15251686" w14:textId="4ADDC6E8" w:rsidR="00C8351F" w:rsidRDefault="00C8351F">
      <w:pPr>
        <w:spacing w:after="0"/>
        <w:jc w:val="both"/>
      </w:pPr>
    </w:p>
    <w:p w14:paraId="39247CE9" w14:textId="47D8CD30" w:rsidR="00C8351F" w:rsidRDefault="00C8351F">
      <w:pPr>
        <w:spacing w:after="0"/>
        <w:jc w:val="both"/>
      </w:pPr>
    </w:p>
    <w:p w14:paraId="63447C68" w14:textId="5565970B" w:rsidR="00C8351F" w:rsidRDefault="00C8351F">
      <w:pPr>
        <w:spacing w:after="0"/>
        <w:jc w:val="both"/>
      </w:pPr>
    </w:p>
    <w:p w14:paraId="3560651A" w14:textId="4E1363B2" w:rsidR="00C8351F" w:rsidRDefault="00C8351F">
      <w:pPr>
        <w:spacing w:after="0"/>
        <w:jc w:val="both"/>
      </w:pPr>
    </w:p>
    <w:p w14:paraId="58E487EB" w14:textId="523F1D8F" w:rsidR="00C8351F" w:rsidRDefault="00C8351F">
      <w:pPr>
        <w:spacing w:after="0"/>
        <w:jc w:val="both"/>
      </w:pPr>
    </w:p>
    <w:p w14:paraId="5A5DD2F6" w14:textId="5C73034E" w:rsidR="00C8351F" w:rsidRDefault="00C8351F">
      <w:pPr>
        <w:spacing w:after="0"/>
        <w:jc w:val="both"/>
      </w:pPr>
    </w:p>
    <w:p w14:paraId="43529C4E" w14:textId="5343356D" w:rsidR="00C8351F" w:rsidRDefault="00C8351F">
      <w:pPr>
        <w:spacing w:after="0"/>
        <w:jc w:val="both"/>
      </w:pPr>
    </w:p>
    <w:p w14:paraId="54656F50" w14:textId="526C2C4C" w:rsidR="00C8351F" w:rsidRDefault="00C8351F">
      <w:pPr>
        <w:spacing w:after="0"/>
        <w:jc w:val="both"/>
      </w:pPr>
    </w:p>
    <w:p w14:paraId="1AEC5074" w14:textId="76D73ABE" w:rsidR="00C8351F" w:rsidRDefault="00C8351F">
      <w:pPr>
        <w:spacing w:after="0"/>
        <w:jc w:val="both"/>
      </w:pPr>
    </w:p>
    <w:p w14:paraId="39F58B9A" w14:textId="1BF96119" w:rsidR="00C8351F" w:rsidRDefault="00C8351F">
      <w:pPr>
        <w:spacing w:after="0"/>
        <w:jc w:val="both"/>
      </w:pPr>
    </w:p>
    <w:p w14:paraId="490EC0DE" w14:textId="5609D4BF" w:rsidR="00C8351F" w:rsidRDefault="00C8351F">
      <w:pPr>
        <w:spacing w:after="0"/>
        <w:jc w:val="both"/>
      </w:pPr>
    </w:p>
    <w:p w14:paraId="523383E5" w14:textId="1D57C03C" w:rsidR="00C8351F" w:rsidRDefault="00C8351F">
      <w:pPr>
        <w:spacing w:after="0"/>
        <w:jc w:val="both"/>
      </w:pPr>
    </w:p>
    <w:p w14:paraId="4A7681AE" w14:textId="3F59DFC8" w:rsidR="00C8351F" w:rsidRDefault="00C8351F">
      <w:pPr>
        <w:spacing w:after="0"/>
        <w:jc w:val="both"/>
      </w:pPr>
    </w:p>
    <w:p w14:paraId="75EAC0E3" w14:textId="49F6BE5F" w:rsidR="00C8351F" w:rsidRDefault="00C8351F">
      <w:pPr>
        <w:spacing w:after="0"/>
        <w:jc w:val="both"/>
      </w:pPr>
    </w:p>
    <w:p w14:paraId="19F230BC" w14:textId="7B445730" w:rsidR="00C8351F" w:rsidRDefault="00C8351F">
      <w:pPr>
        <w:spacing w:after="0"/>
        <w:jc w:val="both"/>
      </w:pPr>
    </w:p>
    <w:p w14:paraId="07D1C3CD" w14:textId="15515097" w:rsidR="00C8351F" w:rsidRDefault="00C8351F">
      <w:pPr>
        <w:spacing w:after="0"/>
        <w:jc w:val="both"/>
      </w:pPr>
    </w:p>
    <w:p w14:paraId="6B8D5E69" w14:textId="296BCCC5" w:rsidR="00C8351F" w:rsidRDefault="00C8351F">
      <w:pPr>
        <w:spacing w:after="0"/>
        <w:jc w:val="both"/>
      </w:pPr>
    </w:p>
    <w:p w14:paraId="2F7FB266" w14:textId="77777777" w:rsidR="00C8351F" w:rsidRDefault="00C8351F">
      <w:pPr>
        <w:spacing w:after="0"/>
        <w:jc w:val="both"/>
        <w:sectPr w:rsidR="00C8351F">
          <w:pgSz w:w="11906" w:h="16838"/>
          <w:pgMar w:top="1134" w:right="850" w:bottom="1134" w:left="1701" w:header="708" w:footer="708" w:gutter="0"/>
          <w:cols w:space="708"/>
          <w:docGrid w:linePitch="360"/>
        </w:sectPr>
      </w:pPr>
    </w:p>
    <w:p w14:paraId="279B6754" w14:textId="5E564AC8" w:rsidR="00C8351F" w:rsidRDefault="00C8351F">
      <w:pPr>
        <w:spacing w:after="0"/>
        <w:jc w:val="both"/>
      </w:pPr>
    </w:p>
    <w:p w14:paraId="1BA31F2D" w14:textId="77777777" w:rsidR="00C8351F" w:rsidRPr="006A6311" w:rsidRDefault="00C8351F" w:rsidP="00C8351F">
      <w:pPr>
        <w:pStyle w:val="ConsPlusNormal"/>
        <w:ind w:left="5387"/>
        <w:jc w:val="right"/>
        <w:outlineLvl w:val="0"/>
        <w:rPr>
          <w:rFonts w:ascii="Times New Roman" w:hAnsi="Times New Roman" w:cs="Times New Roman"/>
          <w:sz w:val="28"/>
          <w:szCs w:val="28"/>
        </w:rPr>
      </w:pPr>
      <w:r w:rsidRPr="006A6311">
        <w:rPr>
          <w:rFonts w:ascii="Times New Roman" w:hAnsi="Times New Roman" w:cs="Times New Roman"/>
          <w:sz w:val="28"/>
          <w:szCs w:val="28"/>
        </w:rPr>
        <w:t>Приложение</w:t>
      </w:r>
      <w:r>
        <w:rPr>
          <w:rFonts w:ascii="Times New Roman" w:hAnsi="Times New Roman" w:cs="Times New Roman"/>
          <w:sz w:val="28"/>
          <w:szCs w:val="28"/>
        </w:rPr>
        <w:t xml:space="preserve"> № 4</w:t>
      </w:r>
    </w:p>
    <w:p w14:paraId="5BEFD2CB"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proofErr w:type="gramStart"/>
      <w:r w:rsidRPr="006A6311">
        <w:rPr>
          <w:rFonts w:ascii="Times New Roman" w:hAnsi="Times New Roman" w:cs="Times New Roman"/>
          <w:sz w:val="28"/>
          <w:szCs w:val="28"/>
        </w:rPr>
        <w:t xml:space="preserve">к </w:t>
      </w:r>
      <w:r>
        <w:rPr>
          <w:rFonts w:ascii="Times New Roman" w:hAnsi="Times New Roman" w:cs="Times New Roman"/>
          <w:sz w:val="28"/>
          <w:szCs w:val="28"/>
        </w:rPr>
        <w:t xml:space="preserve"> Порядку</w:t>
      </w:r>
      <w:proofErr w:type="gramEnd"/>
      <w:r>
        <w:rPr>
          <w:rFonts w:ascii="Times New Roman" w:hAnsi="Times New Roman" w:cs="Times New Roman"/>
          <w:sz w:val="28"/>
          <w:szCs w:val="28"/>
        </w:rPr>
        <w:t xml:space="preserve"> возмещения</w:t>
      </w:r>
    </w:p>
    <w:p w14:paraId="1A76A099"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республиканского бюджета</w:t>
      </w:r>
    </w:p>
    <w:p w14:paraId="53FBC1CE"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 недополученных</w:t>
      </w:r>
    </w:p>
    <w:p w14:paraId="7C46ECD3"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доходов организациям воздушного</w:t>
      </w:r>
    </w:p>
    <w:p w14:paraId="47F8578F"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транспорта, осуществляющим</w:t>
      </w:r>
    </w:p>
    <w:p w14:paraId="1D43DB00"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пассажирские перевозки воздушным</w:t>
      </w:r>
    </w:p>
    <w:p w14:paraId="4F353E81"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транспортом в межмуниципальном</w:t>
      </w:r>
    </w:p>
    <w:p w14:paraId="48ABBAD9"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сообщении в районах Крайнего</w:t>
      </w:r>
    </w:p>
    <w:p w14:paraId="7F2BE474"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Севера, приравненных к ним</w:t>
      </w:r>
    </w:p>
    <w:p w14:paraId="51E83D3C"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местностях Республики Бурятия</w:t>
      </w:r>
    </w:p>
    <w:p w14:paraId="558213D1"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в отдаленных районах</w:t>
      </w:r>
    </w:p>
    <w:p w14:paraId="7A3F1DC7" w14:textId="77777777" w:rsidR="00C8351F" w:rsidRDefault="00C8351F" w:rsidP="00C8351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Бурятия</w:t>
      </w:r>
    </w:p>
    <w:p w14:paraId="626647DD" w14:textId="77777777" w:rsidR="00C8351F" w:rsidRPr="00A231B7" w:rsidRDefault="00C8351F" w:rsidP="00C8351F">
      <w:pPr>
        <w:spacing w:after="0"/>
        <w:jc w:val="right"/>
        <w:rPr>
          <w:rFonts w:ascii="Times New Roman" w:hAnsi="Times New Roman" w:cs="Times New Roman"/>
          <w:sz w:val="24"/>
          <w:szCs w:val="24"/>
        </w:rPr>
      </w:pPr>
    </w:p>
    <w:p w14:paraId="08DFCAC5" w14:textId="77777777" w:rsidR="00C8351F" w:rsidRDefault="00C8351F" w:rsidP="00C8351F">
      <w:pPr>
        <w:spacing w:after="0"/>
        <w:jc w:val="center"/>
        <w:rPr>
          <w:rFonts w:ascii="Times New Roman" w:hAnsi="Times New Roman" w:cs="Times New Roman"/>
          <w:b/>
          <w:sz w:val="24"/>
          <w:szCs w:val="24"/>
        </w:rPr>
      </w:pPr>
      <w:bookmarkStart w:id="1" w:name="_Hlk155793084"/>
      <w:r>
        <w:rPr>
          <w:rFonts w:ascii="Times New Roman" w:hAnsi="Times New Roman" w:cs="Times New Roman"/>
          <w:b/>
          <w:sz w:val="24"/>
          <w:szCs w:val="24"/>
        </w:rPr>
        <w:t xml:space="preserve">Отчет </w:t>
      </w:r>
    </w:p>
    <w:p w14:paraId="0C72A71C" w14:textId="77777777" w:rsidR="00C8351F" w:rsidRDefault="00C8351F" w:rsidP="00C8351F">
      <w:pPr>
        <w:spacing w:after="0"/>
        <w:jc w:val="center"/>
        <w:rPr>
          <w:rFonts w:ascii="Times New Roman" w:hAnsi="Times New Roman" w:cs="Times New Roman"/>
          <w:sz w:val="24"/>
          <w:szCs w:val="24"/>
        </w:rPr>
      </w:pPr>
      <w:r>
        <w:rPr>
          <w:rFonts w:ascii="Times New Roman" w:hAnsi="Times New Roman" w:cs="Times New Roman"/>
          <w:b/>
          <w:sz w:val="24"/>
          <w:szCs w:val="24"/>
        </w:rPr>
        <w:t>о недополученных доходах, возникающих при осуществлении пассажирских перевозок воздушным транспортом в межмуниципальном сообщении в районах Крайнего Севера, приравненных к ним местностям Республики Бурятия и в отдаленных районах Республики Бурятия</w:t>
      </w:r>
    </w:p>
    <w:bookmarkEnd w:id="1"/>
    <w:p w14:paraId="258191D9" w14:textId="77777777" w:rsidR="00C8351F" w:rsidRDefault="00C8351F" w:rsidP="00C8351F">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6C4FFE7" w14:textId="77777777" w:rsidR="00C8351F" w:rsidRDefault="00C8351F" w:rsidP="00C8351F">
      <w:pPr>
        <w:spacing w:after="0"/>
        <w:jc w:val="center"/>
        <w:rPr>
          <w:rFonts w:ascii="Times New Roman" w:hAnsi="Times New Roman" w:cs="Times New Roman"/>
          <w:sz w:val="20"/>
          <w:szCs w:val="20"/>
        </w:rPr>
      </w:pPr>
      <w:r w:rsidRPr="00710E3E">
        <w:rPr>
          <w:rFonts w:ascii="Times New Roman" w:hAnsi="Times New Roman" w:cs="Times New Roman"/>
          <w:sz w:val="20"/>
          <w:szCs w:val="20"/>
        </w:rPr>
        <w:t>(наименование организации)</w:t>
      </w:r>
    </w:p>
    <w:p w14:paraId="7E9A4B75" w14:textId="77777777" w:rsidR="00C8351F" w:rsidRPr="00710E3E" w:rsidRDefault="00C8351F" w:rsidP="00C8351F">
      <w:pPr>
        <w:spacing w:after="0"/>
        <w:jc w:val="center"/>
        <w:rPr>
          <w:rFonts w:ascii="Times New Roman" w:hAnsi="Times New Roman" w:cs="Times New Roman"/>
          <w:sz w:val="24"/>
          <w:szCs w:val="24"/>
        </w:rPr>
      </w:pPr>
      <w:r w:rsidRPr="00710E3E">
        <w:rPr>
          <w:rFonts w:ascii="Times New Roman" w:hAnsi="Times New Roman" w:cs="Times New Roman"/>
          <w:sz w:val="24"/>
          <w:szCs w:val="24"/>
        </w:rPr>
        <w:t>_________________________ 20 __ г.</w:t>
      </w:r>
    </w:p>
    <w:p w14:paraId="004DC22A" w14:textId="77777777" w:rsidR="00C8351F" w:rsidRDefault="00C8351F" w:rsidP="00C8351F">
      <w:pPr>
        <w:ind w:left="6372"/>
        <w:rPr>
          <w:rFonts w:ascii="Times New Roman" w:hAnsi="Times New Roman" w:cs="Times New Roman"/>
          <w:sz w:val="20"/>
          <w:szCs w:val="20"/>
        </w:rPr>
      </w:pPr>
      <w:r>
        <w:rPr>
          <w:rFonts w:ascii="Times New Roman" w:hAnsi="Times New Roman" w:cs="Times New Roman"/>
          <w:sz w:val="20"/>
          <w:szCs w:val="20"/>
        </w:rPr>
        <w:t xml:space="preserve">     </w:t>
      </w:r>
      <w:r w:rsidRPr="00710E3E">
        <w:rPr>
          <w:rFonts w:ascii="Times New Roman" w:hAnsi="Times New Roman" w:cs="Times New Roman"/>
          <w:sz w:val="20"/>
          <w:szCs w:val="20"/>
        </w:rPr>
        <w:t>(месяц)</w:t>
      </w:r>
    </w:p>
    <w:tbl>
      <w:tblPr>
        <w:tblStyle w:val="a6"/>
        <w:tblW w:w="14743" w:type="dxa"/>
        <w:tblInd w:w="-147" w:type="dxa"/>
        <w:tblLook w:val="04A0" w:firstRow="1" w:lastRow="0" w:firstColumn="1" w:lastColumn="0" w:noHBand="0" w:noVBand="1"/>
      </w:tblPr>
      <w:tblGrid>
        <w:gridCol w:w="2906"/>
        <w:gridCol w:w="1466"/>
        <w:gridCol w:w="1577"/>
        <w:gridCol w:w="1791"/>
        <w:gridCol w:w="1812"/>
        <w:gridCol w:w="1408"/>
        <w:gridCol w:w="1827"/>
        <w:gridCol w:w="1956"/>
      </w:tblGrid>
      <w:tr w:rsidR="00C8351F" w14:paraId="5F4A5401" w14:textId="77777777" w:rsidTr="005B1E0B">
        <w:trPr>
          <w:trHeight w:val="414"/>
        </w:trPr>
        <w:tc>
          <w:tcPr>
            <w:tcW w:w="2975" w:type="dxa"/>
            <w:vAlign w:val="center"/>
          </w:tcPr>
          <w:p w14:paraId="421E8612"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Наименование маршрута</w:t>
            </w:r>
          </w:p>
        </w:tc>
        <w:tc>
          <w:tcPr>
            <w:tcW w:w="1288" w:type="dxa"/>
            <w:vAlign w:val="center"/>
          </w:tcPr>
          <w:p w14:paraId="280A3EF4"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Стоимость рейса, установленная РСТ РБ, без учета НДС, руб.</w:t>
            </w:r>
          </w:p>
        </w:tc>
        <w:tc>
          <w:tcPr>
            <w:tcW w:w="1586" w:type="dxa"/>
            <w:vAlign w:val="center"/>
          </w:tcPr>
          <w:p w14:paraId="2C1DD369"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Количество выполненных рейсов, шт.</w:t>
            </w:r>
          </w:p>
        </w:tc>
        <w:tc>
          <w:tcPr>
            <w:tcW w:w="1804" w:type="dxa"/>
            <w:vAlign w:val="center"/>
          </w:tcPr>
          <w:p w14:paraId="0F44228A"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Понесенные авиакомпанией расходы, руб. (гр.2*гр.3)</w:t>
            </w:r>
          </w:p>
        </w:tc>
        <w:tc>
          <w:tcPr>
            <w:tcW w:w="1845" w:type="dxa"/>
            <w:vAlign w:val="center"/>
          </w:tcPr>
          <w:p w14:paraId="43EDAEDF"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Тарифы* на одну перевозку одного пассажира (в одну сторону без учета НДС), руб.</w:t>
            </w:r>
          </w:p>
        </w:tc>
        <w:tc>
          <w:tcPr>
            <w:tcW w:w="1417" w:type="dxa"/>
            <w:vAlign w:val="center"/>
          </w:tcPr>
          <w:p w14:paraId="105A7755"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Количество проданных билетов, шт.</w:t>
            </w:r>
          </w:p>
        </w:tc>
        <w:tc>
          <w:tcPr>
            <w:tcW w:w="1843" w:type="dxa"/>
            <w:vAlign w:val="center"/>
          </w:tcPr>
          <w:p w14:paraId="79A0B4F1"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 xml:space="preserve">Доходы авиакомпании, руб. </w:t>
            </w:r>
          </w:p>
          <w:p w14:paraId="254A832E"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(гр.5*гр.6)</w:t>
            </w:r>
          </w:p>
        </w:tc>
        <w:tc>
          <w:tcPr>
            <w:tcW w:w="1985" w:type="dxa"/>
            <w:vAlign w:val="center"/>
          </w:tcPr>
          <w:p w14:paraId="3697387B"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 xml:space="preserve">Сумма субсидии в целях возмещения выпадающих доходов, руб. </w:t>
            </w:r>
          </w:p>
          <w:p w14:paraId="625E8612"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(гр. 4-гр. 7)</w:t>
            </w:r>
          </w:p>
        </w:tc>
      </w:tr>
      <w:tr w:rsidR="00C8351F" w14:paraId="139498A2" w14:textId="77777777" w:rsidTr="005B1E0B">
        <w:trPr>
          <w:trHeight w:val="414"/>
        </w:trPr>
        <w:tc>
          <w:tcPr>
            <w:tcW w:w="2975" w:type="dxa"/>
          </w:tcPr>
          <w:p w14:paraId="418580AE"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88" w:type="dxa"/>
          </w:tcPr>
          <w:p w14:paraId="39A676A4"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2</w:t>
            </w:r>
          </w:p>
        </w:tc>
        <w:tc>
          <w:tcPr>
            <w:tcW w:w="1586" w:type="dxa"/>
          </w:tcPr>
          <w:p w14:paraId="42224CD7"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3</w:t>
            </w:r>
          </w:p>
        </w:tc>
        <w:tc>
          <w:tcPr>
            <w:tcW w:w="1804" w:type="dxa"/>
          </w:tcPr>
          <w:p w14:paraId="38EAB716"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4</w:t>
            </w:r>
          </w:p>
        </w:tc>
        <w:tc>
          <w:tcPr>
            <w:tcW w:w="1845" w:type="dxa"/>
          </w:tcPr>
          <w:p w14:paraId="1F7E9ECF"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14:paraId="579F408B"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tcPr>
          <w:p w14:paraId="137BEA11"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7</w:t>
            </w:r>
          </w:p>
        </w:tc>
        <w:tc>
          <w:tcPr>
            <w:tcW w:w="1985" w:type="dxa"/>
          </w:tcPr>
          <w:p w14:paraId="13CF524A" w14:textId="77777777" w:rsidR="00C8351F" w:rsidRDefault="00C8351F" w:rsidP="005B1E0B">
            <w:pPr>
              <w:jc w:val="center"/>
              <w:rPr>
                <w:rFonts w:ascii="Times New Roman" w:hAnsi="Times New Roman" w:cs="Times New Roman"/>
                <w:sz w:val="20"/>
                <w:szCs w:val="20"/>
              </w:rPr>
            </w:pPr>
            <w:r>
              <w:rPr>
                <w:rFonts w:ascii="Times New Roman" w:hAnsi="Times New Roman" w:cs="Times New Roman"/>
                <w:sz w:val="20"/>
                <w:szCs w:val="20"/>
              </w:rPr>
              <w:t>8</w:t>
            </w:r>
          </w:p>
        </w:tc>
      </w:tr>
      <w:tr w:rsidR="00C8351F" w14:paraId="495299A5" w14:textId="77777777" w:rsidTr="005B1E0B">
        <w:trPr>
          <w:trHeight w:val="414"/>
        </w:trPr>
        <w:tc>
          <w:tcPr>
            <w:tcW w:w="2975" w:type="dxa"/>
            <w:vMerge w:val="restart"/>
          </w:tcPr>
          <w:p w14:paraId="46B037B9" w14:textId="77777777" w:rsidR="00C8351F" w:rsidRDefault="00C8351F" w:rsidP="005B1E0B">
            <w:pPr>
              <w:jc w:val="both"/>
              <w:rPr>
                <w:rFonts w:ascii="Times New Roman" w:hAnsi="Times New Roman" w:cs="Times New Roman"/>
                <w:sz w:val="20"/>
                <w:szCs w:val="20"/>
              </w:rPr>
            </w:pPr>
          </w:p>
        </w:tc>
        <w:tc>
          <w:tcPr>
            <w:tcW w:w="1288" w:type="dxa"/>
            <w:vMerge w:val="restart"/>
          </w:tcPr>
          <w:p w14:paraId="715688E0" w14:textId="77777777" w:rsidR="00C8351F" w:rsidRDefault="00C8351F" w:rsidP="005B1E0B">
            <w:pPr>
              <w:jc w:val="both"/>
              <w:rPr>
                <w:rFonts w:ascii="Times New Roman" w:hAnsi="Times New Roman" w:cs="Times New Roman"/>
                <w:sz w:val="20"/>
                <w:szCs w:val="20"/>
              </w:rPr>
            </w:pPr>
          </w:p>
        </w:tc>
        <w:tc>
          <w:tcPr>
            <w:tcW w:w="1586" w:type="dxa"/>
            <w:vMerge w:val="restart"/>
          </w:tcPr>
          <w:p w14:paraId="1FCDDCF5" w14:textId="77777777" w:rsidR="00C8351F" w:rsidRDefault="00C8351F" w:rsidP="005B1E0B">
            <w:pPr>
              <w:jc w:val="both"/>
              <w:rPr>
                <w:rFonts w:ascii="Times New Roman" w:hAnsi="Times New Roman" w:cs="Times New Roman"/>
                <w:sz w:val="20"/>
                <w:szCs w:val="20"/>
              </w:rPr>
            </w:pPr>
          </w:p>
        </w:tc>
        <w:tc>
          <w:tcPr>
            <w:tcW w:w="1804" w:type="dxa"/>
            <w:vMerge w:val="restart"/>
          </w:tcPr>
          <w:p w14:paraId="37A265EA" w14:textId="77777777" w:rsidR="00C8351F" w:rsidRDefault="00C8351F" w:rsidP="005B1E0B">
            <w:pPr>
              <w:jc w:val="both"/>
              <w:rPr>
                <w:rFonts w:ascii="Times New Roman" w:hAnsi="Times New Roman" w:cs="Times New Roman"/>
                <w:sz w:val="20"/>
                <w:szCs w:val="20"/>
              </w:rPr>
            </w:pPr>
          </w:p>
        </w:tc>
        <w:tc>
          <w:tcPr>
            <w:tcW w:w="1845" w:type="dxa"/>
          </w:tcPr>
          <w:p w14:paraId="6C2CA3B6" w14:textId="77777777" w:rsidR="00C8351F" w:rsidRDefault="00C8351F" w:rsidP="005B1E0B">
            <w:pPr>
              <w:jc w:val="both"/>
              <w:rPr>
                <w:rFonts w:ascii="Times New Roman" w:hAnsi="Times New Roman" w:cs="Times New Roman"/>
                <w:sz w:val="20"/>
                <w:szCs w:val="20"/>
              </w:rPr>
            </w:pPr>
            <w:r>
              <w:rPr>
                <w:rFonts w:ascii="Times New Roman" w:hAnsi="Times New Roman" w:cs="Times New Roman"/>
                <w:sz w:val="20"/>
                <w:szCs w:val="20"/>
              </w:rPr>
              <w:t>СТ:</w:t>
            </w:r>
          </w:p>
        </w:tc>
        <w:tc>
          <w:tcPr>
            <w:tcW w:w="1417" w:type="dxa"/>
          </w:tcPr>
          <w:p w14:paraId="079177EE" w14:textId="77777777" w:rsidR="00C8351F" w:rsidRDefault="00C8351F" w:rsidP="005B1E0B">
            <w:pPr>
              <w:jc w:val="both"/>
              <w:rPr>
                <w:rFonts w:ascii="Times New Roman" w:hAnsi="Times New Roman" w:cs="Times New Roman"/>
                <w:sz w:val="20"/>
                <w:szCs w:val="20"/>
              </w:rPr>
            </w:pPr>
          </w:p>
        </w:tc>
        <w:tc>
          <w:tcPr>
            <w:tcW w:w="1843" w:type="dxa"/>
          </w:tcPr>
          <w:p w14:paraId="72B28DD8" w14:textId="77777777" w:rsidR="00C8351F" w:rsidRDefault="00C8351F" w:rsidP="005B1E0B">
            <w:pPr>
              <w:jc w:val="both"/>
              <w:rPr>
                <w:rFonts w:ascii="Times New Roman" w:hAnsi="Times New Roman" w:cs="Times New Roman"/>
                <w:sz w:val="20"/>
                <w:szCs w:val="20"/>
              </w:rPr>
            </w:pPr>
          </w:p>
        </w:tc>
        <w:tc>
          <w:tcPr>
            <w:tcW w:w="1985" w:type="dxa"/>
          </w:tcPr>
          <w:p w14:paraId="46F89400" w14:textId="77777777" w:rsidR="00C8351F" w:rsidRDefault="00C8351F" w:rsidP="005B1E0B">
            <w:pPr>
              <w:jc w:val="both"/>
              <w:rPr>
                <w:rFonts w:ascii="Times New Roman" w:hAnsi="Times New Roman" w:cs="Times New Roman"/>
                <w:sz w:val="20"/>
                <w:szCs w:val="20"/>
              </w:rPr>
            </w:pPr>
          </w:p>
        </w:tc>
      </w:tr>
      <w:tr w:rsidR="00C8351F" w14:paraId="5B402480" w14:textId="77777777" w:rsidTr="005B1E0B">
        <w:trPr>
          <w:trHeight w:val="414"/>
        </w:trPr>
        <w:tc>
          <w:tcPr>
            <w:tcW w:w="2975" w:type="dxa"/>
            <w:vMerge/>
          </w:tcPr>
          <w:p w14:paraId="00DD1A06" w14:textId="77777777" w:rsidR="00C8351F" w:rsidRDefault="00C8351F" w:rsidP="005B1E0B">
            <w:pPr>
              <w:jc w:val="center"/>
              <w:rPr>
                <w:rFonts w:ascii="Times New Roman" w:hAnsi="Times New Roman" w:cs="Times New Roman"/>
                <w:sz w:val="20"/>
                <w:szCs w:val="20"/>
              </w:rPr>
            </w:pPr>
          </w:p>
        </w:tc>
        <w:tc>
          <w:tcPr>
            <w:tcW w:w="1288" w:type="dxa"/>
            <w:vMerge/>
          </w:tcPr>
          <w:p w14:paraId="3D3C0BCE" w14:textId="77777777" w:rsidR="00C8351F" w:rsidRDefault="00C8351F" w:rsidP="005B1E0B">
            <w:pPr>
              <w:jc w:val="both"/>
              <w:rPr>
                <w:rFonts w:ascii="Times New Roman" w:hAnsi="Times New Roman" w:cs="Times New Roman"/>
                <w:sz w:val="20"/>
                <w:szCs w:val="20"/>
              </w:rPr>
            </w:pPr>
          </w:p>
        </w:tc>
        <w:tc>
          <w:tcPr>
            <w:tcW w:w="1586" w:type="dxa"/>
            <w:vMerge/>
          </w:tcPr>
          <w:p w14:paraId="439DBD72" w14:textId="77777777" w:rsidR="00C8351F" w:rsidRDefault="00C8351F" w:rsidP="005B1E0B">
            <w:pPr>
              <w:jc w:val="both"/>
              <w:rPr>
                <w:rFonts w:ascii="Times New Roman" w:hAnsi="Times New Roman" w:cs="Times New Roman"/>
                <w:sz w:val="20"/>
                <w:szCs w:val="20"/>
              </w:rPr>
            </w:pPr>
          </w:p>
        </w:tc>
        <w:tc>
          <w:tcPr>
            <w:tcW w:w="1804" w:type="dxa"/>
            <w:vMerge/>
          </w:tcPr>
          <w:p w14:paraId="15799B07" w14:textId="77777777" w:rsidR="00C8351F" w:rsidRDefault="00C8351F" w:rsidP="005B1E0B">
            <w:pPr>
              <w:jc w:val="both"/>
              <w:rPr>
                <w:rFonts w:ascii="Times New Roman" w:hAnsi="Times New Roman" w:cs="Times New Roman"/>
                <w:sz w:val="20"/>
                <w:szCs w:val="20"/>
              </w:rPr>
            </w:pPr>
          </w:p>
        </w:tc>
        <w:tc>
          <w:tcPr>
            <w:tcW w:w="1845" w:type="dxa"/>
          </w:tcPr>
          <w:p w14:paraId="753D227F" w14:textId="77777777" w:rsidR="00C8351F" w:rsidRDefault="00C8351F" w:rsidP="005B1E0B">
            <w:pPr>
              <w:jc w:val="both"/>
              <w:rPr>
                <w:rFonts w:ascii="Times New Roman" w:hAnsi="Times New Roman" w:cs="Times New Roman"/>
                <w:sz w:val="20"/>
                <w:szCs w:val="20"/>
              </w:rPr>
            </w:pPr>
            <w:r>
              <w:rPr>
                <w:rFonts w:ascii="Times New Roman" w:hAnsi="Times New Roman" w:cs="Times New Roman"/>
                <w:sz w:val="20"/>
                <w:szCs w:val="20"/>
              </w:rPr>
              <w:t>ЭОТ:</w:t>
            </w:r>
          </w:p>
        </w:tc>
        <w:tc>
          <w:tcPr>
            <w:tcW w:w="1417" w:type="dxa"/>
          </w:tcPr>
          <w:p w14:paraId="456162DD" w14:textId="77777777" w:rsidR="00C8351F" w:rsidRDefault="00C8351F" w:rsidP="005B1E0B">
            <w:pPr>
              <w:jc w:val="both"/>
              <w:rPr>
                <w:rFonts w:ascii="Times New Roman" w:hAnsi="Times New Roman" w:cs="Times New Roman"/>
                <w:sz w:val="20"/>
                <w:szCs w:val="20"/>
              </w:rPr>
            </w:pPr>
          </w:p>
        </w:tc>
        <w:tc>
          <w:tcPr>
            <w:tcW w:w="1843" w:type="dxa"/>
          </w:tcPr>
          <w:p w14:paraId="441A9486" w14:textId="77777777" w:rsidR="00C8351F" w:rsidRDefault="00C8351F" w:rsidP="005B1E0B">
            <w:pPr>
              <w:jc w:val="both"/>
              <w:rPr>
                <w:rFonts w:ascii="Times New Roman" w:hAnsi="Times New Roman" w:cs="Times New Roman"/>
                <w:sz w:val="20"/>
                <w:szCs w:val="20"/>
              </w:rPr>
            </w:pPr>
          </w:p>
        </w:tc>
        <w:tc>
          <w:tcPr>
            <w:tcW w:w="1985" w:type="dxa"/>
          </w:tcPr>
          <w:p w14:paraId="4AC0A328" w14:textId="77777777" w:rsidR="00C8351F" w:rsidRDefault="00C8351F" w:rsidP="005B1E0B">
            <w:pPr>
              <w:jc w:val="both"/>
              <w:rPr>
                <w:rFonts w:ascii="Times New Roman" w:hAnsi="Times New Roman" w:cs="Times New Roman"/>
                <w:sz w:val="20"/>
                <w:szCs w:val="20"/>
              </w:rPr>
            </w:pPr>
          </w:p>
        </w:tc>
      </w:tr>
      <w:tr w:rsidR="00C8351F" w14:paraId="352BA7A5" w14:textId="77777777" w:rsidTr="005B1E0B">
        <w:trPr>
          <w:trHeight w:val="414"/>
        </w:trPr>
        <w:tc>
          <w:tcPr>
            <w:tcW w:w="9498" w:type="dxa"/>
            <w:gridSpan w:val="5"/>
          </w:tcPr>
          <w:p w14:paraId="46C51CB7" w14:textId="77777777" w:rsidR="00C8351F" w:rsidRDefault="00C8351F" w:rsidP="005B1E0B">
            <w:pPr>
              <w:jc w:val="right"/>
              <w:rPr>
                <w:rFonts w:ascii="Times New Roman" w:hAnsi="Times New Roman" w:cs="Times New Roman"/>
                <w:sz w:val="20"/>
                <w:szCs w:val="20"/>
              </w:rPr>
            </w:pPr>
            <w:r>
              <w:rPr>
                <w:rFonts w:ascii="Times New Roman" w:hAnsi="Times New Roman" w:cs="Times New Roman"/>
                <w:sz w:val="20"/>
                <w:szCs w:val="20"/>
              </w:rPr>
              <w:t>ИТОГО</w:t>
            </w:r>
          </w:p>
        </w:tc>
        <w:tc>
          <w:tcPr>
            <w:tcW w:w="1417" w:type="dxa"/>
          </w:tcPr>
          <w:p w14:paraId="12EB66A2" w14:textId="77777777" w:rsidR="00C8351F" w:rsidRDefault="00C8351F" w:rsidP="005B1E0B">
            <w:pPr>
              <w:jc w:val="both"/>
              <w:rPr>
                <w:rFonts w:ascii="Times New Roman" w:hAnsi="Times New Roman" w:cs="Times New Roman"/>
                <w:sz w:val="20"/>
                <w:szCs w:val="20"/>
              </w:rPr>
            </w:pPr>
          </w:p>
        </w:tc>
        <w:tc>
          <w:tcPr>
            <w:tcW w:w="1843" w:type="dxa"/>
          </w:tcPr>
          <w:p w14:paraId="6BCD19A2" w14:textId="77777777" w:rsidR="00C8351F" w:rsidRDefault="00C8351F" w:rsidP="005B1E0B">
            <w:pPr>
              <w:jc w:val="both"/>
              <w:rPr>
                <w:rFonts w:ascii="Times New Roman" w:hAnsi="Times New Roman" w:cs="Times New Roman"/>
                <w:sz w:val="20"/>
                <w:szCs w:val="20"/>
              </w:rPr>
            </w:pPr>
          </w:p>
        </w:tc>
        <w:tc>
          <w:tcPr>
            <w:tcW w:w="1985" w:type="dxa"/>
          </w:tcPr>
          <w:p w14:paraId="365D5250" w14:textId="77777777" w:rsidR="00C8351F" w:rsidRDefault="00C8351F" w:rsidP="005B1E0B">
            <w:pPr>
              <w:jc w:val="both"/>
              <w:rPr>
                <w:rFonts w:ascii="Times New Roman" w:hAnsi="Times New Roman" w:cs="Times New Roman"/>
                <w:sz w:val="20"/>
                <w:szCs w:val="20"/>
              </w:rPr>
            </w:pPr>
          </w:p>
        </w:tc>
      </w:tr>
    </w:tbl>
    <w:p w14:paraId="66CB43F3" w14:textId="77777777" w:rsidR="00C8351F" w:rsidRDefault="00C8351F" w:rsidP="00C8351F">
      <w:pPr>
        <w:spacing w:after="0"/>
        <w:rPr>
          <w:rFonts w:ascii="Times New Roman" w:hAnsi="Times New Roman" w:cs="Times New Roman"/>
          <w:sz w:val="18"/>
          <w:szCs w:val="18"/>
        </w:rPr>
      </w:pPr>
    </w:p>
    <w:p w14:paraId="1EFAA768" w14:textId="77777777" w:rsidR="00C8351F" w:rsidRDefault="00C8351F" w:rsidP="00C8351F">
      <w:pPr>
        <w:spacing w:after="0"/>
        <w:rPr>
          <w:rFonts w:ascii="Times New Roman" w:hAnsi="Times New Roman" w:cs="Times New Roman"/>
          <w:sz w:val="20"/>
          <w:szCs w:val="20"/>
        </w:rPr>
      </w:pPr>
      <w:r w:rsidRPr="00A900E6">
        <w:rPr>
          <w:rFonts w:ascii="Times New Roman" w:hAnsi="Times New Roman" w:cs="Times New Roman"/>
          <w:sz w:val="20"/>
          <w:szCs w:val="20"/>
        </w:rPr>
        <w:t>*СТ – специальный тариф, установленный РСТ РБ</w:t>
      </w:r>
      <w:r>
        <w:rPr>
          <w:rFonts w:ascii="Times New Roman" w:hAnsi="Times New Roman" w:cs="Times New Roman"/>
          <w:sz w:val="20"/>
          <w:szCs w:val="20"/>
        </w:rPr>
        <w:t>;</w:t>
      </w:r>
    </w:p>
    <w:p w14:paraId="10F50A5D" w14:textId="77777777" w:rsidR="00C8351F" w:rsidRPr="00A900E6" w:rsidRDefault="00C8351F" w:rsidP="00C8351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A900E6">
        <w:rPr>
          <w:rFonts w:ascii="Times New Roman" w:hAnsi="Times New Roman" w:cs="Times New Roman"/>
          <w:sz w:val="20"/>
          <w:szCs w:val="20"/>
        </w:rPr>
        <w:t xml:space="preserve"> ЭОТ – экономически обоснованный тариф, установленный РСТ РБ</w:t>
      </w:r>
      <w:r>
        <w:rPr>
          <w:rFonts w:ascii="Times New Roman" w:hAnsi="Times New Roman" w:cs="Times New Roman"/>
          <w:sz w:val="20"/>
          <w:szCs w:val="20"/>
        </w:rPr>
        <w:t>.</w:t>
      </w:r>
    </w:p>
    <w:tbl>
      <w:tblPr>
        <w:tblW w:w="9640" w:type="dxa"/>
        <w:tblInd w:w="-14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4"/>
        <w:gridCol w:w="340"/>
        <w:gridCol w:w="2139"/>
        <w:gridCol w:w="371"/>
        <w:gridCol w:w="3456"/>
      </w:tblGrid>
      <w:tr w:rsidR="00C8351F" w:rsidRPr="00D6154E" w14:paraId="2D67F042" w14:textId="77777777" w:rsidTr="005B1E0B">
        <w:tc>
          <w:tcPr>
            <w:tcW w:w="3334" w:type="dxa"/>
            <w:vMerge w:val="restart"/>
            <w:tcBorders>
              <w:top w:val="nil"/>
              <w:left w:val="nil"/>
              <w:bottom w:val="nil"/>
              <w:right w:val="nil"/>
            </w:tcBorders>
          </w:tcPr>
          <w:p w14:paraId="239B5380" w14:textId="77777777" w:rsidR="00C8351F" w:rsidRPr="00D6154E" w:rsidRDefault="00C8351F" w:rsidP="005B1E0B">
            <w:pPr>
              <w:pStyle w:val="ConsPlusNormal"/>
              <w:jc w:val="both"/>
              <w:rPr>
                <w:rFonts w:ascii="Times New Roman" w:hAnsi="Times New Roman" w:cs="Times New Roman"/>
                <w:sz w:val="24"/>
                <w:szCs w:val="24"/>
              </w:rPr>
            </w:pPr>
            <w:r w:rsidRPr="00D6154E">
              <w:rPr>
                <w:rFonts w:ascii="Times New Roman" w:hAnsi="Times New Roman" w:cs="Times New Roman"/>
                <w:sz w:val="24"/>
                <w:szCs w:val="24"/>
              </w:rPr>
              <w:t>Руководитель организации</w:t>
            </w:r>
          </w:p>
        </w:tc>
        <w:tc>
          <w:tcPr>
            <w:tcW w:w="340" w:type="dxa"/>
            <w:vMerge w:val="restart"/>
            <w:tcBorders>
              <w:top w:val="nil"/>
              <w:left w:val="nil"/>
              <w:bottom w:val="nil"/>
              <w:right w:val="nil"/>
            </w:tcBorders>
          </w:tcPr>
          <w:p w14:paraId="18DF1471" w14:textId="77777777" w:rsidR="00C8351F" w:rsidRPr="00D6154E" w:rsidRDefault="00C8351F" w:rsidP="005B1E0B">
            <w:pPr>
              <w:pStyle w:val="ConsPlusNormal"/>
              <w:ind w:firstLine="567"/>
              <w:rPr>
                <w:rFonts w:ascii="Times New Roman" w:hAnsi="Times New Roman" w:cs="Times New Roman"/>
                <w:sz w:val="24"/>
                <w:szCs w:val="24"/>
              </w:rPr>
            </w:pPr>
          </w:p>
        </w:tc>
        <w:tc>
          <w:tcPr>
            <w:tcW w:w="2139" w:type="dxa"/>
            <w:tcBorders>
              <w:top w:val="nil"/>
              <w:left w:val="nil"/>
              <w:right w:val="nil"/>
            </w:tcBorders>
          </w:tcPr>
          <w:p w14:paraId="411FFCB5" w14:textId="77777777" w:rsidR="00C8351F" w:rsidRPr="00D6154E" w:rsidRDefault="00C8351F" w:rsidP="005B1E0B">
            <w:pPr>
              <w:pStyle w:val="ConsPlusNormal"/>
              <w:ind w:firstLine="567"/>
              <w:rPr>
                <w:rFonts w:ascii="Times New Roman" w:hAnsi="Times New Roman" w:cs="Times New Roman"/>
                <w:sz w:val="24"/>
                <w:szCs w:val="24"/>
              </w:rPr>
            </w:pPr>
          </w:p>
        </w:tc>
        <w:tc>
          <w:tcPr>
            <w:tcW w:w="371" w:type="dxa"/>
            <w:vMerge w:val="restart"/>
            <w:tcBorders>
              <w:top w:val="nil"/>
              <w:left w:val="nil"/>
              <w:bottom w:val="nil"/>
              <w:right w:val="nil"/>
            </w:tcBorders>
          </w:tcPr>
          <w:p w14:paraId="032E7470" w14:textId="77777777" w:rsidR="00C8351F" w:rsidRPr="00D6154E" w:rsidRDefault="00C8351F" w:rsidP="005B1E0B">
            <w:pPr>
              <w:pStyle w:val="ConsPlusNormal"/>
              <w:ind w:firstLine="567"/>
              <w:rPr>
                <w:rFonts w:ascii="Times New Roman" w:hAnsi="Times New Roman" w:cs="Times New Roman"/>
                <w:sz w:val="24"/>
                <w:szCs w:val="24"/>
              </w:rPr>
            </w:pPr>
          </w:p>
        </w:tc>
        <w:tc>
          <w:tcPr>
            <w:tcW w:w="3456" w:type="dxa"/>
            <w:tcBorders>
              <w:top w:val="nil"/>
              <w:left w:val="nil"/>
              <w:right w:val="nil"/>
            </w:tcBorders>
          </w:tcPr>
          <w:p w14:paraId="2835A782" w14:textId="77777777" w:rsidR="00C8351F" w:rsidRPr="00AA3945" w:rsidRDefault="00C8351F" w:rsidP="005B1E0B">
            <w:pPr>
              <w:pStyle w:val="ConsPlusNormal"/>
              <w:ind w:firstLine="567"/>
              <w:rPr>
                <w:rFonts w:ascii="Times New Roman" w:hAnsi="Times New Roman" w:cs="Times New Roman"/>
                <w:sz w:val="24"/>
                <w:szCs w:val="24"/>
              </w:rPr>
            </w:pPr>
          </w:p>
        </w:tc>
      </w:tr>
      <w:tr w:rsidR="00C8351F" w:rsidRPr="00D6154E" w14:paraId="1065B599" w14:textId="77777777" w:rsidTr="005B1E0B">
        <w:tblPrEx>
          <w:tblBorders>
            <w:insideH w:val="none" w:sz="0" w:space="0" w:color="auto"/>
          </w:tblBorders>
        </w:tblPrEx>
        <w:tc>
          <w:tcPr>
            <w:tcW w:w="3334" w:type="dxa"/>
            <w:vMerge/>
            <w:tcBorders>
              <w:top w:val="nil"/>
              <w:left w:val="nil"/>
              <w:bottom w:val="nil"/>
              <w:right w:val="nil"/>
            </w:tcBorders>
          </w:tcPr>
          <w:p w14:paraId="0778F024" w14:textId="77777777" w:rsidR="00C8351F" w:rsidRPr="00D6154E" w:rsidRDefault="00C8351F" w:rsidP="005B1E0B">
            <w:pPr>
              <w:ind w:firstLine="567"/>
              <w:rPr>
                <w:sz w:val="24"/>
                <w:szCs w:val="24"/>
              </w:rPr>
            </w:pPr>
          </w:p>
        </w:tc>
        <w:tc>
          <w:tcPr>
            <w:tcW w:w="340" w:type="dxa"/>
            <w:vMerge/>
            <w:tcBorders>
              <w:top w:val="nil"/>
              <w:left w:val="nil"/>
              <w:bottom w:val="nil"/>
              <w:right w:val="nil"/>
            </w:tcBorders>
          </w:tcPr>
          <w:p w14:paraId="45A15897" w14:textId="77777777" w:rsidR="00C8351F" w:rsidRPr="00D6154E" w:rsidRDefault="00C8351F" w:rsidP="005B1E0B">
            <w:pPr>
              <w:ind w:firstLine="567"/>
              <w:rPr>
                <w:sz w:val="24"/>
                <w:szCs w:val="24"/>
              </w:rPr>
            </w:pPr>
          </w:p>
        </w:tc>
        <w:tc>
          <w:tcPr>
            <w:tcW w:w="2139" w:type="dxa"/>
            <w:tcBorders>
              <w:top w:val="single" w:sz="4" w:space="0" w:color="auto"/>
              <w:left w:val="nil"/>
              <w:bottom w:val="nil"/>
              <w:right w:val="nil"/>
            </w:tcBorders>
          </w:tcPr>
          <w:p w14:paraId="59D06595" w14:textId="77777777" w:rsidR="00C8351F" w:rsidRPr="0064304C" w:rsidRDefault="00C8351F" w:rsidP="005B1E0B">
            <w:pPr>
              <w:pStyle w:val="ConsPlusNormal"/>
              <w:jc w:val="center"/>
              <w:rPr>
                <w:rFonts w:ascii="Times New Roman" w:hAnsi="Times New Roman" w:cs="Times New Roman"/>
                <w:sz w:val="20"/>
              </w:rPr>
            </w:pPr>
            <w:r w:rsidRPr="0064304C">
              <w:rPr>
                <w:rFonts w:ascii="Times New Roman" w:hAnsi="Times New Roman" w:cs="Times New Roman"/>
                <w:sz w:val="20"/>
              </w:rPr>
              <w:t>(подпись)</w:t>
            </w:r>
          </w:p>
        </w:tc>
        <w:tc>
          <w:tcPr>
            <w:tcW w:w="371" w:type="dxa"/>
            <w:vMerge/>
            <w:tcBorders>
              <w:top w:val="nil"/>
              <w:left w:val="nil"/>
              <w:bottom w:val="nil"/>
              <w:right w:val="nil"/>
            </w:tcBorders>
          </w:tcPr>
          <w:p w14:paraId="2AD5DEF8" w14:textId="77777777" w:rsidR="00C8351F" w:rsidRPr="0064304C" w:rsidRDefault="00C8351F" w:rsidP="005B1E0B">
            <w:pPr>
              <w:ind w:firstLine="567"/>
              <w:rPr>
                <w:sz w:val="20"/>
                <w:szCs w:val="20"/>
              </w:rPr>
            </w:pPr>
          </w:p>
        </w:tc>
        <w:tc>
          <w:tcPr>
            <w:tcW w:w="3456" w:type="dxa"/>
            <w:tcBorders>
              <w:top w:val="single" w:sz="4" w:space="0" w:color="auto"/>
              <w:left w:val="nil"/>
              <w:bottom w:val="nil"/>
              <w:right w:val="nil"/>
            </w:tcBorders>
          </w:tcPr>
          <w:p w14:paraId="69D7A1C3" w14:textId="77777777" w:rsidR="00C8351F" w:rsidRPr="0064304C" w:rsidRDefault="00C8351F" w:rsidP="005B1E0B">
            <w:pPr>
              <w:pStyle w:val="ConsPlusNormal"/>
              <w:ind w:firstLine="567"/>
              <w:jc w:val="center"/>
              <w:rPr>
                <w:rFonts w:ascii="Times New Roman" w:hAnsi="Times New Roman" w:cs="Times New Roman"/>
                <w:sz w:val="20"/>
              </w:rPr>
            </w:pPr>
            <w:r w:rsidRPr="0064304C">
              <w:rPr>
                <w:rFonts w:ascii="Times New Roman" w:hAnsi="Times New Roman" w:cs="Times New Roman"/>
                <w:sz w:val="20"/>
              </w:rPr>
              <w:t>(ФИО)</w:t>
            </w:r>
          </w:p>
        </w:tc>
      </w:tr>
      <w:tr w:rsidR="00C8351F" w:rsidRPr="00D6154E" w14:paraId="5EE53E64" w14:textId="77777777" w:rsidTr="005B1E0B">
        <w:tc>
          <w:tcPr>
            <w:tcW w:w="3334" w:type="dxa"/>
            <w:vMerge w:val="restart"/>
            <w:tcBorders>
              <w:top w:val="nil"/>
              <w:left w:val="nil"/>
              <w:bottom w:val="nil"/>
              <w:right w:val="nil"/>
            </w:tcBorders>
          </w:tcPr>
          <w:p w14:paraId="28F45672" w14:textId="77777777" w:rsidR="00C8351F" w:rsidRPr="00D6154E" w:rsidRDefault="00C8351F" w:rsidP="005B1E0B">
            <w:pPr>
              <w:pStyle w:val="ConsPlusNormal"/>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340" w:type="dxa"/>
            <w:vMerge w:val="restart"/>
            <w:tcBorders>
              <w:top w:val="nil"/>
              <w:left w:val="nil"/>
              <w:bottom w:val="nil"/>
              <w:right w:val="nil"/>
            </w:tcBorders>
          </w:tcPr>
          <w:p w14:paraId="40A51F2B" w14:textId="77777777" w:rsidR="00C8351F" w:rsidRPr="00D6154E" w:rsidRDefault="00C8351F" w:rsidP="005B1E0B">
            <w:pPr>
              <w:pStyle w:val="ConsPlusNormal"/>
              <w:ind w:firstLine="567"/>
              <w:rPr>
                <w:rFonts w:ascii="Times New Roman" w:hAnsi="Times New Roman" w:cs="Times New Roman"/>
                <w:sz w:val="24"/>
                <w:szCs w:val="24"/>
              </w:rPr>
            </w:pPr>
          </w:p>
        </w:tc>
        <w:tc>
          <w:tcPr>
            <w:tcW w:w="2139" w:type="dxa"/>
            <w:tcBorders>
              <w:top w:val="nil"/>
              <w:left w:val="nil"/>
              <w:right w:val="nil"/>
            </w:tcBorders>
          </w:tcPr>
          <w:p w14:paraId="19A9809A" w14:textId="77777777" w:rsidR="00C8351F" w:rsidRPr="00D6154E" w:rsidRDefault="00C8351F" w:rsidP="005B1E0B">
            <w:pPr>
              <w:pStyle w:val="ConsPlusNormal"/>
              <w:ind w:firstLine="567"/>
              <w:rPr>
                <w:rFonts w:ascii="Times New Roman" w:hAnsi="Times New Roman" w:cs="Times New Roman"/>
                <w:sz w:val="24"/>
                <w:szCs w:val="24"/>
              </w:rPr>
            </w:pPr>
          </w:p>
        </w:tc>
        <w:tc>
          <w:tcPr>
            <w:tcW w:w="371" w:type="dxa"/>
            <w:vMerge w:val="restart"/>
            <w:tcBorders>
              <w:top w:val="nil"/>
              <w:left w:val="nil"/>
              <w:bottom w:val="nil"/>
              <w:right w:val="nil"/>
            </w:tcBorders>
          </w:tcPr>
          <w:p w14:paraId="16B74E78" w14:textId="77777777" w:rsidR="00C8351F" w:rsidRPr="00D6154E" w:rsidRDefault="00C8351F" w:rsidP="005B1E0B">
            <w:pPr>
              <w:pStyle w:val="ConsPlusNormal"/>
              <w:ind w:firstLine="567"/>
              <w:rPr>
                <w:rFonts w:ascii="Times New Roman" w:hAnsi="Times New Roman" w:cs="Times New Roman"/>
                <w:sz w:val="24"/>
                <w:szCs w:val="24"/>
              </w:rPr>
            </w:pPr>
          </w:p>
        </w:tc>
        <w:tc>
          <w:tcPr>
            <w:tcW w:w="3456" w:type="dxa"/>
            <w:tcBorders>
              <w:top w:val="nil"/>
              <w:left w:val="nil"/>
              <w:right w:val="nil"/>
            </w:tcBorders>
          </w:tcPr>
          <w:p w14:paraId="1149FFC1" w14:textId="77777777" w:rsidR="00C8351F" w:rsidRPr="00D6154E" w:rsidRDefault="00C8351F" w:rsidP="005B1E0B">
            <w:pPr>
              <w:pStyle w:val="ConsPlusNormal"/>
              <w:ind w:firstLine="567"/>
              <w:rPr>
                <w:rFonts w:ascii="Times New Roman" w:hAnsi="Times New Roman" w:cs="Times New Roman"/>
                <w:sz w:val="24"/>
                <w:szCs w:val="24"/>
              </w:rPr>
            </w:pPr>
          </w:p>
        </w:tc>
      </w:tr>
      <w:tr w:rsidR="00C8351F" w:rsidRPr="00D6154E" w14:paraId="363A3058" w14:textId="77777777" w:rsidTr="005B1E0B">
        <w:tblPrEx>
          <w:tblBorders>
            <w:insideH w:val="none" w:sz="0" w:space="0" w:color="auto"/>
          </w:tblBorders>
        </w:tblPrEx>
        <w:tc>
          <w:tcPr>
            <w:tcW w:w="3334" w:type="dxa"/>
            <w:vMerge/>
            <w:tcBorders>
              <w:top w:val="nil"/>
              <w:left w:val="nil"/>
              <w:bottom w:val="nil"/>
              <w:right w:val="nil"/>
            </w:tcBorders>
          </w:tcPr>
          <w:p w14:paraId="1B9773C6" w14:textId="77777777" w:rsidR="00C8351F" w:rsidRPr="00D6154E" w:rsidRDefault="00C8351F" w:rsidP="005B1E0B">
            <w:pPr>
              <w:ind w:firstLine="567"/>
              <w:rPr>
                <w:sz w:val="24"/>
                <w:szCs w:val="24"/>
              </w:rPr>
            </w:pPr>
          </w:p>
        </w:tc>
        <w:tc>
          <w:tcPr>
            <w:tcW w:w="340" w:type="dxa"/>
            <w:vMerge/>
            <w:tcBorders>
              <w:top w:val="nil"/>
              <w:left w:val="nil"/>
              <w:bottom w:val="nil"/>
              <w:right w:val="nil"/>
            </w:tcBorders>
          </w:tcPr>
          <w:p w14:paraId="1C41268F" w14:textId="77777777" w:rsidR="00C8351F" w:rsidRPr="00D6154E" w:rsidRDefault="00C8351F" w:rsidP="005B1E0B">
            <w:pPr>
              <w:ind w:firstLine="567"/>
              <w:rPr>
                <w:sz w:val="24"/>
                <w:szCs w:val="24"/>
              </w:rPr>
            </w:pPr>
          </w:p>
        </w:tc>
        <w:tc>
          <w:tcPr>
            <w:tcW w:w="2139" w:type="dxa"/>
            <w:tcBorders>
              <w:top w:val="single" w:sz="4" w:space="0" w:color="auto"/>
              <w:left w:val="nil"/>
              <w:bottom w:val="nil"/>
              <w:right w:val="nil"/>
            </w:tcBorders>
          </w:tcPr>
          <w:p w14:paraId="0A70F533" w14:textId="77777777" w:rsidR="00C8351F" w:rsidRPr="0064304C" w:rsidRDefault="00C8351F" w:rsidP="005B1E0B">
            <w:pPr>
              <w:pStyle w:val="ConsPlusNormal"/>
              <w:jc w:val="center"/>
              <w:rPr>
                <w:rFonts w:ascii="Times New Roman" w:hAnsi="Times New Roman" w:cs="Times New Roman"/>
                <w:sz w:val="20"/>
              </w:rPr>
            </w:pPr>
            <w:r w:rsidRPr="0064304C">
              <w:rPr>
                <w:rFonts w:ascii="Times New Roman" w:hAnsi="Times New Roman" w:cs="Times New Roman"/>
                <w:sz w:val="20"/>
              </w:rPr>
              <w:t>(подпись)</w:t>
            </w:r>
          </w:p>
        </w:tc>
        <w:tc>
          <w:tcPr>
            <w:tcW w:w="371" w:type="dxa"/>
            <w:vMerge/>
            <w:tcBorders>
              <w:top w:val="nil"/>
              <w:left w:val="nil"/>
              <w:bottom w:val="nil"/>
              <w:right w:val="nil"/>
            </w:tcBorders>
          </w:tcPr>
          <w:p w14:paraId="2A7B5050" w14:textId="77777777" w:rsidR="00C8351F" w:rsidRPr="0064304C" w:rsidRDefault="00C8351F" w:rsidP="005B1E0B">
            <w:pPr>
              <w:ind w:firstLine="567"/>
              <w:rPr>
                <w:sz w:val="20"/>
                <w:szCs w:val="20"/>
              </w:rPr>
            </w:pPr>
          </w:p>
        </w:tc>
        <w:tc>
          <w:tcPr>
            <w:tcW w:w="3456" w:type="dxa"/>
            <w:tcBorders>
              <w:top w:val="single" w:sz="4" w:space="0" w:color="auto"/>
              <w:left w:val="nil"/>
              <w:bottom w:val="nil"/>
              <w:right w:val="nil"/>
            </w:tcBorders>
          </w:tcPr>
          <w:p w14:paraId="57C4DC09" w14:textId="77777777" w:rsidR="00C8351F" w:rsidRPr="0064304C" w:rsidRDefault="00C8351F" w:rsidP="005B1E0B">
            <w:pPr>
              <w:pStyle w:val="ConsPlusNormal"/>
              <w:ind w:firstLine="567"/>
              <w:jc w:val="center"/>
              <w:rPr>
                <w:rFonts w:ascii="Times New Roman" w:hAnsi="Times New Roman" w:cs="Times New Roman"/>
                <w:sz w:val="20"/>
              </w:rPr>
            </w:pPr>
            <w:r w:rsidRPr="0064304C">
              <w:rPr>
                <w:rFonts w:ascii="Times New Roman" w:hAnsi="Times New Roman" w:cs="Times New Roman"/>
                <w:sz w:val="20"/>
              </w:rPr>
              <w:t>(ФИО)</w:t>
            </w:r>
          </w:p>
        </w:tc>
      </w:tr>
      <w:tr w:rsidR="00C8351F" w:rsidRPr="00D6154E" w14:paraId="4E50574C" w14:textId="77777777" w:rsidTr="005B1E0B">
        <w:tblPrEx>
          <w:tblBorders>
            <w:insideH w:val="none" w:sz="0" w:space="0" w:color="auto"/>
          </w:tblBorders>
        </w:tblPrEx>
        <w:tc>
          <w:tcPr>
            <w:tcW w:w="9640" w:type="dxa"/>
            <w:gridSpan w:val="5"/>
            <w:tcBorders>
              <w:top w:val="nil"/>
              <w:left w:val="nil"/>
              <w:bottom w:val="nil"/>
              <w:right w:val="nil"/>
            </w:tcBorders>
          </w:tcPr>
          <w:p w14:paraId="715D6919" w14:textId="77777777" w:rsidR="00C8351F" w:rsidRPr="00D6154E" w:rsidRDefault="00C8351F" w:rsidP="005B1E0B">
            <w:pPr>
              <w:pStyle w:val="ConsPlusNormal"/>
              <w:ind w:hanging="67"/>
              <w:jc w:val="both"/>
              <w:rPr>
                <w:rFonts w:ascii="Times New Roman" w:hAnsi="Times New Roman" w:cs="Times New Roman"/>
                <w:sz w:val="24"/>
                <w:szCs w:val="24"/>
              </w:rPr>
            </w:pPr>
            <w:r w:rsidRPr="00D6154E">
              <w:rPr>
                <w:rFonts w:ascii="Times New Roman" w:hAnsi="Times New Roman" w:cs="Times New Roman"/>
                <w:sz w:val="24"/>
                <w:szCs w:val="24"/>
              </w:rPr>
              <w:t>«__» _____________ 20__ г.</w:t>
            </w:r>
          </w:p>
          <w:p w14:paraId="2795C8B6" w14:textId="77777777" w:rsidR="00C8351F" w:rsidRPr="00D6154E" w:rsidRDefault="00C8351F" w:rsidP="005B1E0B">
            <w:pPr>
              <w:pStyle w:val="ConsPlusNormal"/>
              <w:ind w:hanging="67"/>
              <w:jc w:val="both"/>
              <w:rPr>
                <w:rFonts w:ascii="Times New Roman" w:hAnsi="Times New Roman" w:cs="Times New Roman"/>
                <w:sz w:val="24"/>
                <w:szCs w:val="24"/>
              </w:rPr>
            </w:pPr>
          </w:p>
          <w:p w14:paraId="3841C5DC" w14:textId="77777777" w:rsidR="00C8351F" w:rsidRPr="00D6154E" w:rsidRDefault="00C8351F" w:rsidP="005B1E0B">
            <w:pPr>
              <w:pStyle w:val="ConsPlusNormal"/>
              <w:jc w:val="both"/>
              <w:rPr>
                <w:rFonts w:ascii="Times New Roman" w:hAnsi="Times New Roman" w:cs="Times New Roman"/>
                <w:sz w:val="24"/>
                <w:szCs w:val="24"/>
              </w:rPr>
            </w:pPr>
            <w:r w:rsidRPr="00D6154E">
              <w:rPr>
                <w:rFonts w:ascii="Times New Roman" w:hAnsi="Times New Roman" w:cs="Times New Roman"/>
                <w:sz w:val="24"/>
                <w:szCs w:val="24"/>
              </w:rPr>
              <w:t>МП (при наличии)</w:t>
            </w:r>
          </w:p>
        </w:tc>
      </w:tr>
    </w:tbl>
    <w:p w14:paraId="61E55ED5" w14:textId="50EBC16E" w:rsidR="00C8351F" w:rsidRDefault="00C8351F">
      <w:pPr>
        <w:spacing w:after="0"/>
        <w:jc w:val="both"/>
      </w:pPr>
    </w:p>
    <w:p w14:paraId="7F6872A6" w14:textId="65033467" w:rsidR="00C8351F" w:rsidRDefault="00C8351F">
      <w:pPr>
        <w:spacing w:after="0"/>
        <w:jc w:val="both"/>
      </w:pPr>
    </w:p>
    <w:p w14:paraId="46FE350D" w14:textId="21460133" w:rsidR="00C8351F" w:rsidRDefault="00C8351F">
      <w:pPr>
        <w:spacing w:after="0"/>
        <w:jc w:val="both"/>
      </w:pPr>
    </w:p>
    <w:p w14:paraId="15A8D453" w14:textId="08E642FB" w:rsidR="00C8351F" w:rsidRDefault="00C8351F">
      <w:pPr>
        <w:spacing w:after="0"/>
        <w:jc w:val="both"/>
      </w:pPr>
    </w:p>
    <w:p w14:paraId="04A44DF6" w14:textId="2E4F8161" w:rsidR="00C8351F" w:rsidRDefault="00C8351F">
      <w:pPr>
        <w:spacing w:after="0"/>
        <w:jc w:val="both"/>
      </w:pPr>
    </w:p>
    <w:p w14:paraId="3B2323C1" w14:textId="4E1F81D2" w:rsidR="00C8351F" w:rsidRDefault="00C8351F">
      <w:pPr>
        <w:spacing w:after="0"/>
        <w:jc w:val="both"/>
      </w:pPr>
    </w:p>
    <w:p w14:paraId="29C445E8" w14:textId="69BAAF58" w:rsidR="00C8351F" w:rsidRDefault="00C8351F">
      <w:pPr>
        <w:spacing w:after="0"/>
        <w:jc w:val="both"/>
      </w:pPr>
    </w:p>
    <w:p w14:paraId="39E5A98C" w14:textId="3AA62CE3" w:rsidR="00C8351F" w:rsidRDefault="00C8351F">
      <w:pPr>
        <w:spacing w:after="0"/>
        <w:jc w:val="both"/>
      </w:pPr>
    </w:p>
    <w:p w14:paraId="170FA16D" w14:textId="4DB092D0" w:rsidR="00C8351F" w:rsidRDefault="00C8351F">
      <w:pPr>
        <w:spacing w:after="0"/>
        <w:jc w:val="both"/>
      </w:pPr>
      <w:bookmarkStart w:id="2" w:name="_GoBack"/>
      <w:bookmarkEnd w:id="2"/>
    </w:p>
    <w:p w14:paraId="09FD0298" w14:textId="4A592A34" w:rsidR="00C8351F" w:rsidRDefault="00C8351F">
      <w:pPr>
        <w:spacing w:after="0"/>
        <w:jc w:val="both"/>
      </w:pPr>
    </w:p>
    <w:p w14:paraId="59B4F471" w14:textId="0E126DF1" w:rsidR="00C8351F" w:rsidRDefault="00C8351F">
      <w:pPr>
        <w:spacing w:after="0"/>
        <w:jc w:val="both"/>
      </w:pPr>
    </w:p>
    <w:p w14:paraId="741076B0" w14:textId="77777777" w:rsidR="00C8351F" w:rsidRDefault="00C8351F">
      <w:pPr>
        <w:spacing w:after="0"/>
        <w:jc w:val="both"/>
      </w:pPr>
    </w:p>
    <w:sectPr w:rsidR="00C8351F" w:rsidSect="00C8351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720B8"/>
    <w:multiLevelType w:val="hybridMultilevel"/>
    <w:tmpl w:val="626400CE"/>
    <w:lvl w:ilvl="0" w:tplc="4C70CDE4">
      <w:start w:val="1"/>
      <w:numFmt w:val="decimal"/>
      <w:lvlText w:val="%1."/>
      <w:lvlJc w:val="left"/>
      <w:pPr>
        <w:ind w:left="1219" w:hanging="510"/>
      </w:pPr>
      <w:rPr>
        <w:rFonts w:eastAsia="Microsoft Sans Serif"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186FF6"/>
    <w:multiLevelType w:val="hybridMultilevel"/>
    <w:tmpl w:val="53DEF612"/>
    <w:lvl w:ilvl="0" w:tplc="BE4E5FC6">
      <w:start w:val="1"/>
      <w:numFmt w:val="decimal"/>
      <w:lvlText w:val="%1)"/>
      <w:lvlJc w:val="left"/>
      <w:rPr>
        <w:sz w:val="28"/>
        <w:szCs w:val="28"/>
      </w:rPr>
    </w:lvl>
    <w:lvl w:ilvl="1" w:tplc="68781B08">
      <w:start w:val="1"/>
      <w:numFmt w:val="lowerLetter"/>
      <w:lvlText w:val="%2."/>
      <w:lvlJc w:val="left"/>
      <w:pPr>
        <w:ind w:left="1440" w:hanging="360"/>
      </w:pPr>
    </w:lvl>
    <w:lvl w:ilvl="2" w:tplc="4EA81B6E">
      <w:start w:val="1"/>
      <w:numFmt w:val="lowerRoman"/>
      <w:lvlText w:val="%3."/>
      <w:lvlJc w:val="right"/>
      <w:pPr>
        <w:ind w:left="2160" w:hanging="180"/>
      </w:pPr>
    </w:lvl>
    <w:lvl w:ilvl="3" w:tplc="9D265168">
      <w:start w:val="1"/>
      <w:numFmt w:val="decimal"/>
      <w:lvlText w:val="%4."/>
      <w:lvlJc w:val="left"/>
      <w:pPr>
        <w:ind w:left="2880" w:hanging="360"/>
      </w:pPr>
    </w:lvl>
    <w:lvl w:ilvl="4" w:tplc="7B26ED6E">
      <w:start w:val="1"/>
      <w:numFmt w:val="lowerLetter"/>
      <w:lvlText w:val="%5."/>
      <w:lvlJc w:val="left"/>
      <w:pPr>
        <w:ind w:left="3600" w:hanging="360"/>
      </w:pPr>
    </w:lvl>
    <w:lvl w:ilvl="5" w:tplc="5CC0C2F0">
      <w:start w:val="1"/>
      <w:numFmt w:val="lowerRoman"/>
      <w:lvlText w:val="%6."/>
      <w:lvlJc w:val="right"/>
      <w:pPr>
        <w:ind w:left="4320" w:hanging="180"/>
      </w:pPr>
    </w:lvl>
    <w:lvl w:ilvl="6" w:tplc="F9FE24B4">
      <w:start w:val="1"/>
      <w:numFmt w:val="decimal"/>
      <w:lvlText w:val="%7."/>
      <w:lvlJc w:val="left"/>
      <w:pPr>
        <w:ind w:left="5040" w:hanging="360"/>
      </w:pPr>
    </w:lvl>
    <w:lvl w:ilvl="7" w:tplc="68782C84">
      <w:start w:val="1"/>
      <w:numFmt w:val="lowerLetter"/>
      <w:lvlText w:val="%8."/>
      <w:lvlJc w:val="left"/>
      <w:pPr>
        <w:ind w:left="5760" w:hanging="360"/>
      </w:pPr>
    </w:lvl>
    <w:lvl w:ilvl="8" w:tplc="26D6596C">
      <w:start w:val="1"/>
      <w:numFmt w:val="lowerRoman"/>
      <w:lvlText w:val="%9."/>
      <w:lvlJc w:val="right"/>
      <w:pPr>
        <w:ind w:left="6480" w:hanging="180"/>
      </w:pPr>
    </w:lvl>
  </w:abstractNum>
  <w:abstractNum w:abstractNumId="2" w15:restartNumberingAfterBreak="0">
    <w:nsid w:val="55A55B9D"/>
    <w:multiLevelType w:val="multilevel"/>
    <w:tmpl w:val="D5F49B0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E6464"/>
    <w:multiLevelType w:val="hybridMultilevel"/>
    <w:tmpl w:val="7CF07B9C"/>
    <w:lvl w:ilvl="0" w:tplc="9BA46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C4"/>
    <w:rsid w:val="000105D9"/>
    <w:rsid w:val="000430FE"/>
    <w:rsid w:val="00124896"/>
    <w:rsid w:val="001C378E"/>
    <w:rsid w:val="001F3F9E"/>
    <w:rsid w:val="002045F3"/>
    <w:rsid w:val="00277367"/>
    <w:rsid w:val="003467C4"/>
    <w:rsid w:val="00445A61"/>
    <w:rsid w:val="004C3923"/>
    <w:rsid w:val="004F7316"/>
    <w:rsid w:val="00552EB5"/>
    <w:rsid w:val="005E6432"/>
    <w:rsid w:val="00654FA9"/>
    <w:rsid w:val="00675622"/>
    <w:rsid w:val="008D7A20"/>
    <w:rsid w:val="009743CD"/>
    <w:rsid w:val="00A04E2A"/>
    <w:rsid w:val="00AD2A5D"/>
    <w:rsid w:val="00BA4613"/>
    <w:rsid w:val="00BA583F"/>
    <w:rsid w:val="00C82655"/>
    <w:rsid w:val="00C8351F"/>
    <w:rsid w:val="00DE06BC"/>
    <w:rsid w:val="00DF6249"/>
    <w:rsid w:val="00E84FED"/>
    <w:rsid w:val="00F8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6714"/>
  <w15:chartTrackingRefBased/>
  <w15:docId w15:val="{6028F713-FA4B-4824-A4CC-06AE53BB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E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52EB5"/>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552EB5"/>
    <w:rPr>
      <w:rFonts w:ascii="Times New Roman" w:eastAsia="Times New Roman" w:hAnsi="Times New Roman" w:cs="Times New Roman"/>
      <w:color w:val="000000"/>
      <w:spacing w:val="40"/>
      <w:position w:val="0"/>
      <w:sz w:val="28"/>
      <w:szCs w:val="28"/>
      <w:shd w:val="clear" w:color="auto" w:fill="FFFFFF"/>
      <w:lang w:val="ru-RU" w:eastAsia="ru-RU" w:bidi="ru-RU"/>
    </w:rPr>
  </w:style>
  <w:style w:type="paragraph" w:customStyle="1" w:styleId="20">
    <w:name w:val="Основной текст (2)"/>
    <w:basedOn w:val="a"/>
    <w:link w:val="2"/>
    <w:rsid w:val="00552EB5"/>
    <w:pPr>
      <w:widowControl w:val="0"/>
      <w:shd w:val="clear" w:color="auto" w:fill="FFFFFF"/>
      <w:spacing w:before="540" w:after="960" w:line="240" w:lineRule="exact"/>
      <w:ind w:hanging="1060"/>
      <w:jc w:val="both"/>
    </w:pPr>
    <w:rPr>
      <w:rFonts w:ascii="Times New Roman" w:eastAsia="Times New Roman" w:hAnsi="Times New Roman" w:cs="Times New Roman"/>
      <w:sz w:val="28"/>
      <w:szCs w:val="28"/>
    </w:rPr>
  </w:style>
  <w:style w:type="paragraph" w:customStyle="1" w:styleId="1">
    <w:name w:val="Обычный1"/>
    <w:link w:val="Normal"/>
    <w:rsid w:val="00552EB5"/>
    <w:pPr>
      <w:widowControl w:val="0"/>
      <w:spacing w:after="0" w:line="300" w:lineRule="auto"/>
      <w:ind w:firstLine="700"/>
      <w:jc w:val="both"/>
    </w:pPr>
    <w:rPr>
      <w:rFonts w:ascii="Times New Roman" w:eastAsia="Times New Roman" w:hAnsi="Times New Roman" w:cs="Times New Roman"/>
      <w:sz w:val="20"/>
      <w:szCs w:val="20"/>
      <w:lang w:eastAsia="ru-RU"/>
    </w:rPr>
  </w:style>
  <w:style w:type="character" w:customStyle="1" w:styleId="Normal">
    <w:name w:val="Normal Знак"/>
    <w:link w:val="1"/>
    <w:rsid w:val="00552EB5"/>
    <w:rPr>
      <w:rFonts w:ascii="Times New Roman" w:eastAsia="Times New Roman" w:hAnsi="Times New Roman" w:cs="Times New Roman"/>
      <w:sz w:val="20"/>
      <w:szCs w:val="20"/>
      <w:lang w:eastAsia="ru-RU"/>
    </w:rPr>
  </w:style>
  <w:style w:type="paragraph" w:styleId="a3">
    <w:name w:val="List Paragraph"/>
    <w:basedOn w:val="a"/>
    <w:uiPriority w:val="1"/>
    <w:qFormat/>
    <w:rsid w:val="004F7316"/>
    <w:pPr>
      <w:ind w:left="720"/>
      <w:contextualSpacing/>
    </w:pPr>
  </w:style>
  <w:style w:type="paragraph" w:customStyle="1" w:styleId="ConsPlusNormal">
    <w:name w:val="ConsPlusNormal"/>
    <w:rsid w:val="00C8351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C8351F"/>
    <w:rPr>
      <w:color w:val="0563C1"/>
      <w:u w:val="single"/>
    </w:rPr>
  </w:style>
  <w:style w:type="paragraph" w:styleId="a5">
    <w:name w:val="Normal (Web)"/>
    <w:basedOn w:val="a"/>
    <w:uiPriority w:val="99"/>
    <w:unhideWhenUsed/>
    <w:rsid w:val="00C83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8351F"/>
    <w:pPr>
      <w:spacing w:after="200" w:line="276" w:lineRule="auto"/>
    </w:pPr>
    <w:rPr>
      <w:rFonts w:ascii="Calibri" w:eastAsia="Times New Roman" w:hAnsi="Calibri" w:cs="Times New Roman"/>
      <w:lang w:eastAsia="ru-RU"/>
    </w:rPr>
  </w:style>
  <w:style w:type="table" w:styleId="a6">
    <w:name w:val="Table Grid"/>
    <w:basedOn w:val="a1"/>
    <w:uiPriority w:val="39"/>
    <w:rsid w:val="00C8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buryatia.ru/mintrans" TargetMode="External"/><Relationship Id="rId5" Type="http://schemas.openxmlformats.org/officeDocument/2006/relationships/hyperlink" Target="https://egov-buryatia.ru/mintra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Макеевская Т.Ю.</dc:creator>
  <cp:keywords/>
  <dc:description/>
  <cp:lastModifiedBy>Иванов НГ</cp:lastModifiedBy>
  <cp:revision>2</cp:revision>
  <dcterms:created xsi:type="dcterms:W3CDTF">2024-06-14T04:56:00Z</dcterms:created>
  <dcterms:modified xsi:type="dcterms:W3CDTF">2024-06-14T04:56:00Z</dcterms:modified>
</cp:coreProperties>
</file>