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63349678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</w:t>
      </w:r>
      <w:proofErr w:type="spellStart"/>
      <w:r w:rsidRPr="00C36733">
        <w:t>Гылыпкылова</w:t>
      </w:r>
      <w:proofErr w:type="spellEnd"/>
      <w:r w:rsidRPr="00C36733">
        <w:t xml:space="preserve"> Руслана Юрьевича, действующего на </w:t>
      </w:r>
      <w:r w:rsidRPr="00934E3E">
        <w:t>основании доверенности №07-01/0</w:t>
      </w:r>
      <w:r w:rsidR="008B309D">
        <w:t>3</w:t>
      </w:r>
      <w:r w:rsidRPr="00934E3E">
        <w:t xml:space="preserve"> от </w:t>
      </w:r>
      <w:r w:rsidR="008B309D">
        <w:t>10</w:t>
      </w:r>
      <w:r w:rsidRPr="00934E3E">
        <w:t>.</w:t>
      </w:r>
      <w:r w:rsidR="008B309D">
        <w:t>01</w:t>
      </w:r>
      <w:r w:rsidRPr="00934E3E">
        <w:t>.202</w:t>
      </w:r>
      <w:r w:rsidR="008B309D">
        <w:t xml:space="preserve">2 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Юридический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Фактический адрес: 670000, Республика Бурятия, </w:t>
            </w:r>
            <w:proofErr w:type="spellStart"/>
            <w:r w:rsidRPr="00B439EE">
              <w:rPr>
                <w:rFonts w:ascii="Times New Roman" w:hAnsi="Times New Roman"/>
                <w:sz w:val="23"/>
                <w:szCs w:val="23"/>
              </w:rPr>
              <w:t>г.Улан</w:t>
            </w:r>
            <w:proofErr w:type="spellEnd"/>
            <w:r w:rsidRPr="00B439EE">
              <w:rPr>
                <w:rFonts w:ascii="Times New Roman" w:hAnsi="Times New Roman"/>
                <w:sz w:val="23"/>
                <w:szCs w:val="23"/>
              </w:rPr>
              <w:t>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30B66C7D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10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6941"/>
        <w:gridCol w:w="3119"/>
      </w:tblGrid>
      <w:tr w:rsidR="002C500C" w:rsidRPr="00345C04" w14:paraId="0A86E716" w14:textId="77777777" w:rsidTr="00255035">
        <w:tc>
          <w:tcPr>
            <w:tcW w:w="6941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119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255035">
        <w:tc>
          <w:tcPr>
            <w:tcW w:w="6941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119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255035">
        <w:trPr>
          <w:trHeight w:val="312"/>
        </w:trPr>
        <w:tc>
          <w:tcPr>
            <w:tcW w:w="6941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119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255035">
        <w:tc>
          <w:tcPr>
            <w:tcW w:w="6941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119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255035">
        <w:tc>
          <w:tcPr>
            <w:tcW w:w="6941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119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255035">
        <w:tc>
          <w:tcPr>
            <w:tcW w:w="6941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119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255035">
        <w:tc>
          <w:tcPr>
            <w:tcW w:w="6941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119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255035">
        <w:tc>
          <w:tcPr>
            <w:tcW w:w="6941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119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255035">
        <w:tc>
          <w:tcPr>
            <w:tcW w:w="6941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119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255035">
        <w:tc>
          <w:tcPr>
            <w:tcW w:w="6941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119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255035">
        <w:tc>
          <w:tcPr>
            <w:tcW w:w="6941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119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255035">
        <w:tc>
          <w:tcPr>
            <w:tcW w:w="6941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119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255035">
        <w:tc>
          <w:tcPr>
            <w:tcW w:w="6941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119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255035">
        <w:tc>
          <w:tcPr>
            <w:tcW w:w="6941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119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255035">
        <w:tc>
          <w:tcPr>
            <w:tcW w:w="6941" w:type="dxa"/>
          </w:tcPr>
          <w:p w14:paraId="48DF91E9" w14:textId="1CA41895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  <w:r w:rsidR="008B309D">
              <w:rPr>
                <w:rFonts w:ascii="Times New Roman" w:hAnsi="Times New Roman" w:cs="Times New Roman"/>
                <w:lang w:eastAsia="lv-LV"/>
              </w:rPr>
              <w:t>К</w:t>
            </w:r>
            <w:r w:rsidRPr="00345C04">
              <w:rPr>
                <w:rFonts w:ascii="Times New Roman" w:hAnsi="Times New Roman" w:cs="Times New Roman"/>
                <w:lang w:eastAsia="lv-LV"/>
              </w:rPr>
              <w:t>оличество сотрудников в отделе продаж?</w:t>
            </w:r>
          </w:p>
        </w:tc>
        <w:tc>
          <w:tcPr>
            <w:tcW w:w="3119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255035">
        <w:tc>
          <w:tcPr>
            <w:tcW w:w="6941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119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255035">
        <w:tc>
          <w:tcPr>
            <w:tcW w:w="6941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119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255035">
        <w:tc>
          <w:tcPr>
            <w:tcW w:w="6941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119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255035">
        <w:tc>
          <w:tcPr>
            <w:tcW w:w="6941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119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255035">
        <w:tc>
          <w:tcPr>
            <w:tcW w:w="6941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119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255035">
        <w:tc>
          <w:tcPr>
            <w:tcW w:w="6941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119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255035">
        <w:tc>
          <w:tcPr>
            <w:tcW w:w="6941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119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255035">
        <w:tc>
          <w:tcPr>
            <w:tcW w:w="6941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Предпочтительные условия поставки по ИНКОТЕРМС</w:t>
            </w:r>
          </w:p>
        </w:tc>
        <w:tc>
          <w:tcPr>
            <w:tcW w:w="3119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255035">
        <w:tc>
          <w:tcPr>
            <w:tcW w:w="6941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345C04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345C04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3119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255035">
        <w:tc>
          <w:tcPr>
            <w:tcW w:w="6941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119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255035">
        <w:tc>
          <w:tcPr>
            <w:tcW w:w="6941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119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255035">
        <w:tc>
          <w:tcPr>
            <w:tcW w:w="6941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119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255035">
        <w:tc>
          <w:tcPr>
            <w:tcW w:w="6941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119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255035">
        <w:tc>
          <w:tcPr>
            <w:tcW w:w="6941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119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255035">
        <w:tc>
          <w:tcPr>
            <w:tcW w:w="6941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119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255035">
        <w:tc>
          <w:tcPr>
            <w:tcW w:w="6941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119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255035">
        <w:tc>
          <w:tcPr>
            <w:tcW w:w="6941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119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255035">
        <w:tc>
          <w:tcPr>
            <w:tcW w:w="6941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119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Софинансирование затрат на участие в международных </w:t>
      </w:r>
      <w:proofErr w:type="spellStart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конгрессно</w:t>
      </w:r>
      <w:proofErr w:type="spellEnd"/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13</Pages>
  <Words>5451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16</cp:revision>
  <cp:lastPrinted>2022-02-16T05:06:00Z</cp:lastPrinted>
  <dcterms:created xsi:type="dcterms:W3CDTF">2022-01-21T09:23:00Z</dcterms:created>
  <dcterms:modified xsi:type="dcterms:W3CDTF">2022-11-22T07:25:00Z</dcterms:modified>
</cp:coreProperties>
</file>