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77" w:rsidRDefault="00B05BF5" w:rsidP="004C707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на 10</w:t>
      </w:r>
      <w:r w:rsidR="007A48F5" w:rsidRPr="00904F51">
        <w:rPr>
          <w:rFonts w:ascii="Times New Roman" w:hAnsi="Times New Roman" w:cs="Times New Roman"/>
          <w:sz w:val="24"/>
          <w:szCs w:val="24"/>
        </w:rPr>
        <w:t>.09</w:t>
      </w:r>
      <w:r w:rsidR="004C7077" w:rsidRPr="00904F51">
        <w:rPr>
          <w:rFonts w:ascii="Times New Roman" w:hAnsi="Times New Roman" w:cs="Times New Roman"/>
          <w:sz w:val="24"/>
          <w:szCs w:val="24"/>
        </w:rPr>
        <w:t>.2023</w:t>
      </w:r>
    </w:p>
    <w:p w:rsidR="007569C7" w:rsidRPr="00904F51" w:rsidRDefault="007569C7" w:rsidP="004C707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C7077" w:rsidRPr="00536E81" w:rsidRDefault="004C7077" w:rsidP="004C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ПРАВИТЕЛЬСТВО РЕСПУБЛИКИ БУРЯТИЯ</w:t>
      </w:r>
    </w:p>
    <w:p w:rsidR="004C7077" w:rsidRPr="00536E81" w:rsidRDefault="004C7077" w:rsidP="004C7077">
      <w:pPr>
        <w:jc w:val="center"/>
        <w:rPr>
          <w:rFonts w:ascii="Times New Roman" w:hAnsi="Times New Roman" w:cs="Times New Roman"/>
          <w:b/>
          <w:spacing w:val="34"/>
          <w:sz w:val="28"/>
          <w:szCs w:val="28"/>
          <w14:numSpacing w14:val="proportional"/>
        </w:rPr>
      </w:pPr>
      <w:r w:rsidRPr="00536E81">
        <w:rPr>
          <w:rFonts w:ascii="Times New Roman" w:hAnsi="Times New Roman" w:cs="Times New Roman"/>
          <w:b/>
          <w:spacing w:val="34"/>
          <w:sz w:val="28"/>
          <w:szCs w:val="28"/>
          <w14:numSpacing w14:val="proportional"/>
        </w:rPr>
        <w:t>ПОСТАНОВЛЕНИЕ</w:t>
      </w:r>
    </w:p>
    <w:p w:rsidR="004C7077" w:rsidRPr="00536E81" w:rsidRDefault="004C7077" w:rsidP="004C7077">
      <w:pPr>
        <w:jc w:val="center"/>
        <w:rPr>
          <w:rFonts w:ascii="Times New Roman" w:hAnsi="Times New Roman" w:cs="Times New Roman"/>
          <w:b/>
          <w:spacing w:val="34"/>
          <w:sz w:val="28"/>
          <w:szCs w:val="28"/>
          <w14:numSpacing w14:val="proportional"/>
        </w:rPr>
      </w:pPr>
    </w:p>
    <w:p w:rsidR="004C7077" w:rsidRPr="00536E81" w:rsidRDefault="004C7077" w:rsidP="004C70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6E81">
        <w:rPr>
          <w:rFonts w:ascii="Times New Roman" w:hAnsi="Times New Roman" w:cs="Times New Roman"/>
          <w:bCs/>
          <w:sz w:val="28"/>
          <w:szCs w:val="28"/>
        </w:rPr>
        <w:t>от «__» __________2023 г. №_____</w:t>
      </w:r>
    </w:p>
    <w:p w:rsidR="004C7077" w:rsidRPr="00536E81" w:rsidRDefault="004C7077" w:rsidP="004C70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6E81">
        <w:rPr>
          <w:rFonts w:ascii="Times New Roman" w:hAnsi="Times New Roman" w:cs="Times New Roman"/>
          <w:bCs/>
          <w:sz w:val="28"/>
          <w:szCs w:val="28"/>
        </w:rPr>
        <w:t>г. Улан-Удэ</w:t>
      </w:r>
    </w:p>
    <w:p w:rsidR="004C7077" w:rsidRPr="00536E81" w:rsidRDefault="004C7077" w:rsidP="004C70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7077" w:rsidRPr="00536E81" w:rsidRDefault="004C7077" w:rsidP="004C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Бурятия от 28.12.2021 № 783 «Об утверждении Положения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и о признании утратившими силу некоторых нормативных правовых актов Правительства Республики Бурятия»</w:t>
      </w:r>
    </w:p>
    <w:p w:rsidR="00BC1CA0" w:rsidRPr="00536E81" w:rsidRDefault="00BC1CA0" w:rsidP="004C70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7077" w:rsidRPr="00536E81" w:rsidRDefault="004C7077" w:rsidP="007A48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Правительства Республики Бурятия в соответствие с действующим законодательством Правительство Республики Бурятия постановляет:</w:t>
      </w:r>
      <w:r w:rsidRPr="00536E81">
        <w:rPr>
          <w:rFonts w:ascii="Times New Roman" w:hAnsi="Times New Roman" w:cs="Times New Roman"/>
          <w:sz w:val="28"/>
          <w:szCs w:val="28"/>
        </w:rPr>
        <w:tab/>
      </w:r>
    </w:p>
    <w:p w:rsidR="004C7077" w:rsidRPr="00536E81" w:rsidRDefault="004C7077" w:rsidP="007569C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hyperlink r:id="rId7" w:history="1">
        <w:r w:rsidRPr="00536E8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36E81">
        <w:rPr>
          <w:rFonts w:ascii="Times New Roman" w:hAnsi="Times New Roman" w:cs="Times New Roman"/>
          <w:sz w:val="28"/>
          <w:szCs w:val="28"/>
        </w:rPr>
        <w:t xml:space="preserve"> </w:t>
      </w:r>
      <w:r w:rsidRPr="0053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и о признании утратившими силу некоторых нормативных правовых актов Правительства Республики Бурятия</w:t>
      </w:r>
      <w:r w:rsidRPr="00536E81">
        <w:rPr>
          <w:rFonts w:ascii="Times New Roman" w:hAnsi="Times New Roman" w:cs="Times New Roman"/>
          <w:sz w:val="28"/>
          <w:szCs w:val="28"/>
        </w:rPr>
        <w:t>, утвержденное постановлением Правительства Республики Бурятия от 28.12.2021 № 783 (в редакции постановления Правительства Республики Бурятия от 18.01.2023 № 20):</w:t>
      </w:r>
    </w:p>
    <w:p w:rsidR="00123CF3" w:rsidRPr="00536E81" w:rsidRDefault="00123CF3" w:rsidP="00123CF3">
      <w:pPr>
        <w:pStyle w:val="a5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36E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6E81">
        <w:rPr>
          <w:rFonts w:ascii="Times New Roman" w:hAnsi="Times New Roman" w:cs="Times New Roman"/>
          <w:sz w:val="28"/>
          <w:szCs w:val="28"/>
        </w:rPr>
        <w:t>. Общие положения дополнить пунктом следующего содержания:</w:t>
      </w:r>
    </w:p>
    <w:p w:rsidR="00123CF3" w:rsidRPr="00536E81" w:rsidRDefault="00123CF3" w:rsidP="00123CF3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«6.1. Проверочные листы в рамках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 не применяются.».</w:t>
      </w:r>
    </w:p>
    <w:p w:rsidR="004C7077" w:rsidRPr="00536E81" w:rsidRDefault="004C7077" w:rsidP="00123CF3">
      <w:pPr>
        <w:pStyle w:val="a5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Пункт 13:</w:t>
      </w:r>
    </w:p>
    <w:p w:rsidR="004C7077" w:rsidRPr="00536E81" w:rsidRDefault="00762535" w:rsidP="00123CF3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Абзац 3 изложить в следующей редакции</w:t>
      </w:r>
      <w:r w:rsidR="004C7077" w:rsidRPr="00536E81">
        <w:rPr>
          <w:rFonts w:ascii="Times New Roman" w:hAnsi="Times New Roman" w:cs="Times New Roman"/>
          <w:sz w:val="28"/>
          <w:szCs w:val="28"/>
        </w:rPr>
        <w:t>:</w:t>
      </w:r>
    </w:p>
    <w:p w:rsidR="00762535" w:rsidRPr="00536E81" w:rsidRDefault="00762535" w:rsidP="00123CF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«Контролируемое лицо не позднее 1</w:t>
      </w:r>
      <w:r w:rsidR="00A86FD1" w:rsidRPr="00536E81">
        <w:rPr>
          <w:rFonts w:ascii="Times New Roman" w:hAnsi="Times New Roman" w:cs="Times New Roman"/>
          <w:sz w:val="28"/>
          <w:szCs w:val="28"/>
        </w:rPr>
        <w:t>0</w:t>
      </w:r>
      <w:r w:rsidRPr="00536E81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предостережения о недопустимости нарушения обязательных требований вправе подать в Службу возражение в отношении указанного предостережения, в котором указываются:</w:t>
      </w:r>
    </w:p>
    <w:p w:rsidR="00762535" w:rsidRPr="00536E81" w:rsidRDefault="000756C9" w:rsidP="00123CF3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  <w:r w:rsidR="00762535" w:rsidRPr="00536E81">
        <w:rPr>
          <w:rFonts w:ascii="Times New Roman" w:hAnsi="Times New Roman" w:cs="Times New Roman"/>
          <w:sz w:val="28"/>
          <w:szCs w:val="28"/>
        </w:rPr>
        <w:t>;</w:t>
      </w:r>
    </w:p>
    <w:p w:rsidR="00762535" w:rsidRPr="00536E81" w:rsidRDefault="00762535" w:rsidP="00123CF3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налогоплательщика - контролируемого лица;</w:t>
      </w:r>
    </w:p>
    <w:p w:rsidR="000756C9" w:rsidRPr="00536E81" w:rsidRDefault="00762535" w:rsidP="00123CF3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762535" w:rsidRPr="00536E81" w:rsidRDefault="00762535" w:rsidP="00123CF3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требований.»</w:t>
      </w:r>
      <w:r w:rsidR="00471C6C" w:rsidRPr="00536E81">
        <w:rPr>
          <w:rFonts w:ascii="Times New Roman" w:hAnsi="Times New Roman" w:cs="Times New Roman"/>
          <w:sz w:val="28"/>
          <w:szCs w:val="28"/>
        </w:rPr>
        <w:t>.</w:t>
      </w:r>
    </w:p>
    <w:p w:rsidR="00471C6C" w:rsidRPr="00536E81" w:rsidRDefault="00471C6C" w:rsidP="00123CF3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 xml:space="preserve">Абзац 5 </w:t>
      </w:r>
      <w:r w:rsidR="00910405" w:rsidRPr="00536E8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536E81">
        <w:rPr>
          <w:rFonts w:ascii="Times New Roman" w:hAnsi="Times New Roman" w:cs="Times New Roman"/>
          <w:sz w:val="28"/>
          <w:szCs w:val="28"/>
        </w:rPr>
        <w:t>:</w:t>
      </w:r>
    </w:p>
    <w:p w:rsidR="00471C6C" w:rsidRPr="00536E81" w:rsidRDefault="00471C6C" w:rsidP="00123CF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«</w:t>
      </w:r>
      <w:r w:rsidR="00910405" w:rsidRPr="00536E81">
        <w:rPr>
          <w:rFonts w:ascii="Times New Roman" w:hAnsi="Times New Roman" w:cs="Times New Roman"/>
          <w:sz w:val="28"/>
          <w:szCs w:val="28"/>
        </w:rPr>
        <w:t>При отсутствии возражений контролируемое лицо направляет в Службу уведомление об исполнении предостережения в срок не менее 60 дней со дня направления предостережения.».</w:t>
      </w:r>
    </w:p>
    <w:p w:rsidR="007D3182" w:rsidRPr="00536E81" w:rsidRDefault="007D3182" w:rsidP="00123CF3">
      <w:pPr>
        <w:pStyle w:val="a5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Пункт 15:</w:t>
      </w:r>
    </w:p>
    <w:p w:rsidR="007D3182" w:rsidRPr="00536E81" w:rsidRDefault="007D3182" w:rsidP="00123CF3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Абзац 3 изложить в следующей редакции:</w:t>
      </w:r>
    </w:p>
    <w:p w:rsidR="007D3182" w:rsidRPr="00536E81" w:rsidRDefault="008D2292" w:rsidP="00123CF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«</w:t>
      </w:r>
      <w:r w:rsidR="005535B5" w:rsidRPr="00536E81">
        <w:rPr>
          <w:rFonts w:ascii="Times New Roman" w:hAnsi="Times New Roman" w:cs="Times New Roman"/>
          <w:sz w:val="28"/>
          <w:szCs w:val="28"/>
        </w:rPr>
        <w:t>С</w:t>
      </w:r>
      <w:r w:rsidRPr="00536E81">
        <w:rPr>
          <w:rFonts w:ascii="Times New Roman" w:hAnsi="Times New Roman" w:cs="Times New Roman"/>
          <w:sz w:val="28"/>
          <w:szCs w:val="28"/>
        </w:rPr>
        <w:t xml:space="preserve">ведения, выявленные в ходе ранее проведенных </w:t>
      </w:r>
      <w:r w:rsidR="004E58BC" w:rsidRPr="00536E81">
        <w:rPr>
          <w:rFonts w:ascii="Times New Roman" w:hAnsi="Times New Roman" w:cs="Times New Roman"/>
          <w:sz w:val="28"/>
          <w:szCs w:val="28"/>
        </w:rPr>
        <w:t>мероприятий без взаимодействия</w:t>
      </w:r>
      <w:r w:rsidR="00D739E4" w:rsidRPr="00536E81">
        <w:rPr>
          <w:rFonts w:ascii="Times New Roman" w:hAnsi="Times New Roman" w:cs="Times New Roman"/>
          <w:sz w:val="28"/>
          <w:szCs w:val="28"/>
        </w:rPr>
        <w:t xml:space="preserve"> которые могут привести/или приводят к нарушению обязательных требований </w:t>
      </w:r>
      <w:r w:rsidR="005535B5" w:rsidRPr="00536E81">
        <w:rPr>
          <w:rFonts w:ascii="Times New Roman" w:hAnsi="Times New Roman" w:cs="Times New Roman"/>
          <w:sz w:val="28"/>
          <w:szCs w:val="28"/>
        </w:rPr>
        <w:t>служа</w:t>
      </w:r>
      <w:r w:rsidR="004E58BC" w:rsidRPr="00536E81">
        <w:rPr>
          <w:rFonts w:ascii="Times New Roman" w:hAnsi="Times New Roman" w:cs="Times New Roman"/>
          <w:sz w:val="28"/>
          <w:szCs w:val="28"/>
        </w:rPr>
        <w:t>т основанием</w:t>
      </w:r>
      <w:r w:rsidRPr="00536E81">
        <w:rPr>
          <w:rFonts w:ascii="Times New Roman" w:hAnsi="Times New Roman" w:cs="Times New Roman"/>
          <w:sz w:val="28"/>
          <w:szCs w:val="28"/>
        </w:rPr>
        <w:t xml:space="preserve"> для проведения профилактического визита</w:t>
      </w:r>
      <w:r w:rsidR="005535B5" w:rsidRPr="00536E81">
        <w:rPr>
          <w:rFonts w:ascii="Times New Roman" w:hAnsi="Times New Roman" w:cs="Times New Roman"/>
          <w:sz w:val="28"/>
          <w:szCs w:val="28"/>
        </w:rPr>
        <w:t>.</w:t>
      </w:r>
      <w:r w:rsidRPr="00536E81">
        <w:rPr>
          <w:rFonts w:ascii="Times New Roman" w:hAnsi="Times New Roman" w:cs="Times New Roman"/>
          <w:sz w:val="28"/>
          <w:szCs w:val="28"/>
        </w:rPr>
        <w:t>»</w:t>
      </w:r>
      <w:r w:rsidR="004E58BC" w:rsidRPr="00536E81">
        <w:rPr>
          <w:rFonts w:ascii="Times New Roman" w:hAnsi="Times New Roman" w:cs="Times New Roman"/>
          <w:sz w:val="28"/>
          <w:szCs w:val="28"/>
        </w:rPr>
        <w:t>.</w:t>
      </w:r>
    </w:p>
    <w:p w:rsidR="004C7077" w:rsidRPr="00536E81" w:rsidRDefault="004C7077" w:rsidP="00123CF3">
      <w:pPr>
        <w:pStyle w:val="a5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В приложении № 2 к положению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недвижимости:</w:t>
      </w:r>
    </w:p>
    <w:p w:rsidR="004C7077" w:rsidRPr="00536E81" w:rsidRDefault="004C7077" w:rsidP="00123CF3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Пункт 1</w:t>
      </w:r>
      <w:r w:rsidR="000756C9" w:rsidRPr="00536E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536E81">
        <w:rPr>
          <w:rFonts w:ascii="Times New Roman" w:hAnsi="Times New Roman" w:cs="Times New Roman"/>
          <w:sz w:val="28"/>
          <w:szCs w:val="28"/>
        </w:rPr>
        <w:t>:</w:t>
      </w:r>
    </w:p>
    <w:p w:rsidR="004C7077" w:rsidRPr="00536E81" w:rsidRDefault="004C7077" w:rsidP="00123CF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«1. Наличие в аудиторском заключении представленном контролируемым лицом, выраженного в установленной форме мнения аудиторской организации или индивидуального аудитора о недостоверности финансовой (бухгалтерской) отчётности контролируемого лица и несоответствии порядка ведения его бухгалтерского учета законодательству Российской Федерации.».</w:t>
      </w:r>
    </w:p>
    <w:p w:rsidR="004C7077" w:rsidRPr="00536E81" w:rsidRDefault="004C7077" w:rsidP="00123CF3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Пункт 2</w:t>
      </w:r>
      <w:r w:rsidR="000756C9" w:rsidRPr="00536E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536E81">
        <w:rPr>
          <w:rFonts w:ascii="Times New Roman" w:hAnsi="Times New Roman" w:cs="Times New Roman"/>
          <w:sz w:val="28"/>
          <w:szCs w:val="28"/>
        </w:rPr>
        <w:t>:</w:t>
      </w:r>
    </w:p>
    <w:p w:rsidR="004C7077" w:rsidRPr="00536E81" w:rsidRDefault="004C7077" w:rsidP="00123CF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«2. Наличие сведений о признаках нарушения контролируемым лицом обязательных требований, выявленных в ходе проведения анализа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промежуточную и годовую бухгалтерскую (финансовую) отчетность, составленную в соответствии с требованиями законодательства Российской Федерации.».</w:t>
      </w:r>
    </w:p>
    <w:p w:rsidR="004C7077" w:rsidRPr="00536E81" w:rsidRDefault="004C7077" w:rsidP="00123CF3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Пункт 3</w:t>
      </w:r>
      <w:r w:rsidR="000756C9" w:rsidRPr="00536E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536E81">
        <w:rPr>
          <w:rFonts w:ascii="Times New Roman" w:hAnsi="Times New Roman" w:cs="Times New Roman"/>
          <w:sz w:val="28"/>
          <w:szCs w:val="28"/>
        </w:rPr>
        <w:t>:</w:t>
      </w:r>
    </w:p>
    <w:p w:rsidR="004C7077" w:rsidRPr="00536E81" w:rsidRDefault="004C7077" w:rsidP="00123CF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 xml:space="preserve">«3. </w:t>
      </w:r>
      <w:r w:rsidR="009E3855">
        <w:rPr>
          <w:rFonts w:ascii="Times New Roman" w:hAnsi="Times New Roman" w:cs="Times New Roman"/>
          <w:sz w:val="28"/>
          <w:szCs w:val="28"/>
        </w:rPr>
        <w:t>Нарушение срока исполнения обязательств по договору участия в долевом строительстве, контролируемыми лицами более чем на 6 месяцев</w:t>
      </w:r>
      <w:r w:rsidRPr="00536E81">
        <w:rPr>
          <w:rFonts w:ascii="Times New Roman" w:hAnsi="Times New Roman" w:cs="Times New Roman"/>
          <w:sz w:val="28"/>
          <w:szCs w:val="28"/>
        </w:rPr>
        <w:t>.».</w:t>
      </w:r>
    </w:p>
    <w:p w:rsidR="004C7077" w:rsidRPr="00536E81" w:rsidRDefault="004C7077" w:rsidP="00123CF3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Пункт 4 признать утратившим силу.</w:t>
      </w:r>
    </w:p>
    <w:p w:rsidR="005612FD" w:rsidRPr="00536E81" w:rsidRDefault="005612FD" w:rsidP="00536E81">
      <w:pPr>
        <w:pStyle w:val="a5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lastRenderedPageBreak/>
        <w:t>В приложении № 3 к положению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недвижимости:</w:t>
      </w:r>
    </w:p>
    <w:p w:rsidR="005612FD" w:rsidRPr="00536E81" w:rsidRDefault="005612FD" w:rsidP="006208A5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 xml:space="preserve">Пункт 1 изложить в следующей редакции: </w:t>
      </w:r>
    </w:p>
    <w:p w:rsidR="00481A53" w:rsidRPr="00536E81" w:rsidRDefault="005612FD" w:rsidP="006208A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«1. Доля введенных в эксплуатацию объектов долевого строительства рассчитывается как процентное соотношение количества фактически введенных в эксплуатацию объектов долевого строительства в отчетном периоде к количеству введенных в эксплуатацию объектов долевого строительства, предусмотренных проектной декларацией в отчетном периоде.».</w:t>
      </w:r>
    </w:p>
    <w:p w:rsidR="006208A5" w:rsidRDefault="006208A5" w:rsidP="006208A5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3855" w:rsidRPr="00536E81">
        <w:rPr>
          <w:rFonts w:ascii="Times New Roman" w:hAnsi="Times New Roman" w:cs="Times New Roman"/>
          <w:sz w:val="28"/>
          <w:szCs w:val="28"/>
        </w:rPr>
        <w:t xml:space="preserve"> столбце «целевое значение»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3855" w:rsidRDefault="006208A5" w:rsidP="00620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3855">
        <w:rPr>
          <w:rFonts w:ascii="Times New Roman" w:hAnsi="Times New Roman" w:cs="Times New Roman"/>
          <w:sz w:val="28"/>
          <w:szCs w:val="28"/>
        </w:rPr>
        <w:t xml:space="preserve">осле слов «целевое значение» добавить </w:t>
      </w:r>
      <w:proofErr w:type="gramStart"/>
      <w:r w:rsidR="009E3855">
        <w:rPr>
          <w:rFonts w:ascii="Times New Roman" w:hAnsi="Times New Roman" w:cs="Times New Roman"/>
          <w:sz w:val="28"/>
          <w:szCs w:val="28"/>
        </w:rPr>
        <w:t>«,%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E3855">
        <w:rPr>
          <w:rFonts w:ascii="Times New Roman" w:hAnsi="Times New Roman" w:cs="Times New Roman"/>
          <w:sz w:val="28"/>
          <w:szCs w:val="28"/>
        </w:rPr>
        <w:t>».</w:t>
      </w:r>
    </w:p>
    <w:p w:rsidR="006208A5" w:rsidRDefault="006208A5" w:rsidP="006208A5">
      <w:pPr>
        <w:pStyle w:val="a5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E81" w:rsidRPr="00536E81">
        <w:rPr>
          <w:rFonts w:ascii="Times New Roman" w:hAnsi="Times New Roman" w:cs="Times New Roman"/>
          <w:sz w:val="28"/>
          <w:szCs w:val="28"/>
        </w:rPr>
        <w:t>столбце «целевое значение»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6E81" w:rsidRDefault="006208A5" w:rsidP="00620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6E81" w:rsidRPr="00536E81">
        <w:rPr>
          <w:rFonts w:ascii="Times New Roman" w:hAnsi="Times New Roman" w:cs="Times New Roman"/>
          <w:sz w:val="28"/>
          <w:szCs w:val="28"/>
        </w:rPr>
        <w:t>оказатель «1» заменить на показатель «80».</w:t>
      </w:r>
    </w:p>
    <w:p w:rsidR="00536E81" w:rsidRPr="00536E81" w:rsidRDefault="00536E81" w:rsidP="007569C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077" w:rsidRPr="00536E81" w:rsidRDefault="004C7077" w:rsidP="007569C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8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C7077" w:rsidRPr="00536E81" w:rsidRDefault="004C7077" w:rsidP="004C70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3CF3" w:rsidRPr="00536E81" w:rsidRDefault="00123CF3" w:rsidP="004C70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7077" w:rsidRPr="00536E81" w:rsidRDefault="004C7077" w:rsidP="004C70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Глава Республики Бурятия    -</w:t>
      </w:r>
    </w:p>
    <w:p w:rsidR="004C7077" w:rsidRPr="00536E81" w:rsidRDefault="004C7077" w:rsidP="004C70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C7077" w:rsidRPr="00536E81" w:rsidRDefault="004C7077" w:rsidP="004C7077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36E81">
        <w:rPr>
          <w:rFonts w:ascii="Times New Roman" w:hAnsi="Times New Roman" w:cs="Times New Roman"/>
          <w:sz w:val="28"/>
          <w:szCs w:val="28"/>
        </w:rPr>
        <w:t>Республики Бурятия                                                                    А. Цыденов</w:t>
      </w:r>
    </w:p>
    <w:p w:rsidR="007569C7" w:rsidRDefault="007569C7" w:rsidP="004C7077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7569C7" w:rsidRPr="007569C7" w:rsidRDefault="007569C7" w:rsidP="004C7077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4C7077" w:rsidRDefault="004C7077" w:rsidP="00DF2DDB">
      <w:pPr>
        <w:autoSpaceDE w:val="0"/>
        <w:autoSpaceDN w:val="0"/>
        <w:adjustRightInd w:val="0"/>
        <w:spacing w:after="0" w:line="240" w:lineRule="auto"/>
        <w:jc w:val="both"/>
      </w:pPr>
      <w:r w:rsidRPr="007569C7">
        <w:rPr>
          <w:rFonts w:ascii="Times New Roman" w:eastAsia="Calibri" w:hAnsi="Times New Roman" w:cs="Times New Roman"/>
          <w:sz w:val="20"/>
          <w:szCs w:val="20"/>
        </w:rPr>
        <w:t>Проект подготовлен Республиканской службой государственного строительного и жилищного надзора, тел. (83012)</w:t>
      </w:r>
      <w:r w:rsidR="007A48F5" w:rsidRPr="007569C7">
        <w:rPr>
          <w:rFonts w:ascii="Times New Roman" w:eastAsia="Calibri" w:hAnsi="Times New Roman" w:cs="Times New Roman"/>
          <w:sz w:val="20"/>
          <w:szCs w:val="20"/>
        </w:rPr>
        <w:t xml:space="preserve"> 44 27 22</w:t>
      </w:r>
      <w:r w:rsidRPr="007569C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7A48F5" w:rsidRPr="007569C7">
        <w:rPr>
          <w:rFonts w:ascii="Times New Roman" w:eastAsia="Calibri" w:hAnsi="Times New Roman" w:cs="Times New Roman"/>
          <w:sz w:val="20"/>
          <w:szCs w:val="20"/>
        </w:rPr>
        <w:t>Буяев В.В.</w:t>
      </w:r>
    </w:p>
    <w:sectPr w:rsidR="004C7077" w:rsidSect="007569C7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BE" w:rsidRDefault="00017DBE">
      <w:pPr>
        <w:spacing w:after="0" w:line="240" w:lineRule="auto"/>
      </w:pPr>
      <w:r>
        <w:separator/>
      </w:r>
    </w:p>
  </w:endnote>
  <w:endnote w:type="continuationSeparator" w:id="0">
    <w:p w:rsidR="00017DBE" w:rsidRDefault="0001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BE" w:rsidRDefault="00017DBE">
      <w:pPr>
        <w:spacing w:after="0" w:line="240" w:lineRule="auto"/>
      </w:pPr>
      <w:r>
        <w:separator/>
      </w:r>
    </w:p>
  </w:footnote>
  <w:footnote w:type="continuationSeparator" w:id="0">
    <w:p w:rsidR="00017DBE" w:rsidRDefault="0001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450659"/>
      <w:docPartObj>
        <w:docPartGallery w:val="Page Numbers (Top of Page)"/>
        <w:docPartUnique/>
      </w:docPartObj>
    </w:sdtPr>
    <w:sdtEndPr/>
    <w:sdtContent>
      <w:p w:rsidR="008D6320" w:rsidRDefault="001750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CA0">
          <w:rPr>
            <w:noProof/>
          </w:rPr>
          <w:t>3</w:t>
        </w:r>
        <w:r>
          <w:fldChar w:fldCharType="end"/>
        </w:r>
      </w:p>
    </w:sdtContent>
  </w:sdt>
  <w:p w:rsidR="008D6320" w:rsidRDefault="00BC1C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20" w:rsidRDefault="00BC1CA0">
    <w:pPr>
      <w:pStyle w:val="a3"/>
      <w:jc w:val="center"/>
    </w:pPr>
  </w:p>
  <w:p w:rsidR="008D6320" w:rsidRDefault="00BC1C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B4C"/>
    <w:multiLevelType w:val="hybridMultilevel"/>
    <w:tmpl w:val="AC5A758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350B86"/>
    <w:multiLevelType w:val="hybridMultilevel"/>
    <w:tmpl w:val="68449A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41128E"/>
    <w:multiLevelType w:val="multilevel"/>
    <w:tmpl w:val="C5FE1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8C6EFA"/>
    <w:multiLevelType w:val="hybridMultilevel"/>
    <w:tmpl w:val="90BE542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77"/>
    <w:rsid w:val="00017DBE"/>
    <w:rsid w:val="000756C9"/>
    <w:rsid w:val="00123CF3"/>
    <w:rsid w:val="001750B8"/>
    <w:rsid w:val="001D7EF5"/>
    <w:rsid w:val="00337951"/>
    <w:rsid w:val="00471C6C"/>
    <w:rsid w:val="00481A53"/>
    <w:rsid w:val="004C7077"/>
    <w:rsid w:val="004E58BC"/>
    <w:rsid w:val="00516A62"/>
    <w:rsid w:val="00536E81"/>
    <w:rsid w:val="005535B5"/>
    <w:rsid w:val="005612FD"/>
    <w:rsid w:val="006208A5"/>
    <w:rsid w:val="006941F6"/>
    <w:rsid w:val="007501AE"/>
    <w:rsid w:val="007569C7"/>
    <w:rsid w:val="00762535"/>
    <w:rsid w:val="007A48F5"/>
    <w:rsid w:val="007D3182"/>
    <w:rsid w:val="00867E60"/>
    <w:rsid w:val="008D2292"/>
    <w:rsid w:val="00904F51"/>
    <w:rsid w:val="00910405"/>
    <w:rsid w:val="009E3855"/>
    <w:rsid w:val="00A86FD1"/>
    <w:rsid w:val="00B05BF5"/>
    <w:rsid w:val="00BC1CA0"/>
    <w:rsid w:val="00BF681E"/>
    <w:rsid w:val="00C65E24"/>
    <w:rsid w:val="00D739E4"/>
    <w:rsid w:val="00DF2DDB"/>
    <w:rsid w:val="00E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80ACA25-72DD-4159-A08C-F079FFD3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077"/>
  </w:style>
  <w:style w:type="paragraph" w:styleId="a5">
    <w:name w:val="No Spacing"/>
    <w:uiPriority w:val="1"/>
    <w:qFormat/>
    <w:rsid w:val="004C707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81A5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75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9C7"/>
  </w:style>
  <w:style w:type="paragraph" w:styleId="a9">
    <w:name w:val="Balloon Text"/>
    <w:basedOn w:val="a"/>
    <w:link w:val="aa"/>
    <w:uiPriority w:val="99"/>
    <w:semiHidden/>
    <w:unhideWhenUsed/>
    <w:rsid w:val="009E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A539094D989851541DB6449ECA2625D931CF66443E3C4F0484D3CBC2AF7698B8A741CF4791C9687875154AF23BD14E36430B6CA53D7EBEB12E5KFm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2023-09-13T03:18:00Z</cp:lastPrinted>
  <dcterms:created xsi:type="dcterms:W3CDTF">2023-09-04T03:02:00Z</dcterms:created>
  <dcterms:modified xsi:type="dcterms:W3CDTF">2023-09-13T03:19:00Z</dcterms:modified>
</cp:coreProperties>
</file>