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72A265B"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1706AA">
        <w:rPr>
          <w:rFonts w:ascii="Times New Roman" w:eastAsia="Times New Roman" w:hAnsi="Times New Roman" w:cs="Times New Roman"/>
          <w:b/>
          <w:color w:val="000000" w:themeColor="text1"/>
          <w:lang w:eastAsia="ru-RU"/>
        </w:rPr>
        <w:t>28</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40918">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615751ED"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1706AA">
        <w:rPr>
          <w:rFonts w:ascii="Times New Roman" w:eastAsiaTheme="minorEastAsia" w:hAnsi="Times New Roman" w:cs="Times New Roman"/>
          <w:b/>
          <w:bCs/>
          <w:color w:val="000000"/>
          <w:lang w:eastAsia="ru-RU"/>
        </w:rPr>
        <w:t>9</w:t>
      </w:r>
      <w:r w:rsidR="000D4E39">
        <w:rPr>
          <w:rFonts w:ascii="Times New Roman" w:eastAsiaTheme="minorEastAsia" w:hAnsi="Times New Roman" w:cs="Times New Roman"/>
          <w:b/>
          <w:bCs/>
          <w:color w:val="000000"/>
          <w:lang w:eastAsia="ru-RU"/>
        </w:rPr>
        <w:t>3</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C3560D9"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B40918">
              <w:rPr>
                <w:rFonts w:ascii="Times New Roman" w:eastAsiaTheme="minorEastAsia" w:hAnsi="Times New Roman"/>
                <w:color w:val="000000"/>
                <w:lang w:eastAsia="ru-RU"/>
              </w:rPr>
              <w:t>выве</w:t>
            </w:r>
            <w:r w:rsidR="00E15373">
              <w:rPr>
                <w:rFonts w:ascii="Times New Roman" w:eastAsiaTheme="minorEastAsia" w:hAnsi="Times New Roman"/>
                <w:color w:val="000000"/>
                <w:lang w:eastAsia="ru-RU"/>
              </w:rPr>
              <w:t xml:space="preserve">ски и </w:t>
            </w:r>
            <w:r w:rsidR="000D4E39">
              <w:rPr>
                <w:rFonts w:ascii="Times New Roman" w:eastAsiaTheme="minorEastAsia" w:hAnsi="Times New Roman"/>
                <w:color w:val="000000"/>
                <w:lang w:eastAsia="ru-RU"/>
              </w:rPr>
              <w:t>полиграфии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1DFC2DF" w:rsidR="00A731BF" w:rsidRPr="003D59FC" w:rsidRDefault="000F71DE"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0D4E39">
              <w:rPr>
                <w:rFonts w:ascii="Times New Roman" w:eastAsiaTheme="minorEastAsia" w:hAnsi="Times New Roman" w:cs="Times New Roman"/>
                <w:color w:val="000000"/>
                <w:lang w:eastAsia="ru-RU"/>
              </w:rPr>
              <w:t>3</w:t>
            </w:r>
            <w:r w:rsidR="00853D68">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 xml:space="preserve">сто </w:t>
            </w:r>
            <w:r w:rsidR="000D4E39">
              <w:rPr>
                <w:rFonts w:ascii="Times New Roman" w:eastAsia="Times New Roman" w:hAnsi="Times New Roman" w:cs="Times New Roman"/>
                <w:color w:val="000000" w:themeColor="text1"/>
                <w:lang w:eastAsia="ru-RU"/>
              </w:rPr>
              <w:t>тридцать</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0C6F1290"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1706AA">
              <w:rPr>
                <w:rFonts w:ascii="Times New Roman" w:eastAsia="Times New Roman" w:hAnsi="Times New Roman" w:cs="Times New Roman"/>
                <w:lang w:eastAsia="ru-RU"/>
              </w:rPr>
              <w:t>20</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2D6B8B">
              <w:rPr>
                <w:rFonts w:ascii="Times New Roman" w:eastAsia="Times New Roman" w:hAnsi="Times New Roman" w:cs="Times New Roman"/>
                <w:lang w:eastAsia="ru-RU"/>
              </w:rPr>
              <w:t>4</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71344BEB"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1706AA">
              <w:rPr>
                <w:rFonts w:ascii="Times New Roman" w:eastAsia="Times New Roman" w:hAnsi="Times New Roman" w:cs="Times New Roman"/>
                <w:lang w:eastAsia="ru-RU"/>
              </w:rPr>
              <w:t>44</w:t>
            </w:r>
            <w:r w:rsidR="000D4E39">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02B077AB" w:rsidR="00B86534" w:rsidRPr="00082329" w:rsidRDefault="00D71003" w:rsidP="00B86534">
            <w:pPr>
              <w:spacing w:after="0" w:line="240" w:lineRule="auto"/>
              <w:jc w:val="both"/>
              <w:rPr>
                <w:rFonts w:ascii="Times New Roman" w:eastAsia="Times New Roman" w:hAnsi="Times New Roman"/>
                <w:color w:val="000000"/>
              </w:rPr>
            </w:pPr>
            <w:bookmarkStart w:id="2" w:name="_Hlk132617221"/>
            <w:bookmarkStart w:id="3" w:name="_Hlk128659376"/>
            <w:r>
              <w:rPr>
                <w:rFonts w:ascii="Times New Roman" w:hAnsi="Times New Roman"/>
                <w:b/>
                <w:bCs/>
                <w:color w:val="000000" w:themeColor="text1"/>
              </w:rPr>
              <w:t xml:space="preserve">ИП </w:t>
            </w:r>
            <w:bookmarkEnd w:id="2"/>
            <w:r w:rsidR="000D4E39">
              <w:rPr>
                <w:rFonts w:ascii="Times New Roman" w:hAnsi="Times New Roman"/>
                <w:b/>
                <w:bCs/>
                <w:color w:val="000000" w:themeColor="text1"/>
              </w:rPr>
              <w:t>Асташова Ксения Михайловна</w:t>
            </w:r>
          </w:p>
          <w:bookmarkEnd w:id="3"/>
          <w:p w14:paraId="4BD6A6B2" w14:textId="7391343F"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0D4E39">
              <w:rPr>
                <w:rFonts w:ascii="Times New Roman" w:eastAsiaTheme="minorEastAsia" w:hAnsi="Times New Roman" w:cs="Times New Roman"/>
                <w:color w:val="000000"/>
                <w:lang w:eastAsia="ru-RU"/>
              </w:rPr>
              <w:t>030604075720</w:t>
            </w:r>
          </w:p>
          <w:p w14:paraId="06E149EF" w14:textId="71005BA7"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0D4E39">
              <w:rPr>
                <w:rFonts w:ascii="Times New Roman" w:eastAsiaTheme="minorEastAsia" w:hAnsi="Times New Roman" w:cs="Times New Roman"/>
                <w:color w:val="000000"/>
                <w:lang w:eastAsia="ru-RU"/>
              </w:rPr>
              <w:t>320032700029208</w:t>
            </w:r>
          </w:p>
          <w:p w14:paraId="422725F0" w14:textId="5EE1A76C"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AA3C08" w:rsidRPr="00AA3C08">
              <w:rPr>
                <w:rFonts w:ascii="Times New Roman" w:hAnsi="Times New Roman"/>
                <w:color w:val="000000"/>
              </w:rPr>
              <w:t xml:space="preserve">Республика </w:t>
            </w:r>
            <w:r w:rsidR="00AA3C08" w:rsidRPr="00C94526">
              <w:rPr>
                <w:rFonts w:ascii="Times New Roman" w:hAnsi="Times New Roman"/>
                <w:color w:val="000000"/>
              </w:rPr>
              <w:t xml:space="preserve">Бурятия, </w:t>
            </w:r>
            <w:r w:rsidR="000D4E39">
              <w:rPr>
                <w:rFonts w:ascii="Times New Roman" w:hAnsi="Times New Roman"/>
                <w:color w:val="000000"/>
              </w:rPr>
              <w:t xml:space="preserve">Заиграевский район, с. </w:t>
            </w:r>
            <w:proofErr w:type="spellStart"/>
            <w:r w:rsidR="000D4E39">
              <w:rPr>
                <w:rFonts w:ascii="Times New Roman" w:hAnsi="Times New Roman"/>
                <w:color w:val="000000"/>
              </w:rPr>
              <w:t>Эрхирик</w:t>
            </w:r>
            <w:proofErr w:type="spellEnd"/>
            <w:r w:rsidR="000D4E39">
              <w:rPr>
                <w:rFonts w:ascii="Times New Roman" w:hAnsi="Times New Roman"/>
                <w:color w:val="000000"/>
              </w:rPr>
              <w:t>, ул. Экспериментальная, д. 11</w:t>
            </w:r>
          </w:p>
          <w:p w14:paraId="3BC4087D" w14:textId="06C05FE3"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1CCC">
              <w:rPr>
                <w:rFonts w:ascii="Times New Roman" w:eastAsiaTheme="minorEastAsia" w:hAnsi="Times New Roman" w:cs="Times New Roman"/>
                <w:color w:val="000000"/>
                <w:lang w:eastAsia="ru-RU"/>
              </w:rPr>
              <w:t>8</w:t>
            </w:r>
            <w:r w:rsidR="000D4E39">
              <w:rPr>
                <w:rFonts w:ascii="Times New Roman" w:eastAsiaTheme="minorEastAsia" w:hAnsi="Times New Roman" w:cs="Times New Roman"/>
                <w:color w:val="000000"/>
                <w:lang w:eastAsia="ru-RU"/>
              </w:rPr>
              <w:t>9833351359 – Ксения Михайловна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645E552C"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1706AA">
              <w:rPr>
                <w:rFonts w:ascii="Times New Roman" w:hAnsi="Times New Roman"/>
                <w:b/>
                <w:bCs/>
                <w:color w:val="000000" w:themeColor="text1"/>
              </w:rPr>
              <w:t>10</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8B1979">
              <w:rPr>
                <w:rFonts w:ascii="Times New Roman" w:eastAsiaTheme="minorEastAsia" w:hAnsi="Times New Roman"/>
                <w:b/>
                <w:bCs/>
                <w:color w:val="000000"/>
                <w:lang w:eastAsia="ru-RU"/>
              </w:rPr>
              <w:t>5</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A3D869F"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1706AA">
              <w:rPr>
                <w:rFonts w:ascii="Times New Roman" w:eastAsiaTheme="minorEastAsia" w:hAnsi="Times New Roman" w:cs="Times New Roman"/>
                <w:b/>
                <w:bCs/>
                <w:i/>
                <w:color w:val="000000"/>
                <w:lang w:eastAsia="ru-RU"/>
              </w:rPr>
              <w:t>9</w:t>
            </w:r>
            <w:r w:rsidR="000D4E39">
              <w:rPr>
                <w:rFonts w:ascii="Times New Roman" w:eastAsiaTheme="minorEastAsia" w:hAnsi="Times New Roman" w:cs="Times New Roman"/>
                <w:b/>
                <w:bCs/>
                <w:i/>
                <w:color w:val="000000"/>
                <w:lang w:eastAsia="ru-RU"/>
              </w:rPr>
              <w:t>3</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1706AA">
              <w:rPr>
                <w:rFonts w:ascii="Times New Roman" w:eastAsia="Calibri" w:hAnsi="Times New Roman" w:cs="Times New Roman"/>
                <w:b/>
                <w:bCs/>
                <w:i/>
              </w:rPr>
              <w:t>28</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637014">
              <w:rPr>
                <w:rFonts w:ascii="Times New Roman" w:eastAsia="Calibri" w:hAnsi="Times New Roman" w:cs="Times New Roman"/>
                <w:b/>
                <w:bCs/>
                <w:i/>
              </w:rPr>
              <w:t>4</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4"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D6CA0F1"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1706AA">
        <w:rPr>
          <w:rFonts w:ascii="Times New Roman" w:eastAsia="Times New Roman" w:hAnsi="Times New Roman" w:cs="Times New Roman"/>
          <w:b/>
          <w:color w:val="000000" w:themeColor="text1"/>
          <w:lang w:eastAsia="ru-RU"/>
        </w:rPr>
        <w:t>9</w:t>
      </w:r>
      <w:r w:rsidR="000D4E39">
        <w:rPr>
          <w:rFonts w:ascii="Times New Roman" w:eastAsia="Times New Roman" w:hAnsi="Times New Roman" w:cs="Times New Roman"/>
          <w:b/>
          <w:color w:val="000000" w:themeColor="text1"/>
          <w:lang w:eastAsia="ru-RU"/>
        </w:rPr>
        <w:t>3</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1706AA">
        <w:rPr>
          <w:rFonts w:ascii="Times New Roman" w:eastAsia="Times New Roman" w:hAnsi="Times New Roman" w:cs="Times New Roman"/>
          <w:b/>
          <w:color w:val="000000" w:themeColor="text1"/>
          <w:lang w:eastAsia="ru-RU"/>
        </w:rPr>
        <w:t>28</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637014">
        <w:rPr>
          <w:rFonts w:ascii="Times New Roman" w:eastAsiaTheme="minorEastAsia" w:hAnsi="Times New Roman" w:cs="Times New Roman"/>
          <w:b/>
          <w:bCs/>
          <w:color w:val="000000"/>
          <w:lang w:eastAsia="ru-RU"/>
        </w:rPr>
        <w:t>4</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288C1734"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5" w:name="Предмет1"/>
      <w:bookmarkEnd w:id="5"/>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F4189C" w:rsidRPr="00F4189C">
        <w:rPr>
          <w:rFonts w:ascii="Times New Roman" w:hAnsi="Times New Roman"/>
          <w:b/>
          <w:bCs/>
          <w:color w:val="000000" w:themeColor="text1"/>
        </w:rPr>
        <w:t xml:space="preserve"> </w:t>
      </w:r>
      <w:r w:rsidR="000D4E39">
        <w:rPr>
          <w:rFonts w:ascii="Times New Roman" w:hAnsi="Times New Roman"/>
          <w:b/>
          <w:bCs/>
          <w:color w:val="000000" w:themeColor="text1"/>
        </w:rPr>
        <w:t>ИП Асташова Ксения Михайловна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12B479AA"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0D4E39">
        <w:rPr>
          <w:rFonts w:ascii="Times New Roman" w:hAnsi="Times New Roman"/>
          <w:b/>
          <w:bCs/>
          <w:color w:val="000000" w:themeColor="text1"/>
        </w:rPr>
        <w:t>ИП Асташова Ксения Михайловна</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4"/>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5AB4FAE9"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1706AA">
        <w:rPr>
          <w:rFonts w:ascii="Times New Roman" w:eastAsiaTheme="minorEastAsia" w:hAnsi="Times New Roman" w:cs="Times New Roman"/>
          <w:b/>
          <w:bCs/>
          <w:color w:val="000000"/>
          <w:lang w:eastAsia="ru-RU"/>
        </w:rPr>
        <w:t>9</w:t>
      </w:r>
      <w:r w:rsidR="000D4E39">
        <w:rPr>
          <w:rFonts w:ascii="Times New Roman" w:eastAsiaTheme="minorEastAsia" w:hAnsi="Times New Roman" w:cs="Times New Roman"/>
          <w:b/>
          <w:bCs/>
          <w:color w:val="000000"/>
          <w:lang w:eastAsia="ru-RU"/>
        </w:rPr>
        <w:t>3</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1706AA">
        <w:rPr>
          <w:rFonts w:ascii="Times New Roman" w:eastAsiaTheme="minorEastAsia" w:hAnsi="Times New Roman" w:cs="Times New Roman"/>
          <w:b/>
          <w:bCs/>
          <w:color w:val="000000"/>
          <w:lang w:eastAsia="ru-RU"/>
        </w:rPr>
        <w:t>28</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637014">
        <w:rPr>
          <w:rFonts w:ascii="Times New Roman" w:eastAsiaTheme="minorEastAsia" w:hAnsi="Times New Roman" w:cs="Times New Roman"/>
          <w:b/>
          <w:bCs/>
          <w:color w:val="000000"/>
          <w:lang w:eastAsia="ru-RU"/>
        </w:rPr>
        <w:t>4</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6" w:name="Номердог"/>
      <w:r w:rsidRPr="00BC682F">
        <w:rPr>
          <w:rFonts w:ascii="Times New Roman" w:eastAsia="Times New Roman" w:hAnsi="Times New Roman" w:cs="Times New Roman"/>
          <w:b/>
          <w:color w:val="000000" w:themeColor="text1"/>
          <w:lang w:eastAsia="ru-RU"/>
        </w:rPr>
        <w:t>_____</w:t>
      </w:r>
      <w:bookmarkEnd w:id="6"/>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7"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7"/>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8"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9" w:name="Исполнитель"/>
      <w:r w:rsidR="00A731BF" w:rsidRPr="00BC682F">
        <w:rPr>
          <w:rFonts w:ascii="Times New Roman" w:eastAsia="Times New Roman" w:hAnsi="Times New Roman" w:cs="Times New Roman"/>
          <w:lang w:eastAsia="ru-RU"/>
        </w:rPr>
        <w:t>[Исполнитель]</w:t>
      </w:r>
      <w:bookmarkEnd w:id="9"/>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10" w:name="ИсполнителРук"/>
      <w:r w:rsidR="00A731BF" w:rsidRPr="00BC682F">
        <w:rPr>
          <w:rFonts w:ascii="Times New Roman" w:eastAsia="Times New Roman" w:hAnsi="Times New Roman" w:cs="Times New Roman"/>
          <w:noProof/>
          <w:lang w:eastAsia="ru-RU"/>
        </w:rPr>
        <w:t>[Руководитель исполнителя]</w:t>
      </w:r>
      <w:bookmarkEnd w:id="10"/>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1" w:name="ОснованиеИсп"/>
      <w:r w:rsidR="00A731BF" w:rsidRPr="00BC682F">
        <w:rPr>
          <w:rFonts w:ascii="Times New Roman" w:eastAsia="Times New Roman" w:hAnsi="Times New Roman" w:cs="Times New Roman"/>
          <w:lang w:eastAsia="ru-RU"/>
        </w:rPr>
        <w:t>[Основание исполнителя]</w:t>
      </w:r>
      <w:bookmarkEnd w:id="11"/>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2" w:name="ПолучателРук"/>
      <w:r w:rsidR="00A731BF" w:rsidRPr="00BC682F">
        <w:rPr>
          <w:rFonts w:ascii="Times New Roman" w:eastAsia="Times New Roman" w:hAnsi="Times New Roman" w:cs="Times New Roman"/>
          <w:lang w:eastAsia="ru-RU"/>
        </w:rPr>
        <w:t>[Руководитель получателя услуги]</w:t>
      </w:r>
      <w:bookmarkEnd w:id="12"/>
      <w:r w:rsidR="00A731BF" w:rsidRPr="00BC682F">
        <w:rPr>
          <w:rFonts w:ascii="Times New Roman" w:eastAsia="Times New Roman" w:hAnsi="Times New Roman" w:cs="Times New Roman"/>
          <w:lang w:eastAsia="ru-RU"/>
        </w:rPr>
        <w:t xml:space="preserve">, действующего на основании </w:t>
      </w:r>
      <w:bookmarkStart w:id="13" w:name="ОснованиеПол"/>
      <w:r w:rsidR="00A731BF" w:rsidRPr="00BC682F">
        <w:rPr>
          <w:rFonts w:ascii="Times New Roman" w:eastAsia="Times New Roman" w:hAnsi="Times New Roman" w:cs="Times New Roman"/>
          <w:lang w:eastAsia="ru-RU"/>
        </w:rPr>
        <w:t>[Основание получателя]</w:t>
      </w:r>
      <w:bookmarkEnd w:id="13"/>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4" w:name="Датаком"/>
      <w:r w:rsidR="00A731BF" w:rsidRPr="00BC682F">
        <w:rPr>
          <w:rFonts w:ascii="Times New Roman" w:eastAsia="Times New Roman" w:hAnsi="Times New Roman" w:cs="Times New Roman"/>
          <w:lang w:eastAsia="ru-RU"/>
        </w:rPr>
        <w:t>[Дата]</w:t>
      </w:r>
      <w:bookmarkEnd w:id="14"/>
      <w:r w:rsidR="00A731BF" w:rsidRPr="00BC682F">
        <w:rPr>
          <w:rFonts w:ascii="Times New Roman" w:eastAsia="Times New Roman" w:hAnsi="Times New Roman" w:cs="Times New Roman"/>
          <w:lang w:eastAsia="ru-RU"/>
        </w:rPr>
        <w:t xml:space="preserve"> г. № </w:t>
      </w:r>
      <w:bookmarkStart w:id="15" w:name="Номерком"/>
      <w:r w:rsidR="00A731BF" w:rsidRPr="00BC682F">
        <w:rPr>
          <w:rFonts w:ascii="Times New Roman" w:eastAsia="Times New Roman" w:hAnsi="Times New Roman" w:cs="Times New Roman"/>
          <w:lang w:eastAsia="ru-RU"/>
        </w:rPr>
        <w:t>[Номер]</w:t>
      </w:r>
      <w:bookmarkEnd w:id="15"/>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6"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7" w:name="_ref_16211363"/>
      <w:r w:rsidRPr="00250733">
        <w:rPr>
          <w:rFonts w:ascii="Times New Roman" w:hAnsi="Times New Roman"/>
          <w:b/>
          <w:bCs/>
          <w:color w:val="000000" w:themeColor="text1"/>
        </w:rPr>
        <w:t>Качество услуг</w:t>
      </w:r>
      <w:bookmarkStart w:id="18" w:name="_ref_16215690"/>
      <w:bookmarkEnd w:id="17"/>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8"/>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6"/>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9" w:name="_ref_16521761"/>
      <w:r w:rsidRPr="009A6FE6">
        <w:rPr>
          <w:rFonts w:ascii="Times New Roman" w:eastAsia="Times New Roman" w:hAnsi="Times New Roman" w:cs="Times New Roman"/>
          <w:b/>
          <w:bCs/>
          <w:lang w:eastAsia="ru-RU"/>
        </w:rPr>
        <w:t>Цена услуг и порядок оплаты</w:t>
      </w:r>
      <w:bookmarkEnd w:id="19"/>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20" w:name="_ref_16595667"/>
      <w:r w:rsidRPr="009A6FE6">
        <w:rPr>
          <w:rFonts w:ascii="Times New Roman" w:eastAsia="Times New Roman" w:hAnsi="Times New Roman" w:cs="Times New Roman"/>
          <w:b/>
          <w:bCs/>
          <w:lang w:eastAsia="ru-RU"/>
        </w:rPr>
        <w:t>Сроки и условия оказания услуг</w:t>
      </w:r>
      <w:bookmarkEnd w:id="20"/>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1"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Срокдог"/>
      <w:bookmarkStart w:id="23" w:name="_ref_17050221"/>
      <w:bookmarkEnd w:id="21"/>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2"/>
    </w:p>
    <w:bookmarkEnd w:id="23"/>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4" w:name="_ref_17050226"/>
      <w:r w:rsidRPr="00F0489F">
        <w:rPr>
          <w:rFonts w:ascii="Times New Roman" w:hAnsi="Times New Roman" w:cs="Times New Roman"/>
          <w:color w:val="000000" w:themeColor="text1"/>
          <w:sz w:val="22"/>
          <w:szCs w:val="22"/>
        </w:rPr>
        <w:t>Подтверждение факта оказания услуг</w:t>
      </w:r>
      <w:bookmarkEnd w:id="24"/>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5" w:name="_ref_17050227"/>
      <w:bookmarkStart w:id="26"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5"/>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7"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8" w:name="_ref_17487076"/>
      <w:bookmarkEnd w:id="26"/>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9"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30" w:name="_ref_17050238"/>
      <w:bookmarkEnd w:id="29"/>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30"/>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1" w:name="_ref_17491884"/>
      <w:bookmarkEnd w:id="28"/>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1"/>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2"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3" w:name="_ref_43118238"/>
      <w:bookmarkEnd w:id="32"/>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4" w:name="_ref_17768679"/>
      <w:r w:rsidRPr="00F0489F">
        <w:rPr>
          <w:rFonts w:ascii="Times New Roman" w:hAnsi="Times New Roman" w:cs="Times New Roman"/>
          <w:b/>
          <w:bCs/>
          <w:color w:val="000000" w:themeColor="text1"/>
        </w:rPr>
        <w:t>Изменение и расторжение договора</w:t>
      </w:r>
      <w:bookmarkEnd w:id="34"/>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5"/>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6" w:name="_ref_17773750"/>
      <w:r w:rsidRPr="00F0489F">
        <w:rPr>
          <w:rFonts w:ascii="Times New Roman" w:hAnsi="Times New Roman" w:cs="Times New Roman"/>
          <w:color w:val="000000" w:themeColor="text1"/>
          <w:sz w:val="22"/>
          <w:szCs w:val="22"/>
        </w:rPr>
        <w:t>Расторжение Договора</w:t>
      </w:r>
      <w:bookmarkEnd w:id="36"/>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7"/>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8" w:name="_ref_17936647"/>
      <w:r w:rsidRPr="00F0489F">
        <w:rPr>
          <w:rFonts w:ascii="Times New Roman" w:hAnsi="Times New Roman" w:cs="Times New Roman"/>
          <w:b/>
          <w:bCs/>
          <w:color w:val="000000" w:themeColor="text1"/>
        </w:rPr>
        <w:t>Разрешение споров</w:t>
      </w:r>
      <w:bookmarkEnd w:id="38"/>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9"/>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3"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3"/>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5" w:name="_ref_18114473"/>
      <w:r w:rsidRPr="00F0489F">
        <w:rPr>
          <w:rFonts w:ascii="Times New Roman" w:hAnsi="Times New Roman" w:cs="Times New Roman"/>
          <w:b/>
          <w:bCs/>
          <w:color w:val="000000" w:themeColor="text1"/>
        </w:rPr>
        <w:lastRenderedPageBreak/>
        <w:t>Заключительные положения</w:t>
      </w:r>
      <w:bookmarkEnd w:id="45"/>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6"/>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7"/>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8"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8"/>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2"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8"/>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3336226"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F4189C" w:rsidRPr="00F4189C">
        <w:rPr>
          <w:rFonts w:ascii="Times New Roman" w:hAnsi="Times New Roman"/>
          <w:b/>
          <w:bCs/>
          <w:color w:val="000000" w:themeColor="text1"/>
        </w:rPr>
        <w:t xml:space="preserve"> </w:t>
      </w:r>
      <w:r w:rsidR="000D4E39">
        <w:rPr>
          <w:rFonts w:ascii="Times New Roman" w:hAnsi="Times New Roman"/>
          <w:b/>
          <w:bCs/>
          <w:color w:val="000000" w:themeColor="text1"/>
        </w:rPr>
        <w:t>ИП Асташова Ксения Михайловна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1706AA" w:rsidRDefault="00631B7B" w:rsidP="001706AA">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2C681A">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w:t>
      </w:r>
      <w:r w:rsidR="002A5032" w:rsidRPr="008B1979">
        <w:rPr>
          <w:rFonts w:ascii="Times New Roman" w:eastAsiaTheme="minorEastAsia" w:hAnsi="Times New Roman" w:cs="Times New Roman"/>
          <w:color w:val="000000"/>
          <w:lang w:eastAsia="ru-RU"/>
        </w:rPr>
        <w:t xml:space="preserve">на </w:t>
      </w:r>
      <w:r w:rsidR="002A5032" w:rsidRPr="001706AA">
        <w:rPr>
          <w:rFonts w:ascii="Times New Roman" w:eastAsiaTheme="minorEastAsia" w:hAnsi="Times New Roman" w:cs="Times New Roman"/>
          <w:color w:val="000000"/>
          <w:lang w:eastAsia="ru-RU"/>
        </w:rPr>
        <w:t>профессиональный доход»</w:t>
      </w:r>
      <w:r w:rsidR="00055BC9" w:rsidRPr="001706AA">
        <w:rPr>
          <w:rFonts w:ascii="Times New Roman" w:eastAsiaTheme="minorEastAsia" w:hAnsi="Times New Roman" w:cs="Times New Roman"/>
          <w:color w:val="000000"/>
          <w:lang w:eastAsia="ru-RU"/>
        </w:rPr>
        <w:t>.</w:t>
      </w:r>
    </w:p>
    <w:p w14:paraId="5DE0C221" w14:textId="77777777" w:rsidR="00AA3C08" w:rsidRPr="000D4E39" w:rsidRDefault="00631B7B" w:rsidP="000D4E39">
      <w:pPr>
        <w:spacing w:after="0" w:line="240" w:lineRule="auto"/>
        <w:jc w:val="both"/>
        <w:rPr>
          <w:rFonts w:ascii="Times New Roman" w:eastAsia="Calibri" w:hAnsi="Times New Roman" w:cs="Times New Roman"/>
          <w:b/>
          <w:color w:val="000000"/>
        </w:rPr>
      </w:pPr>
      <w:r w:rsidRPr="001706AA">
        <w:rPr>
          <w:rFonts w:ascii="Times New Roman" w:eastAsia="Calibri" w:hAnsi="Times New Roman" w:cs="Times New Roman"/>
          <w:b/>
          <w:color w:val="000000"/>
        </w:rPr>
        <w:t>5.</w:t>
      </w:r>
      <w:r w:rsidR="003D59FC" w:rsidRPr="001706AA">
        <w:rPr>
          <w:rFonts w:ascii="Times New Roman" w:eastAsia="Calibri" w:hAnsi="Times New Roman" w:cs="Times New Roman"/>
          <w:b/>
          <w:color w:val="000000"/>
        </w:rPr>
        <w:t xml:space="preserve"> </w:t>
      </w:r>
      <w:r w:rsidRPr="000D4E39">
        <w:rPr>
          <w:rFonts w:ascii="Times New Roman" w:eastAsia="Calibri" w:hAnsi="Times New Roman" w:cs="Times New Roman"/>
          <w:b/>
          <w:color w:val="000000"/>
        </w:rPr>
        <w:t>Основное содержание услуг:</w:t>
      </w:r>
      <w:r w:rsidR="007E3C7B" w:rsidRPr="000D4E39">
        <w:rPr>
          <w:rFonts w:ascii="Times New Roman" w:eastAsia="Calibri" w:hAnsi="Times New Roman" w:cs="Times New Roman"/>
          <w:b/>
          <w:color w:val="000000"/>
        </w:rPr>
        <w:t xml:space="preserve"> </w:t>
      </w:r>
      <w:bookmarkStart w:id="55" w:name="_Hlk86425854"/>
    </w:p>
    <w:p w14:paraId="3A8985F5" w14:textId="7B7C7E78" w:rsidR="000D4E39" w:rsidRDefault="000D4E39" w:rsidP="000D4E39">
      <w:pPr>
        <w:spacing w:after="0" w:line="240" w:lineRule="auto"/>
        <w:contextualSpacing/>
        <w:jc w:val="both"/>
        <w:rPr>
          <w:rFonts w:ascii="Times New Roman" w:eastAsia="Calibri" w:hAnsi="Times New Roman" w:cs="Times New Roman"/>
        </w:rPr>
      </w:pPr>
      <w:r>
        <w:rPr>
          <w:rFonts w:ascii="Times New Roman" w:eastAsia="Calibri" w:hAnsi="Times New Roman" w:cs="Times New Roman"/>
          <w:b/>
        </w:rPr>
        <w:t>5.</w:t>
      </w:r>
      <w:proofErr w:type="gramStart"/>
      <w:r>
        <w:rPr>
          <w:rFonts w:ascii="Times New Roman" w:eastAsia="Calibri" w:hAnsi="Times New Roman" w:cs="Times New Roman"/>
          <w:b/>
        </w:rPr>
        <w:t>1.</w:t>
      </w:r>
      <w:r w:rsidRPr="000D4E39">
        <w:rPr>
          <w:rFonts w:ascii="Times New Roman" w:eastAsia="Calibri" w:hAnsi="Times New Roman" w:cs="Times New Roman"/>
          <w:b/>
        </w:rPr>
        <w:t>Изготовление</w:t>
      </w:r>
      <w:proofErr w:type="gramEnd"/>
      <w:r w:rsidRPr="000D4E39">
        <w:rPr>
          <w:rFonts w:ascii="Times New Roman" w:eastAsia="Calibri" w:hAnsi="Times New Roman" w:cs="Times New Roman"/>
          <w:b/>
        </w:rPr>
        <w:t xml:space="preserve"> и монтаж световой вывески «Поющие чаши» </w:t>
      </w:r>
      <w:bookmarkStart w:id="56" w:name="_Hlk48573546"/>
      <w:r w:rsidRPr="000D4E39">
        <w:rPr>
          <w:rFonts w:ascii="Times New Roman" w:eastAsia="Calibri" w:hAnsi="Times New Roman" w:cs="Times New Roman"/>
        </w:rPr>
        <w:t xml:space="preserve">  </w:t>
      </w:r>
    </w:p>
    <w:p w14:paraId="3D8C3A84" w14:textId="60C42268" w:rsidR="000D4E39" w:rsidRPr="000D4E39" w:rsidRDefault="000D4E39" w:rsidP="000D4E39">
      <w:pPr>
        <w:spacing w:after="0" w:line="240" w:lineRule="auto"/>
        <w:contextualSpacing/>
        <w:jc w:val="center"/>
        <w:rPr>
          <w:rFonts w:ascii="Times New Roman" w:eastAsia="Calibri" w:hAnsi="Times New Roman" w:cs="Times New Roman"/>
        </w:rPr>
      </w:pPr>
      <w:r w:rsidRPr="000D4E39">
        <w:rPr>
          <w:rFonts w:ascii="Times New Roman" w:eastAsia="Calibri" w:hAnsi="Times New Roman" w:cs="Times New Roman"/>
          <w:noProof/>
        </w:rPr>
        <w:drawing>
          <wp:inline distT="0" distB="0" distL="0" distR="0" wp14:anchorId="5F68CBB7" wp14:editId="5C64666C">
            <wp:extent cx="4433011" cy="1625832"/>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1634" cy="1632662"/>
                    </a:xfrm>
                    <a:prstGeom prst="rect">
                      <a:avLst/>
                    </a:prstGeom>
                  </pic:spPr>
                </pic:pic>
              </a:graphicData>
            </a:graphic>
          </wp:inline>
        </w:drawing>
      </w:r>
    </w:p>
    <w:p w14:paraId="48E4DA93" w14:textId="77777777" w:rsidR="000D4E39" w:rsidRPr="000D4E39" w:rsidRDefault="000D4E39" w:rsidP="000D4E39">
      <w:pPr>
        <w:spacing w:after="0" w:line="240" w:lineRule="auto"/>
        <w:jc w:val="both"/>
        <w:rPr>
          <w:rFonts w:ascii="Times New Roman" w:eastAsia="Calibri" w:hAnsi="Times New Roman" w:cs="Times New Roman"/>
        </w:rPr>
      </w:pPr>
      <w:r w:rsidRPr="000D4E39">
        <w:rPr>
          <w:rFonts w:ascii="Times New Roman" w:eastAsia="Calibri" w:hAnsi="Times New Roman" w:cs="Times New Roman"/>
        </w:rPr>
        <w:t>Габаритный размер вывески - длина 3050 мм, высота 900 мм, объём 120 мм.</w:t>
      </w:r>
    </w:p>
    <w:p w14:paraId="0EA219B0" w14:textId="77777777" w:rsidR="000D4E39" w:rsidRPr="000D4E39" w:rsidRDefault="000D4E39" w:rsidP="000D4E39">
      <w:pPr>
        <w:spacing w:after="0" w:line="240" w:lineRule="auto"/>
        <w:contextualSpacing/>
        <w:jc w:val="both"/>
        <w:rPr>
          <w:rFonts w:ascii="Times New Roman" w:eastAsia="Calibri" w:hAnsi="Times New Roman" w:cs="Times New Roman"/>
        </w:rPr>
      </w:pPr>
    </w:p>
    <w:p w14:paraId="7BC03812"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 xml:space="preserve">Основа: АКП-кассета (3мм) на каркасе металлическом из трубы профильной 20 х 20 мм, размер - 3050 х 900 х 50мм. АКП оклеивается цветной интерьерной печатью на плёнке, сверху выполняется защитная </w:t>
      </w:r>
      <w:proofErr w:type="spellStart"/>
      <w:r w:rsidRPr="000D4E39">
        <w:rPr>
          <w:rFonts w:ascii="Times New Roman" w:eastAsia="Calibri" w:hAnsi="Times New Roman" w:cs="Times New Roman"/>
        </w:rPr>
        <w:t>ламинация</w:t>
      </w:r>
      <w:proofErr w:type="spellEnd"/>
      <w:r w:rsidRPr="000D4E39">
        <w:rPr>
          <w:rFonts w:ascii="Times New Roman" w:eastAsia="Calibri" w:hAnsi="Times New Roman" w:cs="Times New Roman"/>
        </w:rPr>
        <w:t xml:space="preserve"> прозрачной плёнкой </w:t>
      </w:r>
      <w:proofErr w:type="spellStart"/>
      <w:r w:rsidRPr="000D4E39">
        <w:rPr>
          <w:rFonts w:ascii="Times New Roman" w:eastAsia="Calibri" w:hAnsi="Times New Roman" w:cs="Times New Roman"/>
        </w:rPr>
        <w:t>Оракал</w:t>
      </w:r>
      <w:proofErr w:type="spellEnd"/>
      <w:r w:rsidRPr="000D4E39">
        <w:rPr>
          <w:rFonts w:ascii="Times New Roman" w:eastAsia="Calibri" w:hAnsi="Times New Roman" w:cs="Times New Roman"/>
        </w:rPr>
        <w:t>.</w:t>
      </w:r>
    </w:p>
    <w:p w14:paraId="18340127"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 xml:space="preserve">Крепление к панелям и каркасу фасада. </w:t>
      </w:r>
    </w:p>
    <w:p w14:paraId="1E1CFD54" w14:textId="77777777" w:rsidR="000D4E39" w:rsidRPr="000D4E39" w:rsidRDefault="000D4E39" w:rsidP="000D4E39">
      <w:pPr>
        <w:spacing w:after="0" w:line="240" w:lineRule="auto"/>
        <w:contextualSpacing/>
        <w:jc w:val="both"/>
        <w:rPr>
          <w:rFonts w:ascii="Times New Roman" w:eastAsia="Calibri" w:hAnsi="Times New Roman" w:cs="Times New Roman"/>
        </w:rPr>
      </w:pPr>
    </w:p>
    <w:p w14:paraId="592F2FEB"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 xml:space="preserve">Буквы объёмные световые «Поющие чаши». Общий размер 2100 х 260х70 мм: </w:t>
      </w:r>
    </w:p>
    <w:p w14:paraId="024E3140"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 xml:space="preserve">Лицевая стенка - акрил молочный </w:t>
      </w:r>
    </w:p>
    <w:p w14:paraId="0CC426CA"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 xml:space="preserve">Боковая стенка - ПВХ 3 мм с оклейкой плёнкой </w:t>
      </w:r>
      <w:proofErr w:type="spellStart"/>
      <w:r w:rsidRPr="000D4E39">
        <w:rPr>
          <w:rFonts w:ascii="Times New Roman" w:eastAsia="Calibri" w:hAnsi="Times New Roman" w:cs="Times New Roman"/>
        </w:rPr>
        <w:t>Оракал</w:t>
      </w:r>
      <w:proofErr w:type="spellEnd"/>
      <w:r w:rsidRPr="000D4E39">
        <w:rPr>
          <w:rFonts w:ascii="Times New Roman" w:eastAsia="Calibri" w:hAnsi="Times New Roman" w:cs="Times New Roman"/>
        </w:rPr>
        <w:t xml:space="preserve"> 641-010 (белый);</w:t>
      </w:r>
    </w:p>
    <w:p w14:paraId="5C10D240"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Задняя стенка – ПВХ 5 мм.</w:t>
      </w:r>
    </w:p>
    <w:p w14:paraId="0C5EBAEF" w14:textId="77777777" w:rsidR="000D4E39" w:rsidRPr="000D4E39" w:rsidRDefault="000D4E39" w:rsidP="000D4E39">
      <w:pPr>
        <w:spacing w:after="0" w:line="240" w:lineRule="auto"/>
        <w:contextualSpacing/>
        <w:jc w:val="both"/>
        <w:rPr>
          <w:rFonts w:ascii="Times New Roman" w:eastAsia="Calibri" w:hAnsi="Times New Roman" w:cs="Times New Roman"/>
        </w:rPr>
      </w:pPr>
    </w:p>
    <w:p w14:paraId="29361747"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Объёмный световой круглый короб логотипа. Размер диаметра 550мм, объём 70 мм.</w:t>
      </w:r>
    </w:p>
    <w:p w14:paraId="1B27B7F7"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Лицевая стенка - акрил молочный, интерьерная печатью с контурным резом.</w:t>
      </w:r>
    </w:p>
    <w:p w14:paraId="5DC948E8"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 xml:space="preserve">Боковая стенка - ПВХ 3 мм с оклейкой плёнкой </w:t>
      </w:r>
      <w:proofErr w:type="spellStart"/>
      <w:r w:rsidRPr="000D4E39">
        <w:rPr>
          <w:rFonts w:ascii="Times New Roman" w:eastAsia="Calibri" w:hAnsi="Times New Roman" w:cs="Times New Roman"/>
        </w:rPr>
        <w:t>Оракал</w:t>
      </w:r>
      <w:proofErr w:type="spellEnd"/>
      <w:r w:rsidRPr="000D4E39">
        <w:rPr>
          <w:rFonts w:ascii="Times New Roman" w:eastAsia="Calibri" w:hAnsi="Times New Roman" w:cs="Times New Roman"/>
        </w:rPr>
        <w:t xml:space="preserve"> 641-010 (белый);</w:t>
      </w:r>
    </w:p>
    <w:p w14:paraId="0DFEE5BE" w14:textId="77777777" w:rsidR="000D4E39" w:rsidRPr="000D4E39" w:rsidRDefault="000D4E39" w:rsidP="000D4E39">
      <w:pPr>
        <w:spacing w:after="0" w:line="240" w:lineRule="auto"/>
        <w:contextualSpacing/>
        <w:jc w:val="both"/>
        <w:rPr>
          <w:rFonts w:ascii="Times New Roman" w:eastAsia="Calibri" w:hAnsi="Times New Roman" w:cs="Times New Roman"/>
        </w:rPr>
      </w:pPr>
      <w:r w:rsidRPr="000D4E39">
        <w:rPr>
          <w:rFonts w:ascii="Times New Roman" w:eastAsia="Calibri" w:hAnsi="Times New Roman" w:cs="Times New Roman"/>
        </w:rPr>
        <w:t>Задняя стенка – ПВХ 5 мм.</w:t>
      </w:r>
    </w:p>
    <w:p w14:paraId="06C06E5D" w14:textId="77777777" w:rsidR="000D4E39" w:rsidRPr="000D4E39" w:rsidRDefault="000D4E39" w:rsidP="000D4E39">
      <w:pPr>
        <w:spacing w:after="0" w:line="240" w:lineRule="auto"/>
        <w:contextualSpacing/>
        <w:jc w:val="both"/>
        <w:rPr>
          <w:rFonts w:ascii="Times New Roman" w:eastAsia="Calibri" w:hAnsi="Times New Roman" w:cs="Times New Roman"/>
        </w:rPr>
      </w:pPr>
    </w:p>
    <w:p w14:paraId="1F568C13" w14:textId="77777777" w:rsidR="000D4E39" w:rsidRPr="000D4E39" w:rsidRDefault="000D4E39" w:rsidP="000D4E39">
      <w:pPr>
        <w:spacing w:after="0" w:line="240" w:lineRule="auto"/>
        <w:contextualSpacing/>
        <w:jc w:val="both"/>
        <w:rPr>
          <w:rFonts w:ascii="Times New Roman" w:eastAsia="Calibri" w:hAnsi="Times New Roman" w:cs="Times New Roman"/>
          <w:bCs/>
          <w:color w:val="000000"/>
        </w:rPr>
      </w:pPr>
      <w:r w:rsidRPr="000D4E39">
        <w:rPr>
          <w:rFonts w:ascii="Times New Roman" w:eastAsia="Calibri" w:hAnsi="Times New Roman" w:cs="Times New Roman"/>
        </w:rPr>
        <w:t xml:space="preserve">Подсветка: светодиодные кластеры, </w:t>
      </w:r>
      <w:r w:rsidRPr="000D4E39">
        <w:rPr>
          <w:rFonts w:ascii="Times New Roman" w:eastAsia="Calibri" w:hAnsi="Times New Roman" w:cs="Times New Roman"/>
          <w:bCs/>
          <w:color w:val="000000"/>
        </w:rPr>
        <w:t>блок питания уличный (при расчете мощности блоков питания, обязательно учитывать запас по мощности не менее 30% от номинальной мощности светодиодных кластеров), фотореле, провод. Получатель услуги самостоятельно проводит питание к вывеске.</w:t>
      </w:r>
    </w:p>
    <w:p w14:paraId="564887C6" w14:textId="77777777" w:rsidR="000D4E39" w:rsidRPr="000D4E39" w:rsidRDefault="000D4E39" w:rsidP="000D4E39">
      <w:pPr>
        <w:spacing w:after="0" w:line="240" w:lineRule="auto"/>
        <w:contextualSpacing/>
        <w:jc w:val="both"/>
        <w:rPr>
          <w:rFonts w:ascii="Times New Roman" w:eastAsia="Calibri" w:hAnsi="Times New Roman" w:cs="Times New Roman"/>
          <w:bCs/>
          <w:color w:val="000000"/>
        </w:rPr>
      </w:pPr>
    </w:p>
    <w:p w14:paraId="378D8CB9" w14:textId="77777777" w:rsidR="000D4E39" w:rsidRPr="000D4E39" w:rsidRDefault="000D4E39" w:rsidP="000D4E39">
      <w:pPr>
        <w:spacing w:after="0" w:line="240" w:lineRule="auto"/>
        <w:contextualSpacing/>
        <w:jc w:val="both"/>
        <w:rPr>
          <w:rFonts w:ascii="Times New Roman" w:eastAsia="Calibri" w:hAnsi="Times New Roman" w:cs="Times New Roman"/>
          <w:bCs/>
          <w:color w:val="000000"/>
        </w:rPr>
      </w:pPr>
      <w:r w:rsidRPr="000D4E39">
        <w:rPr>
          <w:rFonts w:ascii="Times New Roman" w:eastAsia="Calibri" w:hAnsi="Times New Roman" w:cs="Times New Roman"/>
          <w:bCs/>
          <w:color w:val="000000"/>
        </w:rPr>
        <w:t>Надпись «</w:t>
      </w:r>
      <w:r w:rsidRPr="000D4E39">
        <w:rPr>
          <w:rFonts w:ascii="Times New Roman" w:eastAsia="Calibri" w:hAnsi="Times New Roman" w:cs="Times New Roman"/>
          <w:bCs/>
          <w:color w:val="000000"/>
          <w:lang w:val="en-US"/>
        </w:rPr>
        <w:t>SPA</w:t>
      </w:r>
      <w:r w:rsidRPr="000D4E39">
        <w:rPr>
          <w:rFonts w:ascii="Times New Roman" w:eastAsia="Calibri" w:hAnsi="Times New Roman" w:cs="Times New Roman"/>
          <w:bCs/>
          <w:color w:val="000000"/>
        </w:rPr>
        <w:t xml:space="preserve">, массаж, обучение» выполняется из ПВХ 5мм, оклеивается плёнкой </w:t>
      </w:r>
      <w:proofErr w:type="spellStart"/>
      <w:r w:rsidRPr="000D4E39">
        <w:rPr>
          <w:rFonts w:ascii="Times New Roman" w:eastAsia="Calibri" w:hAnsi="Times New Roman" w:cs="Times New Roman"/>
          <w:bCs/>
          <w:color w:val="000000"/>
        </w:rPr>
        <w:t>Оракал</w:t>
      </w:r>
      <w:proofErr w:type="spellEnd"/>
      <w:r w:rsidRPr="000D4E39">
        <w:rPr>
          <w:rFonts w:ascii="Times New Roman" w:eastAsia="Calibri" w:hAnsi="Times New Roman" w:cs="Times New Roman"/>
          <w:bCs/>
          <w:color w:val="000000"/>
        </w:rPr>
        <w:t xml:space="preserve"> 641 – 010 (цвет белый).</w:t>
      </w:r>
    </w:p>
    <w:p w14:paraId="4C5C6E39" w14:textId="77777777" w:rsidR="000D4E39" w:rsidRPr="000D4E39" w:rsidRDefault="000D4E39" w:rsidP="000D4E39">
      <w:pPr>
        <w:spacing w:after="0" w:line="240" w:lineRule="auto"/>
        <w:contextualSpacing/>
        <w:jc w:val="both"/>
        <w:rPr>
          <w:rFonts w:ascii="Times New Roman" w:eastAsia="Calibri" w:hAnsi="Times New Roman" w:cs="Times New Roman"/>
          <w:noProof/>
        </w:rPr>
      </w:pPr>
    </w:p>
    <w:p w14:paraId="10FD5275" w14:textId="3AA90E04" w:rsidR="000D4E39" w:rsidRPr="000D4E39" w:rsidRDefault="000D4E39" w:rsidP="000D4E39">
      <w:pPr>
        <w:spacing w:after="0" w:line="240" w:lineRule="auto"/>
        <w:contextualSpacing/>
        <w:jc w:val="both"/>
        <w:rPr>
          <w:rFonts w:ascii="Times New Roman" w:eastAsia="Calibri" w:hAnsi="Times New Roman" w:cs="Times New Roman"/>
          <w:bCs/>
          <w:color w:val="000000"/>
        </w:rPr>
      </w:pPr>
    </w:p>
    <w:p w14:paraId="61510C7F" w14:textId="77777777" w:rsidR="000D4E39" w:rsidRPr="000D4E39" w:rsidRDefault="000D4E39" w:rsidP="000D4E39">
      <w:pPr>
        <w:spacing w:after="0" w:line="240" w:lineRule="auto"/>
        <w:contextualSpacing/>
        <w:jc w:val="both"/>
        <w:rPr>
          <w:rFonts w:ascii="Times New Roman" w:eastAsia="Calibri" w:hAnsi="Times New Roman" w:cs="Times New Roman"/>
          <w:bCs/>
          <w:color w:val="000000"/>
        </w:rPr>
      </w:pPr>
    </w:p>
    <w:p w14:paraId="7D59549A" w14:textId="77777777" w:rsidR="000D4E39" w:rsidRPr="000D4E39" w:rsidRDefault="000D4E39" w:rsidP="000D4E39">
      <w:pPr>
        <w:spacing w:after="0" w:line="240" w:lineRule="auto"/>
        <w:contextualSpacing/>
        <w:jc w:val="both"/>
        <w:rPr>
          <w:rFonts w:ascii="Times New Roman" w:eastAsia="Calibri" w:hAnsi="Times New Roman" w:cs="Times New Roman"/>
          <w:bCs/>
          <w:color w:val="000000"/>
        </w:rPr>
      </w:pPr>
    </w:p>
    <w:p w14:paraId="670F8A6F" w14:textId="77777777" w:rsidR="000D4E39" w:rsidRPr="000D4E39" w:rsidRDefault="000D4E39" w:rsidP="000D4E39">
      <w:pPr>
        <w:spacing w:after="0" w:line="240" w:lineRule="auto"/>
        <w:contextualSpacing/>
        <w:jc w:val="both"/>
        <w:rPr>
          <w:rFonts w:ascii="Times New Roman" w:eastAsia="Calibri" w:hAnsi="Times New Roman" w:cs="Times New Roman"/>
          <w:bCs/>
          <w:color w:val="000000"/>
        </w:rPr>
      </w:pPr>
    </w:p>
    <w:p w14:paraId="5A3EB324" w14:textId="77777777" w:rsidR="000D4E39" w:rsidRPr="000D4E39" w:rsidRDefault="000D4E39" w:rsidP="000D4E39">
      <w:pPr>
        <w:spacing w:after="0" w:line="240" w:lineRule="auto"/>
        <w:contextualSpacing/>
        <w:jc w:val="both"/>
        <w:rPr>
          <w:rFonts w:ascii="Times New Roman" w:eastAsia="Calibri" w:hAnsi="Times New Roman" w:cs="Times New Roman"/>
          <w:bCs/>
          <w:color w:val="000000"/>
        </w:rPr>
      </w:pPr>
    </w:p>
    <w:p w14:paraId="1EF9A578" w14:textId="6D089185" w:rsidR="000D4E39" w:rsidRPr="000D4E39" w:rsidRDefault="000D4E39" w:rsidP="000D4E39">
      <w:pPr>
        <w:spacing w:after="0" w:line="240" w:lineRule="auto"/>
        <w:contextualSpacing/>
        <w:jc w:val="both"/>
        <w:rPr>
          <w:rFonts w:ascii="Times New Roman" w:eastAsia="Calibri" w:hAnsi="Times New Roman" w:cs="Times New Roman"/>
          <w:bCs/>
          <w:color w:val="000000"/>
        </w:rPr>
      </w:pPr>
    </w:p>
    <w:p w14:paraId="6A4DA935" w14:textId="351B0B54" w:rsidR="000D4E39" w:rsidRPr="000D4E39" w:rsidRDefault="000D4E39" w:rsidP="000D4E39">
      <w:pPr>
        <w:spacing w:after="0" w:line="240" w:lineRule="auto"/>
        <w:contextualSpacing/>
        <w:jc w:val="both"/>
        <w:rPr>
          <w:rFonts w:ascii="Times New Roman" w:eastAsia="Calibri" w:hAnsi="Times New Roman" w:cs="Times New Roman"/>
          <w:bCs/>
          <w:color w:val="000000"/>
        </w:rPr>
      </w:pPr>
      <w:r w:rsidRPr="000D4E39">
        <w:rPr>
          <w:rFonts w:ascii="Times New Roman" w:eastAsia="Calibri" w:hAnsi="Times New Roman" w:cs="Times New Roman"/>
          <w:noProof/>
        </w:rPr>
        <w:lastRenderedPageBreak/>
        <w:drawing>
          <wp:inline distT="0" distB="0" distL="0" distR="0" wp14:anchorId="6A3C65DA" wp14:editId="5FA28BEA">
            <wp:extent cx="2004695" cy="2170342"/>
            <wp:effectExtent l="0" t="0" r="0" b="1905"/>
            <wp:docPr id="1775991864" name="Рисунок 177599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8926" cy="2185749"/>
                    </a:xfrm>
                    <a:prstGeom prst="rect">
                      <a:avLst/>
                    </a:prstGeom>
                  </pic:spPr>
                </pic:pic>
              </a:graphicData>
            </a:graphic>
          </wp:inline>
        </w:drawing>
      </w:r>
      <w:r w:rsidRPr="000D4E39">
        <w:rPr>
          <w:rFonts w:ascii="Times New Roman" w:eastAsia="Calibri" w:hAnsi="Times New Roman" w:cs="Times New Roman"/>
          <w:noProof/>
        </w:rPr>
        <w:drawing>
          <wp:inline distT="0" distB="0" distL="0" distR="0" wp14:anchorId="698E5DAB" wp14:editId="0C63ACD1">
            <wp:extent cx="1950150" cy="21579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5891" cy="2175402"/>
                    </a:xfrm>
                    <a:prstGeom prst="rect">
                      <a:avLst/>
                    </a:prstGeom>
                  </pic:spPr>
                </pic:pic>
              </a:graphicData>
            </a:graphic>
          </wp:inline>
        </w:drawing>
      </w:r>
    </w:p>
    <w:p w14:paraId="0901DE90" w14:textId="1502373B" w:rsidR="000D4E39" w:rsidRPr="000D4E39" w:rsidRDefault="000D4E39" w:rsidP="000D4E39">
      <w:pPr>
        <w:spacing w:after="0" w:line="240" w:lineRule="auto"/>
        <w:contextualSpacing/>
        <w:jc w:val="both"/>
        <w:rPr>
          <w:rFonts w:ascii="Times New Roman" w:eastAsia="Calibri" w:hAnsi="Times New Roman" w:cs="Times New Roman"/>
          <w:bCs/>
          <w:color w:val="000000"/>
        </w:rPr>
      </w:pPr>
    </w:p>
    <w:bookmarkEnd w:id="56"/>
    <w:p w14:paraId="27C3FFFF" w14:textId="77777777" w:rsidR="000D4E39" w:rsidRPr="000D4E39" w:rsidRDefault="000D4E39" w:rsidP="000D4E39">
      <w:pPr>
        <w:spacing w:after="0" w:line="240" w:lineRule="auto"/>
        <w:jc w:val="both"/>
        <w:rPr>
          <w:rFonts w:ascii="Times New Roman" w:eastAsia="Calibri" w:hAnsi="Times New Roman" w:cs="Times New Roman"/>
        </w:rPr>
      </w:pPr>
      <w:r w:rsidRPr="000D4E39">
        <w:rPr>
          <w:rFonts w:ascii="Times New Roman" w:eastAsia="Calibri" w:hAnsi="Times New Roman" w:cs="Times New Roman"/>
        </w:rPr>
        <w:t xml:space="preserve">Высота до низа вывески: </w:t>
      </w:r>
      <w:r w:rsidRPr="000D4E39">
        <w:rPr>
          <w:rFonts w:ascii="Times New Roman" w:eastAsia="Calibri" w:hAnsi="Times New Roman" w:cs="Times New Roman"/>
          <w:color w:val="000000"/>
        </w:rPr>
        <w:t>3000</w:t>
      </w:r>
      <w:r w:rsidRPr="000D4E39">
        <w:rPr>
          <w:rFonts w:ascii="Times New Roman" w:eastAsia="Calibri" w:hAnsi="Times New Roman" w:cs="Times New Roman"/>
          <w:color w:val="FF0000"/>
        </w:rPr>
        <w:t xml:space="preserve"> </w:t>
      </w:r>
      <w:r w:rsidRPr="000D4E39">
        <w:rPr>
          <w:rFonts w:ascii="Times New Roman" w:eastAsia="Calibri" w:hAnsi="Times New Roman" w:cs="Times New Roman"/>
        </w:rPr>
        <w:t>мм.</w:t>
      </w:r>
    </w:p>
    <w:p w14:paraId="2540B0A1" w14:textId="77777777" w:rsidR="000D4E39" w:rsidRPr="000D4E39" w:rsidRDefault="000D4E39" w:rsidP="000D4E39">
      <w:pPr>
        <w:spacing w:after="0" w:line="240" w:lineRule="auto"/>
        <w:jc w:val="both"/>
        <w:rPr>
          <w:rFonts w:ascii="Times New Roman" w:eastAsia="Calibri" w:hAnsi="Times New Roman" w:cs="Times New Roman"/>
        </w:rPr>
      </w:pPr>
      <w:r w:rsidRPr="000D4E39">
        <w:rPr>
          <w:rFonts w:ascii="Times New Roman" w:eastAsia="Calibri" w:hAnsi="Times New Roman" w:cs="Times New Roman"/>
        </w:rPr>
        <w:t xml:space="preserve">Адрес размещения: г. Улан-Удэ, </w:t>
      </w:r>
      <w:proofErr w:type="spellStart"/>
      <w:r w:rsidRPr="000D4E39">
        <w:rPr>
          <w:rFonts w:ascii="Times New Roman" w:eastAsia="Calibri" w:hAnsi="Times New Roman" w:cs="Times New Roman"/>
        </w:rPr>
        <w:t>улю</w:t>
      </w:r>
      <w:proofErr w:type="spellEnd"/>
      <w:r w:rsidRPr="000D4E39">
        <w:rPr>
          <w:rFonts w:ascii="Times New Roman" w:eastAsia="Calibri" w:hAnsi="Times New Roman" w:cs="Times New Roman"/>
        </w:rPr>
        <w:t xml:space="preserve"> Смолина 63. </w:t>
      </w:r>
    </w:p>
    <w:p w14:paraId="45B4D1D1" w14:textId="77777777" w:rsidR="000D4E39" w:rsidRPr="000D4E39" w:rsidRDefault="000D4E39" w:rsidP="000D4E39">
      <w:pPr>
        <w:spacing w:after="0" w:line="240" w:lineRule="auto"/>
        <w:jc w:val="both"/>
        <w:rPr>
          <w:rFonts w:ascii="Times New Roman" w:eastAsia="Calibri" w:hAnsi="Times New Roman" w:cs="Times New Roman"/>
        </w:rPr>
      </w:pPr>
    </w:p>
    <w:p w14:paraId="44E22547" w14:textId="53EB0A4C" w:rsidR="000D4E39" w:rsidRPr="000D4E39" w:rsidRDefault="000D4E39" w:rsidP="000D4E39">
      <w:pPr>
        <w:pStyle w:val="a3"/>
        <w:numPr>
          <w:ilvl w:val="1"/>
          <w:numId w:val="42"/>
        </w:numPr>
        <w:spacing w:after="0" w:line="240" w:lineRule="auto"/>
        <w:jc w:val="both"/>
        <w:rPr>
          <w:rFonts w:ascii="Times New Roman" w:eastAsia="Calibri" w:hAnsi="Times New Roman" w:cs="Times New Roman"/>
          <w:b/>
        </w:rPr>
      </w:pPr>
      <w:r w:rsidRPr="000D4E39">
        <w:rPr>
          <w:rFonts w:ascii="Times New Roman" w:eastAsia="Calibri" w:hAnsi="Times New Roman" w:cs="Times New Roman"/>
          <w:b/>
        </w:rPr>
        <w:t>Изготовление полиграфической продукции:</w:t>
      </w:r>
    </w:p>
    <w:p w14:paraId="32BCF347" w14:textId="77777777" w:rsidR="000D4E39" w:rsidRPr="000D4E39" w:rsidRDefault="000D4E39" w:rsidP="000D4E39">
      <w:pPr>
        <w:spacing w:after="0" w:line="240" w:lineRule="auto"/>
        <w:ind w:left="786"/>
        <w:contextualSpacing/>
        <w:jc w:val="both"/>
        <w:rPr>
          <w:rFonts w:ascii="Times New Roman" w:eastAsia="Calibri" w:hAnsi="Times New Roman" w:cs="Times New Roman"/>
          <w:b/>
        </w:rPr>
      </w:pPr>
    </w:p>
    <w:p w14:paraId="024DE157" w14:textId="6772791B" w:rsidR="000D4E39" w:rsidRPr="000D4E39" w:rsidRDefault="000D4E39" w:rsidP="000D4E39">
      <w:pPr>
        <w:spacing w:after="0" w:line="240" w:lineRule="auto"/>
        <w:contextualSpacing/>
        <w:jc w:val="both"/>
        <w:rPr>
          <w:rFonts w:ascii="Times New Roman" w:eastAsia="Calibri" w:hAnsi="Times New Roman" w:cs="Times New Roman"/>
          <w:bCs/>
        </w:rPr>
      </w:pPr>
      <w:bookmarkStart w:id="57" w:name="_Hlk132116528"/>
      <w:r w:rsidRPr="000D4E39">
        <w:rPr>
          <w:rFonts w:ascii="Times New Roman" w:eastAsia="Calibri" w:hAnsi="Times New Roman" w:cs="Times New Roman"/>
          <w:bCs/>
        </w:rPr>
        <w:t xml:space="preserve">Визитки 300гр, 4+4 с </w:t>
      </w:r>
      <w:proofErr w:type="spellStart"/>
      <w:r w:rsidRPr="000D4E39">
        <w:rPr>
          <w:rFonts w:ascii="Times New Roman" w:eastAsia="Calibri" w:hAnsi="Times New Roman" w:cs="Times New Roman"/>
          <w:bCs/>
        </w:rPr>
        <w:t>ламинацией</w:t>
      </w:r>
      <w:proofErr w:type="spellEnd"/>
      <w:r w:rsidRPr="000D4E39">
        <w:rPr>
          <w:rFonts w:ascii="Times New Roman" w:eastAsia="Calibri" w:hAnsi="Times New Roman" w:cs="Times New Roman"/>
          <w:bCs/>
        </w:rPr>
        <w:t xml:space="preserve"> матовой и округлёнными углами</w:t>
      </w:r>
      <w:r w:rsidRPr="000D4E39">
        <w:rPr>
          <w:rFonts w:ascii="Times New Roman" w:eastAsia="Calibri" w:hAnsi="Times New Roman" w:cs="Times New Roman"/>
          <w:bCs/>
        </w:rPr>
        <w:t xml:space="preserve"> </w:t>
      </w:r>
      <w:r w:rsidRPr="000D4E39">
        <w:rPr>
          <w:rFonts w:ascii="Times New Roman" w:eastAsia="Calibri" w:hAnsi="Times New Roman" w:cs="Times New Roman"/>
          <w:bCs/>
        </w:rPr>
        <w:t xml:space="preserve">500 </w:t>
      </w:r>
      <w:proofErr w:type="spellStart"/>
      <w:r w:rsidRPr="000D4E39">
        <w:rPr>
          <w:rFonts w:ascii="Times New Roman" w:eastAsia="Calibri" w:hAnsi="Times New Roman" w:cs="Times New Roman"/>
          <w:bCs/>
        </w:rPr>
        <w:t>шт</w:t>
      </w:r>
      <w:proofErr w:type="spellEnd"/>
      <w:r w:rsidRPr="000D4E39">
        <w:rPr>
          <w:rFonts w:ascii="Times New Roman" w:eastAsia="Calibri" w:hAnsi="Times New Roman" w:cs="Times New Roman"/>
          <w:bCs/>
        </w:rPr>
        <w:t xml:space="preserve"> </w:t>
      </w:r>
      <w:bookmarkEnd w:id="57"/>
    </w:p>
    <w:p w14:paraId="035A96A5" w14:textId="7845C3E7" w:rsidR="000D4E39" w:rsidRPr="000D4E39" w:rsidRDefault="000D4E39" w:rsidP="000D4E39">
      <w:pPr>
        <w:spacing w:after="0" w:line="240" w:lineRule="auto"/>
        <w:contextualSpacing/>
        <w:jc w:val="both"/>
        <w:rPr>
          <w:rFonts w:ascii="Times New Roman" w:eastAsia="Calibri" w:hAnsi="Times New Roman" w:cs="Times New Roman"/>
          <w:bCs/>
        </w:rPr>
      </w:pPr>
      <w:bookmarkStart w:id="58" w:name="_Hlk132117818"/>
      <w:r w:rsidRPr="000D4E39">
        <w:rPr>
          <w:rFonts w:ascii="Times New Roman" w:eastAsia="Calibri" w:hAnsi="Times New Roman" w:cs="Times New Roman"/>
          <w:bCs/>
        </w:rPr>
        <w:t xml:space="preserve">Листовки 150гр 20 х 21 см, 4+4 с одним </w:t>
      </w:r>
      <w:proofErr w:type="spellStart"/>
      <w:r w:rsidRPr="000D4E39">
        <w:rPr>
          <w:rFonts w:ascii="Times New Roman" w:eastAsia="Calibri" w:hAnsi="Times New Roman" w:cs="Times New Roman"/>
          <w:bCs/>
        </w:rPr>
        <w:t>гибом</w:t>
      </w:r>
      <w:proofErr w:type="spellEnd"/>
      <w:r w:rsidRPr="000D4E39">
        <w:rPr>
          <w:rFonts w:ascii="Times New Roman" w:eastAsia="Calibri" w:hAnsi="Times New Roman" w:cs="Times New Roman"/>
          <w:bCs/>
        </w:rPr>
        <w:t xml:space="preserve"> </w:t>
      </w:r>
      <w:r w:rsidRPr="000D4E39">
        <w:rPr>
          <w:rFonts w:ascii="Times New Roman" w:eastAsia="Calibri" w:hAnsi="Times New Roman" w:cs="Times New Roman"/>
          <w:bCs/>
        </w:rPr>
        <w:t>100</w:t>
      </w:r>
      <w:r w:rsidRPr="000D4E39">
        <w:rPr>
          <w:rFonts w:ascii="Times New Roman" w:eastAsia="Calibri" w:hAnsi="Times New Roman" w:cs="Times New Roman"/>
          <w:bCs/>
        </w:rPr>
        <w:t xml:space="preserve"> </w:t>
      </w:r>
      <w:proofErr w:type="spellStart"/>
      <w:r w:rsidRPr="000D4E39">
        <w:rPr>
          <w:rFonts w:ascii="Times New Roman" w:eastAsia="Calibri" w:hAnsi="Times New Roman" w:cs="Times New Roman"/>
          <w:bCs/>
        </w:rPr>
        <w:t>шт</w:t>
      </w:r>
      <w:proofErr w:type="spellEnd"/>
      <w:r w:rsidRPr="000D4E39">
        <w:rPr>
          <w:rFonts w:ascii="Times New Roman" w:eastAsia="Calibri" w:hAnsi="Times New Roman" w:cs="Times New Roman"/>
          <w:bCs/>
        </w:rPr>
        <w:t xml:space="preserve"> </w:t>
      </w:r>
    </w:p>
    <w:bookmarkEnd w:id="58"/>
    <w:p w14:paraId="1B93E542" w14:textId="2D9CED3B" w:rsidR="000D4E39" w:rsidRPr="000D4E39" w:rsidRDefault="000D4E39" w:rsidP="000D4E39">
      <w:pPr>
        <w:spacing w:after="0" w:line="240" w:lineRule="auto"/>
        <w:contextualSpacing/>
        <w:jc w:val="both"/>
        <w:rPr>
          <w:rFonts w:ascii="Times New Roman" w:eastAsia="Calibri" w:hAnsi="Times New Roman" w:cs="Times New Roman"/>
          <w:bCs/>
        </w:rPr>
      </w:pPr>
      <w:r w:rsidRPr="000D4E39">
        <w:rPr>
          <w:rFonts w:ascii="Times New Roman" w:eastAsia="Calibri" w:hAnsi="Times New Roman" w:cs="Times New Roman"/>
          <w:bCs/>
        </w:rPr>
        <w:t xml:space="preserve">Визитки 300гр, 4+4, 5 х 9 см 500 </w:t>
      </w:r>
      <w:proofErr w:type="spellStart"/>
      <w:r w:rsidRPr="000D4E39">
        <w:rPr>
          <w:rFonts w:ascii="Times New Roman" w:eastAsia="Calibri" w:hAnsi="Times New Roman" w:cs="Times New Roman"/>
          <w:bCs/>
        </w:rPr>
        <w:t>шт</w:t>
      </w:r>
      <w:proofErr w:type="spellEnd"/>
      <w:r w:rsidRPr="000D4E39">
        <w:rPr>
          <w:rFonts w:ascii="Times New Roman" w:eastAsia="Calibri" w:hAnsi="Times New Roman" w:cs="Times New Roman"/>
          <w:bCs/>
        </w:rPr>
        <w:t xml:space="preserve"> </w:t>
      </w:r>
    </w:p>
    <w:p w14:paraId="7F4317EE" w14:textId="68001D57" w:rsidR="000D4E39" w:rsidRPr="000D4E39" w:rsidRDefault="000D4E39" w:rsidP="000D4E39">
      <w:pPr>
        <w:spacing w:after="0" w:line="240" w:lineRule="auto"/>
        <w:contextualSpacing/>
        <w:jc w:val="both"/>
        <w:rPr>
          <w:rFonts w:ascii="Times New Roman" w:eastAsia="Calibri" w:hAnsi="Times New Roman" w:cs="Times New Roman"/>
          <w:bCs/>
        </w:rPr>
      </w:pPr>
      <w:r w:rsidRPr="000D4E39">
        <w:rPr>
          <w:rFonts w:ascii="Times New Roman" w:eastAsia="Calibri" w:hAnsi="Times New Roman" w:cs="Times New Roman"/>
          <w:bCs/>
        </w:rPr>
        <w:t xml:space="preserve">Буклеты 300гр, 20 х 20 см, 4+4 400 </w:t>
      </w:r>
      <w:proofErr w:type="spellStart"/>
      <w:r w:rsidRPr="000D4E39">
        <w:rPr>
          <w:rFonts w:ascii="Times New Roman" w:eastAsia="Calibri" w:hAnsi="Times New Roman" w:cs="Times New Roman"/>
          <w:bCs/>
        </w:rPr>
        <w:t>шт</w:t>
      </w:r>
      <w:proofErr w:type="spellEnd"/>
      <w:r w:rsidRPr="000D4E39">
        <w:rPr>
          <w:rFonts w:ascii="Times New Roman" w:eastAsia="Calibri" w:hAnsi="Times New Roman" w:cs="Times New Roman"/>
          <w:bCs/>
        </w:rPr>
        <w:t xml:space="preserve"> </w:t>
      </w:r>
    </w:p>
    <w:p w14:paraId="505F2C06" w14:textId="77777777" w:rsidR="000D4E39" w:rsidRPr="000D4E39" w:rsidRDefault="000D4E39" w:rsidP="000D4E39">
      <w:pPr>
        <w:spacing w:after="0" w:line="240" w:lineRule="auto"/>
        <w:contextualSpacing/>
        <w:rPr>
          <w:rFonts w:ascii="Times New Roman" w:eastAsia="Calibri" w:hAnsi="Times New Roman" w:cs="Times New Roman"/>
          <w:b/>
        </w:rPr>
      </w:pPr>
    </w:p>
    <w:p w14:paraId="6E28BE57" w14:textId="77777777" w:rsidR="000D4E39" w:rsidRPr="000D4E39" w:rsidRDefault="000D4E39" w:rsidP="000D4E39">
      <w:pPr>
        <w:spacing w:after="0" w:line="240" w:lineRule="auto"/>
        <w:contextualSpacing/>
        <w:rPr>
          <w:rFonts w:ascii="Times New Roman" w:eastAsia="Calibri" w:hAnsi="Times New Roman" w:cs="Times New Roman"/>
        </w:rPr>
      </w:pPr>
      <w:r w:rsidRPr="000D4E39">
        <w:rPr>
          <w:rFonts w:ascii="Times New Roman" w:eastAsia="Calibri" w:hAnsi="Times New Roman" w:cs="Times New Roman"/>
          <w:b/>
        </w:rPr>
        <w:t>Макеты на полиграфическую продукцию предоставляет получатель услуги.</w:t>
      </w:r>
    </w:p>
    <w:p w14:paraId="2DC3901C" w14:textId="77777777" w:rsidR="008B1979" w:rsidRPr="000D4E39" w:rsidRDefault="008B1979" w:rsidP="000D4E39">
      <w:pPr>
        <w:spacing w:after="0" w:line="240" w:lineRule="auto"/>
        <w:jc w:val="both"/>
        <w:rPr>
          <w:rFonts w:ascii="Times New Roman" w:hAnsi="Times New Roman" w:cs="Times New Roman"/>
          <w:b/>
          <w:color w:val="000000"/>
        </w:rPr>
      </w:pPr>
    </w:p>
    <w:p w14:paraId="2B9CA443" w14:textId="236DB75B" w:rsidR="00EF4AF3" w:rsidRPr="000D4E39" w:rsidRDefault="00F51A2A" w:rsidP="000D4E39">
      <w:pPr>
        <w:spacing w:after="0" w:line="240" w:lineRule="auto"/>
        <w:jc w:val="both"/>
        <w:rPr>
          <w:rFonts w:ascii="Times New Roman" w:hAnsi="Times New Roman" w:cs="Times New Roman"/>
          <w:b/>
          <w:color w:val="000000"/>
        </w:rPr>
      </w:pPr>
      <w:r w:rsidRPr="000D4E39">
        <w:rPr>
          <w:rFonts w:ascii="Times New Roman" w:hAnsi="Times New Roman" w:cs="Times New Roman"/>
          <w:b/>
          <w:color w:val="000000"/>
        </w:rPr>
        <w:t>На вывес</w:t>
      </w:r>
      <w:r w:rsidR="007C220E" w:rsidRPr="000D4E39">
        <w:rPr>
          <w:rFonts w:ascii="Times New Roman" w:hAnsi="Times New Roman" w:cs="Times New Roman"/>
          <w:b/>
          <w:color w:val="000000"/>
        </w:rPr>
        <w:t>к</w:t>
      </w:r>
      <w:r w:rsidR="00F4189C" w:rsidRPr="000D4E39">
        <w:rPr>
          <w:rFonts w:ascii="Times New Roman" w:hAnsi="Times New Roman" w:cs="Times New Roman"/>
          <w:b/>
          <w:color w:val="000000"/>
        </w:rPr>
        <w:t>е</w:t>
      </w:r>
      <w:r w:rsidR="001706AA" w:rsidRPr="000D4E39">
        <w:rPr>
          <w:rFonts w:ascii="Times New Roman" w:hAnsi="Times New Roman" w:cs="Times New Roman"/>
          <w:b/>
          <w:color w:val="000000"/>
        </w:rPr>
        <w:t xml:space="preserve"> и </w:t>
      </w:r>
      <w:r w:rsidR="000D4E39">
        <w:rPr>
          <w:rFonts w:ascii="Times New Roman" w:hAnsi="Times New Roman" w:cs="Times New Roman"/>
          <w:b/>
          <w:color w:val="000000"/>
        </w:rPr>
        <w:t>полиграфии</w:t>
      </w:r>
      <w:r w:rsidRPr="000D4E39">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507B2F0E" w14:textId="77777777" w:rsidR="00152E2F" w:rsidRPr="000D4E39" w:rsidRDefault="00152E2F" w:rsidP="000D4E39">
      <w:pPr>
        <w:spacing w:after="0" w:line="240" w:lineRule="auto"/>
        <w:jc w:val="both"/>
        <w:rPr>
          <w:rFonts w:ascii="Times New Roman" w:hAnsi="Times New Roman" w:cs="Times New Roman"/>
          <w:b/>
          <w:color w:val="000000"/>
        </w:rPr>
      </w:pPr>
    </w:p>
    <w:p w14:paraId="4BE97BD0" w14:textId="33565916" w:rsidR="00F51A2A" w:rsidRPr="001706AA" w:rsidRDefault="00AC55F8" w:rsidP="001706AA">
      <w:pPr>
        <w:pStyle w:val="a3"/>
        <w:spacing w:after="0" w:line="240" w:lineRule="auto"/>
        <w:ind w:left="0"/>
        <w:jc w:val="both"/>
        <w:rPr>
          <w:rStyle w:val="af"/>
          <w:rFonts w:ascii="Times New Roman" w:hAnsi="Times New Roman" w:cs="Times New Roman"/>
          <w:color w:val="000000"/>
          <w:shd w:val="clear" w:color="auto" w:fill="FFFFFF"/>
        </w:rPr>
      </w:pPr>
      <w:r w:rsidRPr="001706AA">
        <w:rPr>
          <w:rStyle w:val="af"/>
          <w:rFonts w:ascii="Times New Roman" w:hAnsi="Times New Roman" w:cs="Times New Roman"/>
          <w:noProof/>
          <w:color w:val="000000"/>
          <w:shd w:val="clear" w:color="auto" w:fill="FFFFFF"/>
        </w:rPr>
        <w:drawing>
          <wp:inline distT="0" distB="0" distL="0" distR="0" wp14:anchorId="1CFBE587" wp14:editId="06A13075">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77777777" w:rsidR="00EF4AF3" w:rsidRPr="001706AA" w:rsidRDefault="00EF4AF3" w:rsidP="001706AA">
      <w:pPr>
        <w:pStyle w:val="a3"/>
        <w:spacing w:after="0" w:line="240" w:lineRule="auto"/>
        <w:ind w:left="0"/>
        <w:jc w:val="both"/>
        <w:rPr>
          <w:rStyle w:val="af"/>
          <w:rFonts w:ascii="Times New Roman" w:hAnsi="Times New Roman" w:cs="Times New Roman"/>
          <w:color w:val="000000"/>
          <w:shd w:val="clear" w:color="auto" w:fill="FFFFFF"/>
        </w:rPr>
      </w:pPr>
    </w:p>
    <w:p w14:paraId="15913BDB" w14:textId="18E67E69" w:rsidR="00426FF9" w:rsidRPr="002C681A" w:rsidRDefault="00F51A2A" w:rsidP="008A6754">
      <w:pPr>
        <w:pStyle w:val="a3"/>
        <w:spacing w:after="0" w:line="240" w:lineRule="auto"/>
        <w:ind w:left="0"/>
        <w:jc w:val="both"/>
        <w:rPr>
          <w:rStyle w:val="af"/>
          <w:rFonts w:ascii="Times New Roman" w:hAnsi="Times New Roman" w:cs="Times New Roman"/>
          <w:color w:val="000000"/>
          <w:shd w:val="clear" w:color="auto" w:fill="FFFFFF"/>
        </w:rPr>
      </w:pPr>
      <w:r w:rsidRPr="002C681A">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Pr="002C681A" w:rsidRDefault="00F51A2A" w:rsidP="008A6754">
      <w:pPr>
        <w:pStyle w:val="a3"/>
        <w:spacing w:after="0" w:line="240" w:lineRule="auto"/>
        <w:ind w:left="0"/>
        <w:jc w:val="both"/>
        <w:rPr>
          <w:rStyle w:val="af"/>
          <w:rFonts w:ascii="Times New Roman" w:hAnsi="Times New Roman" w:cs="Times New Roman"/>
          <w:color w:val="000000"/>
          <w:shd w:val="clear" w:color="auto" w:fill="FFFFFF"/>
        </w:rPr>
      </w:pPr>
    </w:p>
    <w:bookmarkEnd w:id="55"/>
    <w:p w14:paraId="7AB1F15E" w14:textId="4EDDB8FB" w:rsidR="00631B7B" w:rsidRPr="002C681A" w:rsidRDefault="00631B7B" w:rsidP="008A6754">
      <w:pPr>
        <w:widowControl w:val="0"/>
        <w:autoSpaceDE w:val="0"/>
        <w:autoSpaceDN w:val="0"/>
        <w:adjustRightInd w:val="0"/>
        <w:spacing w:after="0" w:line="240" w:lineRule="auto"/>
        <w:jc w:val="both"/>
        <w:rPr>
          <w:rFonts w:ascii="Times New Roman" w:eastAsia="Calibri" w:hAnsi="Times New Roman" w:cs="Times New Roman"/>
          <w:bCs/>
        </w:rPr>
      </w:pPr>
      <w:r w:rsidRPr="002C681A">
        <w:rPr>
          <w:rFonts w:ascii="Times New Roman" w:eastAsia="Calibri" w:hAnsi="Times New Roman" w:cs="Times New Roman"/>
          <w:b/>
          <w:bCs/>
        </w:rPr>
        <w:t xml:space="preserve">6. Конфиденциальность информации: </w:t>
      </w:r>
      <w:r w:rsidRPr="002C681A">
        <w:rPr>
          <w:rFonts w:ascii="Times New Roman" w:eastAsia="Calibri" w:hAnsi="Times New Roman" w:cs="Times New Roman"/>
          <w:bCs/>
        </w:rPr>
        <w:t xml:space="preserve">Результаты работы являются конфиденциальной информацией. </w:t>
      </w:r>
      <w:r w:rsidRPr="002C681A">
        <w:rPr>
          <w:rFonts w:ascii="Times New Roman" w:eastAsia="Calibri" w:hAnsi="Times New Roman" w:cs="Times New Roman"/>
        </w:rPr>
        <w:t>Получатель услуги</w:t>
      </w:r>
      <w:r w:rsidRPr="002C681A">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C681A">
        <w:rPr>
          <w:rFonts w:ascii="Times New Roman" w:eastAsia="Calibri" w:hAnsi="Times New Roman" w:cs="Times New Roman"/>
        </w:rPr>
        <w:t>Получателя услуги</w:t>
      </w:r>
      <w:r w:rsidRPr="002C681A">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C681A">
        <w:rPr>
          <w:rFonts w:ascii="Times New Roman" w:eastAsia="Calibri" w:hAnsi="Times New Roman" w:cs="Times New Roman"/>
        </w:rPr>
        <w:t>Получателя услуги</w:t>
      </w:r>
      <w:r w:rsidRPr="002C681A">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2C681A">
        <w:rPr>
          <w:rFonts w:ascii="Times New Roman" w:eastAsia="Times New Roman" w:hAnsi="Times New Roman" w:cs="Times New Roman"/>
          <w:b/>
          <w:bCs/>
          <w:color w:val="000000"/>
          <w:lang w:eastAsia="ru-RU"/>
        </w:rPr>
        <w:t>7. По требованию Получателя</w:t>
      </w:r>
      <w:r w:rsidRPr="002C681A">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w:t>
      </w:r>
      <w:r w:rsidRPr="00AF7F4E">
        <w:rPr>
          <w:rFonts w:ascii="Times New Roman" w:eastAsia="Times New Roman" w:hAnsi="Times New Roman" w:cs="Times New Roman"/>
          <w:color w:val="000000"/>
          <w:lang w:eastAsia="ru-RU"/>
        </w:rPr>
        <w:t xml:space="preserve">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5F1B92B7" w14:textId="01CAEEEB" w:rsidR="008C75E0" w:rsidRPr="005E4A26" w:rsidRDefault="00705A2B" w:rsidP="005E4A26">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676DF702" w14:textId="77777777" w:rsidR="001706AA" w:rsidRDefault="001706AA" w:rsidP="000D4E39">
      <w:pPr>
        <w:tabs>
          <w:tab w:val="left" w:pos="567"/>
        </w:tabs>
        <w:suppressAutoHyphens/>
        <w:rPr>
          <w:rFonts w:ascii="Times New Roman" w:eastAsia="Times New Roman" w:hAnsi="Times New Roman" w:cs="Times New Roman"/>
          <w:lang w:eastAsia="ru-RU"/>
        </w:rPr>
      </w:pPr>
    </w:p>
    <w:p w14:paraId="36AD26DB" w14:textId="5F76515C"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9" w:name="Номердог1"/>
      <w:r w:rsidRPr="00BC682F">
        <w:rPr>
          <w:rFonts w:ascii="Times New Roman" w:eastAsia="Arial" w:hAnsi="Times New Roman" w:cs="Times New Roman"/>
        </w:rPr>
        <w:t>____</w:t>
      </w:r>
      <w:bookmarkEnd w:id="59"/>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Исполнитель1"/>
      <w:r w:rsidRPr="00BC682F">
        <w:rPr>
          <w:rFonts w:ascii="Times New Roman" w:eastAsia="Times New Roman" w:hAnsi="Times New Roman" w:cs="Times New Roman"/>
          <w:lang w:eastAsia="ru-RU"/>
        </w:rPr>
        <w:t>[Исполнитель]</w:t>
      </w:r>
      <w:bookmarkEnd w:id="60"/>
      <w:r w:rsidRPr="00BC682F">
        <w:rPr>
          <w:rFonts w:ascii="Times New Roman" w:eastAsia="Times New Roman" w:hAnsi="Times New Roman" w:cs="Times New Roman"/>
          <w:lang w:eastAsia="ru-RU"/>
        </w:rPr>
        <w:t xml:space="preserve">, именуемое в дальнейшем «Исполнитель», в лице </w:t>
      </w:r>
      <w:bookmarkStart w:id="61" w:name="ИсполнителРук1"/>
      <w:r w:rsidRPr="00BC682F">
        <w:rPr>
          <w:rFonts w:ascii="Times New Roman" w:eastAsia="Times New Roman" w:hAnsi="Times New Roman" w:cs="Times New Roman"/>
          <w:lang w:eastAsia="ru-RU"/>
        </w:rPr>
        <w:t>[Руководитель исполнителя]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Исп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3" w:name="Получатель1"/>
      <w:r w:rsidRPr="00BC682F">
        <w:rPr>
          <w:rFonts w:ascii="Times New Roman" w:eastAsia="Times New Roman" w:hAnsi="Times New Roman" w:cs="Times New Roman"/>
          <w:lang w:eastAsia="ru-RU"/>
        </w:rPr>
        <w:t>[Получатель]</w:t>
      </w:r>
      <w:bookmarkEnd w:id="63"/>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4" w:name="ПолучателРук1"/>
      <w:r w:rsidRPr="00BC682F">
        <w:rPr>
          <w:rFonts w:ascii="Times New Roman" w:eastAsia="Times New Roman" w:hAnsi="Times New Roman" w:cs="Times New Roman"/>
          <w:lang w:eastAsia="ru-RU"/>
        </w:rPr>
        <w:t>[Руководитель получателя]</w:t>
      </w:r>
      <w:bookmarkEnd w:id="64"/>
      <w:r w:rsidRPr="00BC682F">
        <w:rPr>
          <w:rFonts w:ascii="Times New Roman" w:eastAsia="Times New Roman" w:hAnsi="Times New Roman" w:cs="Times New Roman"/>
          <w:lang w:eastAsia="ru-RU"/>
        </w:rPr>
        <w:t xml:space="preserve">, действующего на основании </w:t>
      </w:r>
      <w:bookmarkStart w:id="65" w:name="ОснованиеПол1"/>
      <w:r w:rsidRPr="00BC682F">
        <w:rPr>
          <w:rFonts w:ascii="Times New Roman" w:eastAsia="Times New Roman" w:hAnsi="Times New Roman" w:cs="Times New Roman"/>
          <w:lang w:eastAsia="ru-RU"/>
        </w:rPr>
        <w:t>[Основание]</w:t>
      </w:r>
      <w:bookmarkEnd w:id="65"/>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6"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6"/>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7"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7"/>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8"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8"/>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9"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9"/>
            <w:r w:rsidRPr="00BC682F">
              <w:rPr>
                <w:rFonts w:ascii="Times New Roman" w:eastAsia="Times New Roman" w:hAnsi="Times New Roman" w:cs="Times New Roman"/>
                <w:lang w:eastAsia="ru-RU"/>
              </w:rPr>
              <w:t xml:space="preserve"> (</w:t>
            </w:r>
            <w:bookmarkStart w:id="70"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70"/>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71"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71"/>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2"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3"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4"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4"/>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5"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5"/>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6"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6"/>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A777BE"/>
    <w:multiLevelType w:val="multilevel"/>
    <w:tmpl w:val="1D6ADA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763974"/>
    <w:multiLevelType w:val="hybridMultilevel"/>
    <w:tmpl w:val="7166C288"/>
    <w:lvl w:ilvl="0" w:tplc="05F012B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6"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38"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CC26C6"/>
    <w:multiLevelType w:val="hybridMultilevel"/>
    <w:tmpl w:val="89B6A492"/>
    <w:lvl w:ilvl="0" w:tplc="1FA45A22">
      <w:start w:val="100"/>
      <w:numFmt w:val="decimal"/>
      <w:lvlText w:val="%1"/>
      <w:lvlJc w:val="left"/>
      <w:pPr>
        <w:ind w:left="1637" w:hanging="360"/>
      </w:pPr>
      <w:rPr>
        <w:rFonts w:hint="default"/>
        <w:b/>
        <w:bCs/>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0"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3"/>
  </w:num>
  <w:num w:numId="4" w16cid:durableId="1246912238">
    <w:abstractNumId w:val="30"/>
  </w:num>
  <w:num w:numId="5" w16cid:durableId="850997169">
    <w:abstractNumId w:val="11"/>
  </w:num>
  <w:num w:numId="6" w16cid:durableId="1727560239">
    <w:abstractNumId w:val="31"/>
  </w:num>
  <w:num w:numId="7" w16cid:durableId="1470368110">
    <w:abstractNumId w:val="38"/>
  </w:num>
  <w:num w:numId="8" w16cid:durableId="1895583567">
    <w:abstractNumId w:val="5"/>
  </w:num>
  <w:num w:numId="9" w16cid:durableId="1247031269">
    <w:abstractNumId w:val="22"/>
  </w:num>
  <w:num w:numId="10" w16cid:durableId="723791874">
    <w:abstractNumId w:val="12"/>
  </w:num>
  <w:num w:numId="11" w16cid:durableId="36974686">
    <w:abstractNumId w:val="24"/>
  </w:num>
  <w:num w:numId="12" w16cid:durableId="1337999908">
    <w:abstractNumId w:val="32"/>
  </w:num>
  <w:num w:numId="13" w16cid:durableId="581455723">
    <w:abstractNumId w:val="28"/>
  </w:num>
  <w:num w:numId="14" w16cid:durableId="193545981">
    <w:abstractNumId w:val="19"/>
  </w:num>
  <w:num w:numId="15" w16cid:durableId="591862527">
    <w:abstractNumId w:val="15"/>
  </w:num>
  <w:num w:numId="16" w16cid:durableId="1525090255">
    <w:abstractNumId w:val="27"/>
  </w:num>
  <w:num w:numId="17" w16cid:durableId="1353142195">
    <w:abstractNumId w:val="8"/>
  </w:num>
  <w:num w:numId="18" w16cid:durableId="1107652944">
    <w:abstractNumId w:val="16"/>
  </w:num>
  <w:num w:numId="19" w16cid:durableId="1758166668">
    <w:abstractNumId w:val="41"/>
  </w:num>
  <w:num w:numId="20" w16cid:durableId="276106678">
    <w:abstractNumId w:val="10"/>
  </w:num>
  <w:num w:numId="21" w16cid:durableId="1064914144">
    <w:abstractNumId w:val="18"/>
  </w:num>
  <w:num w:numId="22" w16cid:durableId="9723411">
    <w:abstractNumId w:val="7"/>
  </w:num>
  <w:num w:numId="23" w16cid:durableId="1303315469">
    <w:abstractNumId w:val="36"/>
  </w:num>
  <w:num w:numId="24" w16cid:durableId="337319381">
    <w:abstractNumId w:val="14"/>
  </w:num>
  <w:num w:numId="25" w16cid:durableId="876117938">
    <w:abstractNumId w:val="25"/>
  </w:num>
  <w:num w:numId="26" w16cid:durableId="885483313">
    <w:abstractNumId w:val="21"/>
  </w:num>
  <w:num w:numId="27" w16cid:durableId="76438428">
    <w:abstractNumId w:val="23"/>
  </w:num>
  <w:num w:numId="28" w16cid:durableId="1211113678">
    <w:abstractNumId w:val="42"/>
  </w:num>
  <w:num w:numId="29" w16cid:durableId="1211459723">
    <w:abstractNumId w:val="9"/>
  </w:num>
  <w:num w:numId="30" w16cid:durableId="1732339884">
    <w:abstractNumId w:val="35"/>
  </w:num>
  <w:num w:numId="31" w16cid:durableId="117916568">
    <w:abstractNumId w:val="33"/>
  </w:num>
  <w:num w:numId="32" w16cid:durableId="1994410923">
    <w:abstractNumId w:val="29"/>
  </w:num>
  <w:num w:numId="33" w16cid:durableId="39521354">
    <w:abstractNumId w:val="43"/>
  </w:num>
  <w:num w:numId="34" w16cid:durableId="34014460">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0"/>
  </w:num>
  <w:num w:numId="36" w16cid:durableId="389576227">
    <w:abstractNumId w:val="0"/>
  </w:num>
  <w:num w:numId="37" w16cid:durableId="1825775250">
    <w:abstractNumId w:val="26"/>
  </w:num>
  <w:num w:numId="38" w16cid:durableId="72051894">
    <w:abstractNumId w:val="20"/>
  </w:num>
  <w:num w:numId="39" w16cid:durableId="1974863738">
    <w:abstractNumId w:val="37"/>
  </w:num>
  <w:num w:numId="40" w16cid:durableId="2094812710">
    <w:abstractNumId w:val="34"/>
  </w:num>
  <w:num w:numId="41" w16cid:durableId="1565262258">
    <w:abstractNumId w:val="39"/>
  </w:num>
  <w:num w:numId="42" w16cid:durableId="565141685">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4E39"/>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06AA"/>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52"/>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6446"/>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71CCC"/>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69D7"/>
    <w:rsid w:val="00B60289"/>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4526"/>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1537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E69"/>
    <w:rsid w:val="00F06FAC"/>
    <w:rsid w:val="00F071C0"/>
    <w:rsid w:val="00F109D9"/>
    <w:rsid w:val="00F10B87"/>
    <w:rsid w:val="00F130C2"/>
    <w:rsid w:val="00F13700"/>
    <w:rsid w:val="00F30C2C"/>
    <w:rsid w:val="00F32BD2"/>
    <w:rsid w:val="00F4189C"/>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03680913">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14</Pages>
  <Words>5683</Words>
  <Characters>32396</Characters>
  <Application>Microsoft Office Word</Application>
  <DocSecurity>0</DocSecurity>
  <Lines>269</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125</cp:revision>
  <cp:lastPrinted>2023-04-28T08:49:00Z</cp:lastPrinted>
  <dcterms:created xsi:type="dcterms:W3CDTF">2021-07-27T07:59:00Z</dcterms:created>
  <dcterms:modified xsi:type="dcterms:W3CDTF">2023-04-28T09:19:00Z</dcterms:modified>
</cp:coreProperties>
</file>