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DE5F" w14:textId="77777777" w:rsidR="004452F9" w:rsidRPr="00C666A8" w:rsidRDefault="004452F9" w:rsidP="004452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C666A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ТЕХНИЧЕСКОЕ ЗАДАНИЕ</w:t>
      </w:r>
    </w:p>
    <w:p w14:paraId="1425DEE5" w14:textId="77777777" w:rsidR="004452F9" w:rsidRPr="00C666A8" w:rsidRDefault="004452F9" w:rsidP="004452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14:paraId="0BE4BEC0" w14:textId="77777777" w:rsidR="004452F9" w:rsidRPr="00C666A8" w:rsidRDefault="004452F9" w:rsidP="004452F9">
      <w:pPr>
        <w:widowControl w:val="0"/>
        <w:tabs>
          <w:tab w:val="left" w:pos="170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:lang w:eastAsia="ru-RU"/>
          <w14:ligatures w14:val="none"/>
        </w:rPr>
      </w:pPr>
    </w:p>
    <w:p w14:paraId="61769122" w14:textId="77777777" w:rsidR="004452F9" w:rsidRPr="00C666A8" w:rsidRDefault="004452F9" w:rsidP="004452F9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</w:pPr>
      <w:r w:rsidRPr="00C666A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1. Заказчик:</w:t>
      </w:r>
      <w:r w:rsidRPr="00C666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 Гарантийный фонд Бурятии</w:t>
      </w:r>
    </w:p>
    <w:p w14:paraId="1CAAA6D6" w14:textId="77777777" w:rsidR="004452F9" w:rsidRPr="00C666A8" w:rsidRDefault="004452F9" w:rsidP="004452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u" w:eastAsia="ru-RU"/>
          <w14:ligatures w14:val="none"/>
        </w:rPr>
      </w:pPr>
      <w:r w:rsidRPr="00C666A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2. Получатель услуги</w:t>
      </w:r>
      <w:r w:rsidRPr="00C666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>: с</w:t>
      </w:r>
      <w:r w:rsidRPr="00C666A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ru" w:eastAsia="ru-RU"/>
          <w14:ligatures w14:val="none"/>
        </w:rPr>
        <w:t>убъекты малого и среднего предпринимательства, зарегистрированные в Республике Бурятия</w:t>
      </w:r>
      <w:r w:rsidRPr="00C666A8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.</w:t>
      </w:r>
    </w:p>
    <w:p w14:paraId="59CF1F48" w14:textId="77777777" w:rsidR="004452F9" w:rsidRPr="00C666A8" w:rsidRDefault="004452F9" w:rsidP="004452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val="ru" w:eastAsia="ru-RU"/>
          <w14:ligatures w14:val="none"/>
        </w:rPr>
      </w:pPr>
      <w:r w:rsidRPr="00C666A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3. Источник финансирования</w:t>
      </w:r>
      <w:r w:rsidRPr="00C666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: средства субсидии на развитие </w:t>
      </w:r>
      <w:r w:rsidRPr="00C666A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val="ru" w:eastAsia="ru-RU"/>
          <w14:ligatures w14:val="none"/>
        </w:rPr>
        <w:t>Центра предпринимательства «Мой бизнес»</w:t>
      </w:r>
    </w:p>
    <w:p w14:paraId="79EFE831" w14:textId="77777777" w:rsidR="004452F9" w:rsidRPr="00C666A8" w:rsidRDefault="004452F9" w:rsidP="00445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aps/>
          <w:color w:val="000000"/>
          <w:kern w:val="0"/>
          <w:sz w:val="22"/>
          <w:szCs w:val="22"/>
          <w:lang w:eastAsia="ru-RU"/>
          <w14:ligatures w14:val="none"/>
        </w:rPr>
      </w:pPr>
      <w:r w:rsidRPr="00C666A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4. Наименование услуг</w:t>
      </w:r>
      <w:r w:rsidRPr="00C666A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: </w:t>
      </w:r>
      <w:r w:rsidRPr="00C666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Услуги </w:t>
      </w:r>
      <w:r w:rsidRPr="00C666A8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ru" w:eastAsia="ru-RU"/>
          <w14:ligatures w14:val="none"/>
        </w:rPr>
        <w:t>по</w:t>
      </w:r>
      <w:r w:rsidRPr="00C666A8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 п</w:t>
      </w:r>
      <w:proofErr w:type="spellStart"/>
      <w:r w:rsidRPr="00C666A8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ru" w:eastAsia="ru-RU"/>
          <w14:ligatures w14:val="none"/>
        </w:rPr>
        <w:t>ривлечени</w:t>
      </w:r>
      <w:proofErr w:type="spellEnd"/>
      <w:r w:rsidRPr="00C666A8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>ю</w:t>
      </w:r>
      <w:r w:rsidRPr="00C666A8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ru" w:eastAsia="ru-RU"/>
          <w14:ligatures w14:val="none"/>
        </w:rPr>
        <w:t xml:space="preserve"> </w:t>
      </w:r>
      <w:r w:rsidRPr="009D09A4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>аутсорсинга для субъектов МСП</w:t>
      </w:r>
      <w:r w:rsidRPr="00763752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 </w:t>
      </w:r>
      <w:r w:rsidRPr="00C666A8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(бухгалтерское сопровождение СМСП без сотрудников в штате организации). </w:t>
      </w:r>
    </w:p>
    <w:p w14:paraId="03AB943E" w14:textId="77777777" w:rsidR="004452F9" w:rsidRPr="00C666A8" w:rsidRDefault="004452F9" w:rsidP="004452F9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ru" w:eastAsia="ru-RU"/>
          <w14:ligatures w14:val="none"/>
        </w:rPr>
      </w:pPr>
      <w:r w:rsidRPr="00C666A8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ru" w:eastAsia="ru-RU"/>
          <w14:ligatures w14:val="none"/>
        </w:rPr>
        <w:t>5. Основное содержание услуг:</w:t>
      </w:r>
    </w:p>
    <w:tbl>
      <w:tblPr>
        <w:tblStyle w:val="ac"/>
        <w:tblW w:w="9461" w:type="dxa"/>
        <w:tblLook w:val="04A0" w:firstRow="1" w:lastRow="0" w:firstColumn="1" w:lastColumn="0" w:noHBand="0" w:noVBand="1"/>
      </w:tblPr>
      <w:tblGrid>
        <w:gridCol w:w="593"/>
        <w:gridCol w:w="2137"/>
        <w:gridCol w:w="3479"/>
        <w:gridCol w:w="1724"/>
        <w:gridCol w:w="1522"/>
        <w:gridCol w:w="6"/>
      </w:tblGrid>
      <w:tr w:rsidR="004452F9" w:rsidRPr="00C666A8" w14:paraId="7B2E25E7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6862CC7D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№ п/п</w:t>
            </w:r>
          </w:p>
        </w:tc>
        <w:tc>
          <w:tcPr>
            <w:tcW w:w="2137" w:type="dxa"/>
          </w:tcPr>
          <w:p w14:paraId="314BB991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Перечень услуг</w:t>
            </w:r>
          </w:p>
        </w:tc>
        <w:tc>
          <w:tcPr>
            <w:tcW w:w="3479" w:type="dxa"/>
          </w:tcPr>
          <w:p w14:paraId="411AC791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Характеристика услуг</w:t>
            </w:r>
          </w:p>
        </w:tc>
        <w:tc>
          <w:tcPr>
            <w:tcW w:w="1724" w:type="dxa"/>
          </w:tcPr>
          <w:p w14:paraId="3B66E1FD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Стоимость, руб.</w:t>
            </w:r>
          </w:p>
        </w:tc>
        <w:tc>
          <w:tcPr>
            <w:tcW w:w="1522" w:type="dxa"/>
          </w:tcPr>
          <w:p w14:paraId="74F8785B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Выбор Получателя услуги</w:t>
            </w:r>
          </w:p>
        </w:tc>
      </w:tr>
      <w:tr w:rsidR="004452F9" w:rsidRPr="00C666A8" w14:paraId="093425C7" w14:textId="77777777" w:rsidTr="004452F9">
        <w:trPr>
          <w:gridAfter w:val="1"/>
          <w:wAfter w:w="6" w:type="dxa"/>
        </w:trPr>
        <w:tc>
          <w:tcPr>
            <w:tcW w:w="7933" w:type="dxa"/>
            <w:gridSpan w:val="4"/>
          </w:tcPr>
          <w:p w14:paraId="34711005" w14:textId="77777777" w:rsidR="004452F9" w:rsidRPr="00C666A8" w:rsidRDefault="004452F9" w:rsidP="004452F9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Первичная консультация</w:t>
            </w:r>
          </w:p>
        </w:tc>
        <w:tc>
          <w:tcPr>
            <w:tcW w:w="1522" w:type="dxa"/>
          </w:tcPr>
          <w:p w14:paraId="70806874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</w:p>
        </w:tc>
      </w:tr>
      <w:tr w:rsidR="004452F9" w:rsidRPr="00C666A8" w14:paraId="23F59482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3099EBAE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1BF34862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Консультирование по определению Пакета оказания услуг </w:t>
            </w:r>
          </w:p>
          <w:p w14:paraId="5F2C86BB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3479" w:type="dxa"/>
          </w:tcPr>
          <w:p w14:paraId="4A399770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Исполнителем проводится бесплатная консультация по выбору Пакета оказания услуг.</w:t>
            </w:r>
          </w:p>
          <w:p w14:paraId="1E7385EC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  <w:p w14:paraId="50E5673B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Включает совместное интервью с Получателем услуг для определения видов отчетности</w:t>
            </w:r>
          </w:p>
          <w:p w14:paraId="0BB61AA1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1724" w:type="dxa"/>
          </w:tcPr>
          <w:p w14:paraId="64283DF2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           Х</w:t>
            </w:r>
          </w:p>
        </w:tc>
        <w:tc>
          <w:tcPr>
            <w:tcW w:w="1522" w:type="dxa"/>
          </w:tcPr>
          <w:p w14:paraId="76DD543D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</w:tr>
      <w:tr w:rsidR="004452F9" w:rsidRPr="00C666A8" w14:paraId="3687899C" w14:textId="77777777" w:rsidTr="004452F9">
        <w:tc>
          <w:tcPr>
            <w:tcW w:w="9461" w:type="dxa"/>
            <w:gridSpan w:val="6"/>
          </w:tcPr>
          <w:p w14:paraId="1F4F0BE1" w14:textId="77777777" w:rsidR="004452F9" w:rsidRPr="00C666A8" w:rsidRDefault="004452F9" w:rsidP="004452F9">
            <w:pPr>
              <w:widowControl w:val="0"/>
              <w:numPr>
                <w:ilvl w:val="1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Ведение бухгалтерского и налогового учета для ИП/ООО </w:t>
            </w: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без сотрудников в штате компании</w:t>
            </w: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:</w:t>
            </w:r>
          </w:p>
        </w:tc>
      </w:tr>
      <w:tr w:rsidR="004452F9" w:rsidRPr="00C666A8" w14:paraId="4BCDC04B" w14:textId="77777777" w:rsidTr="004452F9">
        <w:trPr>
          <w:gridAfter w:val="1"/>
          <w:wAfter w:w="6" w:type="dxa"/>
          <w:trHeight w:val="3155"/>
        </w:trPr>
        <w:tc>
          <w:tcPr>
            <w:tcW w:w="593" w:type="dxa"/>
          </w:tcPr>
          <w:p w14:paraId="08B6FB78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6ED9DD3E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Бухгалтерское сопровождение</w:t>
            </w:r>
          </w:p>
        </w:tc>
        <w:tc>
          <w:tcPr>
            <w:tcW w:w="3479" w:type="dxa"/>
          </w:tcPr>
          <w:p w14:paraId="37098BA2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Виды отчетности:</w:t>
            </w:r>
          </w:p>
          <w:p w14:paraId="043EA64A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  <w:p w14:paraId="727E0F97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 - уведомление по авансовым платежам по УСНО (ежеквартально), </w:t>
            </w:r>
          </w:p>
          <w:p w14:paraId="69290239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- декларация по УСНО (за год), - статистическая отчетность (ежеквартально, за год),</w:t>
            </w:r>
          </w:p>
          <w:p w14:paraId="654733F9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- декларация по НДС (ежеквартально)</w:t>
            </w:r>
          </w:p>
          <w:p w14:paraId="77A1CD8A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</w:p>
          <w:p w14:paraId="15573187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i/>
                <w:iCs/>
                <w:lang w:val="ru" w:eastAsia="ru-RU"/>
              </w:rPr>
              <w:t>Возможно дополнение по видам отчетности (в случае необходимости)</w:t>
            </w:r>
          </w:p>
        </w:tc>
        <w:tc>
          <w:tcPr>
            <w:tcW w:w="1724" w:type="dxa"/>
          </w:tcPr>
          <w:p w14:paraId="4D13CE66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           Х</w:t>
            </w:r>
          </w:p>
        </w:tc>
        <w:tc>
          <w:tcPr>
            <w:tcW w:w="1522" w:type="dxa"/>
          </w:tcPr>
          <w:p w14:paraId="0BE20E67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7A4F35BE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4452F9" w:rsidRPr="00C666A8" w14:paraId="3466178F" w14:textId="77777777" w:rsidTr="004452F9">
        <w:tc>
          <w:tcPr>
            <w:tcW w:w="9461" w:type="dxa"/>
            <w:gridSpan w:val="6"/>
          </w:tcPr>
          <w:p w14:paraId="2F56EA45" w14:textId="77777777" w:rsidR="004452F9" w:rsidRPr="00C666A8" w:rsidRDefault="004452F9" w:rsidP="004452F9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Пакеты оказания услуг</w:t>
            </w:r>
          </w:p>
        </w:tc>
      </w:tr>
      <w:tr w:rsidR="004452F9" w:rsidRPr="00C666A8" w14:paraId="291C8887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4BA28F28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365AD2F0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Пакет №1</w:t>
            </w:r>
          </w:p>
        </w:tc>
        <w:tc>
          <w:tcPr>
            <w:tcW w:w="3479" w:type="dxa"/>
          </w:tcPr>
          <w:p w14:paraId="555B201F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«УСН 6% + НДС 5%, 7%, (без сотрудников)»</w:t>
            </w:r>
          </w:p>
        </w:tc>
        <w:tc>
          <w:tcPr>
            <w:tcW w:w="1724" w:type="dxa"/>
          </w:tcPr>
          <w:p w14:paraId="23EC246C" w14:textId="77777777" w:rsidR="004452F9" w:rsidRPr="00BD146E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BD146E">
              <w:rPr>
                <w:rFonts w:ascii="Times New Roman" w:hAnsi="Times New Roman" w:cs="Times New Roman"/>
              </w:rPr>
              <w:t xml:space="preserve">3 300 </w:t>
            </w:r>
            <w:proofErr w:type="spellStart"/>
            <w:r w:rsidRPr="00BD146E">
              <w:rPr>
                <w:rFonts w:ascii="Times New Roman" w:hAnsi="Times New Roman" w:cs="Times New Roman"/>
              </w:rPr>
              <w:t>руб</w:t>
            </w:r>
            <w:proofErr w:type="spellEnd"/>
            <w:r w:rsidRPr="00BD146E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522" w:type="dxa"/>
          </w:tcPr>
          <w:p w14:paraId="353E10F0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4452F9" w:rsidRPr="00C666A8" w14:paraId="7795FF6B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46AE6581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2B78E420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Пакет №2</w:t>
            </w:r>
          </w:p>
        </w:tc>
        <w:tc>
          <w:tcPr>
            <w:tcW w:w="3479" w:type="dxa"/>
          </w:tcPr>
          <w:p w14:paraId="57D4666E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«УСН 6% + НДС 22%, (без сотрудников)»</w:t>
            </w:r>
          </w:p>
        </w:tc>
        <w:tc>
          <w:tcPr>
            <w:tcW w:w="1724" w:type="dxa"/>
          </w:tcPr>
          <w:p w14:paraId="0A6A7CC1" w14:textId="77777777" w:rsidR="004452F9" w:rsidRPr="00BD146E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BD146E">
              <w:rPr>
                <w:rFonts w:ascii="Times New Roman" w:hAnsi="Times New Roman" w:cs="Times New Roman"/>
              </w:rPr>
              <w:t xml:space="preserve">8 100 </w:t>
            </w:r>
            <w:proofErr w:type="spellStart"/>
            <w:r w:rsidRPr="00BD146E">
              <w:rPr>
                <w:rFonts w:ascii="Times New Roman" w:hAnsi="Times New Roman" w:cs="Times New Roman"/>
              </w:rPr>
              <w:t>руб</w:t>
            </w:r>
            <w:proofErr w:type="spellEnd"/>
            <w:r w:rsidRPr="00BD146E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522" w:type="dxa"/>
          </w:tcPr>
          <w:p w14:paraId="3240B615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4452F9" w:rsidRPr="00C666A8" w14:paraId="7BE54265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5074AA20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26AF6A03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Пакет №3</w:t>
            </w:r>
          </w:p>
        </w:tc>
        <w:tc>
          <w:tcPr>
            <w:tcW w:w="3479" w:type="dxa"/>
          </w:tcPr>
          <w:p w14:paraId="3282CD82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«УСН 15% + НДС 5%, 7%, без сотрудников»</w:t>
            </w:r>
          </w:p>
        </w:tc>
        <w:tc>
          <w:tcPr>
            <w:tcW w:w="1724" w:type="dxa"/>
          </w:tcPr>
          <w:p w14:paraId="5F12B497" w14:textId="77777777" w:rsidR="004452F9" w:rsidRPr="00BD146E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BD146E">
              <w:rPr>
                <w:rFonts w:ascii="Times New Roman" w:hAnsi="Times New Roman" w:cs="Times New Roman"/>
              </w:rPr>
              <w:t xml:space="preserve">3 800 </w:t>
            </w:r>
            <w:proofErr w:type="spellStart"/>
            <w:r w:rsidRPr="00BD146E">
              <w:rPr>
                <w:rFonts w:ascii="Times New Roman" w:hAnsi="Times New Roman" w:cs="Times New Roman"/>
              </w:rPr>
              <w:t>руб</w:t>
            </w:r>
            <w:proofErr w:type="spellEnd"/>
            <w:r w:rsidRPr="00BD146E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522" w:type="dxa"/>
          </w:tcPr>
          <w:p w14:paraId="6BA6DFD1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4452F9" w:rsidRPr="00C666A8" w14:paraId="3D4B9C21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25310512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649C3810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Пакет №4</w:t>
            </w:r>
          </w:p>
        </w:tc>
        <w:tc>
          <w:tcPr>
            <w:tcW w:w="3479" w:type="dxa"/>
          </w:tcPr>
          <w:p w14:paraId="581FA450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«УСН 15% + НДС 22%, (без сотрудников)»</w:t>
            </w:r>
          </w:p>
        </w:tc>
        <w:tc>
          <w:tcPr>
            <w:tcW w:w="1724" w:type="dxa"/>
          </w:tcPr>
          <w:p w14:paraId="50EF7D7C" w14:textId="77777777" w:rsidR="004452F9" w:rsidRPr="00BD146E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BD146E">
              <w:rPr>
                <w:rFonts w:ascii="Times New Roman" w:hAnsi="Times New Roman" w:cs="Times New Roman"/>
              </w:rPr>
              <w:t xml:space="preserve">8 600 </w:t>
            </w:r>
            <w:proofErr w:type="spellStart"/>
            <w:r w:rsidRPr="00BD146E">
              <w:rPr>
                <w:rFonts w:ascii="Times New Roman" w:hAnsi="Times New Roman" w:cs="Times New Roman"/>
              </w:rPr>
              <w:t>руб</w:t>
            </w:r>
            <w:proofErr w:type="spellEnd"/>
            <w:r w:rsidRPr="00BD146E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522" w:type="dxa"/>
          </w:tcPr>
          <w:p w14:paraId="0EADD185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4452F9" w:rsidRPr="00C666A8" w14:paraId="70AA597E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18B17C67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6BFE29CC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Пакет №5</w:t>
            </w:r>
          </w:p>
        </w:tc>
        <w:tc>
          <w:tcPr>
            <w:tcW w:w="3479" w:type="dxa"/>
          </w:tcPr>
          <w:p w14:paraId="5726A13F" w14:textId="77777777" w:rsidR="004452F9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«ИП - общий режим налогообложения, ООО - налог на прибыль + НДС 22%, без сотрудников»</w:t>
            </w:r>
          </w:p>
          <w:p w14:paraId="109661A9" w14:textId="77777777" w:rsidR="00EF7608" w:rsidRPr="00C666A8" w:rsidRDefault="00EF7608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1724" w:type="dxa"/>
          </w:tcPr>
          <w:p w14:paraId="742D4F42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1140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71140C">
              <w:rPr>
                <w:rFonts w:ascii="Times New Roman" w:hAnsi="Times New Roman" w:cs="Times New Roman"/>
              </w:rPr>
              <w:t xml:space="preserve">00 </w:t>
            </w:r>
            <w:proofErr w:type="spellStart"/>
            <w:r w:rsidRPr="0071140C">
              <w:rPr>
                <w:rFonts w:ascii="Times New Roman" w:hAnsi="Times New Roman" w:cs="Times New Roman"/>
              </w:rPr>
              <w:t>руб</w:t>
            </w:r>
            <w:proofErr w:type="spellEnd"/>
            <w:r w:rsidRPr="0071140C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522" w:type="dxa"/>
          </w:tcPr>
          <w:p w14:paraId="09468008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4452F9" w:rsidRPr="00C666A8" w14:paraId="4F0424C6" w14:textId="77777777" w:rsidTr="004452F9">
        <w:tc>
          <w:tcPr>
            <w:tcW w:w="9461" w:type="dxa"/>
            <w:gridSpan w:val="6"/>
          </w:tcPr>
          <w:p w14:paraId="52382584" w14:textId="77777777" w:rsidR="004452F9" w:rsidRPr="00C666A8" w:rsidRDefault="004452F9" w:rsidP="004452F9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lastRenderedPageBreak/>
              <w:t>Обучение по составлению отчетности</w:t>
            </w:r>
          </w:p>
        </w:tc>
      </w:tr>
      <w:tr w:rsidR="004452F9" w:rsidRPr="00C666A8" w14:paraId="4C86907A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6D03A861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405F7305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Консультации</w:t>
            </w:r>
          </w:p>
        </w:tc>
        <w:tc>
          <w:tcPr>
            <w:tcW w:w="3479" w:type="dxa"/>
          </w:tcPr>
          <w:p w14:paraId="28CC624E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Составление индивидуального плана базового обучения в зависимости от запроса Получателя услуг</w:t>
            </w:r>
          </w:p>
          <w:p w14:paraId="43E41BDC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0D9260" w14:textId="77777777" w:rsidR="004452F9" w:rsidRPr="00C666A8" w:rsidRDefault="004452F9" w:rsidP="004452F9">
            <w:pPr>
              <w:widowControl w:val="0"/>
              <w:spacing w:line="240" w:lineRule="auto"/>
              <w:ind w:left="319"/>
              <w:contextualSpacing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1724" w:type="dxa"/>
          </w:tcPr>
          <w:p w14:paraId="20B54358" w14:textId="77777777" w:rsidR="004452F9" w:rsidRPr="00C666A8" w:rsidRDefault="004452F9" w:rsidP="004452F9">
            <w:pPr>
              <w:widowControl w:val="0"/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           Х</w:t>
            </w:r>
          </w:p>
        </w:tc>
        <w:tc>
          <w:tcPr>
            <w:tcW w:w="1522" w:type="dxa"/>
          </w:tcPr>
          <w:p w14:paraId="64E551F8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4452F9" w:rsidRPr="00C666A8" w14:paraId="73E0CF7E" w14:textId="77777777" w:rsidTr="004452F9">
        <w:tc>
          <w:tcPr>
            <w:tcW w:w="9461" w:type="dxa"/>
            <w:gridSpan w:val="6"/>
          </w:tcPr>
          <w:p w14:paraId="61617C0C" w14:textId="77777777" w:rsidR="004452F9" w:rsidRPr="00C666A8" w:rsidRDefault="004452F9" w:rsidP="004452F9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Отчет об оказанных услугах</w:t>
            </w:r>
          </w:p>
        </w:tc>
      </w:tr>
      <w:tr w:rsidR="004452F9" w:rsidRPr="00C666A8" w14:paraId="39B4E9CF" w14:textId="77777777" w:rsidTr="004452F9">
        <w:trPr>
          <w:gridAfter w:val="1"/>
          <w:wAfter w:w="6" w:type="dxa"/>
        </w:trPr>
        <w:tc>
          <w:tcPr>
            <w:tcW w:w="593" w:type="dxa"/>
          </w:tcPr>
          <w:p w14:paraId="12850DA3" w14:textId="77777777" w:rsidR="004452F9" w:rsidRPr="00C666A8" w:rsidRDefault="004452F9" w:rsidP="004452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37" w:type="dxa"/>
          </w:tcPr>
          <w:p w14:paraId="1568D93E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Подробное описание оказанных услуг на бумажном носителе, заверенное Исполнителем (печать, подпись)</w:t>
            </w:r>
          </w:p>
        </w:tc>
        <w:tc>
          <w:tcPr>
            <w:tcW w:w="3479" w:type="dxa"/>
          </w:tcPr>
          <w:p w14:paraId="7262EDBF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Отчет формируется по истечению срока оказания услуг:</w:t>
            </w:r>
          </w:p>
          <w:p w14:paraId="5847AA80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описание проделанной работы по пунктам Технического задания  </w:t>
            </w:r>
          </w:p>
          <w:p w14:paraId="5064E2EA" w14:textId="77777777" w:rsidR="004452F9" w:rsidRPr="00C666A8" w:rsidRDefault="004452F9" w:rsidP="004452F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 xml:space="preserve">в формате </w:t>
            </w:r>
            <w:r w:rsidRPr="00C666A8">
              <w:rPr>
                <w:rFonts w:ascii="Times New Roman" w:eastAsia="Times New Roman" w:hAnsi="Times New Roman" w:cs="Times New Roman"/>
                <w:lang w:val="en-US" w:eastAsia="ru-RU"/>
              </w:rPr>
              <w:t>Word</w:t>
            </w: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.</w:t>
            </w:r>
          </w:p>
        </w:tc>
        <w:tc>
          <w:tcPr>
            <w:tcW w:w="1724" w:type="dxa"/>
          </w:tcPr>
          <w:p w14:paraId="496212DC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Х</w:t>
            </w:r>
          </w:p>
        </w:tc>
        <w:tc>
          <w:tcPr>
            <w:tcW w:w="1522" w:type="dxa"/>
          </w:tcPr>
          <w:p w14:paraId="527A5252" w14:textId="77777777" w:rsidR="004452F9" w:rsidRPr="00C666A8" w:rsidRDefault="004452F9" w:rsidP="004452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C666A8">
              <w:rPr>
                <w:rFonts w:ascii="Times New Roman" w:eastAsia="Times New Roman" w:hAnsi="Times New Roman" w:cs="Times New Roman"/>
                <w:lang w:val="ru" w:eastAsia="ru-RU"/>
              </w:rPr>
              <w:t>Х</w:t>
            </w:r>
          </w:p>
        </w:tc>
      </w:tr>
    </w:tbl>
    <w:p w14:paraId="6C7A71C1" w14:textId="77777777" w:rsidR="004452F9" w:rsidRPr="00C666A8" w:rsidRDefault="004452F9" w:rsidP="004452F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</w:p>
    <w:p w14:paraId="306AE4DD" w14:textId="77777777" w:rsidR="004452F9" w:rsidRPr="00763378" w:rsidRDefault="004452F9" w:rsidP="00445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63378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6. Конфиденциальность информации: 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Результаты работы являются конфиденциальной информацией.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Получатель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 может использовать материалы работы по своему усмотрению. Исполнитель может использовать материалы работы для аналитических отчетов, но без упоминания имени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Получателя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. Исполнитель не имеет права передавать эти материалы третьим лицам без согласия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Получателя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. </w:t>
      </w:r>
    </w:p>
    <w:p w14:paraId="0FDAAD8F" w14:textId="77777777" w:rsidR="004452F9" w:rsidRPr="00763378" w:rsidRDefault="004452F9" w:rsidP="00445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7. По требованию Получателя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услуги Исполнитель должен учитывать все предложения и устранять замечания, направляемые надлежащим образом Получателем услуги.</w:t>
      </w:r>
    </w:p>
    <w:p w14:paraId="5340EE10" w14:textId="77777777" w:rsidR="004452F9" w:rsidRPr="00763378" w:rsidRDefault="004452F9" w:rsidP="00445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8. Исполнитель обязуется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заблаговременно извещать Получателя услуги о трудностях, возникающих в процессе оказания услуг в соответствии с настоящим техническим заданием.</w:t>
      </w:r>
    </w:p>
    <w:p w14:paraId="7CF9AE9B" w14:textId="77777777" w:rsidR="004452F9" w:rsidRPr="00763378" w:rsidRDefault="004452F9" w:rsidP="004452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9. Сроки могут быть изменены</w:t>
      </w:r>
      <w:r w:rsidRPr="00763378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в случае выявления существенных недостатков предоставляемых услуг (п.2.3. договора).  В этом случае новые сроки определяются соглашением Сторон.</w:t>
      </w:r>
    </w:p>
    <w:p w14:paraId="11AC6580" w14:textId="77777777" w:rsidR="004452F9" w:rsidRPr="00763378" w:rsidRDefault="004452F9" w:rsidP="00445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10. Место предоставления отчетных документов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: 670000, г. Улан-Удэ, ул. Смолина 65.</w:t>
      </w:r>
    </w:p>
    <w:p w14:paraId="1DBE9646" w14:textId="77777777" w:rsidR="004452F9" w:rsidRPr="00763378" w:rsidRDefault="004452F9" w:rsidP="00445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Отчет должен быть представлен на бумажном носителе, в цветном варианте, сшитый и подписанный Исполнителем.</w:t>
      </w:r>
    </w:p>
    <w:p w14:paraId="40FA0AA1" w14:textId="77777777" w:rsidR="001E0FB3" w:rsidRDefault="001E0FB3"/>
    <w:p w14:paraId="2142EBD3" w14:textId="77777777" w:rsidR="004452F9" w:rsidRDefault="004452F9"/>
    <w:p w14:paraId="6B3E0FAE" w14:textId="77777777" w:rsidR="004452F9" w:rsidRDefault="004452F9"/>
    <w:p w14:paraId="789A5CF2" w14:textId="27805A90" w:rsidR="004452F9" w:rsidRDefault="004452F9">
      <w:r>
        <w:t>________________________________</w:t>
      </w:r>
    </w:p>
    <w:sectPr w:rsidR="0044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C2DED"/>
    <w:multiLevelType w:val="multilevel"/>
    <w:tmpl w:val="1850F2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65787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BD"/>
    <w:rsid w:val="000806D1"/>
    <w:rsid w:val="001E0FB3"/>
    <w:rsid w:val="002C1903"/>
    <w:rsid w:val="004452F9"/>
    <w:rsid w:val="006245A2"/>
    <w:rsid w:val="00670DC8"/>
    <w:rsid w:val="007505BD"/>
    <w:rsid w:val="00CE1C5C"/>
    <w:rsid w:val="00EF7608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A5E0"/>
  <w15:chartTrackingRefBased/>
  <w15:docId w15:val="{D9BEEC70-13D3-4D70-96DD-3101C3EF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2F9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0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0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0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05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05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05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05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05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05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0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0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0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0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05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05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05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0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05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05B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4452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yampilovatb</dc:creator>
  <cp:keywords/>
  <dc:description/>
  <cp:lastModifiedBy>anisimovaea</cp:lastModifiedBy>
  <cp:revision>3</cp:revision>
  <dcterms:created xsi:type="dcterms:W3CDTF">2026-04-10T06:31:00Z</dcterms:created>
  <dcterms:modified xsi:type="dcterms:W3CDTF">2026-05-19T07:26:00Z</dcterms:modified>
</cp:coreProperties>
</file>