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5D22605E"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6A27F5">
        <w:rPr>
          <w:rFonts w:ascii="Times New Roman" w:eastAsiaTheme="minorEastAsia" w:hAnsi="Times New Roman" w:cs="Times New Roman"/>
          <w:b/>
          <w:bCs/>
          <w:color w:val="000000" w:themeColor="text1"/>
          <w:lang w:eastAsia="ru-RU"/>
        </w:rPr>
        <w:t>2</w:t>
      </w:r>
      <w:r w:rsidR="005478C5">
        <w:rPr>
          <w:rFonts w:ascii="Times New Roman" w:eastAsiaTheme="minorEastAsia" w:hAnsi="Times New Roman" w:cs="Times New Roman"/>
          <w:b/>
          <w:bCs/>
          <w:color w:val="000000" w:themeColor="text1"/>
          <w:lang w:eastAsia="ru-RU"/>
        </w:rPr>
        <w:t>1</w:t>
      </w:r>
      <w:r w:rsidR="002D2A8E" w:rsidRPr="00DD739D">
        <w:rPr>
          <w:rFonts w:ascii="Times New Roman" w:eastAsiaTheme="minorEastAsia" w:hAnsi="Times New Roman" w:cs="Times New Roman"/>
          <w:b/>
          <w:bCs/>
          <w:color w:val="000000" w:themeColor="text1"/>
          <w:lang w:eastAsia="ru-RU"/>
        </w:rPr>
        <w:t>.</w:t>
      </w:r>
      <w:r w:rsidR="000551A0" w:rsidRPr="00DD739D">
        <w:rPr>
          <w:rFonts w:ascii="Times New Roman" w:eastAsiaTheme="minorEastAsia" w:hAnsi="Times New Roman" w:cs="Times New Roman"/>
          <w:b/>
          <w:bCs/>
          <w:color w:val="000000" w:themeColor="text1"/>
          <w:lang w:eastAsia="ru-RU"/>
        </w:rPr>
        <w:t>0</w:t>
      </w:r>
      <w:r w:rsidR="005B0941" w:rsidRPr="00DD739D">
        <w:rPr>
          <w:rFonts w:ascii="Times New Roman" w:eastAsiaTheme="minorEastAsia" w:hAnsi="Times New Roman" w:cs="Times New Roman"/>
          <w:b/>
          <w:bCs/>
          <w:color w:val="000000" w:themeColor="text1"/>
          <w:lang w:eastAsia="ru-RU"/>
        </w:rPr>
        <w:t>8</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5F4AC388"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EE04FD">
        <w:rPr>
          <w:rFonts w:ascii="Times New Roman" w:eastAsiaTheme="minorEastAsia" w:hAnsi="Times New Roman" w:cs="Times New Roman"/>
          <w:b/>
          <w:bCs/>
          <w:color w:val="000000" w:themeColor="text1"/>
          <w:lang w:eastAsia="ru-RU"/>
        </w:rPr>
        <w:t>2</w:t>
      </w:r>
      <w:r w:rsidR="006A27F5">
        <w:rPr>
          <w:rFonts w:ascii="Times New Roman" w:eastAsiaTheme="minorEastAsia" w:hAnsi="Times New Roman" w:cs="Times New Roman"/>
          <w:b/>
          <w:bCs/>
          <w:color w:val="000000" w:themeColor="text1"/>
          <w:lang w:eastAsia="ru-RU"/>
        </w:rPr>
        <w:t>40</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03368F84"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00F770AD">
              <w:rPr>
                <w:rFonts w:ascii="Times New Roman" w:hAnsi="Times New Roman"/>
                <w:b/>
              </w:rPr>
              <w:t>вывески</w:t>
            </w:r>
            <w:r w:rsidR="006A27F5">
              <w:rPr>
                <w:rFonts w:ascii="Times New Roman" w:hAnsi="Times New Roman"/>
                <w:b/>
              </w:rPr>
              <w:t>, изготовление баннера.</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1AE7A358" w:rsidR="00A50384" w:rsidRPr="00791BE5" w:rsidRDefault="00BE54F8"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6A27F5">
              <w:rPr>
                <w:rFonts w:ascii="Times New Roman" w:eastAsia="Times New Roman" w:hAnsi="Times New Roman" w:cs="Times New Roman"/>
                <w:bCs/>
                <w:color w:val="000000" w:themeColor="text1"/>
                <w:lang w:eastAsia="ru-RU"/>
              </w:rPr>
              <w:t>2</w:t>
            </w:r>
            <w:r w:rsidR="00EE04FD">
              <w:rPr>
                <w:rFonts w:ascii="Times New Roman" w:eastAsia="Times New Roman" w:hAnsi="Times New Roman" w:cs="Times New Roman"/>
                <w:bCs/>
                <w:color w:val="000000" w:themeColor="text1"/>
                <w:lang w:eastAsia="ru-RU"/>
              </w:rPr>
              <w:t>0</w:t>
            </w:r>
            <w:r w:rsidR="00F770AD">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7C2AFA">
              <w:rPr>
                <w:rFonts w:ascii="Times New Roman" w:eastAsia="Times New Roman" w:hAnsi="Times New Roman" w:cs="Times New Roman"/>
                <w:bCs/>
                <w:color w:val="000000" w:themeColor="text1"/>
                <w:lang w:eastAsia="ru-RU"/>
              </w:rPr>
              <w:t>двадцать</w:t>
            </w:r>
            <w:r w:rsidR="00EE04FD">
              <w:rPr>
                <w:rFonts w:ascii="Times New Roman" w:eastAsia="Times New Roman" w:hAnsi="Times New Roman" w:cs="Times New Roman"/>
                <w:bCs/>
                <w:color w:val="000000" w:themeColor="text1"/>
                <w:lang w:eastAsia="ru-RU"/>
              </w:rPr>
              <w:t xml:space="preserve">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F113E57"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6A27F5">
              <w:rPr>
                <w:rFonts w:ascii="Times New Roman" w:eastAsia="Times New Roman" w:hAnsi="Times New Roman" w:cs="Times New Roman"/>
                <w:lang w:eastAsia="ru-RU"/>
              </w:rPr>
              <w:t>13</w:t>
            </w:r>
            <w:r>
              <w:rPr>
                <w:rFonts w:ascii="Times New Roman" w:eastAsia="Times New Roman" w:hAnsi="Times New Roman" w:cs="Times New Roman"/>
                <w:lang w:eastAsia="ru-RU"/>
              </w:rPr>
              <w:t>.0</w:t>
            </w:r>
            <w:r w:rsidR="00152B82">
              <w:rPr>
                <w:rFonts w:ascii="Times New Roman" w:eastAsia="Times New Roman" w:hAnsi="Times New Roman" w:cs="Times New Roman"/>
                <w:lang w:eastAsia="ru-RU"/>
              </w:rPr>
              <w:t>8</w:t>
            </w:r>
            <w:r>
              <w:rPr>
                <w:rFonts w:ascii="Times New Roman" w:eastAsia="Times New Roman" w:hAnsi="Times New Roman" w:cs="Times New Roman"/>
                <w:lang w:eastAsia="ru-RU"/>
              </w:rPr>
              <w:t xml:space="preserve">.2024 г. </w:t>
            </w:r>
          </w:p>
          <w:p w14:paraId="46DDFFDE" w14:textId="3D92A3C9"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B360C0">
              <w:rPr>
                <w:rFonts w:ascii="Times New Roman" w:eastAsia="Times New Roman" w:hAnsi="Times New Roman" w:cs="Times New Roman"/>
                <w:lang w:eastAsia="ru-RU"/>
              </w:rPr>
              <w:t>6</w:t>
            </w:r>
            <w:r w:rsidR="006A27F5">
              <w:rPr>
                <w:rFonts w:ascii="Times New Roman" w:eastAsia="Times New Roman" w:hAnsi="Times New Roman" w:cs="Times New Roman"/>
                <w:lang w:eastAsia="ru-RU"/>
              </w:rPr>
              <w:t>99</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1927A802" w14:textId="5B80D7F6" w:rsidR="003366F6" w:rsidRPr="003366F6" w:rsidRDefault="00F770AD" w:rsidP="003366F6">
            <w:pPr>
              <w:autoSpaceDE w:val="0"/>
              <w:autoSpaceDN w:val="0"/>
              <w:adjustRightInd w:val="0"/>
              <w:rPr>
                <w:rFonts w:ascii="Times New Roman" w:eastAsiaTheme="minorEastAsia" w:hAnsi="Times New Roman"/>
                <w:b/>
                <w:bCs/>
                <w:caps/>
                <w:color w:val="000000"/>
                <w:lang w:eastAsia="ru-RU"/>
              </w:rPr>
            </w:pPr>
            <w:bookmarkStart w:id="4" w:name="_Hlk14679958"/>
            <w:r>
              <w:rPr>
                <w:rFonts w:ascii="Times New Roman" w:eastAsiaTheme="minorEastAsia" w:hAnsi="Times New Roman"/>
                <w:b/>
                <w:bCs/>
                <w:caps/>
                <w:color w:val="000000"/>
                <w:lang w:eastAsia="ru-RU"/>
              </w:rPr>
              <w:t xml:space="preserve">ИП </w:t>
            </w:r>
            <w:r w:rsidR="006A27F5">
              <w:rPr>
                <w:rFonts w:ascii="Times New Roman" w:eastAsiaTheme="minorEastAsia" w:hAnsi="Times New Roman"/>
                <w:b/>
                <w:bCs/>
                <w:caps/>
                <w:color w:val="000000"/>
                <w:lang w:eastAsia="ru-RU"/>
              </w:rPr>
              <w:t>Березовская Татьяна николаевна</w:t>
            </w:r>
          </w:p>
          <w:bookmarkEnd w:id="4"/>
          <w:p w14:paraId="1AC6D523" w14:textId="28A79C78"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ИНН:</w:t>
            </w:r>
            <w:r w:rsidR="00451435" w:rsidRPr="00451435">
              <w:rPr>
                <w:rFonts w:ascii="Times New Roman" w:eastAsiaTheme="minorEastAsia" w:hAnsi="Times New Roman"/>
                <w:color w:val="000000"/>
                <w:lang w:eastAsia="ru-RU"/>
              </w:rPr>
              <w:t xml:space="preserve"> </w:t>
            </w:r>
            <w:r w:rsidR="006A27F5" w:rsidRPr="006A27F5">
              <w:rPr>
                <w:rFonts w:ascii="Times New Roman" w:eastAsiaTheme="minorEastAsia" w:hAnsi="Times New Roman"/>
                <w:color w:val="000000"/>
                <w:lang w:eastAsia="ru-RU"/>
              </w:rPr>
              <w:t>030902510584</w:t>
            </w:r>
          </w:p>
          <w:p w14:paraId="7F04D846" w14:textId="171629D9" w:rsidR="005B3C07" w:rsidRPr="005B3C07" w:rsidRDefault="005B3C07" w:rsidP="005B3C07">
            <w:pPr>
              <w:autoSpaceDE w:val="0"/>
              <w:autoSpaceDN w:val="0"/>
              <w:adjustRightInd w:val="0"/>
              <w:rPr>
                <w:rFonts w:ascii="Times New Roman" w:hAnsi="Times New Roman"/>
                <w:color w:val="000000"/>
              </w:rPr>
            </w:pPr>
            <w:r w:rsidRPr="005B3C07">
              <w:rPr>
                <w:rFonts w:ascii="Times New Roman" w:hAnsi="Times New Roman"/>
                <w:color w:val="000000"/>
              </w:rPr>
              <w:t>ОГРН/ОГРНИП:</w:t>
            </w:r>
            <w:r w:rsidR="00EE04FD" w:rsidRPr="0037375E">
              <w:rPr>
                <w:rFonts w:ascii="Times New Roman" w:hAnsi="Times New Roman"/>
                <w:color w:val="000000"/>
              </w:rPr>
              <w:t xml:space="preserve"> </w:t>
            </w:r>
            <w:r w:rsidR="006A27F5" w:rsidRPr="006A27F5">
              <w:rPr>
                <w:rFonts w:ascii="Times New Roman" w:hAnsi="Times New Roman"/>
                <w:color w:val="000000"/>
              </w:rPr>
              <w:t>305030909100052</w:t>
            </w:r>
          </w:p>
          <w:p w14:paraId="7B999296" w14:textId="68FAEE68" w:rsidR="005B1504" w:rsidRPr="006A27F5" w:rsidRDefault="00791BE5" w:rsidP="006A27F5">
            <w:pPr>
              <w:autoSpaceDE w:val="0"/>
              <w:autoSpaceDN w:val="0"/>
              <w:adjustRightInd w:val="0"/>
              <w:rPr>
                <w:rFonts w:ascii="Times New Roman" w:eastAsiaTheme="minorEastAsia" w:hAnsi="Times New Roman"/>
                <w:color w:val="000000"/>
                <w:lang w:eastAsia="ru-RU"/>
              </w:rPr>
            </w:pPr>
            <w:r>
              <w:rPr>
                <w:rFonts w:ascii="Times New Roman" w:eastAsiaTheme="minorEastAsia" w:hAnsi="Times New Roman" w:cs="Times New Roman"/>
                <w:color w:val="000000"/>
                <w:lang w:eastAsia="ru-RU"/>
              </w:rPr>
              <w:t>Юридический адрес:</w:t>
            </w:r>
            <w:r w:rsidR="00EE04FD">
              <w:rPr>
                <w:rFonts w:ascii="Times New Roman" w:eastAsiaTheme="minorEastAsia" w:hAnsi="Times New Roman" w:cs="Times New Roman"/>
                <w:color w:val="000000"/>
                <w:lang w:eastAsia="ru-RU"/>
              </w:rPr>
              <w:t xml:space="preserve"> </w:t>
            </w:r>
            <w:r w:rsidR="006A27F5" w:rsidRPr="006A27F5">
              <w:rPr>
                <w:rFonts w:ascii="Times New Roman" w:eastAsiaTheme="minorEastAsia" w:hAnsi="Times New Roman"/>
                <w:color w:val="000000"/>
                <w:lang w:eastAsia="ru-RU"/>
              </w:rPr>
              <w:t>ул. Снежная, д.3, пгт Каменск, Кабанский район, Республика Бурятия, Россия, 671205</w:t>
            </w:r>
          </w:p>
          <w:p w14:paraId="6A237493" w14:textId="36F65ED2" w:rsidR="00A50384" w:rsidRPr="00C33A78" w:rsidRDefault="005B3C07" w:rsidP="005B3C07">
            <w:pPr>
              <w:autoSpaceDE w:val="0"/>
              <w:autoSpaceDN w:val="0"/>
              <w:adjustRightInd w:val="0"/>
              <w:ind w:right="58"/>
              <w:jc w:val="both"/>
              <w:rPr>
                <w:rFonts w:ascii="Times New Roman" w:hAnsi="Times New Roman" w:cs="Times New Roman"/>
                <w:color w:val="000000"/>
                <w:shd w:val="clear" w:color="auto" w:fill="FFFFFF"/>
              </w:rPr>
            </w:pPr>
            <w:r w:rsidRPr="005B3C07">
              <w:rPr>
                <w:rFonts w:ascii="Times New Roman" w:eastAsiaTheme="minorEastAsia" w:hAnsi="Times New Roman" w:cs="Times New Roman"/>
                <w:color w:val="000000"/>
                <w:lang w:eastAsia="ru-RU"/>
              </w:rPr>
              <w:t xml:space="preserve">Телефон: </w:t>
            </w:r>
            <w:r w:rsidR="003366F6" w:rsidRPr="003366F6">
              <w:rPr>
                <w:rFonts w:ascii="Times New Roman" w:eastAsiaTheme="minorEastAsia" w:hAnsi="Times New Roman" w:cs="Times New Roman"/>
                <w:color w:val="000000"/>
                <w:lang w:eastAsia="ru-RU"/>
              </w:rPr>
              <w:t>+</w:t>
            </w:r>
            <w:r w:rsidR="006A27F5" w:rsidRPr="0037375E">
              <w:rPr>
                <w:rFonts w:ascii="Times New Roman" w:hAnsi="Times New Roman"/>
                <w:color w:val="000000"/>
              </w:rPr>
              <w:t xml:space="preserve">7 </w:t>
            </w:r>
            <w:r w:rsidR="006A27F5">
              <w:rPr>
                <w:rFonts w:ascii="Times New Roman" w:hAnsi="Times New Roman"/>
                <w:color w:val="000000"/>
              </w:rPr>
              <w:t>(</w:t>
            </w:r>
            <w:r w:rsidR="006A27F5" w:rsidRPr="0037375E">
              <w:rPr>
                <w:rFonts w:ascii="Times New Roman" w:hAnsi="Times New Roman"/>
                <w:color w:val="000000"/>
              </w:rPr>
              <w:t>914</w:t>
            </w:r>
            <w:r w:rsidR="006A27F5">
              <w:rPr>
                <w:rFonts w:ascii="Times New Roman" w:hAnsi="Times New Roman"/>
                <w:color w:val="000000"/>
              </w:rPr>
              <w:t xml:space="preserve">) </w:t>
            </w:r>
            <w:r w:rsidR="006A27F5" w:rsidRPr="0037375E">
              <w:rPr>
                <w:rFonts w:ascii="Times New Roman" w:hAnsi="Times New Roman"/>
                <w:color w:val="000000"/>
              </w:rPr>
              <w:t>054-71-41</w:t>
            </w:r>
            <w:r w:rsidR="006A27F5">
              <w:rPr>
                <w:rFonts w:ascii="Times New Roman" w:hAnsi="Times New Roman"/>
                <w:color w:val="000000"/>
              </w:rPr>
              <w:t>-Татьяна Николаевна</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411"/>
        <w:gridCol w:w="7623"/>
      </w:tblGrid>
      <w:tr w:rsidR="00954D63" w:rsidRPr="005C6742" w14:paraId="587FC360" w14:textId="77777777" w:rsidTr="00917107">
        <w:trPr>
          <w:trHeight w:val="4357"/>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623"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17107">
        <w:trPr>
          <w:trHeight w:val="2371"/>
        </w:trPr>
        <w:tc>
          <w:tcPr>
            <w:tcW w:w="2411"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623" w:type="dxa"/>
            <w:tcBorders>
              <w:top w:val="single" w:sz="4" w:space="0" w:color="000000"/>
              <w:left w:val="single" w:sz="4" w:space="0" w:color="000000"/>
              <w:bottom w:val="single" w:sz="4" w:space="0" w:color="000000"/>
              <w:right w:val="single" w:sz="4" w:space="0" w:color="000000"/>
            </w:tcBorders>
            <w:vAlign w:val="center"/>
            <w:hideMark/>
          </w:tcPr>
          <w:p w14:paraId="4B6FE2D3" w14:textId="34BF8A13"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6A27F5">
              <w:rPr>
                <w:rFonts w:ascii="Times New Roman" w:hAnsi="Times New Roman"/>
                <w:b/>
                <w:bCs/>
                <w:color w:val="000000" w:themeColor="text1"/>
              </w:rPr>
              <w:t>02</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6A27F5">
              <w:rPr>
                <w:rFonts w:ascii="Times New Roman" w:eastAsiaTheme="minorEastAsia" w:hAnsi="Times New Roman"/>
                <w:b/>
                <w:bCs/>
                <w:color w:val="000000" w:themeColor="text1"/>
                <w:lang w:eastAsia="ru-RU"/>
              </w:rPr>
              <w:t>9</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3DD5F996" w14:textId="405AEE34" w:rsidR="0091710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3B785E">
              <w:rPr>
                <w:rFonts w:ascii="Times New Roman" w:eastAsiaTheme="minorEastAsia" w:hAnsi="Times New Roman" w:cs="Times New Roman"/>
                <w:b/>
                <w:bCs/>
                <w:i/>
                <w:color w:val="000000" w:themeColor="text1"/>
                <w:lang w:eastAsia="ru-RU"/>
              </w:rPr>
              <w:t>2</w:t>
            </w:r>
            <w:r w:rsidR="006A27F5">
              <w:rPr>
                <w:rFonts w:ascii="Times New Roman" w:eastAsiaTheme="minorEastAsia" w:hAnsi="Times New Roman" w:cs="Times New Roman"/>
                <w:b/>
                <w:bCs/>
                <w:i/>
                <w:color w:val="000000" w:themeColor="text1"/>
                <w:lang w:eastAsia="ru-RU"/>
              </w:rPr>
              <w:t>40</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6A27F5">
              <w:rPr>
                <w:rFonts w:ascii="Times New Roman" w:eastAsiaTheme="minorEastAsia" w:hAnsi="Times New Roman" w:cs="Times New Roman"/>
                <w:b/>
                <w:bCs/>
                <w:i/>
                <w:color w:val="000000" w:themeColor="text1"/>
                <w:lang w:eastAsia="ru-RU"/>
              </w:rPr>
              <w:t>21</w:t>
            </w:r>
            <w:r w:rsidR="00905066">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3670A781" w14:textId="77777777" w:rsidR="00D408D1" w:rsidRDefault="00D408D1" w:rsidP="00702E77">
            <w:pPr>
              <w:spacing w:after="13" w:line="300" w:lineRule="auto"/>
              <w:ind w:right="62"/>
              <w:jc w:val="both"/>
              <w:rPr>
                <w:rFonts w:ascii="Times New Roman" w:eastAsia="Calibri" w:hAnsi="Times New Roman" w:cs="Times New Roman"/>
                <w:b/>
                <w:bCs/>
                <w:i/>
                <w:color w:val="000000" w:themeColor="text1"/>
              </w:rPr>
            </w:pPr>
          </w:p>
          <w:p w14:paraId="3DD06175" w14:textId="1DA808AC" w:rsidR="00EE04FD" w:rsidRDefault="007C2AFA" w:rsidP="006A27F5">
            <w:pPr>
              <w:spacing w:after="13" w:line="300" w:lineRule="auto"/>
              <w:ind w:right="62"/>
              <w:jc w:val="both"/>
            </w:pPr>
            <w:hyperlink r:id="rId8" w:history="1">
              <w:r w:rsidR="00D408D1" w:rsidRPr="00200E18">
                <w:rPr>
                  <w:rStyle w:val="a5"/>
                </w:rPr>
                <w:t>https://msp03.ru/konkursy/?arrFilter_ff%5BNAME%5D=&amp;dateZ_1=&amp;dateZ_2=&amp;arrFilter_DATE_CREATE_1=&amp;arrFilter_DATE_CREATE_2=&amp;arrFilter_pf%5BDIRECTION%5D=49&amp;arrFilter_pf%5BSERVICE%5D=&amp;arrFilter_pf%5BNUMBER%5D=%D0%A6%D0%9F%D0%9F-08-17%2F24%2F240&amp;arrFilter_pf%5BSTATUS%5D=&amp;set_filter=%D0%9F%D0%BE%D0%BA%D0%B0%D0%B7%D0%B0%D1%82%D1%8C&amp;set_filter=Y</w:t>
              </w:r>
            </w:hyperlink>
          </w:p>
          <w:p w14:paraId="15A8FF32" w14:textId="77777777" w:rsidR="005478C5" w:rsidRDefault="005478C5" w:rsidP="006A27F5">
            <w:pPr>
              <w:spacing w:after="13" w:line="300" w:lineRule="auto"/>
              <w:ind w:right="62"/>
              <w:jc w:val="both"/>
            </w:pPr>
          </w:p>
          <w:p w14:paraId="0AA64DBE" w14:textId="49F0BA26" w:rsidR="006A27F5" w:rsidRPr="005C6742" w:rsidRDefault="006A27F5" w:rsidP="006A27F5">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17107">
        <w:trPr>
          <w:trHeight w:val="564"/>
        </w:trPr>
        <w:tc>
          <w:tcPr>
            <w:tcW w:w="2411"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623" w:type="dxa"/>
            <w:tcBorders>
              <w:top w:val="single" w:sz="4" w:space="0" w:color="000000"/>
              <w:left w:val="single" w:sz="4" w:space="0" w:color="000000"/>
              <w:bottom w:val="single" w:sz="4" w:space="0" w:color="000000"/>
              <w:right w:val="single" w:sz="4" w:space="0" w:color="000000"/>
            </w:tcBorders>
            <w:vAlign w:val="center"/>
            <w:hideMark/>
          </w:tcPr>
          <w:p w14:paraId="5A88FD96" w14:textId="18E9F2E8" w:rsidR="00954D63" w:rsidRPr="005C6742" w:rsidRDefault="0090506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Смахтина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6D9B9DA6"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02144D">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e-mail:</w:t>
            </w:r>
            <w:r w:rsidR="007A30A3">
              <w:rPr>
                <w:rFonts w:ascii="Times New Roman" w:eastAsiaTheme="minorEastAsia" w:hAnsi="Times New Roman" w:cs="Times New Roman"/>
                <w:color w:val="000000" w:themeColor="text1"/>
                <w:lang w:eastAsia="ru-RU"/>
              </w:rPr>
              <w:t xml:space="preserve"> </w:t>
            </w:r>
            <w:r w:rsidR="007A30A3">
              <w:rPr>
                <w:rFonts w:ascii="Times New Roman" w:eastAsiaTheme="minorEastAsia" w:hAnsi="Times New Roman" w:cs="Times New Roman"/>
                <w:color w:val="000000" w:themeColor="text1"/>
                <w:lang w:val="en-US" w:eastAsia="ru-RU"/>
              </w:rPr>
              <w:t>cpp</w:t>
            </w:r>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6301DA">
        <w:rPr>
          <w:rFonts w:ascii="Times New Roman" w:hAnsi="Times New Roman" w:cs="Times New Roman"/>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Битрикс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Битрикс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7032BDF1" w14:textId="77777777" w:rsidR="00D408D1" w:rsidRDefault="00D408D1"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55305D22" w14:textId="77777777" w:rsidR="00D408D1" w:rsidRDefault="00D408D1"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4F9D98D5" w14:textId="77777777" w:rsidR="00E51C9B" w:rsidRDefault="00E51C9B"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640C7932" w14:textId="77777777" w:rsidR="00E51C9B" w:rsidRDefault="00E51C9B"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5FA09A3"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D408D1">
        <w:rPr>
          <w:rFonts w:ascii="Times New Roman" w:eastAsiaTheme="minorEastAsia" w:hAnsi="Times New Roman" w:cs="Times New Roman"/>
          <w:b/>
          <w:bCs/>
          <w:color w:val="000000" w:themeColor="text1"/>
          <w:lang w:eastAsia="ru-RU"/>
        </w:rPr>
        <w:t>40</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D408D1">
        <w:rPr>
          <w:rFonts w:ascii="Times New Roman" w:eastAsiaTheme="minorEastAsia" w:hAnsi="Times New Roman" w:cs="Times New Roman"/>
          <w:b/>
          <w:color w:val="000000" w:themeColor="text1"/>
          <w:lang w:eastAsia="ru-RU"/>
        </w:rPr>
        <w:t>21</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905066">
        <w:rPr>
          <w:rFonts w:ascii="Times New Roman" w:eastAsiaTheme="minorEastAsia" w:hAnsi="Times New Roman" w:cs="Times New Roman"/>
          <w:b/>
          <w:color w:val="000000" w:themeColor="text1"/>
          <w:lang w:eastAsia="ru-RU"/>
        </w:rPr>
        <w:t>8</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3C031BD3" w:rsidR="00D76BCB" w:rsidRPr="000A605C" w:rsidRDefault="00D76BCB" w:rsidP="00917107">
      <w:pPr>
        <w:spacing w:after="0" w:line="240" w:lineRule="auto"/>
        <w:ind w:right="57"/>
        <w:jc w:val="both"/>
        <w:rPr>
          <w:rFonts w:ascii="Times New Roman" w:hAnsi="Times New Roman"/>
          <w:bCs/>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917107" w:rsidRPr="005A48F4">
        <w:rPr>
          <w:rFonts w:ascii="Times New Roman" w:hAnsi="Times New Roman"/>
          <w:b/>
        </w:rPr>
        <w:t>изготовлен</w:t>
      </w:r>
      <w:r w:rsidR="00917107">
        <w:rPr>
          <w:rFonts w:ascii="Times New Roman" w:hAnsi="Times New Roman"/>
          <w:b/>
        </w:rPr>
        <w:t>ие вывески</w:t>
      </w:r>
      <w:r w:rsidR="00D408D1">
        <w:rPr>
          <w:rFonts w:ascii="Times New Roman" w:hAnsi="Times New Roman"/>
          <w:b/>
        </w:rPr>
        <w:t>, изготовление баннера</w:t>
      </w:r>
      <w:r w:rsidR="00EE04FD">
        <w:rPr>
          <w:rFonts w:ascii="Times New Roman" w:hAnsi="Times New Roman"/>
          <w:b/>
        </w:rPr>
        <w:t xml:space="preserve"> </w:t>
      </w:r>
      <w:r w:rsidR="00F71B0E">
        <w:rPr>
          <w:rFonts w:ascii="Times New Roman" w:hAnsi="Times New Roman" w:cs="Times New Roman"/>
          <w:bCs/>
          <w:color w:val="000000" w:themeColor="text1"/>
        </w:rPr>
        <w:t xml:space="preserve">для </w:t>
      </w:r>
      <w:bookmarkEnd w:id="7"/>
      <w:bookmarkEnd w:id="8"/>
      <w:bookmarkEnd w:id="9"/>
      <w:r w:rsidR="00917107">
        <w:rPr>
          <w:rFonts w:ascii="Times New Roman" w:hAnsi="Times New Roman"/>
          <w:b/>
          <w:bCs/>
          <w:color w:val="000000" w:themeColor="text1"/>
        </w:rPr>
        <w:t xml:space="preserve">ИП </w:t>
      </w:r>
      <w:r w:rsidR="00D408D1">
        <w:rPr>
          <w:rFonts w:ascii="Times New Roman" w:hAnsi="Times New Roman"/>
          <w:b/>
          <w:bCs/>
          <w:color w:val="000000" w:themeColor="text1"/>
        </w:rPr>
        <w:t>Березовской Татьяны Николаевны</w:t>
      </w:r>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6961854" w:rsidR="004E1394" w:rsidRPr="000A605C" w:rsidRDefault="00D76BCB" w:rsidP="000A605C">
      <w:pPr>
        <w:spacing w:after="4" w:line="268" w:lineRule="auto"/>
        <w:ind w:right="58"/>
        <w:jc w:val="both"/>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D408D1" w:rsidRPr="005A48F4">
        <w:rPr>
          <w:rFonts w:ascii="Times New Roman" w:hAnsi="Times New Roman"/>
          <w:b/>
        </w:rPr>
        <w:t>изготовлен</w:t>
      </w:r>
      <w:r w:rsidR="00D408D1">
        <w:rPr>
          <w:rFonts w:ascii="Times New Roman" w:hAnsi="Times New Roman"/>
          <w:b/>
        </w:rPr>
        <w:t xml:space="preserve">ие вывески, изготовление баннера </w:t>
      </w:r>
      <w:r w:rsidR="00880ADD">
        <w:rPr>
          <w:rFonts w:ascii="Times New Roman" w:hAnsi="Times New Roman"/>
          <w:b/>
        </w:rPr>
        <w:t xml:space="preserve">для </w:t>
      </w:r>
      <w:r w:rsidR="00E51C9B">
        <w:rPr>
          <w:rFonts w:ascii="Times New Roman" w:hAnsi="Times New Roman"/>
          <w:b/>
        </w:rPr>
        <w:t xml:space="preserve">ИП </w:t>
      </w:r>
      <w:r w:rsidR="00D408D1">
        <w:rPr>
          <w:rFonts w:ascii="Times New Roman" w:hAnsi="Times New Roman"/>
          <w:b/>
        </w:rPr>
        <w:t xml:space="preserve">Березовской Татьяны Николаевны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r w:rsidR="00D76BCB" w:rsidRPr="005C6742">
          <w:rPr>
            <w:rFonts w:ascii="Times New Roman" w:hAnsi="Times New Roman" w:cs="Times New Roman"/>
            <w:color w:val="000000" w:themeColor="text1"/>
            <w:u w:val="single"/>
            <w:lang w:val="en-US"/>
          </w:rPr>
          <w:t>msp</w:t>
        </w:r>
        <w:r w:rsidR="00D76BCB" w:rsidRPr="005C6742">
          <w:rPr>
            <w:rFonts w:ascii="Times New Roman" w:hAnsi="Times New Roman" w:cs="Times New Roman"/>
            <w:color w:val="000000" w:themeColor="text1"/>
            <w:u w:val="single"/>
          </w:rPr>
          <w:t>03.</w:t>
        </w:r>
        <w:r w:rsidR="00D76BCB" w:rsidRPr="005C6742">
          <w:rPr>
            <w:rFonts w:ascii="Times New Roman" w:hAnsi="Times New Roman" w:cs="Times New Roman"/>
            <w:color w:val="000000" w:themeColor="text1"/>
            <w:u w:val="single"/>
            <w:lang w:val="en-US"/>
          </w:rPr>
          <w:t>ru</w:t>
        </w:r>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4538CCB8" w14:textId="77777777" w:rsidR="00E51C9B" w:rsidRDefault="00E51C9B" w:rsidP="00E754A9">
      <w:pPr>
        <w:spacing w:after="0" w:line="240" w:lineRule="auto"/>
        <w:ind w:right="261"/>
        <w:rPr>
          <w:rFonts w:ascii="Times New Roman" w:hAnsi="Times New Roman" w:cs="Times New Roman"/>
          <w:color w:val="000000" w:themeColor="text1"/>
        </w:rPr>
      </w:pPr>
    </w:p>
    <w:p w14:paraId="4D411FF7" w14:textId="77777777" w:rsidR="00D408D1" w:rsidRDefault="00D408D1" w:rsidP="00E754A9">
      <w:pPr>
        <w:spacing w:after="0" w:line="240" w:lineRule="auto"/>
        <w:ind w:right="261"/>
        <w:rPr>
          <w:rFonts w:ascii="Times New Roman" w:hAnsi="Times New Roman" w:cs="Times New Roman"/>
          <w:color w:val="000000" w:themeColor="text1"/>
        </w:rPr>
      </w:pPr>
    </w:p>
    <w:p w14:paraId="77235B72" w14:textId="77777777" w:rsidR="00E51C9B" w:rsidRDefault="00E51C9B"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B4A1939"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5C6742">
        <w:rPr>
          <w:rFonts w:ascii="Times New Roman" w:hAnsi="Times New Roman" w:cs="Times New Roman"/>
          <w:b/>
          <w:bCs/>
          <w:color w:val="000000" w:themeColor="text1"/>
        </w:rPr>
        <w:t xml:space="preserve">от </w:t>
      </w:r>
      <w:r w:rsidR="00D408D1">
        <w:rPr>
          <w:rFonts w:ascii="Times New Roman" w:hAnsi="Times New Roman" w:cs="Times New Roman"/>
          <w:b/>
          <w:bCs/>
          <w:color w:val="000000" w:themeColor="text1"/>
        </w:rPr>
        <w:t>21</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905066">
        <w:rPr>
          <w:rFonts w:ascii="Times New Roman" w:eastAsia="Times New Roman" w:hAnsi="Times New Roman" w:cs="Times New Roman"/>
          <w:b/>
          <w:bCs/>
          <w:color w:val="000000" w:themeColor="text1"/>
          <w:lang w:eastAsia="ru-RU"/>
        </w:rPr>
        <w:t>8</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0"/>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D408D1">
        <w:rPr>
          <w:rFonts w:ascii="Times New Roman" w:eastAsia="Times New Roman" w:hAnsi="Times New Roman" w:cs="Times New Roman"/>
          <w:b/>
          <w:bCs/>
          <w:color w:val="000000" w:themeColor="text1"/>
          <w:lang w:eastAsia="ru-RU"/>
        </w:rPr>
        <w:t>40</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«___»________20___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Заказчик не несет ответственности за внесение предоплаты в размере 20% Получателем услуги в установленные сроки в соответствии с пп.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пп.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Уведомить Заказчика в случае нарушения Получателем услуги п. 3.2. Договора и/ или пп.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(субисполнителей)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субисполнителем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пп.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О нарушении Получателем услуги пп.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r w:rsidRPr="008E2094">
          <w:rPr>
            <w:rStyle w:val="a5"/>
            <w:rFonts w:ascii="Times New Roman" w:eastAsiaTheme="minorEastAsia" w:hAnsi="Times New Roman"/>
            <w:lang w:val="en-US" w:eastAsia="ru-RU"/>
          </w:rPr>
          <w:t>msp</w:t>
        </w:r>
        <w:r w:rsidRPr="008E2094">
          <w:rPr>
            <w:rStyle w:val="a5"/>
            <w:rFonts w:ascii="Times New Roman" w:eastAsiaTheme="minorEastAsia" w:hAnsi="Times New Roman"/>
            <w:lang w:eastAsia="ru-RU"/>
          </w:rPr>
          <w:t>03.</w:t>
        </w:r>
        <w:r w:rsidRPr="008E2094">
          <w:rPr>
            <w:rStyle w:val="a5"/>
            <w:rFonts w:ascii="Times New Roman" w:eastAsiaTheme="minorEastAsia" w:hAnsi="Times New Roman"/>
            <w:lang w:val="en-US" w:eastAsia="ru-RU"/>
          </w:rPr>
          <w:t>ru</w:t>
        </w:r>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48239C"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48239C">
        <w:rPr>
          <w:rFonts w:ascii="Times New Roman" w:eastAsia="Times New Roman" w:hAnsi="Times New Roman" w:cs="Times New Roman"/>
          <w:b/>
          <w:bCs/>
          <w:color w:val="000000"/>
          <w:lang w:eastAsia="ru-RU"/>
        </w:rPr>
        <w:t>1. Заказчик:</w:t>
      </w:r>
      <w:r w:rsidRPr="0048239C">
        <w:rPr>
          <w:rFonts w:ascii="Times New Roman" w:eastAsia="Times New Roman" w:hAnsi="Times New Roman" w:cs="Times New Roman"/>
          <w:color w:val="000000"/>
          <w:lang w:eastAsia="ru-RU"/>
        </w:rPr>
        <w:t xml:space="preserve"> Гарантийный фонд Бурятии</w:t>
      </w:r>
      <w:r w:rsidR="009048D9" w:rsidRPr="0048239C">
        <w:rPr>
          <w:rFonts w:ascii="Times New Roman" w:eastAsia="Times New Roman" w:hAnsi="Times New Roman" w:cs="Times New Roman"/>
          <w:color w:val="000000"/>
          <w:lang w:eastAsia="ru-RU"/>
        </w:rPr>
        <w:t>.</w:t>
      </w:r>
    </w:p>
    <w:p w14:paraId="709AAFE6" w14:textId="676368D8" w:rsidR="00FD43FD" w:rsidRPr="0048239C" w:rsidRDefault="00E769AC" w:rsidP="00B80F9C">
      <w:pPr>
        <w:autoSpaceDE w:val="0"/>
        <w:autoSpaceDN w:val="0"/>
        <w:adjustRightInd w:val="0"/>
        <w:spacing w:after="0" w:line="240" w:lineRule="auto"/>
        <w:rPr>
          <w:rFonts w:ascii="Times New Roman" w:hAnsi="Times New Roman" w:cs="Times New Roman"/>
          <w:b/>
          <w:bCs/>
          <w:color w:val="000000" w:themeColor="text1"/>
        </w:rPr>
      </w:pPr>
      <w:r w:rsidRPr="0048239C">
        <w:rPr>
          <w:rFonts w:ascii="Times New Roman" w:eastAsia="Times New Roman" w:hAnsi="Times New Roman" w:cs="Times New Roman"/>
          <w:b/>
          <w:bCs/>
          <w:color w:val="000000"/>
          <w:lang w:eastAsia="ru-RU"/>
        </w:rPr>
        <w:t>2. Получатель услуги</w:t>
      </w:r>
      <w:r w:rsidRPr="0048239C">
        <w:rPr>
          <w:rFonts w:ascii="Times New Roman" w:eastAsia="Times New Roman" w:hAnsi="Times New Roman" w:cs="Times New Roman"/>
          <w:color w:val="000000"/>
          <w:lang w:eastAsia="ru-RU"/>
        </w:rPr>
        <w:t>:</w:t>
      </w:r>
      <w:r w:rsidR="005D343D" w:rsidRPr="0048239C">
        <w:rPr>
          <w:rFonts w:ascii="Times New Roman" w:hAnsi="Times New Roman" w:cs="Times New Roman"/>
          <w:b/>
          <w:bCs/>
          <w:color w:val="000000" w:themeColor="text1"/>
        </w:rPr>
        <w:t xml:space="preserve"> </w:t>
      </w:r>
      <w:r w:rsidR="00917107">
        <w:rPr>
          <w:rFonts w:ascii="Times New Roman" w:hAnsi="Times New Roman" w:cs="Times New Roman"/>
          <w:b/>
          <w:bCs/>
          <w:color w:val="000000" w:themeColor="text1"/>
        </w:rPr>
        <w:t xml:space="preserve">ИП </w:t>
      </w:r>
      <w:r w:rsidR="005478C5">
        <w:rPr>
          <w:rFonts w:ascii="Times New Roman" w:hAnsi="Times New Roman" w:cs="Times New Roman"/>
          <w:b/>
          <w:bCs/>
          <w:color w:val="000000" w:themeColor="text1"/>
        </w:rPr>
        <w:t>Березовская Татьяна Николаевна</w:t>
      </w:r>
    </w:p>
    <w:p w14:paraId="098AA893" w14:textId="77777777" w:rsidR="005478C5" w:rsidRPr="005478C5" w:rsidRDefault="00E769AC" w:rsidP="005478C5">
      <w:pPr>
        <w:spacing w:after="4" w:line="268" w:lineRule="auto"/>
        <w:ind w:right="58"/>
        <w:jc w:val="both"/>
        <w:rPr>
          <w:rFonts w:ascii="Times New Roman" w:hAnsi="Times New Roman"/>
          <w:bCs/>
        </w:rPr>
      </w:pPr>
      <w:r w:rsidRPr="0048239C">
        <w:rPr>
          <w:rFonts w:ascii="Times New Roman" w:eastAsia="Times New Roman" w:hAnsi="Times New Roman" w:cs="Times New Roman"/>
          <w:b/>
          <w:bCs/>
          <w:color w:val="000000"/>
          <w:lang w:eastAsia="ru-RU"/>
        </w:rPr>
        <w:t xml:space="preserve">3. Наименование услуг: </w:t>
      </w:r>
      <w:r w:rsidR="005A48F4" w:rsidRPr="0048239C">
        <w:rPr>
          <w:rFonts w:ascii="Times New Roman" w:hAnsi="Times New Roman" w:cs="Times New Roman"/>
          <w:bCs/>
          <w:color w:val="000000" w:themeColor="text1"/>
        </w:rPr>
        <w:t>с</w:t>
      </w:r>
      <w:r w:rsidR="005A48F4" w:rsidRPr="0048239C">
        <w:rPr>
          <w:rFonts w:ascii="Times New Roman" w:hAnsi="Times New Roman" w:cs="Times New Roman"/>
          <w:bCs/>
        </w:rPr>
        <w:t xml:space="preserve">одействие в популяризации продукции, товаров, работ, услуг субъектов </w:t>
      </w:r>
      <w:r w:rsidR="005A48F4" w:rsidRPr="005478C5">
        <w:rPr>
          <w:rFonts w:ascii="Times New Roman" w:hAnsi="Times New Roman" w:cs="Times New Roman"/>
          <w:bCs/>
        </w:rPr>
        <w:t xml:space="preserve">малого и среднего предпринимательства, а также физических лиц, применяющих специальный налоговый режим «Налог на профессиональный доход»: </w:t>
      </w:r>
      <w:r w:rsidR="005478C5" w:rsidRPr="005478C5">
        <w:rPr>
          <w:rFonts w:ascii="Times New Roman" w:hAnsi="Times New Roman"/>
          <w:b/>
        </w:rPr>
        <w:t>изготовление вывески, изготовление баннера.</w:t>
      </w:r>
    </w:p>
    <w:p w14:paraId="68F7DC78" w14:textId="435E45F5" w:rsidR="005478C5" w:rsidRPr="005478C5" w:rsidRDefault="005478C5" w:rsidP="005478C5">
      <w:pPr>
        <w:spacing w:after="0" w:line="240" w:lineRule="auto"/>
        <w:jc w:val="both"/>
        <w:rPr>
          <w:rFonts w:ascii="Times New Roman" w:hAnsi="Times New Roman"/>
          <w:color w:val="000000"/>
        </w:rPr>
      </w:pPr>
      <w:r>
        <w:rPr>
          <w:rFonts w:ascii="Times New Roman" w:hAnsi="Times New Roman"/>
          <w:b/>
          <w:color w:val="000000"/>
        </w:rPr>
        <w:t>4</w:t>
      </w:r>
      <w:r w:rsidRPr="005478C5">
        <w:rPr>
          <w:rFonts w:ascii="Times New Roman" w:hAnsi="Times New Roman"/>
          <w:b/>
          <w:color w:val="000000"/>
        </w:rPr>
        <w:t xml:space="preserve">.Основное содержание услуг: </w:t>
      </w:r>
    </w:p>
    <w:p w14:paraId="07D1D478" w14:textId="51472458" w:rsidR="005478C5" w:rsidRPr="005478C5" w:rsidRDefault="005478C5" w:rsidP="005478C5">
      <w:pPr>
        <w:spacing w:after="0"/>
        <w:rPr>
          <w:rFonts w:ascii="Times New Roman" w:hAnsi="Times New Roman"/>
          <w:b/>
          <w:noProof/>
        </w:rPr>
      </w:pPr>
      <w:r>
        <w:rPr>
          <w:rFonts w:ascii="Times New Roman" w:hAnsi="Times New Roman" w:cs="Times New Roman"/>
          <w:b/>
        </w:rPr>
        <w:t>4</w:t>
      </w:r>
      <w:r w:rsidRPr="005478C5">
        <w:rPr>
          <w:rFonts w:ascii="Times New Roman" w:hAnsi="Times New Roman" w:cs="Times New Roman"/>
          <w:b/>
        </w:rPr>
        <w:t>.1.</w:t>
      </w:r>
      <w:r w:rsidRPr="005478C5">
        <w:rPr>
          <w:rFonts w:ascii="Times New Roman" w:hAnsi="Times New Roman"/>
          <w:b/>
        </w:rPr>
        <w:t xml:space="preserve"> Изготовление и установка вывески «Универмаг» (Световой короб Прорезной свет)</w:t>
      </w:r>
      <w:r w:rsidRPr="005478C5">
        <w:rPr>
          <w:rFonts w:ascii="Times New Roman" w:hAnsi="Times New Roman"/>
          <w:b/>
          <w:noProof/>
        </w:rPr>
        <w:t xml:space="preserve">    </w:t>
      </w:r>
    </w:p>
    <w:p w14:paraId="17D0B026" w14:textId="77777777" w:rsidR="005478C5" w:rsidRPr="005478C5" w:rsidRDefault="005478C5" w:rsidP="005478C5">
      <w:pPr>
        <w:spacing w:after="0"/>
        <w:jc w:val="center"/>
        <w:rPr>
          <w:rFonts w:ascii="Times New Roman" w:hAnsi="Times New Roman"/>
          <w:b/>
          <w:noProof/>
        </w:rPr>
      </w:pPr>
      <w:r w:rsidRPr="005478C5">
        <w:rPr>
          <w:rFonts w:ascii="Times New Roman" w:hAnsi="Times New Roman"/>
          <w:b/>
          <w:noProof/>
        </w:rPr>
        <w:drawing>
          <wp:inline distT="0" distB="0" distL="0" distR="0" wp14:anchorId="269E50EE" wp14:editId="229381CB">
            <wp:extent cx="5511530" cy="138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6 без объема разм.jpg"/>
                    <pic:cNvPicPr/>
                  </pic:nvPicPr>
                  <pic:blipFill>
                    <a:blip r:embed="rId11">
                      <a:extLst>
                        <a:ext uri="{28A0092B-C50C-407E-A947-70E740481C1C}">
                          <a14:useLocalDpi xmlns:a14="http://schemas.microsoft.com/office/drawing/2010/main" val="0"/>
                        </a:ext>
                      </a:extLst>
                    </a:blip>
                    <a:stretch>
                      <a:fillRect/>
                    </a:stretch>
                  </pic:blipFill>
                  <pic:spPr>
                    <a:xfrm>
                      <a:off x="0" y="0"/>
                      <a:ext cx="5699114" cy="1429450"/>
                    </a:xfrm>
                    <a:prstGeom prst="rect">
                      <a:avLst/>
                    </a:prstGeom>
                  </pic:spPr>
                </pic:pic>
              </a:graphicData>
            </a:graphic>
          </wp:inline>
        </w:drawing>
      </w:r>
    </w:p>
    <w:p w14:paraId="3C027041" w14:textId="77777777" w:rsidR="005478C5" w:rsidRPr="005478C5" w:rsidRDefault="005478C5" w:rsidP="005478C5">
      <w:pPr>
        <w:spacing w:after="0"/>
        <w:jc w:val="center"/>
        <w:rPr>
          <w:rFonts w:ascii="Times New Roman" w:hAnsi="Times New Roman" w:cs="Times New Roman"/>
        </w:rPr>
      </w:pPr>
      <w:r w:rsidRPr="005478C5">
        <w:rPr>
          <w:rFonts w:ascii="Times New Roman" w:hAnsi="Times New Roman"/>
          <w:b/>
          <w:noProof/>
        </w:rPr>
        <w:t xml:space="preserve"> </w:t>
      </w:r>
      <w:r w:rsidRPr="005478C5">
        <w:rPr>
          <w:rFonts w:ascii="Times New Roman" w:hAnsi="Times New Roman" w:cs="Times New Roman"/>
        </w:rPr>
        <w:t>Габариты (Ш*В*Г): 6000*1300*100 мм</w:t>
      </w:r>
    </w:p>
    <w:p w14:paraId="44994E45" w14:textId="77777777" w:rsidR="005478C5" w:rsidRPr="005478C5" w:rsidRDefault="005478C5" w:rsidP="005478C5">
      <w:pPr>
        <w:pStyle w:val="a3"/>
        <w:spacing w:after="0" w:line="240" w:lineRule="auto"/>
        <w:ind w:left="0"/>
        <w:jc w:val="both"/>
        <w:rPr>
          <w:rFonts w:ascii="Times New Roman" w:hAnsi="Times New Roman"/>
        </w:rPr>
      </w:pPr>
      <w:r w:rsidRPr="005478C5">
        <w:rPr>
          <w:rFonts w:ascii="Times New Roman" w:hAnsi="Times New Roman"/>
          <w:b/>
          <w:u w:val="single"/>
        </w:rPr>
        <w:t>Эскиз:</w:t>
      </w:r>
      <w:r w:rsidRPr="005478C5">
        <w:rPr>
          <w:rFonts w:ascii="Arial" w:hAnsi="Arial" w:cs="Arial"/>
          <w:b/>
        </w:rPr>
        <w:t xml:space="preserve"> </w:t>
      </w:r>
      <w:r w:rsidRPr="005478C5">
        <w:rPr>
          <w:rFonts w:ascii="Times New Roman" w:hAnsi="Times New Roman"/>
        </w:rPr>
        <w:t>Источник – эскиз в векторе</w:t>
      </w:r>
    </w:p>
    <w:p w14:paraId="485C930B" w14:textId="77777777" w:rsidR="005478C5" w:rsidRPr="005478C5" w:rsidRDefault="005478C5" w:rsidP="005478C5">
      <w:pPr>
        <w:pStyle w:val="a3"/>
        <w:spacing w:after="0" w:line="240" w:lineRule="auto"/>
        <w:ind w:left="142"/>
        <w:jc w:val="both"/>
        <w:rPr>
          <w:rFonts w:ascii="Times New Roman" w:hAnsi="Times New Roman"/>
          <w:u w:val="single"/>
        </w:rPr>
      </w:pPr>
      <w:r w:rsidRPr="005478C5">
        <w:rPr>
          <w:rFonts w:ascii="Times New Roman" w:hAnsi="Times New Roman"/>
          <w:u w:val="single"/>
        </w:rPr>
        <w:t xml:space="preserve">Каркас: </w:t>
      </w:r>
    </w:p>
    <w:p w14:paraId="2281EF01" w14:textId="77777777" w:rsidR="005478C5" w:rsidRPr="005478C5" w:rsidRDefault="005478C5" w:rsidP="005478C5">
      <w:pPr>
        <w:pStyle w:val="a3"/>
        <w:spacing w:after="0" w:line="240" w:lineRule="auto"/>
        <w:ind w:left="142" w:firstLine="142"/>
        <w:jc w:val="both"/>
        <w:rPr>
          <w:rFonts w:ascii="Times New Roman" w:hAnsi="Times New Roman"/>
        </w:rPr>
      </w:pPr>
      <w:r w:rsidRPr="005478C5">
        <w:rPr>
          <w:rFonts w:ascii="Times New Roman" w:hAnsi="Times New Roman"/>
        </w:rPr>
        <w:t xml:space="preserve">- Труба профильная 20*20*1,5, покрытие грунт-эмаль, </w:t>
      </w:r>
    </w:p>
    <w:p w14:paraId="6DBAC351" w14:textId="77777777" w:rsidR="005478C5" w:rsidRPr="005478C5" w:rsidRDefault="005478C5" w:rsidP="005478C5">
      <w:pPr>
        <w:pStyle w:val="a3"/>
        <w:spacing w:after="0" w:line="240" w:lineRule="auto"/>
        <w:ind w:left="142"/>
        <w:jc w:val="both"/>
        <w:rPr>
          <w:rFonts w:ascii="Times New Roman" w:hAnsi="Times New Roman"/>
          <w:u w:val="single"/>
        </w:rPr>
      </w:pPr>
      <w:r w:rsidRPr="005478C5">
        <w:rPr>
          <w:rFonts w:ascii="Times New Roman" w:hAnsi="Times New Roman"/>
          <w:u w:val="single"/>
        </w:rPr>
        <w:t>Световой короб:</w:t>
      </w:r>
    </w:p>
    <w:p w14:paraId="30E3DEFB" w14:textId="77777777" w:rsidR="005478C5" w:rsidRPr="005478C5" w:rsidRDefault="005478C5" w:rsidP="005478C5">
      <w:pPr>
        <w:pStyle w:val="a3"/>
        <w:numPr>
          <w:ilvl w:val="0"/>
          <w:numId w:val="35"/>
        </w:numPr>
        <w:spacing w:after="0" w:line="240" w:lineRule="auto"/>
        <w:ind w:left="426" w:hanging="218"/>
        <w:jc w:val="both"/>
        <w:rPr>
          <w:rFonts w:ascii="Times New Roman" w:hAnsi="Times New Roman"/>
        </w:rPr>
      </w:pPr>
      <w:r w:rsidRPr="005478C5">
        <w:rPr>
          <w:rFonts w:ascii="Times New Roman" w:hAnsi="Times New Roman"/>
        </w:rPr>
        <w:t>Лицевая и боковая часть: АКП (не менее 3/0,3 мм, цвет желтый), акриловое стекло (молочный не менее 3 мм), самоклеящаяся пленка (плоттерная резка, цвет синий, белый, розовый; печать на самоклеящейся пленке), ламинирующая пленка с УФ-защитой</w:t>
      </w:r>
    </w:p>
    <w:p w14:paraId="30EE1408" w14:textId="77777777" w:rsidR="005478C5" w:rsidRPr="005478C5" w:rsidRDefault="005478C5" w:rsidP="005478C5">
      <w:pPr>
        <w:pStyle w:val="a3"/>
        <w:numPr>
          <w:ilvl w:val="0"/>
          <w:numId w:val="35"/>
        </w:numPr>
        <w:spacing w:after="0" w:line="240" w:lineRule="auto"/>
        <w:ind w:left="426" w:hanging="218"/>
        <w:jc w:val="both"/>
        <w:rPr>
          <w:rFonts w:ascii="Times New Roman" w:hAnsi="Times New Roman"/>
        </w:rPr>
      </w:pPr>
      <w:r w:rsidRPr="005478C5">
        <w:rPr>
          <w:rFonts w:ascii="Times New Roman" w:hAnsi="Times New Roman"/>
        </w:rPr>
        <w:t>Задняя часть: ПВХ пластик не менее 8 мм</w:t>
      </w:r>
    </w:p>
    <w:p w14:paraId="3883505F" w14:textId="77777777" w:rsidR="005478C5" w:rsidRPr="005478C5" w:rsidRDefault="005478C5" w:rsidP="005478C5">
      <w:pPr>
        <w:pStyle w:val="a3"/>
        <w:tabs>
          <w:tab w:val="left" w:pos="709"/>
        </w:tabs>
        <w:spacing w:after="0" w:line="240" w:lineRule="auto"/>
        <w:ind w:left="142" w:hanging="218"/>
        <w:jc w:val="both"/>
        <w:rPr>
          <w:rFonts w:ascii="Times New Roman" w:hAnsi="Times New Roman"/>
        </w:rPr>
      </w:pPr>
      <w:r w:rsidRPr="005478C5">
        <w:rPr>
          <w:rFonts w:ascii="Times New Roman" w:hAnsi="Times New Roman"/>
        </w:rPr>
        <w:t xml:space="preserve">Подсветка: </w:t>
      </w:r>
    </w:p>
    <w:p w14:paraId="20AF21B5" w14:textId="77777777" w:rsidR="005478C5" w:rsidRPr="005478C5" w:rsidRDefault="005478C5" w:rsidP="005478C5">
      <w:pPr>
        <w:pStyle w:val="a3"/>
        <w:numPr>
          <w:ilvl w:val="0"/>
          <w:numId w:val="36"/>
        </w:numPr>
        <w:tabs>
          <w:tab w:val="left" w:pos="426"/>
        </w:tabs>
        <w:spacing w:after="0" w:line="240" w:lineRule="auto"/>
        <w:ind w:left="142" w:firstLine="0"/>
        <w:jc w:val="both"/>
        <w:rPr>
          <w:rFonts w:ascii="Times New Roman" w:hAnsi="Times New Roman"/>
          <w:bCs/>
          <w:color w:val="000000"/>
        </w:rPr>
      </w:pPr>
      <w:r w:rsidRPr="005478C5">
        <w:rPr>
          <w:rFonts w:ascii="Times New Roman" w:hAnsi="Times New Roman"/>
        </w:rPr>
        <w:t xml:space="preserve">внутренние светодиоды </w:t>
      </w:r>
      <w:r w:rsidRPr="005478C5">
        <w:rPr>
          <w:rFonts w:ascii="Times New Roman" w:hAnsi="Times New Roman"/>
          <w:bCs/>
          <w:color w:val="000000"/>
        </w:rPr>
        <w:t xml:space="preserve">сверхъяркие, свечение белое холодное, класс защиты не менее </w:t>
      </w:r>
      <w:r w:rsidRPr="005478C5">
        <w:rPr>
          <w:rFonts w:ascii="Times New Roman" w:hAnsi="Times New Roman"/>
          <w:bCs/>
          <w:color w:val="000000"/>
          <w:lang w:val="en-US"/>
        </w:rPr>
        <w:t>IP</w:t>
      </w:r>
      <w:r w:rsidRPr="005478C5">
        <w:rPr>
          <w:rFonts w:ascii="Times New Roman" w:hAnsi="Times New Roman"/>
          <w:bCs/>
          <w:color w:val="000000"/>
        </w:rPr>
        <w:t xml:space="preserve">67. </w:t>
      </w:r>
    </w:p>
    <w:p w14:paraId="79ACE462" w14:textId="77777777" w:rsidR="005478C5" w:rsidRPr="005478C5" w:rsidRDefault="005478C5" w:rsidP="005478C5">
      <w:pPr>
        <w:pStyle w:val="a3"/>
        <w:numPr>
          <w:ilvl w:val="0"/>
          <w:numId w:val="36"/>
        </w:numPr>
        <w:tabs>
          <w:tab w:val="left" w:pos="426"/>
        </w:tabs>
        <w:spacing w:after="0" w:line="240" w:lineRule="auto"/>
        <w:ind w:left="426" w:hanging="284"/>
        <w:jc w:val="both"/>
        <w:rPr>
          <w:rFonts w:ascii="Times New Roman" w:hAnsi="Times New Roman"/>
          <w:bCs/>
          <w:color w:val="000000"/>
        </w:rPr>
      </w:pPr>
      <w:r w:rsidRPr="005478C5">
        <w:rPr>
          <w:rFonts w:ascii="Times New Roman" w:hAnsi="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78C27650" w14:textId="77777777" w:rsidR="005478C5" w:rsidRPr="005478C5" w:rsidRDefault="005478C5" w:rsidP="005478C5">
      <w:pPr>
        <w:pStyle w:val="a3"/>
        <w:numPr>
          <w:ilvl w:val="0"/>
          <w:numId w:val="36"/>
        </w:numPr>
        <w:tabs>
          <w:tab w:val="left" w:pos="426"/>
        </w:tabs>
        <w:spacing w:after="0" w:line="240" w:lineRule="auto"/>
        <w:ind w:left="426" w:hanging="284"/>
        <w:jc w:val="both"/>
        <w:rPr>
          <w:rFonts w:ascii="Times New Roman" w:hAnsi="Times New Roman"/>
          <w:bCs/>
          <w:color w:val="000000"/>
        </w:rPr>
      </w:pPr>
      <w:r w:rsidRPr="005478C5">
        <w:rPr>
          <w:rFonts w:ascii="Times New Roman" w:hAnsi="Times New Roman"/>
        </w:rPr>
        <w:t xml:space="preserve">Фотореле класс не ниже ФР 602, подключение к имеющемуся выходу эл. тока. </w:t>
      </w:r>
    </w:p>
    <w:p w14:paraId="5741DEDC" w14:textId="77777777" w:rsidR="005478C5" w:rsidRPr="005478C5" w:rsidRDefault="005478C5" w:rsidP="005478C5">
      <w:pPr>
        <w:pStyle w:val="a3"/>
        <w:numPr>
          <w:ilvl w:val="0"/>
          <w:numId w:val="36"/>
        </w:numPr>
        <w:spacing w:after="0" w:line="240" w:lineRule="auto"/>
        <w:ind w:left="426"/>
        <w:jc w:val="both"/>
        <w:rPr>
          <w:rFonts w:ascii="Times New Roman" w:hAnsi="Times New Roman"/>
        </w:rPr>
      </w:pPr>
      <w:r w:rsidRPr="005478C5">
        <w:rPr>
          <w:rFonts w:ascii="Times New Roman" w:hAnsi="Times New Roman"/>
          <w:b/>
          <w:u w:val="single"/>
        </w:rPr>
        <w:t>Установка</w:t>
      </w:r>
      <w:r w:rsidRPr="005478C5">
        <w:rPr>
          <w:rFonts w:ascii="Times New Roman" w:hAnsi="Times New Roman"/>
        </w:rPr>
        <w:t xml:space="preserve"> на фасад здания, материал фасада – шлакоблок, штукатурка, высота до низа вывески – 4 метра.</w:t>
      </w:r>
    </w:p>
    <w:p w14:paraId="150F8B3F" w14:textId="77777777" w:rsidR="005478C5" w:rsidRPr="005478C5" w:rsidRDefault="005478C5" w:rsidP="005478C5">
      <w:pPr>
        <w:pStyle w:val="a3"/>
        <w:tabs>
          <w:tab w:val="left" w:pos="426"/>
        </w:tabs>
        <w:spacing w:after="0" w:line="240" w:lineRule="auto"/>
        <w:ind w:left="426"/>
        <w:jc w:val="both"/>
        <w:rPr>
          <w:rFonts w:ascii="Times New Roman" w:hAnsi="Times New Roman"/>
          <w:bCs/>
          <w:color w:val="000000"/>
        </w:rPr>
      </w:pPr>
    </w:p>
    <w:p w14:paraId="105DA3E4" w14:textId="77777777" w:rsidR="005478C5" w:rsidRPr="005478C5" w:rsidRDefault="005478C5" w:rsidP="005478C5">
      <w:pPr>
        <w:pStyle w:val="a3"/>
        <w:numPr>
          <w:ilvl w:val="0"/>
          <w:numId w:val="36"/>
        </w:numPr>
        <w:spacing w:after="0" w:line="257" w:lineRule="auto"/>
        <w:rPr>
          <w:rFonts w:ascii="Times New Roman" w:hAnsi="Times New Roman"/>
        </w:rPr>
      </w:pPr>
      <w:r w:rsidRPr="005478C5">
        <w:rPr>
          <w:rFonts w:ascii="Times New Roman" w:hAnsi="Times New Roman"/>
        </w:rPr>
        <w:t xml:space="preserve">Вид здания ДО </w:t>
      </w:r>
    </w:p>
    <w:p w14:paraId="7365178D" w14:textId="77777777" w:rsidR="005478C5" w:rsidRPr="005478C5" w:rsidRDefault="005478C5" w:rsidP="005478C5">
      <w:pPr>
        <w:pStyle w:val="a3"/>
        <w:spacing w:after="0" w:line="257" w:lineRule="auto"/>
        <w:rPr>
          <w:rFonts w:ascii="Times New Roman" w:hAnsi="Times New Roman"/>
          <w:noProof/>
        </w:rPr>
      </w:pPr>
      <w:r w:rsidRPr="005478C5">
        <w:rPr>
          <w:rFonts w:ascii="Times New Roman" w:hAnsi="Times New Roman"/>
          <w:noProof/>
        </w:rPr>
        <w:drawing>
          <wp:inline distT="0" distB="0" distL="0" distR="0" wp14:anchorId="0FE71F97" wp14:editId="3F43D54F">
            <wp:extent cx="2480807" cy="1669415"/>
            <wp:effectExtent l="0" t="0" r="0"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ымянный-1.jpg"/>
                    <pic:cNvPicPr/>
                  </pic:nvPicPr>
                  <pic:blipFill>
                    <a:blip r:embed="rId12">
                      <a:extLst>
                        <a:ext uri="{28A0092B-C50C-407E-A947-70E740481C1C}">
                          <a14:useLocalDpi xmlns:a14="http://schemas.microsoft.com/office/drawing/2010/main" val="0"/>
                        </a:ext>
                      </a:extLst>
                    </a:blip>
                    <a:stretch>
                      <a:fillRect/>
                    </a:stretch>
                  </pic:blipFill>
                  <pic:spPr>
                    <a:xfrm>
                      <a:off x="0" y="0"/>
                      <a:ext cx="2517066" cy="1693815"/>
                    </a:xfrm>
                    <a:prstGeom prst="rect">
                      <a:avLst/>
                    </a:prstGeom>
                  </pic:spPr>
                </pic:pic>
              </a:graphicData>
            </a:graphic>
          </wp:inline>
        </w:drawing>
      </w:r>
    </w:p>
    <w:p w14:paraId="08455F22" w14:textId="77777777" w:rsidR="005478C5" w:rsidRPr="005478C5" w:rsidRDefault="005478C5" w:rsidP="005478C5">
      <w:pPr>
        <w:pStyle w:val="a3"/>
        <w:spacing w:after="0" w:line="257" w:lineRule="auto"/>
        <w:rPr>
          <w:rFonts w:ascii="Times New Roman" w:hAnsi="Times New Roman"/>
        </w:rPr>
      </w:pPr>
    </w:p>
    <w:p w14:paraId="685F45D5" w14:textId="77777777" w:rsidR="005478C5" w:rsidRPr="005478C5" w:rsidRDefault="005478C5" w:rsidP="005478C5">
      <w:pPr>
        <w:pStyle w:val="a3"/>
        <w:numPr>
          <w:ilvl w:val="0"/>
          <w:numId w:val="36"/>
        </w:numPr>
        <w:spacing w:after="0" w:line="257" w:lineRule="auto"/>
        <w:rPr>
          <w:rFonts w:ascii="Times New Roman" w:hAnsi="Times New Roman"/>
        </w:rPr>
      </w:pPr>
      <w:r w:rsidRPr="005478C5">
        <w:rPr>
          <w:rFonts w:ascii="Times New Roman" w:hAnsi="Times New Roman"/>
        </w:rPr>
        <w:t>Фотопривязка в дневное и ночное время:</w:t>
      </w:r>
    </w:p>
    <w:p w14:paraId="2A06FC35" w14:textId="77777777" w:rsidR="005478C5" w:rsidRPr="005478C5" w:rsidRDefault="005478C5" w:rsidP="005478C5">
      <w:pPr>
        <w:pStyle w:val="a3"/>
        <w:spacing w:after="0" w:line="257" w:lineRule="auto"/>
        <w:ind w:left="862"/>
        <w:rPr>
          <w:rFonts w:ascii="Times New Roman" w:hAnsi="Times New Roman"/>
        </w:rPr>
      </w:pPr>
    </w:p>
    <w:p w14:paraId="69065272" w14:textId="77777777" w:rsidR="005478C5" w:rsidRPr="005478C5" w:rsidRDefault="005478C5" w:rsidP="005478C5">
      <w:pPr>
        <w:pStyle w:val="a3"/>
        <w:tabs>
          <w:tab w:val="left" w:pos="426"/>
        </w:tabs>
        <w:spacing w:after="0" w:line="240" w:lineRule="auto"/>
        <w:ind w:left="426"/>
        <w:jc w:val="both"/>
        <w:rPr>
          <w:rFonts w:ascii="Times New Roman" w:hAnsi="Times New Roman"/>
          <w:bCs/>
          <w:color w:val="000000"/>
        </w:rPr>
      </w:pPr>
      <w:r w:rsidRPr="005478C5">
        <w:rPr>
          <w:rFonts w:ascii="Times New Roman" w:hAnsi="Times New Roman"/>
          <w:bCs/>
          <w:noProof/>
          <w:color w:val="000000"/>
        </w:rPr>
        <w:lastRenderedPageBreak/>
        <w:drawing>
          <wp:inline distT="0" distB="0" distL="0" distR="0" wp14:anchorId="77C0E705" wp14:editId="5188C60C">
            <wp:extent cx="2223329" cy="1817226"/>
            <wp:effectExtent l="0" t="0" r="571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48182" cy="1837539"/>
                    </a:xfrm>
                    <a:prstGeom prst="rect">
                      <a:avLst/>
                    </a:prstGeom>
                  </pic:spPr>
                </pic:pic>
              </a:graphicData>
            </a:graphic>
          </wp:inline>
        </w:drawing>
      </w:r>
      <w:r w:rsidRPr="005478C5">
        <w:rPr>
          <w:rFonts w:ascii="Times New Roman" w:hAnsi="Times New Roman"/>
          <w:bCs/>
          <w:color w:val="000000"/>
        </w:rPr>
        <w:t xml:space="preserve">   </w:t>
      </w:r>
      <w:r w:rsidRPr="005478C5">
        <w:rPr>
          <w:rFonts w:ascii="Times New Roman" w:hAnsi="Times New Roman"/>
          <w:bCs/>
          <w:noProof/>
          <w:color w:val="000000"/>
        </w:rPr>
        <w:drawing>
          <wp:inline distT="0" distB="0" distL="0" distR="0" wp14:anchorId="3F903E66" wp14:editId="0F52DC83">
            <wp:extent cx="2520563" cy="17646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02 ночь.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86779" cy="1811023"/>
                    </a:xfrm>
                    <a:prstGeom prst="rect">
                      <a:avLst/>
                    </a:prstGeom>
                  </pic:spPr>
                </pic:pic>
              </a:graphicData>
            </a:graphic>
          </wp:inline>
        </w:drawing>
      </w:r>
      <w:r w:rsidRPr="005478C5">
        <w:rPr>
          <w:rFonts w:ascii="Times New Roman" w:hAnsi="Times New Roman"/>
          <w:bCs/>
          <w:color w:val="000000"/>
        </w:rPr>
        <w:t xml:space="preserve">    </w:t>
      </w:r>
      <w:r w:rsidRPr="005478C5">
        <w:rPr>
          <w:rFonts w:cs="Calibri"/>
          <w:b/>
        </w:rPr>
        <w:t xml:space="preserve">   </w:t>
      </w:r>
    </w:p>
    <w:p w14:paraId="3295CD69" w14:textId="77777777" w:rsidR="005478C5" w:rsidRPr="005478C5" w:rsidRDefault="005478C5" w:rsidP="005478C5">
      <w:pPr>
        <w:pStyle w:val="a3"/>
        <w:spacing w:after="0" w:line="240" w:lineRule="auto"/>
        <w:ind w:left="142"/>
        <w:jc w:val="both"/>
        <w:rPr>
          <w:rFonts w:ascii="Times New Roman" w:hAnsi="Times New Roman"/>
          <w:u w:val="single"/>
        </w:rPr>
      </w:pPr>
    </w:p>
    <w:p w14:paraId="37F6017F" w14:textId="77777777" w:rsidR="005478C5" w:rsidRPr="005478C5" w:rsidRDefault="005478C5" w:rsidP="005478C5">
      <w:pPr>
        <w:pStyle w:val="a3"/>
        <w:spacing w:after="0" w:line="240" w:lineRule="auto"/>
        <w:ind w:left="0"/>
        <w:jc w:val="both"/>
        <w:rPr>
          <w:rFonts w:ascii="Times New Roman" w:hAnsi="Times New Roman"/>
          <w:b/>
        </w:rPr>
      </w:pPr>
    </w:p>
    <w:p w14:paraId="73A4427F" w14:textId="3842B954" w:rsidR="005478C5" w:rsidRPr="005478C5" w:rsidRDefault="005478C5" w:rsidP="005478C5">
      <w:pPr>
        <w:pStyle w:val="a3"/>
        <w:spacing w:after="0" w:line="240" w:lineRule="auto"/>
        <w:ind w:left="0"/>
        <w:jc w:val="both"/>
        <w:rPr>
          <w:rFonts w:ascii="Times New Roman" w:hAnsi="Times New Roman"/>
          <w:b/>
        </w:rPr>
      </w:pPr>
      <w:r>
        <w:rPr>
          <w:rFonts w:ascii="Times New Roman" w:hAnsi="Times New Roman"/>
          <w:b/>
        </w:rPr>
        <w:t>4</w:t>
      </w:r>
      <w:r w:rsidRPr="005478C5">
        <w:rPr>
          <w:rFonts w:ascii="Times New Roman" w:hAnsi="Times New Roman"/>
          <w:b/>
        </w:rPr>
        <w:t>.2. Изготовление баннера</w:t>
      </w:r>
    </w:p>
    <w:p w14:paraId="7F97E869" w14:textId="77777777" w:rsidR="005478C5" w:rsidRPr="005478C5" w:rsidRDefault="005478C5" w:rsidP="005478C5">
      <w:pPr>
        <w:pStyle w:val="a3"/>
        <w:spacing w:after="0" w:line="240" w:lineRule="auto"/>
        <w:ind w:left="0"/>
        <w:jc w:val="both"/>
        <w:rPr>
          <w:rFonts w:ascii="Times New Roman" w:hAnsi="Times New Roman"/>
        </w:rPr>
      </w:pPr>
      <w:r w:rsidRPr="005478C5">
        <w:rPr>
          <w:rFonts w:ascii="Times New Roman" w:hAnsi="Times New Roman"/>
          <w:b/>
          <w:u w:val="single"/>
        </w:rPr>
        <w:t>Эскиз:</w:t>
      </w:r>
      <w:r w:rsidRPr="005478C5">
        <w:rPr>
          <w:rFonts w:ascii="Arial" w:hAnsi="Arial" w:cs="Arial"/>
          <w:b/>
        </w:rPr>
        <w:t xml:space="preserve"> </w:t>
      </w:r>
      <w:r w:rsidRPr="005478C5">
        <w:rPr>
          <w:rFonts w:ascii="Times New Roman" w:hAnsi="Times New Roman"/>
        </w:rPr>
        <w:t xml:space="preserve">по согласованию с Получателем услуги, </w:t>
      </w:r>
    </w:p>
    <w:p w14:paraId="01BC021A" w14:textId="77777777" w:rsidR="005478C5" w:rsidRPr="005478C5" w:rsidRDefault="005478C5" w:rsidP="005478C5">
      <w:pPr>
        <w:pStyle w:val="a3"/>
        <w:spacing w:after="0" w:line="240" w:lineRule="auto"/>
        <w:ind w:left="0"/>
        <w:jc w:val="both"/>
        <w:rPr>
          <w:rFonts w:ascii="Arial" w:hAnsi="Arial" w:cs="Arial"/>
          <w:b/>
        </w:rPr>
      </w:pPr>
      <w:r w:rsidRPr="005478C5">
        <w:rPr>
          <w:rFonts w:ascii="Times New Roman" w:hAnsi="Times New Roman"/>
          <w:b/>
          <w:u w:val="single"/>
        </w:rPr>
        <w:t>Размер:</w:t>
      </w:r>
      <w:r w:rsidRPr="005478C5">
        <w:rPr>
          <w:rFonts w:ascii="Times New Roman" w:hAnsi="Times New Roman"/>
        </w:rPr>
        <w:t xml:space="preserve"> 1300*2400 мм </w:t>
      </w:r>
    </w:p>
    <w:p w14:paraId="24A95FF6" w14:textId="77777777" w:rsidR="005478C5" w:rsidRPr="005478C5" w:rsidRDefault="005478C5" w:rsidP="005478C5">
      <w:pPr>
        <w:spacing w:after="0"/>
        <w:rPr>
          <w:rFonts w:ascii="Times New Roman" w:hAnsi="Times New Roman"/>
        </w:rPr>
      </w:pPr>
      <w:r w:rsidRPr="005478C5">
        <w:rPr>
          <w:rFonts w:ascii="Times New Roman" w:hAnsi="Times New Roman"/>
          <w:b/>
          <w:u w:val="single"/>
        </w:rPr>
        <w:t>Материалы изготовления:</w:t>
      </w:r>
      <w:r w:rsidRPr="005478C5">
        <w:rPr>
          <w:rFonts w:ascii="Times New Roman" w:hAnsi="Times New Roman"/>
        </w:rPr>
        <w:t xml:space="preserve"> Баннерная ткань не менее 340 г./кв.м, печать широкоформатная.</w:t>
      </w:r>
    </w:p>
    <w:p w14:paraId="10D322E9" w14:textId="77777777" w:rsidR="005478C5" w:rsidRPr="005478C5" w:rsidRDefault="005478C5" w:rsidP="005478C5">
      <w:pPr>
        <w:pStyle w:val="a3"/>
        <w:tabs>
          <w:tab w:val="left" w:pos="709"/>
        </w:tabs>
        <w:spacing w:after="0" w:line="240" w:lineRule="auto"/>
        <w:ind w:left="142" w:hanging="218"/>
        <w:jc w:val="both"/>
        <w:rPr>
          <w:rFonts w:ascii="Times New Roman" w:hAnsi="Times New Roman"/>
        </w:rPr>
      </w:pPr>
      <w:r w:rsidRPr="005478C5">
        <w:rPr>
          <w:rFonts w:ascii="Times New Roman" w:hAnsi="Times New Roman"/>
        </w:rPr>
        <w:t>Подсветки нет</w:t>
      </w:r>
    </w:p>
    <w:p w14:paraId="0EEEF427" w14:textId="77777777" w:rsidR="005478C5" w:rsidRPr="005478C5" w:rsidRDefault="005478C5" w:rsidP="005478C5">
      <w:pPr>
        <w:pStyle w:val="a3"/>
        <w:tabs>
          <w:tab w:val="left" w:pos="709"/>
        </w:tabs>
        <w:spacing w:after="0" w:line="240" w:lineRule="auto"/>
        <w:ind w:left="142" w:hanging="218"/>
        <w:jc w:val="both"/>
        <w:rPr>
          <w:rFonts w:ascii="Times New Roman" w:hAnsi="Times New Roman"/>
        </w:rPr>
      </w:pPr>
      <w:r w:rsidRPr="005478C5">
        <w:rPr>
          <w:rFonts w:ascii="Times New Roman" w:hAnsi="Times New Roman"/>
        </w:rPr>
        <w:t xml:space="preserve">Установка не требуется </w:t>
      </w:r>
    </w:p>
    <w:p w14:paraId="001935CB" w14:textId="77777777" w:rsidR="005478C5" w:rsidRPr="005478C5" w:rsidRDefault="005478C5" w:rsidP="005478C5">
      <w:pPr>
        <w:pStyle w:val="a3"/>
        <w:spacing w:after="0" w:line="240" w:lineRule="auto"/>
        <w:ind w:left="0"/>
        <w:jc w:val="both"/>
        <w:rPr>
          <w:rFonts w:ascii="Times New Roman" w:hAnsi="Times New Roman"/>
          <w:b/>
          <w:u w:val="single"/>
        </w:rPr>
      </w:pPr>
    </w:p>
    <w:p w14:paraId="62315402" w14:textId="77777777" w:rsidR="005478C5" w:rsidRPr="005478C5" w:rsidRDefault="005478C5" w:rsidP="005478C5">
      <w:pPr>
        <w:pStyle w:val="a3"/>
        <w:spacing w:after="0" w:line="240" w:lineRule="auto"/>
        <w:ind w:left="0"/>
        <w:jc w:val="both"/>
        <w:rPr>
          <w:rFonts w:ascii="Times New Roman" w:hAnsi="Times New Roman"/>
          <w:b/>
          <w:u w:val="single"/>
        </w:rPr>
      </w:pPr>
      <w:r w:rsidRPr="005478C5">
        <w:rPr>
          <w:rFonts w:ascii="Times New Roman" w:hAnsi="Times New Roman"/>
          <w:b/>
          <w:u w:val="single"/>
        </w:rPr>
        <w:t xml:space="preserve">Место размещения: </w:t>
      </w:r>
    </w:p>
    <w:p w14:paraId="1970B177" w14:textId="77777777" w:rsidR="005478C5" w:rsidRPr="005478C5" w:rsidRDefault="005478C5" w:rsidP="005478C5">
      <w:pPr>
        <w:pStyle w:val="a3"/>
        <w:numPr>
          <w:ilvl w:val="0"/>
          <w:numId w:val="39"/>
        </w:numPr>
        <w:autoSpaceDE w:val="0"/>
        <w:autoSpaceDN w:val="0"/>
        <w:adjustRightInd w:val="0"/>
        <w:spacing w:after="0" w:line="240" w:lineRule="auto"/>
        <w:rPr>
          <w:rFonts w:ascii="Times New Roman" w:hAnsi="Times New Roman"/>
        </w:rPr>
      </w:pPr>
      <w:r w:rsidRPr="005478C5">
        <w:rPr>
          <w:rFonts w:ascii="Times New Roman" w:hAnsi="Times New Roman"/>
        </w:rPr>
        <w:t>Респ. Бурятия, Кабанский район, пгт. Каменск, ул. Советская, 4.</w:t>
      </w:r>
    </w:p>
    <w:p w14:paraId="1354D017" w14:textId="77777777" w:rsidR="005478C5" w:rsidRPr="005478C5" w:rsidRDefault="005478C5" w:rsidP="005478C5">
      <w:pPr>
        <w:pStyle w:val="a3"/>
        <w:numPr>
          <w:ilvl w:val="0"/>
          <w:numId w:val="38"/>
        </w:numPr>
        <w:spacing w:line="257" w:lineRule="auto"/>
        <w:rPr>
          <w:rFonts w:ascii="Times New Roman" w:hAnsi="Times New Roman"/>
        </w:rPr>
      </w:pPr>
      <w:r w:rsidRPr="005478C5">
        <w:rPr>
          <w:rFonts w:ascii="Times New Roman" w:hAnsi="Times New Roman"/>
        </w:rPr>
        <w:t>Расстояние Улан-Удэ – Каменск – 115 км.</w:t>
      </w:r>
    </w:p>
    <w:p w14:paraId="37BFBC20" w14:textId="77777777" w:rsidR="005478C5" w:rsidRPr="005478C5" w:rsidRDefault="005478C5" w:rsidP="005478C5">
      <w:pPr>
        <w:pStyle w:val="a3"/>
        <w:numPr>
          <w:ilvl w:val="0"/>
          <w:numId w:val="38"/>
        </w:numPr>
        <w:spacing w:after="0" w:line="240" w:lineRule="auto"/>
        <w:jc w:val="both"/>
        <w:rPr>
          <w:rFonts w:ascii="Times New Roman" w:hAnsi="Times New Roman"/>
        </w:rPr>
      </w:pPr>
      <w:r w:rsidRPr="005478C5">
        <w:rPr>
          <w:rFonts w:ascii="Times New Roman" w:hAnsi="Times New Roman"/>
          <w:bCs/>
          <w:color w:val="000000"/>
        </w:rPr>
        <w:t>П</w:t>
      </w:r>
      <w:r w:rsidRPr="005478C5">
        <w:rPr>
          <w:rFonts w:ascii="Times New Roman" w:hAnsi="Times New Roman"/>
          <w:color w:val="000000"/>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5478C5">
        <w:rPr>
          <w:rFonts w:ascii="Times New Roman" w:hAnsi="Times New Roman"/>
          <w:bCs/>
          <w:color w:val="000000"/>
        </w:rPr>
        <w:t>.</w:t>
      </w:r>
    </w:p>
    <w:p w14:paraId="51A0F330" w14:textId="77777777" w:rsidR="005478C5" w:rsidRPr="005478C5" w:rsidRDefault="005478C5" w:rsidP="005478C5">
      <w:pPr>
        <w:pStyle w:val="a3"/>
        <w:numPr>
          <w:ilvl w:val="0"/>
          <w:numId w:val="38"/>
        </w:numPr>
        <w:spacing w:after="0" w:line="240" w:lineRule="auto"/>
        <w:jc w:val="both"/>
        <w:rPr>
          <w:rFonts w:ascii="Times New Roman" w:hAnsi="Times New Roman"/>
        </w:rPr>
      </w:pPr>
      <w:r w:rsidRPr="005478C5">
        <w:rPr>
          <w:rFonts w:ascii="Times New Roman" w:hAnsi="Times New Roman"/>
        </w:rPr>
        <w:t>Демонтаж и утилизация старых рекламных конструкция на месте размещения изделий – ответственность Получателя услуг.</w:t>
      </w:r>
    </w:p>
    <w:p w14:paraId="6CB27C78" w14:textId="42DC2D6B" w:rsidR="0026036C" w:rsidRPr="005478C5" w:rsidRDefault="0026036C" w:rsidP="00E51C9B">
      <w:pPr>
        <w:widowControl w:val="0"/>
        <w:suppressAutoHyphens/>
        <w:spacing w:after="0" w:line="240" w:lineRule="auto"/>
        <w:outlineLvl w:val="0"/>
        <w:rPr>
          <w:rFonts w:ascii="Times New Roman" w:hAnsi="Times New Roman" w:cs="Times New Roman"/>
          <w:b/>
          <w:color w:val="000000"/>
        </w:rPr>
      </w:pPr>
      <w:r w:rsidRPr="005478C5">
        <w:br/>
      </w:r>
      <w:r w:rsidRPr="005478C5">
        <w:rPr>
          <w:rFonts w:ascii="Times New Roman" w:hAnsi="Times New Roman" w:cs="Times New Roman"/>
          <w:b/>
          <w:color w:val="000000"/>
        </w:rPr>
        <w:t xml:space="preserve">На вывеске </w:t>
      </w:r>
      <w:r w:rsidR="005478C5">
        <w:rPr>
          <w:rFonts w:ascii="Times New Roman" w:hAnsi="Times New Roman" w:cs="Times New Roman"/>
          <w:b/>
          <w:color w:val="000000"/>
        </w:rPr>
        <w:t xml:space="preserve">и баннере </w:t>
      </w:r>
      <w:r w:rsidRPr="005478C5">
        <w:rPr>
          <w:rFonts w:ascii="Times New Roman" w:hAnsi="Times New Roman" w:cs="Times New Roman"/>
          <w:b/>
          <w:color w:val="000000"/>
        </w:rPr>
        <w:t>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BF441C2" w14:textId="497BB5F0" w:rsidR="0026036C" w:rsidRPr="00670D01" w:rsidRDefault="0026036C" w:rsidP="0026036C">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60800" behindDoc="0" locked="0" layoutInCell="1" allowOverlap="1" wp14:anchorId="1169C0A3" wp14:editId="210FF55F">
            <wp:simplePos x="0" y="0"/>
            <wp:positionH relativeFrom="column">
              <wp:posOffset>2092325</wp:posOffset>
            </wp:positionH>
            <wp:positionV relativeFrom="paragraph">
              <wp:posOffset>130175</wp:posOffset>
            </wp:positionV>
            <wp:extent cx="2136775" cy="1113155"/>
            <wp:effectExtent l="0" t="0" r="0" b="0"/>
            <wp:wrapSquare wrapText="bothSides"/>
            <wp:docPr id="124540157" name="Рисунок 12454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6775" cy="111315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7E636F98" w14:textId="77777777" w:rsidR="00E51C9B" w:rsidRDefault="0026036C" w:rsidP="00E51C9B">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0127CEAC" w14:textId="77777777" w:rsidR="0026036C" w:rsidRDefault="0026036C" w:rsidP="00670D01">
      <w:pPr>
        <w:pStyle w:val="before"/>
        <w:spacing w:before="0"/>
        <w:rPr>
          <w:rFonts w:ascii="Times New Roman" w:eastAsia="Calibri" w:hAnsi="Times New Roman" w:cs="Times New Roman"/>
          <w:b/>
          <w:bCs/>
          <w:sz w:val="22"/>
          <w:szCs w:val="22"/>
          <w:lang w:val="ru-RU"/>
        </w:rPr>
      </w:pPr>
    </w:p>
    <w:p w14:paraId="1A6A48AA" w14:textId="7C451446"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76D35F09" w14:textId="13C7332C" w:rsidR="00E51C9B" w:rsidRDefault="00E769AC" w:rsidP="005478C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73C6A53C" w14:textId="77777777" w:rsidR="005478C5" w:rsidRPr="005478C5" w:rsidRDefault="005478C5" w:rsidP="005478C5">
      <w:pPr>
        <w:spacing w:after="0" w:line="240" w:lineRule="auto"/>
        <w:jc w:val="both"/>
      </w:pPr>
    </w:p>
    <w:p w14:paraId="2AA0FA58" w14:textId="77777777" w:rsidR="0048239C" w:rsidRDefault="0048239C"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(фотопривязка)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освещения (естественный, наружный, внутренний, светодинамика)</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латаксная и т.д),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_____________(срок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«__»_______202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8" w:name="Номердог1"/>
      <w:r w:rsidRPr="00CD2EDD">
        <w:rPr>
          <w:rFonts w:ascii="Times New Roman" w:eastAsia="Arial" w:hAnsi="Times New Roman" w:cs="Times New Roman"/>
        </w:rPr>
        <w:t>____</w:t>
      </w:r>
      <w:bookmarkEnd w:id="38"/>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г. Улан-Удэ                                                                                       «____»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9" w:name="Получатель1"/>
      <w:r w:rsidRPr="00CD2EDD">
        <w:rPr>
          <w:rFonts w:ascii="Times New Roman" w:eastAsia="Times New Roman" w:hAnsi="Times New Roman" w:cs="Times New Roman"/>
          <w:lang w:eastAsia="ru-RU"/>
        </w:rPr>
        <w:t>[Получатель]</w:t>
      </w:r>
      <w:bookmarkEnd w:id="39"/>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0" w:name="ПолучателРук1"/>
      <w:r w:rsidRPr="00BC682F">
        <w:rPr>
          <w:rFonts w:ascii="Times New Roman" w:eastAsia="Times New Roman" w:hAnsi="Times New Roman" w:cs="Times New Roman"/>
          <w:lang w:eastAsia="ru-RU"/>
        </w:rPr>
        <w:t>[Руководитель получателя]</w:t>
      </w:r>
      <w:bookmarkEnd w:id="40"/>
      <w:r w:rsidRPr="00BC682F">
        <w:rPr>
          <w:rFonts w:ascii="Times New Roman" w:eastAsia="Times New Roman" w:hAnsi="Times New Roman" w:cs="Times New Roman"/>
          <w:lang w:eastAsia="ru-RU"/>
        </w:rPr>
        <w:t xml:space="preserve">, действующего на основании </w:t>
      </w:r>
      <w:bookmarkStart w:id="41" w:name="ОснованиеПол1"/>
      <w:r w:rsidRPr="00BC682F">
        <w:rPr>
          <w:rFonts w:ascii="Times New Roman" w:eastAsia="Times New Roman" w:hAnsi="Times New Roman" w:cs="Times New Roman"/>
          <w:lang w:eastAsia="ru-RU"/>
        </w:rPr>
        <w:t>[Основание]</w:t>
      </w:r>
      <w:bookmarkEnd w:id="41"/>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2"/>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3"/>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4"/>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6EE9"/>
    <w:rsid w:val="00255619"/>
    <w:rsid w:val="00257EEA"/>
    <w:rsid w:val="0026036C"/>
    <w:rsid w:val="00291005"/>
    <w:rsid w:val="002922E5"/>
    <w:rsid w:val="0029257C"/>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54CB0"/>
    <w:rsid w:val="003666E9"/>
    <w:rsid w:val="00373278"/>
    <w:rsid w:val="0038605E"/>
    <w:rsid w:val="003A49B0"/>
    <w:rsid w:val="003A7174"/>
    <w:rsid w:val="003A7F81"/>
    <w:rsid w:val="003B3A66"/>
    <w:rsid w:val="003B785E"/>
    <w:rsid w:val="003D01B9"/>
    <w:rsid w:val="003D2B51"/>
    <w:rsid w:val="003D5CD8"/>
    <w:rsid w:val="003E1B2C"/>
    <w:rsid w:val="003E4771"/>
    <w:rsid w:val="0040492F"/>
    <w:rsid w:val="0040733B"/>
    <w:rsid w:val="004103F3"/>
    <w:rsid w:val="00431C6E"/>
    <w:rsid w:val="00451435"/>
    <w:rsid w:val="00455369"/>
    <w:rsid w:val="0048239C"/>
    <w:rsid w:val="0048451B"/>
    <w:rsid w:val="00486E74"/>
    <w:rsid w:val="0049472C"/>
    <w:rsid w:val="0049522F"/>
    <w:rsid w:val="004C2CC3"/>
    <w:rsid w:val="004D52F0"/>
    <w:rsid w:val="004D68F9"/>
    <w:rsid w:val="004E1394"/>
    <w:rsid w:val="004E31D5"/>
    <w:rsid w:val="005036CE"/>
    <w:rsid w:val="0052799F"/>
    <w:rsid w:val="00534AEC"/>
    <w:rsid w:val="00542216"/>
    <w:rsid w:val="005478C5"/>
    <w:rsid w:val="00547FD0"/>
    <w:rsid w:val="00581C37"/>
    <w:rsid w:val="00590FDE"/>
    <w:rsid w:val="0059286B"/>
    <w:rsid w:val="005A0A9B"/>
    <w:rsid w:val="005A244C"/>
    <w:rsid w:val="005A3EB8"/>
    <w:rsid w:val="005A48F4"/>
    <w:rsid w:val="005A6ECA"/>
    <w:rsid w:val="005B0941"/>
    <w:rsid w:val="005B1504"/>
    <w:rsid w:val="005B233D"/>
    <w:rsid w:val="005B3C07"/>
    <w:rsid w:val="005C6742"/>
    <w:rsid w:val="005D292E"/>
    <w:rsid w:val="005D343D"/>
    <w:rsid w:val="005D69DB"/>
    <w:rsid w:val="005E11F9"/>
    <w:rsid w:val="005F3653"/>
    <w:rsid w:val="00607004"/>
    <w:rsid w:val="00612AA2"/>
    <w:rsid w:val="0065471C"/>
    <w:rsid w:val="00670D01"/>
    <w:rsid w:val="006A22BB"/>
    <w:rsid w:val="006A27F5"/>
    <w:rsid w:val="006B7B5A"/>
    <w:rsid w:val="006D7637"/>
    <w:rsid w:val="006F4DCA"/>
    <w:rsid w:val="00702E77"/>
    <w:rsid w:val="00713D7E"/>
    <w:rsid w:val="00715A50"/>
    <w:rsid w:val="00724AC6"/>
    <w:rsid w:val="007472A2"/>
    <w:rsid w:val="00791BE5"/>
    <w:rsid w:val="007A30A3"/>
    <w:rsid w:val="007C0B5B"/>
    <w:rsid w:val="007C2AFA"/>
    <w:rsid w:val="007E6175"/>
    <w:rsid w:val="007E6C02"/>
    <w:rsid w:val="007F701C"/>
    <w:rsid w:val="00844D82"/>
    <w:rsid w:val="008461A2"/>
    <w:rsid w:val="008718F1"/>
    <w:rsid w:val="00873A92"/>
    <w:rsid w:val="00875155"/>
    <w:rsid w:val="00880ADD"/>
    <w:rsid w:val="008826DA"/>
    <w:rsid w:val="008A1C20"/>
    <w:rsid w:val="008C0967"/>
    <w:rsid w:val="008D0349"/>
    <w:rsid w:val="008D548A"/>
    <w:rsid w:val="009048D9"/>
    <w:rsid w:val="00905066"/>
    <w:rsid w:val="009104EE"/>
    <w:rsid w:val="00917107"/>
    <w:rsid w:val="00954D63"/>
    <w:rsid w:val="00954E80"/>
    <w:rsid w:val="00973D50"/>
    <w:rsid w:val="00974614"/>
    <w:rsid w:val="0098008E"/>
    <w:rsid w:val="009D2AF5"/>
    <w:rsid w:val="009D6DD1"/>
    <w:rsid w:val="009E11CE"/>
    <w:rsid w:val="009E38B0"/>
    <w:rsid w:val="009E481F"/>
    <w:rsid w:val="009F42A4"/>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40AEA"/>
    <w:rsid w:val="00B73A0A"/>
    <w:rsid w:val="00B80F9C"/>
    <w:rsid w:val="00B979A1"/>
    <w:rsid w:val="00BE54F8"/>
    <w:rsid w:val="00BF04CC"/>
    <w:rsid w:val="00C177ED"/>
    <w:rsid w:val="00C3175A"/>
    <w:rsid w:val="00C33A78"/>
    <w:rsid w:val="00C34CD4"/>
    <w:rsid w:val="00C50DE0"/>
    <w:rsid w:val="00C54B64"/>
    <w:rsid w:val="00C6124E"/>
    <w:rsid w:val="00C73D46"/>
    <w:rsid w:val="00C8172E"/>
    <w:rsid w:val="00C820C6"/>
    <w:rsid w:val="00C964A0"/>
    <w:rsid w:val="00CA273F"/>
    <w:rsid w:val="00CA6738"/>
    <w:rsid w:val="00CB5E4C"/>
    <w:rsid w:val="00CD24F6"/>
    <w:rsid w:val="00CD5DE0"/>
    <w:rsid w:val="00CE24BA"/>
    <w:rsid w:val="00CF74B0"/>
    <w:rsid w:val="00D408D1"/>
    <w:rsid w:val="00D633D1"/>
    <w:rsid w:val="00D6716C"/>
    <w:rsid w:val="00D71F65"/>
    <w:rsid w:val="00D76BCB"/>
    <w:rsid w:val="00DD031A"/>
    <w:rsid w:val="00DD32F7"/>
    <w:rsid w:val="00DD3CE7"/>
    <w:rsid w:val="00DD739D"/>
    <w:rsid w:val="00DE4A7B"/>
    <w:rsid w:val="00DF40D2"/>
    <w:rsid w:val="00DF6230"/>
    <w:rsid w:val="00E15D39"/>
    <w:rsid w:val="00E300FD"/>
    <w:rsid w:val="00E3707A"/>
    <w:rsid w:val="00E51C9B"/>
    <w:rsid w:val="00E57675"/>
    <w:rsid w:val="00E627D5"/>
    <w:rsid w:val="00E67B2B"/>
    <w:rsid w:val="00E754A9"/>
    <w:rsid w:val="00E769AC"/>
    <w:rsid w:val="00EA0141"/>
    <w:rsid w:val="00EA1F1B"/>
    <w:rsid w:val="00EA4684"/>
    <w:rsid w:val="00EA46C9"/>
    <w:rsid w:val="00EA7487"/>
    <w:rsid w:val="00EB24E1"/>
    <w:rsid w:val="00EB7417"/>
    <w:rsid w:val="00EE04FD"/>
    <w:rsid w:val="00EE0E26"/>
    <w:rsid w:val="00EF6337"/>
    <w:rsid w:val="00F3722A"/>
    <w:rsid w:val="00F47AA4"/>
    <w:rsid w:val="00F516CE"/>
    <w:rsid w:val="00F71B0E"/>
    <w:rsid w:val="00F770AD"/>
    <w:rsid w:val="00F909E5"/>
    <w:rsid w:val="00F92D0D"/>
    <w:rsid w:val="00F94F2F"/>
    <w:rsid w:val="00FB0CC4"/>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49&amp;arrFilter_pf%5BSERVICE%5D=&amp;arrFilter_pf%5BNUMBER%5D=%D0%A6%D0%9F%D0%9F-08-17%2F24%2F240&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5812</Words>
  <Characters>33132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3</cp:revision>
  <cp:lastPrinted>2024-08-19T03:41:00Z</cp:lastPrinted>
  <dcterms:created xsi:type="dcterms:W3CDTF">2024-08-21T06:38:00Z</dcterms:created>
  <dcterms:modified xsi:type="dcterms:W3CDTF">2024-08-21T08:59:00Z</dcterms:modified>
</cp:coreProperties>
</file>