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4DF26D6E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 xml:space="preserve">по оказанию услуг </w:t>
      </w:r>
      <w:r w:rsidR="00E9044D">
        <w:rPr>
          <w:rFonts w:eastAsiaTheme="minorHAnsi"/>
          <w:sz w:val="22"/>
          <w:szCs w:val="22"/>
          <w:lang w:eastAsia="en-US"/>
        </w:rPr>
        <w:t>по проведению индивидуального маркетингового исследования</w:t>
      </w:r>
      <w:r w:rsidRPr="00E16447">
        <w:rPr>
          <w:rFonts w:eastAsiaTheme="minorHAnsi"/>
          <w:sz w:val="22"/>
          <w:szCs w:val="22"/>
          <w:lang w:eastAsia="en-US"/>
        </w:rPr>
        <w:t xml:space="preserve"> для субъекта малого и среднего предпринимательства Республики Бурятия на территории </w:t>
      </w:r>
      <w:bookmarkEnd w:id="0"/>
      <w:r w:rsidR="00481937">
        <w:rPr>
          <w:rFonts w:eastAsiaTheme="minorHAnsi"/>
          <w:sz w:val="22"/>
          <w:szCs w:val="22"/>
          <w:lang w:eastAsia="en-US"/>
        </w:rPr>
        <w:t>Республики Казахстан</w:t>
      </w:r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2AE26BCE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>
        <w:rPr>
          <w:sz w:val="22"/>
          <w:szCs w:val="22"/>
          <w:lang w:eastAsia="zh-CN"/>
        </w:rPr>
        <w:t xml:space="preserve">ООО </w:t>
      </w:r>
      <w:r w:rsidR="00481937">
        <w:rPr>
          <w:sz w:val="22"/>
          <w:szCs w:val="22"/>
          <w:lang w:eastAsia="zh-CN"/>
        </w:rPr>
        <w:t>«</w:t>
      </w:r>
      <w:r w:rsidR="00D749C6">
        <w:rPr>
          <w:sz w:val="22"/>
          <w:szCs w:val="22"/>
          <w:lang w:eastAsia="zh-CN"/>
        </w:rPr>
        <w:t>Эльф</w:t>
      </w:r>
      <w:r w:rsidR="00481937">
        <w:rPr>
          <w:sz w:val="22"/>
          <w:szCs w:val="22"/>
          <w:lang w:eastAsia="zh-CN"/>
        </w:rPr>
        <w:t>»</w:t>
      </w:r>
    </w:p>
    <w:p w14:paraId="5082BF61" w14:textId="3D3824CF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D749C6">
        <w:rPr>
          <w:sz w:val="22"/>
          <w:szCs w:val="22"/>
          <w:lang w:eastAsia="zh-CN"/>
        </w:rPr>
        <w:t>трикотажные изделия</w:t>
      </w:r>
    </w:p>
    <w:p w14:paraId="0519AB0A" w14:textId="777F1E5A" w:rsidR="00E9044D" w:rsidRPr="00E9044D" w:rsidRDefault="00941B28" w:rsidP="00E9044D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44C3601F" w14:textId="77777777" w:rsidR="00E9044D" w:rsidRPr="00E9044D" w:rsidRDefault="00E9044D" w:rsidP="00E9044D">
      <w:pPr>
        <w:shd w:val="clear" w:color="auto" w:fill="FFFFFF"/>
        <w:spacing w:line="360" w:lineRule="auto"/>
        <w:ind w:firstLine="708"/>
        <w:jc w:val="both"/>
        <w:rPr>
          <w:b/>
          <w:bCs/>
          <w:color w:val="000000"/>
          <w:sz w:val="22"/>
          <w:szCs w:val="22"/>
        </w:rPr>
      </w:pPr>
      <w:r w:rsidRPr="00E9044D">
        <w:rPr>
          <w:b/>
          <w:bCs/>
          <w:sz w:val="22"/>
          <w:szCs w:val="22"/>
        </w:rPr>
        <w:t xml:space="preserve">1. Исполнителю необходимо осуществить следующий комплекс работ: 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787"/>
        <w:gridCol w:w="8558"/>
      </w:tblGrid>
      <w:tr w:rsidR="00E9044D" w:rsidRPr="00E9044D" w14:paraId="2BF64C11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B55AA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0A69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Наименование исследования</w:t>
            </w:r>
          </w:p>
        </w:tc>
      </w:tr>
      <w:tr w:rsidR="00E9044D" w:rsidRPr="00E9044D" w14:paraId="765129DC" w14:textId="77777777" w:rsidTr="002D4F30">
        <w:trPr>
          <w:trHeight w:val="373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ED90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686E" w14:textId="77777777" w:rsidR="00E9044D" w:rsidRPr="00E9044D" w:rsidRDefault="00E9044D" w:rsidP="002D4F30">
            <w:pPr>
              <w:jc w:val="both"/>
              <w:rPr>
                <w:b/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Объем, динамика, прогнозы рынка (2013-2023 гг.)</w:t>
            </w:r>
          </w:p>
        </w:tc>
      </w:tr>
      <w:tr w:rsidR="00E9044D" w:rsidRPr="00E9044D" w14:paraId="4403491F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DE53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E44E" w14:textId="77777777" w:rsidR="00E9044D" w:rsidRPr="00E9044D" w:rsidRDefault="00E9044D" w:rsidP="002D4F30">
            <w:pPr>
              <w:jc w:val="both"/>
              <w:rPr>
                <w:b/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Тенденции на рынке, анализ потребительских предпочтений.</w:t>
            </w:r>
          </w:p>
        </w:tc>
      </w:tr>
      <w:tr w:rsidR="00E9044D" w:rsidRPr="00E9044D" w14:paraId="68243180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FA5C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7BEE" w14:textId="77777777" w:rsidR="00E9044D" w:rsidRPr="00E9044D" w:rsidRDefault="00E9044D" w:rsidP="002D4F30">
            <w:pPr>
              <w:jc w:val="both"/>
              <w:rPr>
                <w:b/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Ключевая статистика по объемам производства, импорта и экспорта (если применимо).</w:t>
            </w:r>
          </w:p>
        </w:tc>
      </w:tr>
      <w:tr w:rsidR="00E9044D" w:rsidRPr="00E9044D" w14:paraId="3C45DF3D" w14:textId="77777777" w:rsidTr="002D4F30">
        <w:trPr>
          <w:trHeight w:val="557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E5BF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BFF4" w14:textId="77777777" w:rsidR="00E9044D" w:rsidRPr="00E9044D" w:rsidRDefault="00E9044D" w:rsidP="002D4F30">
            <w:pPr>
              <w:jc w:val="both"/>
              <w:rPr>
                <w:b/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конкурентной среды, ключевых игроков на рынке (основные конкуренты, их ценовая политика, доля рынка, конкурентные преимущества, основные бренды).</w:t>
            </w:r>
          </w:p>
        </w:tc>
      </w:tr>
      <w:tr w:rsidR="00E9044D" w:rsidRPr="00E9044D" w14:paraId="3A19970F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FAB4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 xml:space="preserve">5 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B988" w14:textId="77777777" w:rsidR="00E9044D" w:rsidRPr="00E9044D" w:rsidRDefault="00E9044D" w:rsidP="002D4F30">
            <w:pPr>
              <w:jc w:val="both"/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потенциальных регионов (провинций) для экспорта заявленного товара.</w:t>
            </w:r>
            <w:r w:rsidRPr="00E9044D">
              <w:rPr>
                <w:bCs/>
                <w:sz w:val="22"/>
                <w:szCs w:val="22"/>
              </w:rPr>
              <w:t xml:space="preserve"> Оценка спроса на заявленный товар и анализ возможностей для продвижения в Республике Корея. </w:t>
            </w:r>
          </w:p>
        </w:tc>
      </w:tr>
      <w:tr w:rsidR="00E9044D" w:rsidRPr="00E9044D" w14:paraId="6AFB57C1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EFA6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5492" w14:textId="77777777" w:rsidR="00E9044D" w:rsidRPr="00E9044D" w:rsidRDefault="00E9044D" w:rsidP="002D4F30">
            <w:pPr>
              <w:jc w:val="both"/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Информация о ценах на продукцию.</w:t>
            </w:r>
          </w:p>
        </w:tc>
      </w:tr>
      <w:tr w:rsidR="00E9044D" w:rsidRPr="00E9044D" w14:paraId="1B141D9F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7B7A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D49C" w14:textId="77777777" w:rsidR="00E9044D" w:rsidRPr="00E9044D" w:rsidRDefault="00E9044D" w:rsidP="002D4F30">
            <w:pPr>
              <w:jc w:val="both"/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каналов дистрибуции</w:t>
            </w:r>
          </w:p>
        </w:tc>
      </w:tr>
      <w:tr w:rsidR="00E9044D" w:rsidRPr="00E9044D" w14:paraId="3084434C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209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C2BB" w14:textId="77777777" w:rsidR="00E9044D" w:rsidRPr="00E9044D" w:rsidRDefault="00E9044D" w:rsidP="002D4F30">
            <w:pPr>
              <w:jc w:val="both"/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требований к упаковке, разработка рекомендаций по продвижению.</w:t>
            </w:r>
          </w:p>
        </w:tc>
      </w:tr>
      <w:tr w:rsidR="00E9044D" w:rsidRPr="00E9044D" w14:paraId="6C8E1160" w14:textId="77777777" w:rsidTr="002D4F30">
        <w:trPr>
          <w:trHeight w:val="1127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7966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2023" w14:textId="77777777" w:rsidR="00E9044D" w:rsidRPr="00E9044D" w:rsidRDefault="00E9044D" w:rsidP="002D4F30">
            <w:pPr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особенностей импорта целевой продукции:</w:t>
            </w:r>
          </w:p>
          <w:p w14:paraId="17A9AFA4" w14:textId="77777777" w:rsidR="00E9044D" w:rsidRPr="00E9044D" w:rsidRDefault="00E9044D" w:rsidP="002D4F30">
            <w:pPr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- тарифные барьеры в исследуемой стране;</w:t>
            </w:r>
          </w:p>
          <w:p w14:paraId="63C3E0A5" w14:textId="77777777" w:rsidR="00E9044D" w:rsidRPr="00E9044D" w:rsidRDefault="00E9044D" w:rsidP="002D4F30">
            <w:pPr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- нетарифные барьеры, включая меры технического регулирования и особенности системы оценки соответствия.</w:t>
            </w:r>
          </w:p>
        </w:tc>
      </w:tr>
      <w:tr w:rsidR="00E9044D" w:rsidRPr="00E9044D" w14:paraId="4001DE78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7E3F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FFCB" w14:textId="77777777" w:rsidR="00E9044D" w:rsidRPr="00E9044D" w:rsidRDefault="00E9044D" w:rsidP="002D4F30">
            <w:pPr>
              <w:jc w:val="both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Формирование перечня потенциальных партнеров для реализации продукции в исследуемой стране.</w:t>
            </w:r>
          </w:p>
        </w:tc>
      </w:tr>
      <w:tr w:rsidR="00E9044D" w:rsidRPr="00E9044D" w14:paraId="124FAB29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85A0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1168" w14:textId="77777777" w:rsidR="00E9044D" w:rsidRPr="00E9044D" w:rsidRDefault="00E9044D" w:rsidP="002D4F30">
            <w:pPr>
              <w:jc w:val="both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Формирование коммерческого предложения клиента, перевод на язык страны продвижения</w:t>
            </w:r>
          </w:p>
        </w:tc>
      </w:tr>
    </w:tbl>
    <w:p w14:paraId="1565F859" w14:textId="77777777" w:rsidR="00E9044D" w:rsidRPr="00E9044D" w:rsidRDefault="00E9044D" w:rsidP="00E9044D">
      <w:pPr>
        <w:numPr>
          <w:ilvl w:val="4"/>
          <w:numId w:val="4"/>
        </w:numPr>
        <w:ind w:left="720"/>
        <w:contextualSpacing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 w:rsidRPr="00E9044D">
        <w:rPr>
          <w:rFonts w:eastAsia="Arial Unicode MS" w:cs="Arial Unicode MS"/>
          <w:b/>
          <w:color w:val="000000"/>
          <w:sz w:val="22"/>
          <w:szCs w:val="22"/>
        </w:rPr>
        <w:t>Требования к результатам услуг:</w:t>
      </w:r>
    </w:p>
    <w:p w14:paraId="03F52782" w14:textId="77777777" w:rsidR="00E9044D" w:rsidRPr="00E9044D" w:rsidRDefault="00E9044D" w:rsidP="00E9044D">
      <w:pPr>
        <w:ind w:left="567"/>
        <w:jc w:val="both"/>
        <w:rPr>
          <w:bCs/>
          <w:sz w:val="22"/>
          <w:szCs w:val="22"/>
        </w:rPr>
      </w:pPr>
      <w:r w:rsidRPr="00E9044D">
        <w:rPr>
          <w:bCs/>
          <w:sz w:val="22"/>
          <w:szCs w:val="22"/>
        </w:rPr>
        <w:t>Письменный отчет.</w:t>
      </w:r>
    </w:p>
    <w:p w14:paraId="6EF94A0A" w14:textId="77777777" w:rsidR="00E9044D" w:rsidRPr="00E9044D" w:rsidRDefault="00E9044D" w:rsidP="00E9044D">
      <w:pPr>
        <w:ind w:left="720"/>
        <w:jc w:val="both"/>
        <w:rPr>
          <w:bCs/>
          <w:sz w:val="22"/>
          <w:szCs w:val="22"/>
        </w:rPr>
      </w:pPr>
    </w:p>
    <w:p w14:paraId="6C9A5B17" w14:textId="77777777" w:rsidR="00E9044D" w:rsidRPr="00E9044D" w:rsidRDefault="00E9044D" w:rsidP="00E9044D">
      <w:pPr>
        <w:numPr>
          <w:ilvl w:val="4"/>
          <w:numId w:val="4"/>
        </w:numPr>
        <w:ind w:left="720"/>
        <w:contextualSpacing/>
        <w:jc w:val="both"/>
        <w:rPr>
          <w:rFonts w:eastAsia="Arial Unicode MS" w:cs="Arial Unicode MS"/>
          <w:b/>
          <w:color w:val="000000"/>
          <w:sz w:val="22"/>
          <w:szCs w:val="22"/>
        </w:rPr>
      </w:pPr>
      <w:r w:rsidRPr="00E9044D">
        <w:rPr>
          <w:rFonts w:eastAsia="Arial Unicode MS" w:cs="Arial Unicode MS"/>
          <w:b/>
          <w:color w:val="000000"/>
          <w:sz w:val="22"/>
          <w:szCs w:val="22"/>
        </w:rPr>
        <w:t>Срок оказания услуг:</w:t>
      </w:r>
    </w:p>
    <w:p w14:paraId="78A56C20" w14:textId="77777777" w:rsidR="00E9044D" w:rsidRPr="00E9044D" w:rsidRDefault="00E9044D" w:rsidP="00E9044D">
      <w:pPr>
        <w:keepNext/>
        <w:keepLines/>
        <w:tabs>
          <w:tab w:val="left" w:pos="567"/>
          <w:tab w:val="left" w:pos="900"/>
        </w:tabs>
        <w:suppressAutoHyphens/>
        <w:outlineLvl w:val="1"/>
        <w:rPr>
          <w:sz w:val="22"/>
          <w:szCs w:val="22"/>
          <w:lang w:eastAsia="en-US"/>
        </w:rPr>
      </w:pPr>
      <w:r w:rsidRPr="00E9044D">
        <w:rPr>
          <w:sz w:val="22"/>
          <w:szCs w:val="22"/>
          <w:lang w:eastAsia="en-US"/>
        </w:rPr>
        <w:tab/>
        <w:t xml:space="preserve">Исполнитель обязуется оказать услуги в течение календарного месяца с даты заключения, но не позднее ____________. </w:t>
      </w:r>
    </w:p>
    <w:p w14:paraId="62AAC653" w14:textId="77777777" w:rsidR="005423EE" w:rsidRPr="00E9044D" w:rsidRDefault="005423EE" w:rsidP="00E9044D">
      <w:pPr>
        <w:suppressAutoHyphens/>
        <w:ind w:firstLine="708"/>
        <w:jc w:val="both"/>
        <w:rPr>
          <w:b/>
          <w:bCs/>
          <w:sz w:val="22"/>
          <w:szCs w:val="22"/>
        </w:rPr>
      </w:pPr>
    </w:p>
    <w:sectPr w:rsidR="005423EE" w:rsidRPr="00E90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85340"/>
    <w:multiLevelType w:val="multilevel"/>
    <w:tmpl w:val="A5449C9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225C6D"/>
    <w:rsid w:val="00423D03"/>
    <w:rsid w:val="00481937"/>
    <w:rsid w:val="005423EE"/>
    <w:rsid w:val="006F28B2"/>
    <w:rsid w:val="00867D29"/>
    <w:rsid w:val="00941B28"/>
    <w:rsid w:val="00A92B4A"/>
    <w:rsid w:val="00D749C6"/>
    <w:rsid w:val="00E9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E9044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E90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15</cp:revision>
  <dcterms:created xsi:type="dcterms:W3CDTF">2020-05-15T01:19:00Z</dcterms:created>
  <dcterms:modified xsi:type="dcterms:W3CDTF">2020-05-15T02:23:00Z</dcterms:modified>
</cp:coreProperties>
</file>