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B" w:rsidRDefault="0094523B" w:rsidP="0094523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Отчёт Регионального центра инжиниринга по Республики Бурятия </w:t>
      </w:r>
    </w:p>
    <w:p w:rsidR="0094523B" w:rsidRDefault="0094523B" w:rsidP="0094523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 2020 год</w:t>
      </w:r>
    </w:p>
    <w:p w:rsidR="000506DB" w:rsidRPr="00C81337" w:rsidRDefault="000506DB" w:rsidP="000506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1337">
        <w:rPr>
          <w:rFonts w:ascii="Times New Roman" w:hAnsi="Times New Roman"/>
          <w:sz w:val="28"/>
          <w:szCs w:val="28"/>
        </w:rPr>
        <w:t xml:space="preserve">В </w:t>
      </w:r>
      <w:r w:rsidR="002871ED">
        <w:rPr>
          <w:rFonts w:ascii="Times New Roman" w:hAnsi="Times New Roman"/>
          <w:sz w:val="28"/>
          <w:szCs w:val="28"/>
        </w:rPr>
        <w:t>2020</w:t>
      </w:r>
      <w:r w:rsidRPr="00C81337">
        <w:rPr>
          <w:rFonts w:ascii="Times New Roman" w:hAnsi="Times New Roman"/>
          <w:sz w:val="28"/>
          <w:szCs w:val="28"/>
        </w:rPr>
        <w:t xml:space="preserve"> году РЦИ оказано 1</w:t>
      </w:r>
      <w:r w:rsidR="002871ED">
        <w:rPr>
          <w:rFonts w:ascii="Times New Roman" w:hAnsi="Times New Roman"/>
          <w:sz w:val="28"/>
          <w:szCs w:val="28"/>
        </w:rPr>
        <w:t>80</w:t>
      </w:r>
      <w:r w:rsidRPr="00C81337">
        <w:rPr>
          <w:rFonts w:ascii="Times New Roman" w:hAnsi="Times New Roman"/>
          <w:sz w:val="28"/>
          <w:szCs w:val="28"/>
        </w:rPr>
        <w:t xml:space="preserve"> услуг </w:t>
      </w:r>
      <w:r w:rsidR="002871ED">
        <w:rPr>
          <w:rFonts w:ascii="Times New Roman" w:hAnsi="Times New Roman"/>
          <w:sz w:val="28"/>
          <w:szCs w:val="28"/>
        </w:rPr>
        <w:t xml:space="preserve">по 112 обращений </w:t>
      </w:r>
      <w:r w:rsidRPr="00C81337">
        <w:rPr>
          <w:rFonts w:ascii="Times New Roman" w:hAnsi="Times New Roman"/>
          <w:sz w:val="28"/>
          <w:szCs w:val="28"/>
        </w:rPr>
        <w:t>производственны</w:t>
      </w:r>
      <w:r w:rsidR="002871ED">
        <w:rPr>
          <w:rFonts w:ascii="Times New Roman" w:hAnsi="Times New Roman"/>
          <w:sz w:val="28"/>
          <w:szCs w:val="28"/>
        </w:rPr>
        <w:t>х</w:t>
      </w:r>
      <w:r w:rsidRPr="00C81337">
        <w:rPr>
          <w:rFonts w:ascii="Times New Roman" w:hAnsi="Times New Roman"/>
          <w:sz w:val="28"/>
          <w:szCs w:val="28"/>
        </w:rPr>
        <w:t xml:space="preserve"> предприяти</w:t>
      </w:r>
      <w:r w:rsidR="002871ED">
        <w:rPr>
          <w:rFonts w:ascii="Times New Roman" w:hAnsi="Times New Roman"/>
          <w:sz w:val="28"/>
          <w:szCs w:val="28"/>
        </w:rPr>
        <w:t>й</w:t>
      </w:r>
      <w:r w:rsidRPr="00C81337">
        <w:rPr>
          <w:rFonts w:ascii="Times New Roman" w:hAnsi="Times New Roman"/>
          <w:sz w:val="28"/>
          <w:szCs w:val="28"/>
        </w:rPr>
        <w:t xml:space="preserve"> Бурятии</w:t>
      </w:r>
      <w:r w:rsidR="002871ED">
        <w:rPr>
          <w:rFonts w:ascii="Times New Roman" w:hAnsi="Times New Roman"/>
          <w:sz w:val="28"/>
          <w:szCs w:val="28"/>
        </w:rPr>
        <w:t>.</w:t>
      </w:r>
      <w:r w:rsidR="000204CF">
        <w:rPr>
          <w:rFonts w:ascii="Times New Roman" w:hAnsi="Times New Roman"/>
          <w:sz w:val="28"/>
          <w:szCs w:val="28"/>
        </w:rPr>
        <w:t xml:space="preserve"> </w:t>
      </w:r>
      <w:r w:rsidRPr="00C81337">
        <w:rPr>
          <w:rFonts w:ascii="Times New Roman" w:hAnsi="Times New Roman"/>
          <w:sz w:val="28"/>
          <w:szCs w:val="28"/>
        </w:rPr>
        <w:t>Согласно планам развития предприятий, полученные услуги помогут создать дополнительно 40 рабочих мест, способствуют увеличения выручки на 4</w:t>
      </w:r>
      <w:r w:rsidR="002871ED">
        <w:rPr>
          <w:rFonts w:ascii="Times New Roman" w:hAnsi="Times New Roman"/>
          <w:sz w:val="28"/>
          <w:szCs w:val="28"/>
        </w:rPr>
        <w:t>5</w:t>
      </w:r>
      <w:r w:rsidRPr="00C81337">
        <w:rPr>
          <w:rFonts w:ascii="Times New Roman" w:hAnsi="Times New Roman"/>
          <w:sz w:val="28"/>
          <w:szCs w:val="28"/>
        </w:rPr>
        <w:t>0 млн. руб. в год. Дополнительные налоговые поступления от планируемого увеличения выручки в 202</w:t>
      </w:r>
      <w:r w:rsidR="002871ED">
        <w:rPr>
          <w:rFonts w:ascii="Times New Roman" w:hAnsi="Times New Roman"/>
          <w:sz w:val="28"/>
          <w:szCs w:val="28"/>
        </w:rPr>
        <w:t>1</w:t>
      </w:r>
      <w:r w:rsidRPr="00C81337">
        <w:rPr>
          <w:rFonts w:ascii="Times New Roman" w:hAnsi="Times New Roman"/>
          <w:sz w:val="28"/>
          <w:szCs w:val="28"/>
        </w:rPr>
        <w:t xml:space="preserve"> году составят около 2</w:t>
      </w:r>
      <w:r w:rsidR="002871ED">
        <w:rPr>
          <w:rFonts w:ascii="Times New Roman" w:hAnsi="Times New Roman"/>
          <w:sz w:val="28"/>
          <w:szCs w:val="28"/>
        </w:rPr>
        <w:t>7</w:t>
      </w:r>
      <w:r w:rsidRPr="00C81337">
        <w:rPr>
          <w:rFonts w:ascii="Times New Roman" w:hAnsi="Times New Roman"/>
          <w:sz w:val="28"/>
          <w:szCs w:val="28"/>
        </w:rPr>
        <w:t xml:space="preserve"> млн. руб. </w:t>
      </w:r>
      <w:r w:rsidR="002871E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2871ED">
        <w:rPr>
          <w:rFonts w:ascii="Times New Roman" w:hAnsi="Times New Roman"/>
          <w:sz w:val="28"/>
          <w:szCs w:val="28"/>
        </w:rPr>
        <w:t>с</w:t>
      </w:r>
      <w:r w:rsidRPr="00C81337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C81337">
        <w:rPr>
          <w:rFonts w:ascii="Times New Roman" w:hAnsi="Times New Roman"/>
          <w:sz w:val="28"/>
          <w:szCs w:val="28"/>
        </w:rPr>
        <w:t xml:space="preserve"> со стороны РЦИ по оказанию услуг производственным предприятиям в 20</w:t>
      </w:r>
      <w:r w:rsidR="002871ED">
        <w:rPr>
          <w:rFonts w:ascii="Times New Roman" w:hAnsi="Times New Roman"/>
          <w:sz w:val="28"/>
          <w:szCs w:val="28"/>
        </w:rPr>
        <w:t>20</w:t>
      </w:r>
      <w:r w:rsidRPr="00C81337">
        <w:rPr>
          <w:rFonts w:ascii="Times New Roman" w:hAnsi="Times New Roman"/>
          <w:sz w:val="28"/>
          <w:szCs w:val="28"/>
        </w:rPr>
        <w:t xml:space="preserve"> году выделено </w:t>
      </w:r>
      <w:r w:rsidR="0028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r w:rsidRPr="00C81337">
        <w:rPr>
          <w:rFonts w:ascii="Times New Roman" w:hAnsi="Times New Roman"/>
          <w:sz w:val="28"/>
          <w:szCs w:val="28"/>
        </w:rPr>
        <w:t>. рублей</w:t>
      </w:r>
      <w:r w:rsidR="002871ED">
        <w:rPr>
          <w:rFonts w:ascii="Times New Roman" w:hAnsi="Times New Roman"/>
          <w:sz w:val="28"/>
          <w:szCs w:val="28"/>
        </w:rPr>
        <w:t xml:space="preserve"> из них 13млн. из Республиканского бюджета, 15 млн из Федерального бюджета.  В на 01.11.2020 освоено 22 млн. или 78,5 %.</w:t>
      </w:r>
    </w:p>
    <w:p w:rsidR="00F92D01" w:rsidRDefault="000506DB" w:rsidP="003E0B7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337">
        <w:rPr>
          <w:rFonts w:ascii="Times New Roman" w:hAnsi="Times New Roman"/>
          <w:sz w:val="28"/>
          <w:szCs w:val="28"/>
        </w:rPr>
        <w:t xml:space="preserve">Наибольшей популярностью пользуется услуга по сертификации производимой продукции. В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8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C81337">
        <w:rPr>
          <w:rFonts w:ascii="Times New Roman" w:hAnsi="Times New Roman"/>
          <w:sz w:val="28"/>
          <w:szCs w:val="28"/>
        </w:rPr>
        <w:t xml:space="preserve"> из 1</w:t>
      </w:r>
      <w:r w:rsidR="002871ED">
        <w:rPr>
          <w:rFonts w:ascii="Times New Roman" w:hAnsi="Times New Roman"/>
          <w:sz w:val="28"/>
          <w:szCs w:val="28"/>
        </w:rPr>
        <w:t>80</w:t>
      </w:r>
      <w:r w:rsidRPr="00C81337">
        <w:rPr>
          <w:rFonts w:ascii="Times New Roman" w:hAnsi="Times New Roman"/>
          <w:sz w:val="28"/>
          <w:szCs w:val="28"/>
        </w:rPr>
        <w:t xml:space="preserve"> услуг, оказанных РЦИ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производственным предприятиям оказаны </w:t>
      </w:r>
      <w:r w:rsidR="0028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 по сертификации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сумму </w:t>
      </w:r>
      <w:r w:rsidR="0028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9840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(Так РЦИ в 2020 оказал услуги по получению Регистрационных удостоверений Росздравнадзора на медицинские изделия ООО «Спец-и-ал» 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латексные перчатки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Надмитов</w:t>
      </w:r>
      <w:proofErr w:type="spellEnd"/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Р.В. (Одноразовые маски); ООО «Ажур» (</w:t>
      </w:r>
      <w:r w:rsidR="00087EE0" w:rsidRP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комплект одежды защитной из </w:t>
      </w:r>
      <w:proofErr w:type="spellStart"/>
      <w:r w:rsidR="00087EE0" w:rsidRP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нетканных</w:t>
      </w:r>
      <w:proofErr w:type="spellEnd"/>
      <w:r w:rsidR="00087EE0" w:rsidRP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при этом </w:t>
      </w:r>
      <w:proofErr w:type="spellStart"/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</w:t>
      </w:r>
      <w:proofErr w:type="spellEnd"/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стороны РЦИ составило  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95% 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стоимости 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услуг.</w:t>
      </w:r>
      <w:r w:rsidR="000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настоящее время РЦИ </w:t>
      </w:r>
      <w:proofErr w:type="spellStart"/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софинансирует</w:t>
      </w:r>
      <w:proofErr w:type="spellEnd"/>
      <w:r w:rsidR="00087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испытаний медицинских изделий </w:t>
      </w:r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Будаева</w:t>
      </w:r>
      <w:proofErr w:type="spellEnd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А.Л. </w:t>
      </w:r>
      <w:proofErr w:type="spellStart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составило 1731 тыс. руб.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ИП </w:t>
      </w:r>
      <w:proofErr w:type="spellStart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Надмитов</w:t>
      </w:r>
      <w:proofErr w:type="spellEnd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Р.В , </w:t>
      </w:r>
      <w:proofErr w:type="spellStart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F9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составило 435 тыс. руб.</w:t>
      </w:r>
    </w:p>
    <w:p w:rsidR="00F92D01" w:rsidRDefault="00F92D01" w:rsidP="003E0B7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РЦИ оказал услугу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Улан-</w:t>
      </w:r>
      <w:r w:rsidR="00F32C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дэстальмост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по подготовке документов для получения лицензии на производство медицинского кислорода. В настоящее время проводятся работы по получению Регистрационного удостоверения на кислород.</w:t>
      </w:r>
    </w:p>
    <w:p w:rsidR="00F92D01" w:rsidRDefault="0050118D" w:rsidP="003E0B7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2020 году РЦИ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90% проекта электроснабжения строящегося завода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Байкалпромгаз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(500 тыс. руб.),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95% проекта </w:t>
      </w:r>
      <w:r w:rsidRPr="0050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цеха для производства одноразовых столовых приборов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"Восток Плюс"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(300 тыс. руб.)</w:t>
      </w:r>
    </w:p>
    <w:p w:rsidR="000506DB" w:rsidRPr="00C81337" w:rsidRDefault="0050118D" w:rsidP="003E0B7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году РЦИ оказало 11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 по разработке бизнес-планов, 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маркетингов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у,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услуг 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регистрации товарного знака, 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 по проведению различных аудитов</w:t>
      </w:r>
      <w:r w:rsidR="00E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0506DB" w:rsidRPr="00C81337" w:rsidSect="00F92D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F1"/>
    <w:rsid w:val="000204CF"/>
    <w:rsid w:val="000506DB"/>
    <w:rsid w:val="00087EE0"/>
    <w:rsid w:val="000C2D32"/>
    <w:rsid w:val="002871ED"/>
    <w:rsid w:val="003E0B74"/>
    <w:rsid w:val="0050118D"/>
    <w:rsid w:val="006425F1"/>
    <w:rsid w:val="006B6D0A"/>
    <w:rsid w:val="00723D1A"/>
    <w:rsid w:val="007E6CF6"/>
    <w:rsid w:val="0094523B"/>
    <w:rsid w:val="00AD2C5B"/>
    <w:rsid w:val="00C81337"/>
    <w:rsid w:val="00EB2AB5"/>
    <w:rsid w:val="00F32C4F"/>
    <w:rsid w:val="00F9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serebrennikovkv@AD.MSP03.RU</dc:creator>
  <cp:keywords/>
  <dc:description/>
  <cp:lastModifiedBy>serebrennikovkv</cp:lastModifiedBy>
  <cp:revision>5</cp:revision>
  <dcterms:created xsi:type="dcterms:W3CDTF">2020-11-18T01:25:00Z</dcterms:created>
  <dcterms:modified xsi:type="dcterms:W3CDTF">2022-10-24T07:25:00Z</dcterms:modified>
</cp:coreProperties>
</file>