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FB929" w14:textId="07BA781D"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0" w:name="_Hlk5621620"/>
      <w:r w:rsidR="004F78D0">
        <w:rPr>
          <w:rFonts w:ascii="Times New Roman" w:eastAsiaTheme="minorEastAsia" w:hAnsi="Times New Roman" w:cs="Times New Roman"/>
          <w:b/>
          <w:bCs/>
          <w:color w:val="000000" w:themeColor="text1"/>
          <w:lang w:eastAsia="ru-RU"/>
        </w:rPr>
        <w:t>08</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4F78D0">
        <w:rPr>
          <w:rFonts w:ascii="Times New Roman" w:eastAsiaTheme="minorEastAsia" w:hAnsi="Times New Roman" w:cs="Times New Roman"/>
          <w:b/>
          <w:bCs/>
          <w:color w:val="000000" w:themeColor="text1"/>
          <w:lang w:eastAsia="ru-RU"/>
        </w:rPr>
        <w:t>6</w:t>
      </w:r>
      <w:r w:rsidRPr="005C6742">
        <w:rPr>
          <w:rFonts w:ascii="Times New Roman" w:eastAsiaTheme="minorEastAsia" w:hAnsi="Times New Roman" w:cs="Times New Roman"/>
          <w:b/>
          <w:bCs/>
          <w:color w:val="000000" w:themeColor="text1"/>
          <w:lang w:eastAsia="ru-RU"/>
        </w:rPr>
        <w:t>.202</w:t>
      </w:r>
      <w:r w:rsidR="00C33A78">
        <w:rPr>
          <w:rFonts w:ascii="Times New Roman" w:eastAsiaTheme="minorEastAsia" w:hAnsi="Times New Roman" w:cs="Times New Roman"/>
          <w:b/>
          <w:bCs/>
          <w:color w:val="000000" w:themeColor="text1"/>
          <w:lang w:eastAsia="ru-RU"/>
        </w:rPr>
        <w:t>3</w:t>
      </w:r>
      <w:r w:rsidR="002922E5" w:rsidRPr="005C6742">
        <w:rPr>
          <w:rFonts w:ascii="Times New Roman" w:eastAsiaTheme="minorEastAsia" w:hAnsi="Times New Roman" w:cs="Times New Roman"/>
          <w:b/>
          <w:bCs/>
          <w:color w:val="000000" w:themeColor="text1"/>
          <w:lang w:eastAsia="ru-RU"/>
        </w:rPr>
        <w:t xml:space="preserve"> г.</w:t>
      </w:r>
    </w:p>
    <w:p w14:paraId="3724C916" w14:textId="7EC23092" w:rsidR="00C33A78" w:rsidRPr="00C33A78"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4F78D0">
        <w:rPr>
          <w:rFonts w:ascii="Times New Roman" w:eastAsiaTheme="minorEastAsia" w:hAnsi="Times New Roman" w:cs="Times New Roman"/>
          <w:b/>
          <w:bCs/>
          <w:color w:val="000000" w:themeColor="text1"/>
          <w:lang w:eastAsia="ru-RU"/>
        </w:rPr>
        <w:t>143</w:t>
      </w:r>
    </w:p>
    <w:bookmarkEnd w:id="0"/>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03ECA9CF" w14:textId="634DDB7D" w:rsidR="00954D63" w:rsidRPr="000F0A77" w:rsidRDefault="00954D63" w:rsidP="00C33A78">
            <w:pPr>
              <w:spacing w:after="4" w:line="268" w:lineRule="auto"/>
              <w:ind w:right="58"/>
              <w:jc w:val="both"/>
              <w:rPr>
                <w:rFonts w:ascii="Times New Roman" w:hAnsi="Times New Roman"/>
                <w:bCs/>
                <w:color w:val="000000"/>
              </w:rPr>
            </w:pPr>
            <w:r w:rsidRPr="005C6742">
              <w:rPr>
                <w:rFonts w:ascii="Times New Roman" w:hAnsi="Times New Roman" w:cs="Times New Roman"/>
                <w:bCs/>
                <w:color w:val="000000" w:themeColor="text1"/>
              </w:rPr>
              <w:t>Выбор Исполнителя на право заключения договора на оказание услуги по</w:t>
            </w:r>
            <w:bookmarkStart w:id="1" w:name="_Hlk89086602"/>
            <w:r w:rsidR="000F0A77">
              <w:rPr>
                <w:rFonts w:ascii="Times New Roman" w:hAnsi="Times New Roman" w:cs="Times New Roman"/>
                <w:bCs/>
                <w:color w:val="000000" w:themeColor="text1"/>
              </w:rPr>
              <w:t xml:space="preserve"> </w:t>
            </w:r>
            <w:r w:rsidR="0040492F">
              <w:rPr>
                <w:rFonts w:ascii="Times New Roman" w:hAnsi="Times New Roman" w:cs="Times New Roman"/>
                <w:bCs/>
                <w:color w:val="000000" w:themeColor="text1"/>
              </w:rPr>
              <w:t>с</w:t>
            </w:r>
            <w:r w:rsidR="0040492F" w:rsidRPr="0040492F">
              <w:rPr>
                <w:rFonts w:ascii="Times New Roman" w:hAnsi="Times New Roman"/>
                <w:bCs/>
              </w:rPr>
              <w:t>одействи</w:t>
            </w:r>
            <w:r w:rsidR="0040492F">
              <w:rPr>
                <w:rFonts w:ascii="Times New Roman" w:hAnsi="Times New Roman"/>
                <w:bCs/>
              </w:rPr>
              <w:t>ю</w:t>
            </w:r>
            <w:r w:rsidR="0040492F" w:rsidRPr="0040492F">
              <w:rPr>
                <w:rFonts w:ascii="Times New Roman" w:hAnsi="Times New Roman"/>
                <w:bCs/>
              </w:rPr>
              <w:t xml:space="preserve">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bookmarkEnd w:id="1"/>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67337BB2" w14:textId="628CAD42" w:rsidR="00A62DAE" w:rsidRDefault="00C33A78" w:rsidP="00C33A78">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30</w:t>
            </w:r>
            <w:r w:rsidR="00CD24F6">
              <w:rPr>
                <w:rFonts w:ascii="Times New Roman" w:eastAsia="Times New Roman" w:hAnsi="Times New Roman" w:cs="Times New Roman"/>
                <w:bCs/>
                <w:color w:val="000000" w:themeColor="text1"/>
                <w:lang w:val="en-US" w:eastAsia="ru-RU"/>
              </w:rPr>
              <w:t> </w:t>
            </w:r>
            <w:r w:rsidR="00C3175A">
              <w:rPr>
                <w:rFonts w:ascii="Times New Roman" w:eastAsia="Times New Roman" w:hAnsi="Times New Roman" w:cs="Times New Roman"/>
                <w:bCs/>
                <w:color w:val="000000" w:themeColor="text1"/>
                <w:lang w:eastAsia="ru-RU"/>
              </w:rPr>
              <w:t>0</w:t>
            </w:r>
            <w:r w:rsidR="00A62DAE" w:rsidRPr="00A62DAE">
              <w:rPr>
                <w:rFonts w:ascii="Times New Roman" w:eastAsia="Times New Roman" w:hAnsi="Times New Roman" w:cs="Times New Roman"/>
                <w:bCs/>
                <w:color w:val="000000" w:themeColor="text1"/>
                <w:lang w:eastAsia="ru-RU"/>
              </w:rPr>
              <w:t>00</w:t>
            </w:r>
            <w:r w:rsidR="00CD24F6">
              <w:rPr>
                <w:rFonts w:ascii="Times New Roman" w:eastAsia="Times New Roman" w:hAnsi="Times New Roman" w:cs="Times New Roman"/>
                <w:bCs/>
                <w:color w:val="000000" w:themeColor="text1"/>
                <w:lang w:eastAsia="ru-RU"/>
              </w:rPr>
              <w:t>,00 (</w:t>
            </w:r>
            <w:r>
              <w:rPr>
                <w:rFonts w:ascii="Times New Roman" w:eastAsia="Times New Roman" w:hAnsi="Times New Roman" w:cs="Times New Roman"/>
                <w:bCs/>
                <w:color w:val="000000" w:themeColor="text1"/>
                <w:lang w:eastAsia="ru-RU"/>
              </w:rPr>
              <w:t>тридцать</w:t>
            </w:r>
            <w:r w:rsidR="00974614">
              <w:rPr>
                <w:rFonts w:ascii="Times New Roman" w:eastAsia="Times New Roman" w:hAnsi="Times New Roman" w:cs="Times New Roman"/>
                <w:bCs/>
                <w:color w:val="000000" w:themeColor="text1"/>
                <w:lang w:eastAsia="ru-RU"/>
              </w:rPr>
              <w:t xml:space="preserve"> тысяч</w:t>
            </w:r>
            <w:r w:rsidR="00CD24F6">
              <w:rPr>
                <w:rFonts w:ascii="Times New Roman" w:eastAsia="Times New Roman" w:hAnsi="Times New Roman" w:cs="Times New Roman"/>
                <w:bCs/>
                <w:color w:val="000000" w:themeColor="text1"/>
                <w:lang w:eastAsia="ru-RU"/>
              </w:rPr>
              <w:t>)</w:t>
            </w:r>
            <w:r w:rsidR="00A62DAE" w:rsidRPr="00A62DAE">
              <w:rPr>
                <w:rFonts w:ascii="Times New Roman" w:eastAsia="Times New Roman" w:hAnsi="Times New Roman" w:cs="Times New Roman"/>
                <w:bCs/>
                <w:color w:val="000000" w:themeColor="text1"/>
                <w:lang w:eastAsia="ru-RU"/>
              </w:rPr>
              <w:t xml:space="preserve"> </w:t>
            </w:r>
            <w:r w:rsidR="00A62DAE">
              <w:rPr>
                <w:rFonts w:ascii="Times New Roman" w:eastAsia="Times New Roman" w:hAnsi="Times New Roman" w:cs="Times New Roman"/>
                <w:bCs/>
                <w:color w:val="000000" w:themeColor="text1"/>
                <w:lang w:eastAsia="ru-RU"/>
              </w:rPr>
              <w:t>рублей</w:t>
            </w:r>
          </w:p>
          <w:p w14:paraId="79A567A4" w14:textId="77777777" w:rsidR="00A50384" w:rsidRDefault="00F92D0D" w:rsidP="00C33A78">
            <w:pPr>
              <w:spacing w:after="4" w:line="268" w:lineRule="auto"/>
              <w:ind w:right="58"/>
              <w:jc w:val="both"/>
              <w:rPr>
                <w:rFonts w:ascii="Times New Roman" w:hAnsi="Times New Roman" w:cs="Times New Roman"/>
                <w:color w:val="000000"/>
                <w:shd w:val="clear" w:color="auto" w:fill="FFFFFF"/>
              </w:rPr>
            </w:pPr>
            <w:r w:rsidRPr="00F92D0D">
              <w:rPr>
                <w:rFonts w:ascii="Times New Roman" w:hAnsi="Times New Roman" w:cs="Times New Roman"/>
                <w:color w:val="000000"/>
                <w:shd w:val="clear" w:color="auto" w:fill="FFFFFF"/>
              </w:rPr>
              <w:t>Оказание услуг в течени</w:t>
            </w:r>
            <w:r w:rsidR="00E627D5">
              <w:rPr>
                <w:rFonts w:ascii="Times New Roman" w:hAnsi="Times New Roman" w:cs="Times New Roman"/>
                <w:color w:val="000000"/>
                <w:shd w:val="clear" w:color="auto" w:fill="FFFFFF"/>
              </w:rPr>
              <w:t>е</w:t>
            </w:r>
            <w:r w:rsidRPr="00F92D0D">
              <w:rPr>
                <w:rFonts w:ascii="Times New Roman" w:hAnsi="Times New Roman" w:cs="Times New Roman"/>
                <w:color w:val="000000"/>
                <w:shd w:val="clear" w:color="auto" w:fill="FFFFFF"/>
              </w:rPr>
              <w:t xml:space="preserve"> 202</w:t>
            </w:r>
            <w:r w:rsidR="00C33A78">
              <w:rPr>
                <w:rFonts w:ascii="Times New Roman" w:hAnsi="Times New Roman" w:cs="Times New Roman"/>
                <w:color w:val="000000"/>
                <w:shd w:val="clear" w:color="auto" w:fill="FFFFFF"/>
              </w:rPr>
              <w:t>3</w:t>
            </w:r>
            <w:r w:rsidRPr="00F92D0D">
              <w:rPr>
                <w:rFonts w:ascii="Times New Roman" w:hAnsi="Times New Roman" w:cs="Times New Roman"/>
                <w:color w:val="000000"/>
                <w:shd w:val="clear" w:color="auto" w:fill="FFFFFF"/>
              </w:rPr>
              <w:t xml:space="preserve"> года</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по мере поступления Заявок на оказание услуг по установленной форме от субъектов малого и среднего предпринимательства, физическ</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лиц, применяющ</w:t>
            </w:r>
            <w:r w:rsidR="006F4DCA">
              <w:rPr>
                <w:rFonts w:ascii="Times New Roman" w:hAnsi="Times New Roman" w:cs="Times New Roman"/>
                <w:color w:val="000000"/>
                <w:shd w:val="clear" w:color="auto" w:fill="FFFFFF"/>
              </w:rPr>
              <w:t>их</w:t>
            </w:r>
            <w:r w:rsidRPr="00F92D0D">
              <w:rPr>
                <w:rFonts w:ascii="Times New Roman" w:hAnsi="Times New Roman" w:cs="Times New Roman"/>
                <w:color w:val="000000"/>
                <w:shd w:val="clear" w:color="auto" w:fill="FFFFFF"/>
              </w:rPr>
              <w:t xml:space="preserve"> специальный налоговый режим </w:t>
            </w:r>
            <w:r w:rsidR="00C33A78">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r w:rsidR="006F4DCA">
              <w:rPr>
                <w:rFonts w:ascii="Times New Roman" w:hAnsi="Times New Roman" w:cs="Times New Roman"/>
                <w:color w:val="000000"/>
                <w:shd w:val="clear" w:color="auto" w:fill="FFFFFF"/>
              </w:rPr>
              <w:t>,</w:t>
            </w:r>
            <w:r w:rsidRPr="00F92D0D">
              <w:rPr>
                <w:rFonts w:ascii="Times New Roman" w:hAnsi="Times New Roman" w:cs="Times New Roman"/>
                <w:color w:val="000000"/>
                <w:shd w:val="clear" w:color="auto" w:fill="FFFFFF"/>
              </w:rPr>
              <w:t xml:space="preserve"> при наличии средств субсидий на их оказани</w:t>
            </w:r>
            <w:r w:rsidR="006F4DCA">
              <w:rPr>
                <w:rFonts w:ascii="Times New Roman" w:hAnsi="Times New Roman" w:cs="Times New Roman"/>
                <w:color w:val="000000"/>
                <w:shd w:val="clear" w:color="auto" w:fill="FFFFFF"/>
              </w:rPr>
              <w:t>е</w:t>
            </w:r>
            <w:r w:rsidR="00D60975">
              <w:rPr>
                <w:rFonts w:ascii="Times New Roman" w:hAnsi="Times New Roman" w:cs="Times New Roman"/>
                <w:color w:val="000000"/>
                <w:shd w:val="clear" w:color="auto" w:fill="FFFFFF"/>
              </w:rPr>
              <w:t>.</w:t>
            </w:r>
          </w:p>
          <w:p w14:paraId="38FBAC6F" w14:textId="77777777" w:rsidR="00D60975" w:rsidRDefault="00D60975" w:rsidP="00C33A78">
            <w:pPr>
              <w:spacing w:after="4" w:line="268" w:lineRule="auto"/>
              <w:ind w:right="58"/>
              <w:jc w:val="both"/>
              <w:rPr>
                <w:rFonts w:ascii="Times New Roman" w:hAnsi="Times New Roman" w:cs="Times New Roman"/>
                <w:color w:val="000000"/>
                <w:shd w:val="clear" w:color="auto" w:fill="FFFFFF"/>
              </w:rPr>
            </w:pPr>
          </w:p>
          <w:p w14:paraId="7986DE87" w14:textId="5EC644C2" w:rsidR="00D60975" w:rsidRPr="00D60975" w:rsidRDefault="00D60975" w:rsidP="00C33A78">
            <w:pPr>
              <w:spacing w:after="4" w:line="268" w:lineRule="auto"/>
              <w:ind w:right="58"/>
              <w:jc w:val="both"/>
              <w:rPr>
                <w:rFonts w:ascii="Times New Roman" w:hAnsi="Times New Roman" w:cs="Times New Roman"/>
                <w:b/>
                <w:bCs/>
                <w:color w:val="000000"/>
                <w:shd w:val="clear" w:color="auto" w:fill="FFFFFF"/>
              </w:rPr>
            </w:pPr>
            <w:r w:rsidRPr="00D60975">
              <w:rPr>
                <w:rFonts w:ascii="Times New Roman" w:hAnsi="Times New Roman" w:cs="Times New Roman"/>
                <w:b/>
                <w:bCs/>
                <w:color w:val="000000"/>
                <w:shd w:val="clear" w:color="auto" w:fill="FFFFFF"/>
              </w:rPr>
              <w:t>За период с 01.01.2023 по 01.06.2023 было принято 40 заявок на оказание услуги по разработке одностраничного сайта</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473CB14E" w:rsidR="00A50384" w:rsidRPr="00373278" w:rsidRDefault="0040492F" w:rsidP="0040492F">
            <w:pPr>
              <w:spacing w:line="256" w:lineRule="auto"/>
              <w:ind w:right="58"/>
              <w:jc w:val="both"/>
              <w:rPr>
                <w:rFonts w:ascii="Times New Roman" w:eastAsia="Times New Roman" w:hAnsi="Times New Roman" w:cs="Times New Roman"/>
                <w:color w:val="000000" w:themeColor="text1"/>
                <w:lang w:eastAsia="ru-RU"/>
              </w:rPr>
            </w:pPr>
            <w:r w:rsidRPr="0040492F">
              <w:rPr>
                <w:rFonts w:ascii="Times New Roman" w:eastAsia="Times New Roman" w:hAnsi="Times New Roman" w:cs="Times New Roman"/>
                <w:color w:val="000000" w:themeColor="text1"/>
                <w:lang w:eastAsia="ru-RU"/>
              </w:rPr>
              <w:t>Оплата услуг производится по окончании срока каждого отдельно заключенного 3-х стороннего Договора между Исполнителем, Получателем услуги, Заказчиком по безналичному расчету в течени</w:t>
            </w:r>
            <w:r w:rsidR="00FF4A3E">
              <w:rPr>
                <w:rFonts w:ascii="Times New Roman" w:eastAsia="Times New Roman" w:hAnsi="Times New Roman" w:cs="Times New Roman"/>
                <w:color w:val="000000" w:themeColor="text1"/>
                <w:lang w:eastAsia="ru-RU"/>
              </w:rPr>
              <w:t>е</w:t>
            </w:r>
            <w:r w:rsidRPr="0040492F">
              <w:rPr>
                <w:rFonts w:ascii="Times New Roman" w:eastAsia="Times New Roman" w:hAnsi="Times New Roman" w:cs="Times New Roman"/>
                <w:color w:val="000000" w:themeColor="text1"/>
                <w:lang w:eastAsia="ru-RU"/>
              </w:rPr>
              <w:t xml:space="preserve"> 5 рабочих дней после подписания Сторонами Акта приема-передачи и счета, выставленного Исполнителем.</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25492A69"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2" w:name="_Hlk124945656"/>
            <w:r>
              <w:rPr>
                <w:rFonts w:ascii="Times New Roman" w:hAnsi="Times New Roman" w:cs="Times New Roman"/>
              </w:rPr>
              <w:t xml:space="preserve">не более </w:t>
            </w:r>
            <w:r w:rsidR="00FF4A3E">
              <w:rPr>
                <w:rFonts w:ascii="Times New Roman" w:hAnsi="Times New Roman" w:cs="Times New Roman"/>
              </w:rPr>
              <w:t>3</w:t>
            </w:r>
            <w:r>
              <w:rPr>
                <w:rFonts w:ascii="Times New Roman" w:hAnsi="Times New Roman" w:cs="Times New Roman"/>
              </w:rPr>
              <w:t>0 календарных дней с момента заключения трехстороннего Договора</w:t>
            </w:r>
            <w:bookmarkEnd w:id="2"/>
            <w:r>
              <w:rPr>
                <w:rFonts w:ascii="Times New Roman" w:hAnsi="Times New Roman" w:cs="Times New Roman"/>
              </w:rPr>
              <w:t>.</w:t>
            </w:r>
          </w:p>
          <w:p w14:paraId="46DDFFDE" w14:textId="731D1CE4" w:rsidR="00A50384" w:rsidRPr="00C33A78" w:rsidRDefault="0040492F" w:rsidP="0040492F">
            <w:pPr>
              <w:ind w:right="58"/>
              <w:jc w:val="both"/>
              <w:rPr>
                <w:rFonts w:ascii="Times New Roman" w:hAnsi="Times New Roman" w:cs="Times New Roman"/>
              </w:rPr>
            </w:pPr>
            <w:r>
              <w:rPr>
                <w:rFonts w:ascii="Times New Roman" w:eastAsia="Times New Roman" w:hAnsi="Times New Roman" w:cs="Times New Roman"/>
                <w:lang w:eastAsia="ru-RU"/>
              </w:rPr>
              <w:t>Заключение Соглашения на оказание услуги является промежуточным результатом оказания услуг.</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6A237493" w14:textId="124094B0" w:rsidR="00A50384" w:rsidRPr="00C33A78" w:rsidRDefault="00A50384" w:rsidP="00C33A78">
            <w:pPr>
              <w:autoSpaceDE w:val="0"/>
              <w:autoSpaceDN w:val="0"/>
              <w:adjustRightInd w:val="0"/>
              <w:ind w:right="58"/>
              <w:jc w:val="both"/>
              <w:rPr>
                <w:rFonts w:ascii="Times New Roman" w:hAnsi="Times New Roman" w:cs="Times New Roman"/>
                <w:color w:val="000000"/>
                <w:shd w:val="clear" w:color="auto" w:fill="FFFFFF"/>
              </w:rPr>
            </w:pPr>
            <w:r w:rsidRPr="00373278">
              <w:rPr>
                <w:rFonts w:ascii="Times New Roman" w:eastAsia="Times New Roman" w:hAnsi="Times New Roman" w:cs="Times New Roman"/>
                <w:color w:val="000000" w:themeColor="text1"/>
                <w:lang w:eastAsia="ru-RU"/>
              </w:rPr>
              <w:t xml:space="preserve">Субъекты малого и среднего предпринимательства, зарегистрированные в Республике Бурятия, </w:t>
            </w:r>
            <w:r w:rsidRPr="00373278">
              <w:rPr>
                <w:rFonts w:ascii="Times New Roman" w:hAnsi="Times New Roman" w:cs="Times New Roman"/>
                <w:color w:val="000000"/>
                <w:shd w:val="clear" w:color="auto" w:fill="FFFFFF"/>
              </w:rPr>
              <w:t xml:space="preserve">физические лица, применяющие специальный налоговый режим </w:t>
            </w:r>
            <w:r w:rsidR="00C33A78">
              <w:rPr>
                <w:rFonts w:ascii="Times New Roman" w:hAnsi="Times New Roman" w:cs="Times New Roman"/>
                <w:color w:val="000000"/>
                <w:shd w:val="clear" w:color="auto" w:fill="FFFFFF"/>
              </w:rPr>
              <w:t>«</w:t>
            </w:r>
            <w:r w:rsidRPr="00373278">
              <w:rPr>
                <w:rFonts w:ascii="Times New Roman" w:hAnsi="Times New Roman" w:cs="Times New Roman"/>
                <w:color w:val="000000"/>
                <w:shd w:val="clear" w:color="auto" w:fill="FFFFFF"/>
              </w:rPr>
              <w:t>Налог на профессиональный доход</w:t>
            </w:r>
            <w:r w:rsidR="00C33A78">
              <w:rPr>
                <w:rFonts w:ascii="Times New Roman" w:hAnsi="Times New Roman" w:cs="Times New Roman"/>
                <w:color w:val="000000"/>
                <w:shd w:val="clear" w:color="auto" w:fill="FFFFFF"/>
              </w:rPr>
              <w:t>»</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728"/>
              <w:gridCol w:w="1966"/>
              <w:gridCol w:w="1559"/>
              <w:gridCol w:w="1701"/>
              <w:gridCol w:w="1418"/>
            </w:tblGrid>
            <w:tr w:rsidR="00954D63" w:rsidRPr="005C6742" w14:paraId="518FE304" w14:textId="77777777" w:rsidTr="00702E77">
              <w:trPr>
                <w:trHeight w:val="470"/>
              </w:trPr>
              <w:tc>
                <w:tcPr>
                  <w:tcW w:w="728"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1966"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02E77">
              <w:trPr>
                <w:trHeight w:val="436"/>
              </w:trPr>
              <w:tc>
                <w:tcPr>
                  <w:tcW w:w="728"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966" w:type="dxa"/>
                  <w:tcBorders>
                    <w:top w:val="single" w:sz="4" w:space="0" w:color="000000"/>
                    <w:left w:val="single" w:sz="4" w:space="0" w:color="000000"/>
                    <w:bottom w:val="single" w:sz="4" w:space="0" w:color="000000"/>
                    <w:right w:val="single" w:sz="4" w:space="0" w:color="000000"/>
                  </w:tcBorders>
                  <w:hideMark/>
                </w:tcPr>
                <w:p w14:paraId="10B6C43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02E77">
              <w:trPr>
                <w:trHeight w:val="380"/>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1D9368B6"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02E77">
              <w:trPr>
                <w:trHeight w:val="286"/>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02E77">
              <w:trPr>
                <w:trHeight w:val="24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02E77">
              <w:trPr>
                <w:trHeight w:val="317"/>
              </w:trPr>
              <w:tc>
                <w:tcPr>
                  <w:tcW w:w="728"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1966" w:type="dxa"/>
                  <w:vMerge w:val="restart"/>
                  <w:tcBorders>
                    <w:top w:val="single" w:sz="4" w:space="0" w:color="000000"/>
                    <w:left w:val="single" w:sz="4" w:space="0" w:color="000000"/>
                    <w:bottom w:val="single" w:sz="4" w:space="0" w:color="000000"/>
                    <w:right w:val="single" w:sz="4" w:space="0" w:color="000000"/>
                  </w:tcBorders>
                  <w:hideMark/>
                </w:tcPr>
                <w:p w14:paraId="4F8EF88C"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02E77">
              <w:trPr>
                <w:trHeight w:val="317"/>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02E77">
              <w:trPr>
                <w:trHeight w:val="314"/>
              </w:trPr>
              <w:tc>
                <w:tcPr>
                  <w:tcW w:w="728"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02E77">
              <w:trPr>
                <w:trHeight w:val="317"/>
              </w:trPr>
              <w:tc>
                <w:tcPr>
                  <w:tcW w:w="728"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1966"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02E77">
              <w:trPr>
                <w:trHeight w:val="317"/>
              </w:trPr>
              <w:tc>
                <w:tcPr>
                  <w:tcW w:w="728"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02E77">
              <w:trPr>
                <w:trHeight w:val="317"/>
              </w:trPr>
              <w:tc>
                <w:tcPr>
                  <w:tcW w:w="728"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966"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2F5569C1"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2B402586" w14:textId="77777777" w:rsidR="004F78D0" w:rsidRDefault="004F78D0" w:rsidP="00954D63">
            <w:pPr>
              <w:spacing w:after="0" w:line="256" w:lineRule="auto"/>
              <w:ind w:left="2"/>
              <w:jc w:val="both"/>
              <w:rPr>
                <w:rFonts w:ascii="Times New Roman" w:hAnsi="Times New Roman" w:cs="Times New Roman"/>
              </w:rPr>
            </w:pPr>
          </w:p>
          <w:p w14:paraId="403F7ADB" w14:textId="77777777" w:rsidR="004F78D0" w:rsidRDefault="004F78D0" w:rsidP="00954D63">
            <w:pPr>
              <w:spacing w:after="0" w:line="256" w:lineRule="auto"/>
              <w:ind w:left="2"/>
              <w:jc w:val="both"/>
              <w:rPr>
                <w:rFonts w:ascii="Times New Roman" w:hAnsi="Times New Roman" w:cs="Times New Roman"/>
              </w:rPr>
            </w:pPr>
          </w:p>
          <w:p w14:paraId="1942A99B" w14:textId="77777777" w:rsidR="004F78D0" w:rsidRDefault="004F78D0" w:rsidP="00954D63">
            <w:pPr>
              <w:spacing w:after="0" w:line="256" w:lineRule="auto"/>
              <w:ind w:left="2"/>
              <w:jc w:val="both"/>
              <w:rPr>
                <w:rFonts w:ascii="Times New Roman" w:hAnsi="Times New Roman" w:cs="Times New Roman"/>
              </w:rPr>
            </w:pPr>
          </w:p>
          <w:p w14:paraId="712B278C" w14:textId="77777777" w:rsidR="004F78D0" w:rsidRDefault="004F78D0" w:rsidP="00954D63">
            <w:pPr>
              <w:spacing w:after="0" w:line="256" w:lineRule="auto"/>
              <w:ind w:left="2"/>
              <w:jc w:val="both"/>
              <w:rPr>
                <w:rFonts w:ascii="Times New Roman" w:hAnsi="Times New Roman" w:cs="Times New Roman"/>
              </w:rPr>
            </w:pPr>
          </w:p>
          <w:p w14:paraId="23150DC4" w14:textId="77777777" w:rsidR="00D60975" w:rsidRDefault="00D60975" w:rsidP="00954D63">
            <w:pPr>
              <w:spacing w:after="0" w:line="256" w:lineRule="auto"/>
              <w:ind w:left="2"/>
              <w:jc w:val="both"/>
              <w:rPr>
                <w:rFonts w:ascii="Times New Roman" w:hAnsi="Times New Roman" w:cs="Times New Roman"/>
              </w:rPr>
            </w:pPr>
          </w:p>
          <w:p w14:paraId="38771510" w14:textId="2E703E5C" w:rsidR="004F78D0" w:rsidRPr="005C6742" w:rsidRDefault="004F78D0"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75782FA2"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4F78D0">
              <w:rPr>
                <w:rFonts w:ascii="Times New Roman" w:hAnsi="Times New Roman"/>
                <w:b/>
                <w:bCs/>
                <w:color w:val="000000" w:themeColor="text1"/>
              </w:rPr>
              <w:t>2</w:t>
            </w:r>
            <w:r w:rsidR="001E1F71">
              <w:rPr>
                <w:rFonts w:ascii="Times New Roman" w:hAnsi="Times New Roman"/>
                <w:b/>
                <w:bCs/>
                <w:color w:val="000000" w:themeColor="text1"/>
              </w:rPr>
              <w:t>0</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F78D0">
              <w:rPr>
                <w:rFonts w:ascii="Times New Roman" w:eastAsiaTheme="minorEastAsia" w:hAnsi="Times New Roman"/>
                <w:b/>
                <w:bCs/>
                <w:color w:val="000000" w:themeColor="text1"/>
                <w:lang w:eastAsia="ru-RU"/>
              </w:rPr>
              <w:t>6</w:t>
            </w:r>
            <w:r w:rsidRPr="005C6742">
              <w:rPr>
                <w:rFonts w:ascii="Times New Roman" w:eastAsiaTheme="minorEastAsia" w:hAnsi="Times New Roman"/>
                <w:b/>
                <w:bCs/>
                <w:color w:val="000000" w:themeColor="text1"/>
                <w:lang w:eastAsia="ru-RU"/>
              </w:rPr>
              <w:t>.202</w:t>
            </w:r>
            <w:r w:rsidR="00702E77">
              <w:rPr>
                <w:rFonts w:ascii="Times New Roman" w:eastAsiaTheme="minorEastAsia" w:hAnsi="Times New Roman"/>
                <w:b/>
                <w:bCs/>
                <w:color w:val="000000" w:themeColor="text1"/>
                <w:lang w:eastAsia="ru-RU"/>
              </w:rPr>
              <w:t>3</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28A44C04"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 08-17/</w:t>
            </w:r>
            <w:r w:rsidR="004F78D0">
              <w:rPr>
                <w:rFonts w:ascii="Times New Roman" w:eastAsiaTheme="minorEastAsia" w:hAnsi="Times New Roman" w:cs="Times New Roman"/>
                <w:b/>
                <w:bCs/>
                <w:i/>
                <w:color w:val="000000" w:themeColor="text1"/>
                <w:lang w:eastAsia="ru-RU"/>
              </w:rPr>
              <w:t>143</w:t>
            </w:r>
            <w:r w:rsidRPr="005C6742">
              <w:rPr>
                <w:rFonts w:ascii="Times New Roman" w:eastAsiaTheme="minorEastAsia" w:hAnsi="Times New Roman" w:cs="Times New Roman"/>
                <w:b/>
                <w:bCs/>
                <w:i/>
                <w:color w:val="000000" w:themeColor="text1"/>
                <w:lang w:eastAsia="ru-RU"/>
              </w:rPr>
              <w:t xml:space="preserve"> от </w:t>
            </w:r>
            <w:r w:rsidR="004F78D0">
              <w:rPr>
                <w:rFonts w:ascii="Times New Roman" w:eastAsiaTheme="minorEastAsia" w:hAnsi="Times New Roman" w:cs="Times New Roman"/>
                <w:b/>
                <w:bCs/>
                <w:i/>
                <w:color w:val="000000" w:themeColor="text1"/>
                <w:lang w:eastAsia="ru-RU"/>
              </w:rPr>
              <w:t>08</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4F78D0">
              <w:rPr>
                <w:rFonts w:ascii="Times New Roman" w:eastAsiaTheme="minorEastAsia" w:hAnsi="Times New Roman" w:cs="Times New Roman"/>
                <w:b/>
                <w:bCs/>
                <w:i/>
                <w:color w:val="000000" w:themeColor="text1"/>
                <w:lang w:eastAsia="ru-RU"/>
              </w:rPr>
              <w:t>6</w:t>
            </w:r>
            <w:r w:rsidRPr="005C6742">
              <w:rPr>
                <w:rFonts w:ascii="Times New Roman" w:eastAsiaTheme="minorEastAsia" w:hAnsi="Times New Roman" w:cs="Times New Roman"/>
                <w:b/>
                <w:bCs/>
                <w:i/>
                <w:color w:val="000000" w:themeColor="text1"/>
                <w:lang w:eastAsia="ru-RU"/>
              </w:rPr>
              <w:t>.202</w:t>
            </w:r>
            <w:r w:rsidR="00702E77">
              <w:rPr>
                <w:rFonts w:ascii="Times New Roman" w:eastAsiaTheme="minorEastAsia" w:hAnsi="Times New Roman" w:cs="Times New Roman"/>
                <w:b/>
                <w:bCs/>
                <w:i/>
                <w:color w:val="000000" w:themeColor="text1"/>
                <w:lang w:eastAsia="ru-RU"/>
              </w:rPr>
              <w:t>3</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3F144D22" w14:textId="1D4E4C0B" w:rsidR="004F78D0" w:rsidRPr="005C6742" w:rsidRDefault="004F78D0" w:rsidP="00702E77">
            <w:pPr>
              <w:spacing w:after="13" w:line="300" w:lineRule="auto"/>
              <w:ind w:right="62"/>
              <w:jc w:val="both"/>
              <w:rPr>
                <w:rFonts w:ascii="Times New Roman" w:eastAsia="Times New Roman" w:hAnsi="Times New Roman" w:cs="Times New Roman"/>
                <w:color w:val="000000" w:themeColor="text1"/>
                <w:lang w:eastAsia="ru-RU"/>
              </w:rPr>
            </w:pPr>
            <w:r w:rsidRPr="004871B7">
              <w:rPr>
                <w:rFonts w:ascii="Times New Roman" w:eastAsia="Times New Roman" w:hAnsi="Times New Roman" w:cs="Times New Roman"/>
                <w:color w:val="000000" w:themeColor="text1"/>
              </w:rPr>
              <w:t>ttps://msp03.ru/konkursy/</w:t>
            </w:r>
          </w:p>
          <w:p w14:paraId="0AA64DBE" w14:textId="4204F0DF" w:rsidR="00954D63" w:rsidRPr="005C6742" w:rsidRDefault="00954D63" w:rsidP="00702E77">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74E0247A" w:rsidR="00954D63" w:rsidRPr="005C6742" w:rsidRDefault="004F78D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0F2BE24"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4F78D0">
              <w:rPr>
                <w:rFonts w:ascii="Times New Roman" w:eastAsiaTheme="minorEastAsia" w:hAnsi="Times New Roman" w:cs="Times New Roman"/>
                <w:color w:val="000000" w:themeColor="text1"/>
                <w:lang w:eastAsia="ru-RU"/>
              </w:rPr>
              <w:t>2</w:t>
            </w:r>
          </w:p>
          <w:p w14:paraId="797FB6AF" w14:textId="77777777"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 info@msp03.ru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4386E2CE" w14:textId="77777777" w:rsidR="004F78D0" w:rsidRPr="006301DA" w:rsidRDefault="004F78D0" w:rsidP="004F78D0">
      <w:pPr>
        <w:spacing w:after="0" w:line="240" w:lineRule="auto"/>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28B7D2FA" w14:textId="77777777" w:rsidR="004F78D0" w:rsidRPr="006301DA" w:rsidRDefault="004F78D0" w:rsidP="004F78D0">
      <w:pPr>
        <w:pStyle w:val="a3"/>
        <w:numPr>
          <w:ilvl w:val="1"/>
          <w:numId w:val="26"/>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2F258801" w14:textId="77777777" w:rsidR="004F78D0" w:rsidRPr="006301DA" w:rsidRDefault="004F78D0" w:rsidP="004F78D0">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4DDF5745" w14:textId="77777777" w:rsidR="004F78D0" w:rsidRPr="006301DA" w:rsidRDefault="004F78D0" w:rsidP="004F78D0">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0C23C1CB" w14:textId="77777777" w:rsidR="004F78D0" w:rsidRPr="006301DA" w:rsidRDefault="004F78D0" w:rsidP="004F78D0">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52CE4669" w14:textId="77777777" w:rsidR="004F78D0" w:rsidRPr="006301DA" w:rsidRDefault="004F78D0" w:rsidP="004F78D0">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7016CA" w14:textId="77777777" w:rsidR="004F78D0" w:rsidRPr="006301DA" w:rsidRDefault="004F78D0" w:rsidP="004F78D0">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3D272BC2" w14:textId="77777777" w:rsidR="004F78D0" w:rsidRPr="006301DA" w:rsidRDefault="004F78D0" w:rsidP="004F78D0">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22C68C4B" w14:textId="77777777" w:rsidR="004F78D0" w:rsidRPr="006301DA" w:rsidRDefault="004F78D0" w:rsidP="004F78D0">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lastRenderedPageBreak/>
        <w:t>В дальнейшем, при проведении конкурсов в течение года по аналогичной услуге, предоставляется уменьшенный пакет документов, состоящих из:</w:t>
      </w:r>
    </w:p>
    <w:p w14:paraId="3600D26B" w14:textId="77777777" w:rsidR="004F78D0" w:rsidRPr="006301DA" w:rsidRDefault="004F78D0" w:rsidP="004F78D0">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58951D0D" w14:textId="77777777" w:rsidR="004F78D0" w:rsidRPr="006301DA" w:rsidRDefault="004F78D0" w:rsidP="004F78D0">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6B884ED1" w14:textId="22E1ED94" w:rsidR="004F78D0" w:rsidRPr="006301DA" w:rsidRDefault="004F78D0" w:rsidP="004F78D0">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Документы, указанные в п.3.5.</w:t>
      </w:r>
      <w:r w:rsidRPr="006301DA">
        <w:rPr>
          <w:rFonts w:ascii="Times New Roman" w:hAnsi="Times New Roman" w:cs="Times New Roman"/>
          <w:color w:val="333333"/>
          <w:shd w:val="clear" w:color="auto" w:fill="FFFFFF"/>
        </w:rPr>
        <w:t>, должны</w:t>
      </w:r>
      <w:r w:rsidRPr="006301DA">
        <w:rPr>
          <w:rFonts w:ascii="Times New Roman" w:hAnsi="Times New Roman" w:cs="Times New Roman"/>
          <w:color w:val="333333"/>
          <w:shd w:val="clear" w:color="auto" w:fill="FFFFFF"/>
        </w:rPr>
        <w:t xml:space="preserve">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744929F" w14:textId="77777777" w:rsidR="004F78D0" w:rsidRPr="006301DA" w:rsidRDefault="004F78D0" w:rsidP="004F78D0">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4CB9D0C7" w14:textId="77777777" w:rsidR="004F78D0" w:rsidRPr="006301DA" w:rsidRDefault="004F78D0" w:rsidP="004F78D0">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0F8B352B" w14:textId="77777777" w:rsidR="004F78D0" w:rsidRPr="006301DA" w:rsidRDefault="004F78D0" w:rsidP="004F78D0">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6A83620C" w14:textId="77777777" w:rsidR="004F78D0" w:rsidRPr="006301DA" w:rsidRDefault="004F78D0" w:rsidP="004F78D0">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4D5565BD" w14:textId="77777777" w:rsidR="004F78D0" w:rsidRPr="006301DA" w:rsidRDefault="004F78D0" w:rsidP="004F78D0">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02CD568" w14:textId="77777777" w:rsidR="004F78D0" w:rsidRPr="006301DA" w:rsidRDefault="004F78D0" w:rsidP="004F78D0">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3303D724" w14:textId="77777777" w:rsidR="004F78D0" w:rsidRPr="006301DA" w:rsidRDefault="004F78D0" w:rsidP="004F78D0">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35614A2F" w14:textId="77777777" w:rsidR="004F78D0" w:rsidRPr="006301DA" w:rsidRDefault="004F78D0" w:rsidP="004F78D0">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7067B933" w14:textId="2B8E9421" w:rsidR="004F78D0" w:rsidRPr="006301DA" w:rsidRDefault="004F78D0" w:rsidP="004F78D0">
      <w:pPr>
        <w:spacing w:after="0" w:line="240" w:lineRule="auto"/>
        <w:ind w:firstLine="567"/>
        <w:jc w:val="both"/>
        <w:rPr>
          <w:rFonts w:ascii="Times New Roman" w:hAnsi="Times New Roman" w:cs="Times New Roman"/>
        </w:rPr>
      </w:pPr>
      <w:r w:rsidRPr="006301DA">
        <w:rPr>
          <w:rFonts w:ascii="Times New Roman" w:hAnsi="Times New Roman" w:cs="Times New Roman"/>
        </w:rPr>
        <w:t>3.12 Документы</w:t>
      </w:r>
      <w:r w:rsidRPr="006301DA">
        <w:rPr>
          <w:rFonts w:ascii="Times New Roman" w:hAnsi="Times New Roman" w:cs="Times New Roman"/>
        </w:rPr>
        <w:t xml:space="preserve">,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5638C858" w14:textId="77777777" w:rsidR="004F78D0" w:rsidRPr="006301DA" w:rsidRDefault="004F78D0" w:rsidP="004F78D0">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6D07AC11" w14:textId="77777777" w:rsidR="00EE0E26" w:rsidRPr="005C6742" w:rsidRDefault="00EE0E26" w:rsidP="001B2B43">
      <w:pPr>
        <w:spacing w:after="0" w:line="256" w:lineRule="auto"/>
        <w:rPr>
          <w:rFonts w:ascii="Times New Roman" w:hAnsi="Times New Roman" w:cs="Times New Roman"/>
          <w:color w:val="000000" w:themeColor="text1"/>
        </w:rPr>
      </w:pPr>
    </w:p>
    <w:p w14:paraId="5A60F352" w14:textId="77777777" w:rsidR="00EE0E26" w:rsidRPr="005C6742" w:rsidRDefault="00EE0E26" w:rsidP="001B2B43">
      <w:pPr>
        <w:spacing w:after="0" w:line="256" w:lineRule="auto"/>
        <w:rPr>
          <w:rFonts w:ascii="Times New Roman" w:hAnsi="Times New Roman" w:cs="Times New Roman"/>
          <w:color w:val="000000" w:themeColor="text1"/>
        </w:rPr>
      </w:pPr>
    </w:p>
    <w:p w14:paraId="5463876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94E4281"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1A59F84D"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0897669C"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Pr="005C6742" w:rsidRDefault="00D76BCB" w:rsidP="00D76BCB">
      <w:pPr>
        <w:rPr>
          <w:rFonts w:ascii="Times New Roman" w:hAnsi="Times New Roman" w:cs="Times New Roman"/>
          <w:color w:val="000000" w:themeColor="text1"/>
        </w:rPr>
      </w:pPr>
    </w:p>
    <w:p w14:paraId="2502FE29" w14:textId="77777777" w:rsidR="00D76BCB" w:rsidRPr="005C6742" w:rsidRDefault="00D76BC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3" w:name="_Hlk3883189"/>
    </w:p>
    <w:p w14:paraId="759439DA" w14:textId="77777777" w:rsidR="004F78D0" w:rsidRPr="005C6742" w:rsidRDefault="004F78D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043E8B2"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557523E"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C964A0" w:rsidRPr="005C6742">
        <w:rPr>
          <w:rFonts w:ascii="Times New Roman" w:eastAsiaTheme="minorEastAsia" w:hAnsi="Times New Roman" w:cs="Times New Roman"/>
          <w:b/>
          <w:bCs/>
          <w:color w:val="000000" w:themeColor="text1"/>
          <w:lang w:eastAsia="ru-RU"/>
        </w:rPr>
        <w:t>08-17/</w:t>
      </w:r>
      <w:r w:rsidR="004F78D0">
        <w:rPr>
          <w:rFonts w:ascii="Times New Roman" w:eastAsiaTheme="minorEastAsia" w:hAnsi="Times New Roman" w:cs="Times New Roman"/>
          <w:b/>
          <w:bCs/>
          <w:color w:val="000000" w:themeColor="text1"/>
          <w:lang w:eastAsia="ru-RU"/>
        </w:rPr>
        <w:t>143</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4F78D0">
        <w:rPr>
          <w:rFonts w:ascii="Times New Roman" w:eastAsiaTheme="minorEastAsia" w:hAnsi="Times New Roman" w:cs="Times New Roman"/>
          <w:b/>
          <w:color w:val="000000" w:themeColor="text1"/>
          <w:lang w:eastAsia="ru-RU"/>
        </w:rPr>
        <w:t>08</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4F78D0">
        <w:rPr>
          <w:rFonts w:ascii="Times New Roman" w:eastAsiaTheme="minorEastAsia" w:hAnsi="Times New Roman" w:cs="Times New Roman"/>
          <w:b/>
          <w:color w:val="000000" w:themeColor="text1"/>
          <w:lang w:eastAsia="ru-RU"/>
        </w:rPr>
        <w:t>6</w:t>
      </w:r>
      <w:r w:rsidRPr="005C6742">
        <w:rPr>
          <w:rFonts w:ascii="Times New Roman" w:eastAsiaTheme="minorEastAsia" w:hAnsi="Times New Roman" w:cs="Times New Roman"/>
          <w:b/>
          <w:color w:val="000000" w:themeColor="text1"/>
          <w:lang w:eastAsia="ru-RU"/>
        </w:rPr>
        <w:t>.202</w:t>
      </w:r>
      <w:r w:rsidR="00702E77">
        <w:rPr>
          <w:rFonts w:ascii="Times New Roman" w:eastAsiaTheme="minorEastAsia" w:hAnsi="Times New Roman" w:cs="Times New Roman"/>
          <w:b/>
          <w:color w:val="000000" w:themeColor="text1"/>
          <w:lang w:eastAsia="ru-RU"/>
        </w:rPr>
        <w:t>3</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31CD864E" w:rsidR="000F0A77" w:rsidRDefault="00D76BCB" w:rsidP="009E481F">
      <w:pPr>
        <w:spacing w:after="0" w:line="256" w:lineRule="auto"/>
        <w:ind w:firstLine="567"/>
        <w:jc w:val="both"/>
        <w:rPr>
          <w:rFonts w:ascii="Times New Roman" w:hAnsi="Times New Roman" w:cs="Times New Roman"/>
          <w:bCs/>
          <w:color w:val="000000" w:themeColor="text1"/>
        </w:rPr>
      </w:pPr>
      <w:r w:rsidRPr="005C6742">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Исполнителя на право заключения договора на оказание услуги по </w:t>
      </w:r>
      <w:r w:rsidR="0040492F">
        <w:rPr>
          <w:rFonts w:ascii="Times New Roman" w:hAnsi="Times New Roman" w:cs="Times New Roman"/>
          <w:bCs/>
          <w:color w:val="000000" w:themeColor="text1"/>
        </w:rPr>
        <w:t>с</w:t>
      </w:r>
      <w:r w:rsidR="0040492F" w:rsidRPr="0040492F">
        <w:rPr>
          <w:rFonts w:ascii="Times New Roman" w:hAnsi="Times New Roman" w:cs="Times New Roman"/>
          <w:bCs/>
          <w:color w:val="000000" w:themeColor="text1"/>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r w:rsidR="005E11F9">
        <w:rPr>
          <w:rFonts w:ascii="Times New Roman" w:hAnsi="Times New Roman" w:cs="Times New Roman"/>
          <w:bCs/>
          <w:color w:val="000000" w:themeColor="text1"/>
        </w:rPr>
        <w:t xml:space="preserve">. </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proofErr w:type="gramStart"/>
      <w:r w:rsidRPr="005C6742">
        <w:rPr>
          <w:rFonts w:ascii="Times New Roman" w:hAnsi="Times New Roman" w:cs="Times New Roman"/>
          <w:i/>
          <w:color w:val="000000" w:themeColor="text1"/>
        </w:rPr>
        <w:t>адрес:_</w:t>
      </w:r>
      <w:proofErr w:type="gramEnd"/>
      <w:r w:rsidRPr="005C6742">
        <w:rPr>
          <w:rFonts w:ascii="Times New Roman" w:hAnsi="Times New Roman" w:cs="Times New Roman"/>
          <w:i/>
          <w:color w:val="000000" w:themeColor="text1"/>
        </w:rPr>
        <w:t>__________________________________________________________</w:t>
      </w:r>
    </w:p>
    <w:p w14:paraId="1F2147E3" w14:textId="77777777"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proofErr w:type="gramStart"/>
      <w:r w:rsidRPr="005C6742">
        <w:rPr>
          <w:rFonts w:ascii="Times New Roman" w:hAnsi="Times New Roman" w:cs="Times New Roman"/>
          <w:i/>
          <w:color w:val="000000" w:themeColor="text1"/>
        </w:rPr>
        <w:t>реквизиты:_</w:t>
      </w:r>
      <w:proofErr w:type="gramEnd"/>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6ACA6DE3" w14:textId="3CBDFDF3" w:rsidR="00D76BCB" w:rsidRDefault="00D76BCB" w:rsidP="0038605E">
      <w:pPr>
        <w:spacing w:after="0" w:line="256"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1A3FA8">
        <w:rPr>
          <w:rFonts w:ascii="Times New Roman" w:hAnsi="Times New Roman" w:cs="Times New Roman"/>
          <w:b/>
          <w:bCs/>
          <w:color w:val="000000" w:themeColor="text1"/>
        </w:rPr>
        <w:t xml:space="preserve">по </w:t>
      </w:r>
      <w:r w:rsidR="0040492F" w:rsidRPr="0040492F">
        <w:rPr>
          <w:rFonts w:ascii="Times New Roman" w:hAnsi="Times New Roman" w:cs="Times New Roman"/>
          <w:b/>
          <w:bCs/>
          <w:color w:val="000000" w:themeColor="text1"/>
        </w:rPr>
        <w:t>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r w:rsidR="005E11F9" w:rsidRPr="001A3FA8">
        <w:rPr>
          <w:rFonts w:ascii="Times New Roman" w:hAnsi="Times New Roman" w:cs="Times New Roman"/>
          <w:b/>
          <w:bCs/>
          <w:color w:val="000000" w:themeColor="text1"/>
        </w:rPr>
        <w:t>:</w:t>
      </w:r>
      <w:r w:rsidR="005E11F9">
        <w:rPr>
          <w:rFonts w:ascii="Times New Roman" w:hAnsi="Times New Roman" w:cs="Times New Roman"/>
          <w:bCs/>
          <w:color w:val="000000" w:themeColor="text1"/>
        </w:rPr>
        <w:t xml:space="preserve"> </w:t>
      </w:r>
      <w:r w:rsidRPr="005C6742">
        <w:rPr>
          <w:rFonts w:ascii="Times New Roman" w:hAnsi="Times New Roman" w:cs="Times New Roman"/>
          <w:color w:val="000000" w:themeColor="text1"/>
        </w:rPr>
        <w:t xml:space="preserve">_________ (___________________________________) рублей </w:t>
      </w:r>
      <w:r w:rsidR="0040492F"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77777777"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 xml:space="preserve">_____________________________________________________________________ </w:t>
      </w:r>
    </w:p>
    <w:p w14:paraId="1608EF83"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____________________________________________________________________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8"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77777777"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должность             подпись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3"/>
    <w:p w14:paraId="182D01A6" w14:textId="77777777" w:rsidR="005E11F9" w:rsidRDefault="00D76BCB" w:rsidP="0048451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1A4FC06" w14:textId="77777777" w:rsidR="00C964A0" w:rsidRPr="005C6742" w:rsidRDefault="00C964A0" w:rsidP="0048451B">
      <w:pPr>
        <w:tabs>
          <w:tab w:val="left" w:pos="1690"/>
          <w:tab w:val="left" w:pos="3905"/>
          <w:tab w:val="center" w:pos="5102"/>
        </w:tabs>
        <w:spacing w:after="0" w:line="240" w:lineRule="auto"/>
        <w:rPr>
          <w:rFonts w:ascii="Times New Roman" w:hAnsi="Times New Roman" w:cs="Times New Roman"/>
          <w:color w:val="000000" w:themeColor="text1"/>
        </w:rPr>
      </w:pPr>
    </w:p>
    <w:p w14:paraId="016526EF" w14:textId="77777777" w:rsidR="0038605E" w:rsidRDefault="00612AA2" w:rsidP="00612AA2">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
    <w:p w14:paraId="20934D82" w14:textId="77777777" w:rsidR="0038605E" w:rsidRDefault="0038605E" w:rsidP="00D76BCB">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p>
    <w:p w14:paraId="2C1F7D26"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5807C0CE"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EBB3030" w14:textId="77777777" w:rsidR="00CB5E4C" w:rsidRDefault="00CB5E4C" w:rsidP="00CB5E4C">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114BEC1A" w14:textId="77777777"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7B044B55"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5" w:name="_Hlk5621908"/>
      <w:r w:rsidRPr="005C6742">
        <w:rPr>
          <w:rFonts w:ascii="Times New Roman" w:hAnsi="Times New Roman" w:cs="Times New Roman"/>
          <w:b/>
          <w:bCs/>
          <w:color w:val="000000" w:themeColor="text1"/>
        </w:rPr>
        <w:t xml:space="preserve">от </w:t>
      </w:r>
      <w:r w:rsidR="004F78D0">
        <w:rPr>
          <w:rFonts w:ascii="Times New Roman" w:hAnsi="Times New Roman" w:cs="Times New Roman"/>
          <w:b/>
          <w:bCs/>
          <w:color w:val="000000" w:themeColor="text1"/>
        </w:rPr>
        <w:t>08</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4F78D0">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b/>
          <w:bCs/>
          <w:color w:val="000000" w:themeColor="text1"/>
          <w:lang w:eastAsia="ru-RU"/>
        </w:rPr>
        <w:t>.202</w:t>
      </w:r>
      <w:r w:rsidR="00CB5E4C">
        <w:rPr>
          <w:rFonts w:ascii="Times New Roman" w:eastAsia="Times New Roman" w:hAnsi="Times New Roman" w:cs="Times New Roman"/>
          <w:b/>
          <w:bCs/>
          <w:color w:val="000000" w:themeColor="text1"/>
          <w:lang w:eastAsia="ru-RU"/>
        </w:rPr>
        <w:t>3</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08-17/</w:t>
      </w:r>
      <w:bookmarkEnd w:id="5"/>
      <w:r w:rsidR="004F78D0">
        <w:rPr>
          <w:rFonts w:ascii="Times New Roman" w:eastAsia="Times New Roman" w:hAnsi="Times New Roman" w:cs="Times New Roman"/>
          <w:b/>
          <w:bCs/>
          <w:color w:val="000000" w:themeColor="text1"/>
          <w:lang w:eastAsia="ru-RU"/>
        </w:rPr>
        <w:t>143</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55627EB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 xml:space="preserve">ДОГОВОР № </w:t>
      </w:r>
      <w:bookmarkStart w:id="6" w:name="Номердог"/>
      <w:r w:rsidRPr="005C6742">
        <w:rPr>
          <w:rFonts w:ascii="Times New Roman" w:eastAsia="Times New Roman" w:hAnsi="Times New Roman" w:cs="Times New Roman"/>
          <w:b/>
          <w:color w:val="000000" w:themeColor="text1"/>
          <w:lang w:eastAsia="ru-RU"/>
        </w:rPr>
        <w:t>_____</w:t>
      </w:r>
      <w:bookmarkEnd w:id="6"/>
    </w:p>
    <w:p w14:paraId="3EA34982" w14:textId="77777777" w:rsidR="00082DC7" w:rsidRPr="005C6742" w:rsidRDefault="00082DC7" w:rsidP="00082DC7">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возмездного оказания Услуг</w:t>
      </w:r>
    </w:p>
    <w:p w14:paraId="1947C7B6" w14:textId="77777777" w:rsidR="00082DC7" w:rsidRPr="005C6742" w:rsidRDefault="00082DC7" w:rsidP="00082DC7">
      <w:pPr>
        <w:widowControl w:val="0"/>
        <w:spacing w:after="0" w:line="240" w:lineRule="auto"/>
        <w:jc w:val="both"/>
        <w:rPr>
          <w:rFonts w:ascii="Times New Roman" w:eastAsia="MS Mincho" w:hAnsi="Times New Roman" w:cs="Times New Roman"/>
          <w:color w:val="000000" w:themeColor="text1"/>
          <w:lang w:eastAsia="ru-RU"/>
        </w:rPr>
      </w:pPr>
      <w:r w:rsidRPr="005C6742">
        <w:rPr>
          <w:rFonts w:ascii="Times New Roman" w:eastAsia="MS Mincho" w:hAnsi="Times New Roman" w:cs="Times New Roman"/>
          <w:color w:val="000000" w:themeColor="text1"/>
          <w:lang w:eastAsia="ru-RU"/>
        </w:rPr>
        <w:t xml:space="preserve">г. Улан-Удэ </w:t>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r w:rsidRPr="005C6742">
        <w:rPr>
          <w:rFonts w:ascii="Times New Roman" w:eastAsia="MS Mincho" w:hAnsi="Times New Roman" w:cs="Times New Roman"/>
          <w:color w:val="000000" w:themeColor="text1"/>
          <w:lang w:eastAsia="ru-RU"/>
        </w:rPr>
        <w:tab/>
      </w:r>
      <w:bookmarkStart w:id="7" w:name="Датадог"/>
      <w:r w:rsidRPr="005C6742">
        <w:rPr>
          <w:rFonts w:ascii="Times New Roman" w:eastAsia="MS Mincho" w:hAnsi="Times New Roman" w:cs="Times New Roman"/>
          <w:color w:val="000000" w:themeColor="text1"/>
          <w:lang w:eastAsia="ru-RU"/>
        </w:rPr>
        <w:t>«__</w:t>
      </w:r>
      <w:proofErr w:type="gramStart"/>
      <w:r w:rsidRPr="005C6742">
        <w:rPr>
          <w:rFonts w:ascii="Times New Roman" w:eastAsia="MS Mincho" w:hAnsi="Times New Roman" w:cs="Times New Roman"/>
          <w:color w:val="000000" w:themeColor="text1"/>
          <w:lang w:eastAsia="ru-RU"/>
        </w:rPr>
        <w:t>_»_</w:t>
      </w:r>
      <w:proofErr w:type="gramEnd"/>
      <w:r w:rsidRPr="005C6742">
        <w:rPr>
          <w:rFonts w:ascii="Times New Roman" w:eastAsia="MS Mincho" w:hAnsi="Times New Roman" w:cs="Times New Roman"/>
          <w:color w:val="000000" w:themeColor="text1"/>
          <w:lang w:eastAsia="ru-RU"/>
        </w:rPr>
        <w:t>_______20___ г.</w:t>
      </w:r>
      <w:bookmarkEnd w:id="7"/>
    </w:p>
    <w:p w14:paraId="71C54F88" w14:textId="77777777" w:rsidR="00082DC7" w:rsidRPr="005C6742" w:rsidRDefault="00082DC7" w:rsidP="00082DC7">
      <w:pPr>
        <w:tabs>
          <w:tab w:val="left" w:pos="709"/>
        </w:tabs>
        <w:suppressAutoHyphens/>
        <w:spacing w:after="0" w:line="240" w:lineRule="auto"/>
        <w:ind w:firstLine="567"/>
        <w:jc w:val="both"/>
        <w:rPr>
          <w:rFonts w:ascii="Times New Roman" w:eastAsiaTheme="minorEastAsia" w:hAnsi="Times New Roman" w:cs="Times New Roman"/>
          <w:b/>
          <w:bCs/>
          <w:color w:val="000000" w:themeColor="text1"/>
          <w:lang w:eastAsia="ru-RU"/>
        </w:rPr>
      </w:pPr>
    </w:p>
    <w:p w14:paraId="3988FA02" w14:textId="2D09A7D7" w:rsidR="00082DC7" w:rsidRPr="005C6742" w:rsidRDefault="00547FD0" w:rsidP="00082DC7">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0817AB"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Pr="005C6742">
        <w:rPr>
          <w:rFonts w:ascii="Times New Roman" w:hAnsi="Times New Roman" w:cs="Times New Roman"/>
          <w:bCs/>
          <w:color w:val="000000" w:themeColor="text1"/>
        </w:rPr>
        <w:t>,</w:t>
      </w:r>
      <w:r w:rsidR="00082DC7" w:rsidRPr="005C6742">
        <w:rPr>
          <w:rFonts w:ascii="Times New Roman" w:eastAsia="Times New Roman" w:hAnsi="Times New Roman" w:cs="Times New Roman"/>
          <w:color w:val="000000" w:themeColor="text1"/>
          <w:lang w:eastAsia="ru-RU"/>
        </w:rPr>
        <w:t xml:space="preserve"> с одной стороны, </w:t>
      </w:r>
      <w:bookmarkStart w:id="8" w:name="Исполнитель"/>
      <w:r w:rsidR="00082DC7" w:rsidRPr="005C6742">
        <w:rPr>
          <w:rFonts w:ascii="Times New Roman" w:eastAsia="Times New Roman" w:hAnsi="Times New Roman" w:cs="Times New Roman"/>
          <w:color w:val="000000" w:themeColor="text1"/>
          <w:lang w:eastAsia="ru-RU"/>
        </w:rPr>
        <w:t>[Исполнитель]</w:t>
      </w:r>
      <w:bookmarkEnd w:id="8"/>
      <w:r w:rsidR="00082DC7" w:rsidRPr="005C6742">
        <w:rPr>
          <w:rFonts w:ascii="Times New Roman" w:eastAsia="Times New Roman" w:hAnsi="Times New Roman" w:cs="Times New Roman"/>
          <w:color w:val="000000" w:themeColor="text1"/>
          <w:lang w:eastAsia="ru-RU"/>
        </w:rPr>
        <w:t>, именуемое в дальнейшем «Исполнитель», в лице</w:t>
      </w:r>
      <w:r w:rsidR="00082DC7" w:rsidRPr="005C6742">
        <w:rPr>
          <w:rFonts w:ascii="Times New Roman" w:eastAsia="Times New Roman" w:hAnsi="Times New Roman" w:cs="Times New Roman"/>
          <w:noProof/>
          <w:color w:val="000000" w:themeColor="text1"/>
          <w:lang w:eastAsia="ru-RU"/>
        </w:rPr>
        <w:t xml:space="preserve"> </w:t>
      </w:r>
      <w:bookmarkStart w:id="9" w:name="ИсполнителРук"/>
      <w:r w:rsidR="00082DC7" w:rsidRPr="005C6742">
        <w:rPr>
          <w:rFonts w:ascii="Times New Roman" w:eastAsia="Times New Roman" w:hAnsi="Times New Roman" w:cs="Times New Roman"/>
          <w:noProof/>
          <w:color w:val="000000" w:themeColor="text1"/>
          <w:lang w:eastAsia="ru-RU"/>
        </w:rPr>
        <w:t>[Руководитель исполнителя]</w:t>
      </w:r>
      <w:bookmarkEnd w:id="9"/>
      <w:r w:rsidR="00082DC7" w:rsidRPr="005C6742">
        <w:rPr>
          <w:rFonts w:ascii="Times New Roman" w:eastAsia="Times New Roman" w:hAnsi="Times New Roman" w:cs="Times New Roman"/>
          <w:noProof/>
          <w:color w:val="000000" w:themeColor="text1"/>
          <w:lang w:eastAsia="ru-RU"/>
        </w:rPr>
        <w:t xml:space="preserve"> </w:t>
      </w:r>
      <w:r w:rsidR="00082DC7" w:rsidRPr="005C6742">
        <w:rPr>
          <w:rFonts w:ascii="Times New Roman" w:eastAsia="Times New Roman" w:hAnsi="Times New Roman" w:cs="Times New Roman"/>
          <w:color w:val="000000" w:themeColor="text1"/>
          <w:lang w:eastAsia="ru-RU"/>
        </w:rPr>
        <w:t xml:space="preserve">действующего на основании </w:t>
      </w:r>
      <w:bookmarkStart w:id="10" w:name="ОснованиеИсп"/>
      <w:r w:rsidR="00082DC7" w:rsidRPr="005C6742">
        <w:rPr>
          <w:rFonts w:ascii="Times New Roman" w:eastAsia="Times New Roman" w:hAnsi="Times New Roman" w:cs="Times New Roman"/>
          <w:color w:val="000000" w:themeColor="text1"/>
          <w:lang w:eastAsia="ru-RU"/>
        </w:rPr>
        <w:t>[Основание исполнителя]</w:t>
      </w:r>
      <w:bookmarkEnd w:id="10"/>
      <w:r w:rsidR="00082DC7" w:rsidRPr="005C6742">
        <w:rPr>
          <w:rFonts w:ascii="Times New Roman" w:eastAsia="Times New Roman" w:hAnsi="Times New Roman" w:cs="Times New Roman"/>
          <w:color w:val="000000" w:themeColor="text1"/>
          <w:lang w:eastAsia="ru-RU"/>
        </w:rPr>
        <w:t>, с другой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0817AB">
        <w:rPr>
          <w:rFonts w:ascii="Times New Roman" w:eastAsia="Times New Roman" w:hAnsi="Times New Roman" w:cs="Times New Roman"/>
          <w:color w:val="000000" w:themeColor="text1"/>
          <w:lang w:eastAsia="ru-RU"/>
        </w:rPr>
        <w:t>и</w:t>
      </w:r>
      <w:r w:rsidR="00082DC7" w:rsidRPr="005C6742">
        <w:rPr>
          <w:rFonts w:ascii="Times New Roman" w:eastAsia="Times New Roman" w:hAnsi="Times New Roman" w:cs="Times New Roman"/>
          <w:color w:val="000000" w:themeColor="text1"/>
          <w:lang w:eastAsia="ru-RU"/>
        </w:rPr>
        <w:t xml:space="preserve"> (далее Комиссия) от </w:t>
      </w:r>
      <w:bookmarkStart w:id="11" w:name="Датаком"/>
      <w:r w:rsidR="00082DC7" w:rsidRPr="005C6742">
        <w:rPr>
          <w:rFonts w:ascii="Times New Roman" w:eastAsia="Times New Roman" w:hAnsi="Times New Roman" w:cs="Times New Roman"/>
          <w:color w:val="000000" w:themeColor="text1"/>
          <w:lang w:eastAsia="ru-RU"/>
        </w:rPr>
        <w:t>[Дата]</w:t>
      </w:r>
      <w:bookmarkEnd w:id="11"/>
      <w:r w:rsidR="00082DC7" w:rsidRPr="005C6742">
        <w:rPr>
          <w:rFonts w:ascii="Times New Roman" w:eastAsia="Times New Roman" w:hAnsi="Times New Roman" w:cs="Times New Roman"/>
          <w:color w:val="000000" w:themeColor="text1"/>
          <w:lang w:eastAsia="ru-RU"/>
        </w:rPr>
        <w:t xml:space="preserve"> г. № </w:t>
      </w:r>
      <w:bookmarkStart w:id="12" w:name="Номерком"/>
      <w:r w:rsidR="00082DC7" w:rsidRPr="005C6742">
        <w:rPr>
          <w:rFonts w:ascii="Times New Roman" w:eastAsia="Times New Roman" w:hAnsi="Times New Roman" w:cs="Times New Roman"/>
          <w:color w:val="000000" w:themeColor="text1"/>
          <w:lang w:eastAsia="ru-RU"/>
        </w:rPr>
        <w:t>[Номер]</w:t>
      </w:r>
      <w:bookmarkEnd w:id="12"/>
      <w:r w:rsidR="00082DC7" w:rsidRPr="005C6742">
        <w:rPr>
          <w:rFonts w:ascii="Times New Roman" w:eastAsia="Times New Roman" w:hAnsi="Times New Roman" w:cs="Times New Roman"/>
          <w:color w:val="000000" w:themeColor="text1"/>
          <w:lang w:eastAsia="ru-RU"/>
        </w:rPr>
        <w:t>, о нижеследующем.</w:t>
      </w:r>
    </w:p>
    <w:p w14:paraId="376C102C" w14:textId="77777777" w:rsidR="00082DC7" w:rsidRPr="005C6742" w:rsidRDefault="00082DC7" w:rsidP="00082DC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 Предмет и срок Договора</w:t>
      </w:r>
    </w:p>
    <w:p w14:paraId="47B54AAA" w14:textId="492F1149" w:rsidR="00082DC7"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1.1. Исполнитель обязуется оказать услуги </w:t>
      </w:r>
      <w:r w:rsidR="00547FD0" w:rsidRPr="005C6742">
        <w:rPr>
          <w:rFonts w:ascii="Times New Roman" w:hAnsi="Times New Roman" w:cs="Times New Roman"/>
          <w:bCs/>
          <w:color w:val="000000" w:themeColor="text1"/>
        </w:rPr>
        <w:t xml:space="preserve">по </w:t>
      </w:r>
      <w:r w:rsidR="0040492F" w:rsidRPr="0040492F">
        <w:rPr>
          <w:rFonts w:ascii="Times New Roman" w:hAnsi="Times New Roman" w:cs="Times New Roman"/>
          <w:bCs/>
          <w:color w:val="000000" w:themeColor="text1"/>
        </w:rPr>
        <w:t xml:space="preserve">содействию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 </w:t>
      </w:r>
      <w:r w:rsidRPr="005C6742">
        <w:rPr>
          <w:rFonts w:ascii="Times New Roman" w:eastAsia="Times New Roman" w:hAnsi="Times New Roman" w:cs="Times New Roman"/>
          <w:color w:val="000000" w:themeColor="text1"/>
          <w:lang w:eastAsia="ru-RU"/>
        </w:rPr>
        <w:t>(далее -Услуги) Получателям поддержки согласно условиям настоящего Договора и Технического задания (приложение № 1 к Договору), а Заказчик обязуется оплатить указанные услуги.</w:t>
      </w:r>
    </w:p>
    <w:p w14:paraId="10FE3E11" w14:textId="5F2836FF" w:rsidR="00082DC7" w:rsidRPr="005C6742" w:rsidRDefault="00082DC7" w:rsidP="00082DC7">
      <w:pPr>
        <w:widowControl w:val="0"/>
        <w:autoSpaceDE w:val="0"/>
        <w:autoSpaceDN w:val="0"/>
        <w:adjustRightInd w:val="0"/>
        <w:spacing w:after="0" w:line="240" w:lineRule="auto"/>
        <w:ind w:left="426" w:hanging="426"/>
        <w:jc w:val="both"/>
        <w:rPr>
          <w:rFonts w:ascii="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1.2.  В целях Договора под Получателями поддержки понимаются</w:t>
      </w:r>
      <w:r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с</w:t>
      </w:r>
      <w:r w:rsidR="000817AB" w:rsidRPr="000817AB">
        <w:rPr>
          <w:rFonts w:ascii="Times New Roman" w:hAnsi="Times New Roman" w:cs="Times New Roman"/>
          <w:color w:val="000000" w:themeColor="text1"/>
        </w:rPr>
        <w:t>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r w:rsidR="00373278" w:rsidRPr="005C6742">
        <w:rPr>
          <w:rFonts w:ascii="Times New Roman" w:hAnsi="Times New Roman" w:cs="Times New Roman"/>
          <w:color w:val="000000" w:themeColor="text1"/>
        </w:rPr>
        <w:t xml:space="preserve">, </w:t>
      </w:r>
      <w:r w:rsidR="000817AB">
        <w:rPr>
          <w:rFonts w:ascii="Times New Roman" w:hAnsi="Times New Roman" w:cs="Times New Roman"/>
          <w:color w:val="000000" w:themeColor="text1"/>
        </w:rPr>
        <w:t>зарегистрированные на территории Республики Бурятия</w:t>
      </w:r>
      <w:r w:rsidR="008C0967">
        <w:rPr>
          <w:rFonts w:ascii="Times New Roman" w:hAnsi="Times New Roman" w:cs="Times New Roman"/>
          <w:color w:val="000000" w:themeColor="text1"/>
        </w:rPr>
        <w:t xml:space="preserve">, а также </w:t>
      </w:r>
      <w:r w:rsidR="008C0967" w:rsidRPr="00FD7331">
        <w:rPr>
          <w:rFonts w:ascii="Times New Roman" w:hAnsi="Times New Roman" w:cs="Times New Roman"/>
          <w:sz w:val="24"/>
          <w:szCs w:val="24"/>
        </w:rPr>
        <w:t>физические лица, применяющие специальный налоговый режим «Налог на профессиональный доход»</w:t>
      </w:r>
      <w:r w:rsidRPr="005C6742">
        <w:rPr>
          <w:rFonts w:ascii="Times New Roman" w:hAnsi="Times New Roman" w:cs="Times New Roman"/>
          <w:color w:val="000000" w:themeColor="text1"/>
        </w:rPr>
        <w:t>.</w:t>
      </w:r>
    </w:p>
    <w:p w14:paraId="023A54A7" w14:textId="24D2CAE0" w:rsidR="00547FD0" w:rsidRPr="005C6742" w:rsidRDefault="00082DC7"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1.3. Услуги оказываются </w:t>
      </w:r>
      <w:r w:rsidR="008C0967" w:rsidRPr="008C0967">
        <w:rPr>
          <w:rFonts w:ascii="Times New Roman" w:eastAsia="Times New Roman" w:hAnsi="Times New Roman" w:cs="Times New Roman"/>
          <w:color w:val="000000" w:themeColor="text1"/>
          <w:lang w:eastAsia="ru-RU"/>
        </w:rPr>
        <w:t>в течение 2023 года, по мере поступления Заявок на оказание услуг по установленной форме от субъектов малого и среднего предпринимательства, физических лиц, применяющих специальный налоговый режим «Налог на профессиональный доход», при наличии средств субсидий на их оказание</w:t>
      </w:r>
      <w:r w:rsidR="00547FD0" w:rsidRPr="005C6742">
        <w:rPr>
          <w:rFonts w:ascii="Times New Roman" w:eastAsia="Times New Roman" w:hAnsi="Times New Roman" w:cs="Times New Roman"/>
          <w:color w:val="000000" w:themeColor="text1"/>
          <w:lang w:eastAsia="ru-RU"/>
        </w:rPr>
        <w:t>.</w:t>
      </w:r>
    </w:p>
    <w:p w14:paraId="12CE3681" w14:textId="5D605435" w:rsidR="00547FD0" w:rsidRPr="005C6742" w:rsidRDefault="00547FD0" w:rsidP="00547FD0">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4</w:t>
      </w:r>
      <w:r w:rsidRPr="005C6742">
        <w:rPr>
          <w:rFonts w:ascii="Times New Roman" w:eastAsia="Times New Roman" w:hAnsi="Times New Roman" w:cs="Times New Roman"/>
          <w:color w:val="000000" w:themeColor="text1"/>
          <w:lang w:eastAsia="ru-RU"/>
        </w:rPr>
        <w:t>. С каждым Получателем услуг заключается отдельный трехсторонний договор между Заказчиком, Исполнителем и Получателем услуг</w:t>
      </w:r>
      <w:r w:rsidR="001227D9" w:rsidRPr="005C6742">
        <w:rPr>
          <w:rFonts w:ascii="Times New Roman" w:eastAsia="Times New Roman" w:hAnsi="Times New Roman" w:cs="Times New Roman"/>
          <w:color w:val="000000" w:themeColor="text1"/>
          <w:lang w:eastAsia="ru-RU"/>
        </w:rPr>
        <w:t xml:space="preserve"> в течение 10 рабочих дней после принятия Комиссией</w:t>
      </w:r>
      <w:r w:rsidR="001227D9" w:rsidRPr="005C6742">
        <w:rPr>
          <w:rFonts w:ascii="Times New Roman" w:hAnsi="Times New Roman" w:cs="Times New Roman"/>
          <w:bCs/>
          <w:color w:val="000000" w:themeColor="text1"/>
        </w:rPr>
        <w:t xml:space="preserve">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решения об оказании услуги</w:t>
      </w:r>
      <w:r w:rsidRPr="005C6742">
        <w:rPr>
          <w:rFonts w:ascii="Times New Roman" w:eastAsia="Times New Roman" w:hAnsi="Times New Roman" w:cs="Times New Roman"/>
          <w:color w:val="000000" w:themeColor="text1"/>
          <w:lang w:eastAsia="ru-RU"/>
        </w:rPr>
        <w:t xml:space="preserve">. </w:t>
      </w:r>
    </w:p>
    <w:p w14:paraId="0C0DB04F" w14:textId="07DF6F99" w:rsidR="00082DC7" w:rsidRPr="005C6742" w:rsidRDefault="00082DC7" w:rsidP="00082DC7">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r w:rsidR="008C0967">
        <w:rPr>
          <w:rFonts w:ascii="Times New Roman" w:eastAsia="Times New Roman" w:hAnsi="Times New Roman" w:cs="Times New Roman"/>
          <w:color w:val="000000" w:themeColor="text1"/>
          <w:lang w:eastAsia="ru-RU"/>
        </w:rPr>
        <w:t>5</w:t>
      </w:r>
      <w:r w:rsidRPr="005C6742">
        <w:rPr>
          <w:rFonts w:ascii="Times New Roman" w:eastAsia="Times New Roman" w:hAnsi="Times New Roman" w:cs="Times New Roman"/>
          <w:color w:val="000000" w:themeColor="text1"/>
          <w:lang w:eastAsia="ru-RU"/>
        </w:rPr>
        <w:t xml:space="preserve">. </w:t>
      </w:r>
      <w:r w:rsidR="008C0967">
        <w:rPr>
          <w:rFonts w:ascii="Times New Roman" w:eastAsia="Times New Roman" w:hAnsi="Times New Roman" w:cs="Times New Roman"/>
          <w:color w:val="000000" w:themeColor="text1"/>
          <w:lang w:eastAsia="ru-RU"/>
        </w:rPr>
        <w:t xml:space="preserve"> </w:t>
      </w:r>
      <w:r w:rsidRPr="005C6742">
        <w:rPr>
          <w:rFonts w:ascii="Times New Roman" w:eastAsia="Times New Roman" w:hAnsi="Times New Roman" w:cs="Times New Roman"/>
          <w:color w:val="000000" w:themeColor="text1"/>
          <w:lang w:eastAsia="ru-RU"/>
        </w:rPr>
        <w:t xml:space="preserve">Срок </w:t>
      </w:r>
      <w:r w:rsidR="000D1867">
        <w:rPr>
          <w:rFonts w:ascii="Times New Roman" w:eastAsia="Times New Roman" w:hAnsi="Times New Roman" w:cs="Times New Roman"/>
          <w:color w:val="000000" w:themeColor="text1"/>
          <w:lang w:eastAsia="ru-RU"/>
        </w:rPr>
        <w:t>действия настоящего</w:t>
      </w:r>
      <w:r w:rsidRPr="005C6742">
        <w:rPr>
          <w:rFonts w:ascii="Times New Roman" w:eastAsia="Times New Roman" w:hAnsi="Times New Roman" w:cs="Times New Roman"/>
          <w:color w:val="000000" w:themeColor="text1"/>
          <w:lang w:eastAsia="ru-RU"/>
        </w:rPr>
        <w:t xml:space="preserve"> Договора </w:t>
      </w:r>
      <w:r w:rsidR="00547FD0" w:rsidRPr="005C6742">
        <w:rPr>
          <w:rFonts w:ascii="Times New Roman" w:eastAsia="Times New Roman" w:hAnsi="Times New Roman" w:cs="Times New Roman"/>
          <w:color w:val="000000" w:themeColor="text1"/>
          <w:lang w:eastAsia="ru-RU"/>
        </w:rPr>
        <w:t>- до 31.12.202</w:t>
      </w:r>
      <w:r w:rsidR="000D1867">
        <w:rPr>
          <w:rFonts w:ascii="Times New Roman" w:eastAsia="Times New Roman" w:hAnsi="Times New Roman" w:cs="Times New Roman"/>
          <w:color w:val="000000" w:themeColor="text1"/>
          <w:lang w:eastAsia="ru-RU"/>
        </w:rPr>
        <w:t>3</w:t>
      </w:r>
      <w:r w:rsidR="00FE45B0" w:rsidRPr="005C6742">
        <w:rPr>
          <w:rFonts w:ascii="Times New Roman" w:eastAsia="Times New Roman" w:hAnsi="Times New Roman" w:cs="Times New Roman"/>
          <w:color w:val="000000" w:themeColor="text1"/>
          <w:lang w:eastAsia="ru-RU"/>
        </w:rPr>
        <w:t xml:space="preserve"> г.</w:t>
      </w:r>
    </w:p>
    <w:p w14:paraId="04318F15" w14:textId="77777777" w:rsidR="00082DC7" w:rsidRPr="005C6742" w:rsidRDefault="00082DC7" w:rsidP="00082DC7">
      <w:pPr>
        <w:tabs>
          <w:tab w:val="left" w:pos="709"/>
          <w:tab w:val="left" w:pos="900"/>
        </w:tabs>
        <w:suppressAutoHyphens/>
        <w:spacing w:after="0" w:line="240" w:lineRule="auto"/>
        <w:ind w:left="567" w:hanging="567"/>
        <w:jc w:val="both"/>
        <w:rPr>
          <w:rFonts w:ascii="Times New Roman" w:eastAsia="Times New Roman" w:hAnsi="Times New Roman" w:cs="Times New Roman"/>
          <w:color w:val="000000" w:themeColor="text1"/>
          <w:lang w:eastAsia="ru-RU"/>
        </w:rPr>
      </w:pPr>
    </w:p>
    <w:p w14:paraId="7C4ADDEF" w14:textId="77777777" w:rsidR="00082DC7" w:rsidRPr="005C6742" w:rsidRDefault="00082DC7" w:rsidP="00082DC7">
      <w:pPr>
        <w:pStyle w:val="a3"/>
        <w:keepNext/>
        <w:keepLines/>
        <w:numPr>
          <w:ilvl w:val="0"/>
          <w:numId w:val="8"/>
        </w:numPr>
        <w:spacing w:after="0" w:line="240" w:lineRule="auto"/>
        <w:jc w:val="center"/>
        <w:outlineLvl w:val="0"/>
        <w:rPr>
          <w:rFonts w:ascii="Times New Roman" w:eastAsia="Times New Roman" w:hAnsi="Times New Roman" w:cs="Times New Roman"/>
          <w:b/>
          <w:bCs/>
          <w:color w:val="000000" w:themeColor="text1"/>
          <w:lang w:eastAsia="ru-RU"/>
        </w:rPr>
      </w:pPr>
      <w:bookmarkStart w:id="13" w:name="_ref_16211363"/>
      <w:r w:rsidRPr="005C6742">
        <w:rPr>
          <w:rFonts w:ascii="Times New Roman" w:eastAsia="Times New Roman" w:hAnsi="Times New Roman" w:cs="Times New Roman"/>
          <w:b/>
          <w:bCs/>
          <w:color w:val="000000" w:themeColor="text1"/>
          <w:lang w:eastAsia="ru-RU"/>
        </w:rPr>
        <w:t>Качество услуг</w:t>
      </w:r>
      <w:bookmarkStart w:id="14" w:name="_ref_16215690"/>
      <w:bookmarkEnd w:id="13"/>
    </w:p>
    <w:p w14:paraId="5F311AB3"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 xml:space="preserve"> Качество услуг должно соответствовать требованиям, установленным Техническим заданием.</w:t>
      </w:r>
      <w:bookmarkEnd w:id="14"/>
    </w:p>
    <w:p w14:paraId="79DA2F0C" w14:textId="77777777" w:rsidR="00082DC7" w:rsidRPr="005C6742"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5" w:name="_ref_16215695"/>
      <w:r w:rsidRPr="005C6742">
        <w:rPr>
          <w:rFonts w:ascii="Times New Roman" w:eastAsia="Times New Roman" w:hAnsi="Times New Roman" w:cs="Times New Roman"/>
          <w:bCs/>
          <w:color w:val="000000" w:themeColor="text1"/>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w:t>
      </w:r>
      <w:r w:rsidR="00373278" w:rsidRPr="005C6742">
        <w:rPr>
          <w:rFonts w:ascii="Times New Roman" w:eastAsia="Times New Roman" w:hAnsi="Times New Roman" w:cs="Times New Roman"/>
          <w:bCs/>
          <w:color w:val="000000" w:themeColor="text1"/>
          <w:lang w:eastAsia="ru-RU"/>
        </w:rPr>
        <w:t>дней с</w:t>
      </w:r>
      <w:r w:rsidRPr="005C6742">
        <w:rPr>
          <w:rFonts w:ascii="Times New Roman" w:eastAsia="Times New Roman" w:hAnsi="Times New Roman" w:cs="Times New Roman"/>
          <w:bCs/>
          <w:color w:val="000000" w:themeColor="text1"/>
          <w:lang w:eastAsia="ru-RU"/>
        </w:rPr>
        <w:t xml:space="preserve"> момента предъявления требования.</w:t>
      </w:r>
      <w:bookmarkEnd w:id="15"/>
    </w:p>
    <w:p w14:paraId="424BE063" w14:textId="45BDBEFA" w:rsidR="00082DC7" w:rsidRDefault="00082DC7" w:rsidP="00082DC7">
      <w:pPr>
        <w:numPr>
          <w:ilvl w:val="1"/>
          <w:numId w:val="8"/>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6" w:name="_ref_16215696"/>
      <w:r w:rsidRPr="005C6742">
        <w:rPr>
          <w:rFonts w:ascii="Times New Roman" w:eastAsia="Times New Roman" w:hAnsi="Times New Roman" w:cs="Times New Roman"/>
          <w:bCs/>
          <w:color w:val="000000" w:themeColor="text1"/>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6"/>
    </w:p>
    <w:p w14:paraId="1B54613A" w14:textId="77777777" w:rsidR="0040492F" w:rsidRPr="005C6742" w:rsidRDefault="0040492F" w:rsidP="0040492F">
      <w:pPr>
        <w:spacing w:after="0" w:line="240" w:lineRule="auto"/>
        <w:ind w:left="567"/>
        <w:jc w:val="both"/>
        <w:outlineLvl w:val="1"/>
        <w:rPr>
          <w:rFonts w:ascii="Times New Roman" w:eastAsia="Times New Roman" w:hAnsi="Times New Roman" w:cs="Times New Roman"/>
          <w:bCs/>
          <w:color w:val="000000" w:themeColor="text1"/>
          <w:lang w:eastAsia="ru-RU"/>
        </w:rPr>
      </w:pPr>
    </w:p>
    <w:p w14:paraId="40F0B17A" w14:textId="77777777" w:rsidR="00082DC7" w:rsidRPr="005C6742" w:rsidRDefault="00082DC7" w:rsidP="00082DC7">
      <w:pPr>
        <w:pStyle w:val="a3"/>
        <w:numPr>
          <w:ilvl w:val="0"/>
          <w:numId w:val="8"/>
        </w:numPr>
        <w:tabs>
          <w:tab w:val="left" w:pos="709"/>
        </w:tabs>
        <w:suppressAutoHyphens/>
        <w:spacing w:after="0" w:line="240" w:lineRule="auto"/>
        <w:jc w:val="center"/>
        <w:rPr>
          <w:rFonts w:ascii="Times New Roman" w:eastAsia="Times New Roman" w:hAnsi="Times New Roman" w:cs="Times New Roman"/>
          <w:b/>
          <w:bCs/>
          <w:color w:val="000000" w:themeColor="text1"/>
          <w:lang w:eastAsia="ru-RU"/>
        </w:rPr>
      </w:pPr>
      <w:bookmarkStart w:id="17" w:name="_ref_16521761"/>
      <w:r w:rsidRPr="005C6742">
        <w:rPr>
          <w:rFonts w:ascii="Times New Roman" w:eastAsia="Times New Roman" w:hAnsi="Times New Roman" w:cs="Times New Roman"/>
          <w:b/>
          <w:bCs/>
          <w:color w:val="000000" w:themeColor="text1"/>
          <w:lang w:eastAsia="ru-RU"/>
        </w:rPr>
        <w:lastRenderedPageBreak/>
        <w:t>Цена услуг и порядок оплаты</w:t>
      </w:r>
      <w:bookmarkEnd w:id="17"/>
    </w:p>
    <w:p w14:paraId="6CD55F92" w14:textId="484502C7" w:rsidR="00715A50" w:rsidRPr="0038605E" w:rsidRDefault="000D1867" w:rsidP="003E1B2C">
      <w:pPr>
        <w:pStyle w:val="a3"/>
        <w:widowControl w:val="0"/>
        <w:numPr>
          <w:ilvl w:val="1"/>
          <w:numId w:val="8"/>
        </w:numPr>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0D1867">
        <w:rPr>
          <w:rFonts w:ascii="Times New Roman" w:eastAsia="Times New Roman" w:hAnsi="Times New Roman" w:cs="Times New Roman"/>
          <w:color w:val="000000" w:themeColor="text1"/>
          <w:lang w:eastAsia="ru-RU"/>
        </w:rPr>
        <w:t>Стоимость Услуг определяется условиями каждого отдельного трёхстороннего договора в соответствии с техническим заданием</w:t>
      </w:r>
      <w:r w:rsidR="00082DC7" w:rsidRPr="0038605E">
        <w:rPr>
          <w:rFonts w:ascii="Times New Roman" w:eastAsia="Times New Roman" w:hAnsi="Times New Roman" w:cs="Times New Roman"/>
          <w:color w:val="000000" w:themeColor="text1"/>
          <w:lang w:eastAsia="ru-RU"/>
        </w:rPr>
        <w:t xml:space="preserve">. </w:t>
      </w:r>
    </w:p>
    <w:p w14:paraId="3C11936B" w14:textId="17573C4E" w:rsidR="003E1B2C" w:rsidRPr="0018185C"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3.2. Цена услуг НДС не облагается</w:t>
      </w:r>
      <w:r w:rsidRPr="0018185C">
        <w:rPr>
          <w:rFonts w:ascii="Times New Roman" w:hAnsi="Times New Roman" w:cs="Times New Roman"/>
          <w:color w:val="000000" w:themeColor="text1"/>
        </w:rPr>
        <w:t xml:space="preserve"> на основании статьи 346.11 НК РФ.</w:t>
      </w:r>
      <w:r w:rsidRPr="0018185C">
        <w:rPr>
          <w:rFonts w:ascii="Times New Roman" w:eastAsia="Times New Roman" w:hAnsi="Times New Roman" w:cs="Times New Roman"/>
          <w:color w:val="000000" w:themeColor="text1"/>
          <w:lang w:eastAsia="ru-RU"/>
        </w:rPr>
        <w:t xml:space="preserve">  Стоимость услуг включает в себя все расходы, связанные с оказанием услуг по Договору, включая страхование, уплату налогов, сборов и других обязательных платежей</w:t>
      </w:r>
      <w:r>
        <w:rPr>
          <w:rFonts w:ascii="Times New Roman" w:eastAsia="Times New Roman" w:hAnsi="Times New Roman" w:cs="Times New Roman"/>
          <w:color w:val="000000" w:themeColor="text1"/>
          <w:lang w:eastAsia="ru-RU"/>
        </w:rPr>
        <w:t xml:space="preserve">, </w:t>
      </w:r>
      <w:r>
        <w:rPr>
          <w:rFonts w:ascii="Times New Roman" w:hAnsi="Times New Roman" w:cs="Times New Roman"/>
          <w:color w:val="000000" w:themeColor="text1"/>
        </w:rPr>
        <w:t>за исключением оплаты регистрационных пошлин за проведение процедуры по регистрации товарного знака</w:t>
      </w:r>
      <w:r w:rsidRPr="0018185C">
        <w:rPr>
          <w:rFonts w:ascii="Times New Roman" w:eastAsia="Times New Roman" w:hAnsi="Times New Roman" w:cs="Times New Roman"/>
          <w:color w:val="000000" w:themeColor="text1"/>
          <w:lang w:eastAsia="ru-RU"/>
        </w:rPr>
        <w:t xml:space="preserve">. </w:t>
      </w:r>
    </w:p>
    <w:p w14:paraId="09513D33" w14:textId="4E12C05C"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3.3. Оплата Услуг по Договору производится по каждому отдельному трехстороннему договору между Заказчиком, Исполнителем и Получателем услуг.</w:t>
      </w:r>
    </w:p>
    <w:p w14:paraId="0CA59264" w14:textId="77777777" w:rsidR="003E1B2C" w:rsidRPr="0018185C" w:rsidRDefault="003E1B2C" w:rsidP="003E1B2C">
      <w:pPr>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3.4. Расчет производится в течение 5 (пяти) рабочих дней после представления Заказчику комплекта отчетных документов:</w:t>
      </w:r>
    </w:p>
    <w:p w14:paraId="46EDB708" w14:textId="77777777" w:rsidR="003E1B2C" w:rsidRPr="0018185C" w:rsidRDefault="003E1B2C" w:rsidP="003E1B2C">
      <w:pPr>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r w:rsidRPr="0018185C">
        <w:rPr>
          <w:rFonts w:ascii="Times New Roman" w:eastAsia="Times New Roman" w:hAnsi="Times New Roman" w:cs="Times New Roman"/>
          <w:color w:val="000000" w:themeColor="text1"/>
          <w:lang w:eastAsia="ru-RU"/>
        </w:rPr>
        <w:t>а) Актов приема-передачи (Приложение к трехстороннему договору между Заказчиком, Исполнителем и Получателем услуг) - предоставляются в сроки, указанные в п. 4.3.1. настоящего Договора.</w:t>
      </w:r>
    </w:p>
    <w:p w14:paraId="0C3B95A5" w14:textId="7BF12227" w:rsidR="00431C6E" w:rsidRPr="005C6742" w:rsidRDefault="003E1B2C" w:rsidP="003E1B2C">
      <w:pPr>
        <w:pStyle w:val="a3"/>
        <w:widowControl w:val="0"/>
        <w:autoSpaceDE w:val="0"/>
        <w:autoSpaceDN w:val="0"/>
        <w:adjustRightInd w:val="0"/>
        <w:spacing w:after="0" w:line="240" w:lineRule="auto"/>
        <w:ind w:left="426" w:hanging="426"/>
        <w:jc w:val="both"/>
        <w:rPr>
          <w:rFonts w:ascii="Times New Roman" w:eastAsia="Times New Roman" w:hAnsi="Times New Roman" w:cs="Times New Roman"/>
          <w:color w:val="000000" w:themeColor="text1"/>
          <w:lang w:eastAsia="ru-RU"/>
        </w:rPr>
      </w:pPr>
      <w:proofErr w:type="gramStart"/>
      <w:r w:rsidRPr="0018185C">
        <w:rPr>
          <w:rFonts w:ascii="Times New Roman" w:eastAsia="Times New Roman" w:hAnsi="Times New Roman" w:cs="Times New Roman"/>
          <w:color w:val="000000" w:themeColor="text1"/>
          <w:lang w:eastAsia="ru-RU"/>
        </w:rPr>
        <w:t xml:space="preserve">б) </w:t>
      </w:r>
      <w:r w:rsidR="00455369">
        <w:rPr>
          <w:rFonts w:ascii="Times New Roman" w:eastAsia="Times New Roman" w:hAnsi="Times New Roman" w:cs="Times New Roman"/>
          <w:color w:val="000000" w:themeColor="text1"/>
          <w:lang w:eastAsia="ru-RU"/>
        </w:rPr>
        <w:t xml:space="preserve">  </w:t>
      </w:r>
      <w:proofErr w:type="gramEnd"/>
      <w:r w:rsidR="00455369">
        <w:rPr>
          <w:rFonts w:ascii="Times New Roman" w:eastAsia="Times New Roman" w:hAnsi="Times New Roman" w:cs="Times New Roman"/>
          <w:color w:val="000000" w:themeColor="text1"/>
          <w:lang w:eastAsia="ru-RU"/>
        </w:rPr>
        <w:t xml:space="preserve"> </w:t>
      </w:r>
      <w:r w:rsidRPr="0018185C">
        <w:rPr>
          <w:rFonts w:ascii="Times New Roman" w:eastAsia="Times New Roman" w:hAnsi="Times New Roman" w:cs="Times New Roman"/>
          <w:color w:val="000000" w:themeColor="text1"/>
          <w:lang w:eastAsia="ru-RU"/>
        </w:rPr>
        <w:t>Отчеты о выполнении услуг - предоставляются в течение отчетного периода в сроки, указанные в п. 4.3.1. настоящего договора.</w:t>
      </w:r>
    </w:p>
    <w:p w14:paraId="64E898FB" w14:textId="77777777" w:rsidR="00FE45B0" w:rsidRPr="005C6742" w:rsidRDefault="00FE45B0"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bookmarkStart w:id="18" w:name="_ref_16595667"/>
    </w:p>
    <w:p w14:paraId="4A41BE4F" w14:textId="77777777" w:rsidR="00082DC7" w:rsidRPr="005C6742" w:rsidRDefault="00082DC7" w:rsidP="00082DC7">
      <w:pPr>
        <w:keepNext/>
        <w:keepLines/>
        <w:spacing w:after="0" w:line="240" w:lineRule="auto"/>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4.Сроки и условия оказания услуг</w:t>
      </w:r>
      <w:bookmarkEnd w:id="18"/>
    </w:p>
    <w:p w14:paraId="572EB078" w14:textId="79DFB803" w:rsidR="00082DC7" w:rsidRPr="005C6742" w:rsidRDefault="00455369"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19" w:name="_ref_17050221"/>
      <w:r w:rsidRPr="00455369">
        <w:rPr>
          <w:rFonts w:ascii="Times New Roman" w:eastAsia="Times New Roman" w:hAnsi="Times New Roman" w:cs="Times New Roman"/>
          <w:bCs/>
          <w:color w:val="000000" w:themeColor="text1"/>
          <w:lang w:eastAsia="ru-RU"/>
        </w:rPr>
        <w:t xml:space="preserve">Исполнитель обязуется оказать услуги, предусмотренные Договором в срок не </w:t>
      </w:r>
      <w:r w:rsidR="00542216">
        <w:rPr>
          <w:rFonts w:ascii="Times New Roman" w:eastAsia="Times New Roman" w:hAnsi="Times New Roman" w:cs="Times New Roman"/>
          <w:bCs/>
          <w:color w:val="000000" w:themeColor="text1"/>
          <w:lang w:eastAsia="ru-RU"/>
        </w:rPr>
        <w:t>более</w:t>
      </w:r>
      <w:r w:rsidRPr="00455369">
        <w:rPr>
          <w:rFonts w:ascii="Times New Roman" w:eastAsia="Times New Roman" w:hAnsi="Times New Roman" w:cs="Times New Roman"/>
          <w:bCs/>
          <w:color w:val="000000" w:themeColor="text1"/>
          <w:lang w:eastAsia="ru-RU"/>
        </w:rPr>
        <w:t xml:space="preserve"> 60-ти календарных дней от даты заключения трёхстороннего договора</w:t>
      </w:r>
      <w:r w:rsidR="00082DC7" w:rsidRPr="005C6742">
        <w:rPr>
          <w:rFonts w:ascii="Times New Roman" w:eastAsia="Times New Roman" w:hAnsi="Times New Roman" w:cs="Times New Roman"/>
          <w:color w:val="000000" w:themeColor="text1"/>
          <w:lang w:eastAsia="ru-RU"/>
        </w:rPr>
        <w:t>.</w:t>
      </w:r>
    </w:p>
    <w:p w14:paraId="3534C848" w14:textId="77777777" w:rsidR="00082DC7" w:rsidRPr="005C6742" w:rsidRDefault="00082DC7" w:rsidP="00082DC7">
      <w:pPr>
        <w:numPr>
          <w:ilvl w:val="1"/>
          <w:numId w:val="9"/>
        </w:numPr>
        <w:tabs>
          <w:tab w:val="left" w:pos="567"/>
        </w:tabs>
        <w:suppressAutoHyphens/>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 определяет технологию оказания услуг самостоятельно, соблюдая обязательные требования нормативных документов.</w:t>
      </w:r>
      <w:bookmarkEnd w:id="19"/>
    </w:p>
    <w:p w14:paraId="0A2405F5" w14:textId="77777777" w:rsidR="00082DC7" w:rsidRPr="005C6742" w:rsidRDefault="00082DC7" w:rsidP="00082DC7">
      <w:pPr>
        <w:tabs>
          <w:tab w:val="left" w:pos="709"/>
          <w:tab w:val="left" w:pos="1701"/>
          <w:tab w:val="left" w:pos="1985"/>
        </w:tabs>
        <w:suppressAutoHyphens/>
        <w:spacing w:after="0" w:line="240" w:lineRule="auto"/>
        <w:ind w:left="2127" w:hanging="425"/>
        <w:contextualSpacing/>
        <w:jc w:val="both"/>
        <w:rPr>
          <w:rFonts w:ascii="Times New Roman" w:eastAsia="Times New Roman" w:hAnsi="Times New Roman" w:cs="Times New Roman"/>
          <w:color w:val="000000" w:themeColor="text1"/>
          <w:lang w:eastAsia="ru-RU"/>
        </w:rPr>
      </w:pPr>
      <w:bookmarkStart w:id="20" w:name="_ref_17050233"/>
    </w:p>
    <w:p w14:paraId="23054BAB" w14:textId="77777777" w:rsidR="00082DC7" w:rsidRPr="005C6742" w:rsidRDefault="00082DC7" w:rsidP="00082DC7">
      <w:pPr>
        <w:numPr>
          <w:ilvl w:val="0"/>
          <w:numId w:val="9"/>
        </w:numPr>
        <w:suppressAutoHyphens/>
        <w:spacing w:after="0" w:line="240" w:lineRule="auto"/>
        <w:ind w:left="567" w:hanging="567"/>
        <w:jc w:val="center"/>
        <w:rPr>
          <w:rFonts w:ascii="Times New Roman" w:eastAsia="Times New Roman" w:hAnsi="Times New Roman" w:cs="Times New Roman"/>
          <w:b/>
          <w:color w:val="000000" w:themeColor="text1"/>
          <w:lang w:eastAsia="ru-RU"/>
        </w:rPr>
      </w:pPr>
      <w:bookmarkStart w:id="21" w:name="_ref_17487076"/>
      <w:bookmarkEnd w:id="20"/>
      <w:r w:rsidRPr="005C6742">
        <w:rPr>
          <w:rFonts w:ascii="Times New Roman" w:eastAsia="Times New Roman" w:hAnsi="Times New Roman" w:cs="Times New Roman"/>
          <w:b/>
          <w:color w:val="000000" w:themeColor="text1"/>
          <w:lang w:eastAsia="ru-RU"/>
        </w:rPr>
        <w:t>Права и обязанности Сторон</w:t>
      </w:r>
    </w:p>
    <w:p w14:paraId="1D34936C" w14:textId="77777777" w:rsidR="00082DC7" w:rsidRPr="005C6742" w:rsidRDefault="00082DC7" w:rsidP="00082DC7">
      <w:pPr>
        <w:widowControl w:val="0"/>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 Исполнитель обязан:</w:t>
      </w:r>
    </w:p>
    <w:p w14:paraId="050867D6"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 Оказать Получателю услуги услугу качественно и в сроки, установленные настоящим Договором.</w:t>
      </w:r>
    </w:p>
    <w:p w14:paraId="2E8428CD"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5.1.2. При необходимости принять у Получателя услуги документацию, иные материалы и сведения, необходимые для оказания Услуг.</w:t>
      </w:r>
    </w:p>
    <w:p w14:paraId="1F1E12D2"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w:t>
      </w:r>
      <w:r w:rsidR="00C54B64" w:rsidRPr="005C6742">
        <w:rPr>
          <w:rFonts w:ascii="Times New Roman" w:eastAsia="Times New Roman" w:hAnsi="Times New Roman" w:cs="Times New Roman"/>
          <w:color w:val="000000" w:themeColor="text1"/>
          <w:lang w:eastAsia="ru-RU"/>
        </w:rPr>
        <w:t>приема – передачи</w:t>
      </w:r>
      <w:r w:rsidRPr="005C6742">
        <w:rPr>
          <w:rFonts w:ascii="Times New Roman" w:eastAsia="Times New Roman" w:hAnsi="Times New Roman" w:cs="Times New Roman"/>
          <w:color w:val="000000" w:themeColor="text1"/>
          <w:lang w:eastAsia="ru-RU"/>
        </w:rPr>
        <w:t>.</w:t>
      </w:r>
    </w:p>
    <w:p w14:paraId="5FC4CDAA" w14:textId="77777777" w:rsidR="00082DC7" w:rsidRPr="005C6742" w:rsidRDefault="00082DC7" w:rsidP="00455369">
      <w:pPr>
        <w:widowControl w:val="0"/>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5.1.4. Представлять по требованию Получателя услуги и Заказчика информацию о ходе любого этапа оказания Услуг.</w:t>
      </w:r>
    </w:p>
    <w:p w14:paraId="1C12E89F"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C72EAE3" w14:textId="77777777" w:rsidR="00082DC7" w:rsidRPr="005C6742" w:rsidRDefault="00082DC7" w:rsidP="00455369">
      <w:pPr>
        <w:tabs>
          <w:tab w:val="left" w:pos="1134"/>
        </w:tabs>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7FA9D91B"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5.1.7. Незамедлительно уведомлять Заказчика об обстоятельствах, препятствующих исполнению Договора.</w:t>
      </w:r>
    </w:p>
    <w:p w14:paraId="31FAEE6D" w14:textId="77777777" w:rsidR="00082DC7" w:rsidRPr="005C6742" w:rsidRDefault="00082DC7" w:rsidP="00455369">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5.1.8. Своими силами и за свой счет устранять допущенные им недостатки.</w:t>
      </w:r>
    </w:p>
    <w:p w14:paraId="02998AC4"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5.1.9. Сдать оказанные услуги по акту </w:t>
      </w:r>
      <w:r w:rsidR="00C54B64" w:rsidRPr="005C6742">
        <w:rPr>
          <w:rFonts w:ascii="Times New Roman" w:eastAsia="Times New Roman" w:hAnsi="Times New Roman" w:cs="Times New Roman"/>
          <w:color w:val="000000" w:themeColor="text1"/>
          <w:lang w:eastAsia="ru-RU"/>
        </w:rPr>
        <w:t xml:space="preserve">приема – передачи </w:t>
      </w:r>
      <w:r w:rsidRPr="005C6742">
        <w:rPr>
          <w:rFonts w:ascii="Times New Roman" w:eastAsia="Times New Roman" w:hAnsi="Times New Roman" w:cs="Times New Roman"/>
          <w:color w:val="000000" w:themeColor="text1"/>
          <w:lang w:eastAsia="ru-RU"/>
        </w:rPr>
        <w:t>оказанных услуг.</w:t>
      </w:r>
    </w:p>
    <w:p w14:paraId="576D3966" w14:textId="77777777" w:rsidR="00082DC7" w:rsidRPr="005C6742" w:rsidRDefault="00082DC7" w:rsidP="00455369">
      <w:pPr>
        <w:shd w:val="clear" w:color="auto" w:fill="FFFFFF"/>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5.1.10. Отказать в предоставлении услуги Получателю услуг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143FE0BE"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 Исполнитель имеет право:</w:t>
      </w:r>
    </w:p>
    <w:p w14:paraId="719D859A"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5.2.1. Запрашивать у Получателя услуги дополнительные документы, иные материалы и сведения, необходимые для оказания Услуг.</w:t>
      </w:r>
    </w:p>
    <w:p w14:paraId="431B6812" w14:textId="77777777"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5.2.3. По согласованию с Получателем услуги досрочно оказать Услуги.</w:t>
      </w:r>
    </w:p>
    <w:p w14:paraId="0D744F96" w14:textId="77777777" w:rsidR="00082DC7" w:rsidRPr="005C6742" w:rsidRDefault="00082DC7" w:rsidP="00455369">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 Заказчик обязан:</w:t>
      </w:r>
    </w:p>
    <w:p w14:paraId="421DE730" w14:textId="77777777" w:rsidR="00082DC7" w:rsidRPr="005C6742" w:rsidRDefault="00082DC7" w:rsidP="00455369">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5.3.1. Принять и оплатить Услуги в установленный срок в соответствии с п. 3 настоящего Договора.</w:t>
      </w:r>
    </w:p>
    <w:p w14:paraId="103AF109" w14:textId="5083D748" w:rsidR="00082DC7" w:rsidRPr="005C6742" w:rsidRDefault="00082DC7" w:rsidP="00455369">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5.3.2. Принять оказанные Исполнителем услуги путем подписания акта </w:t>
      </w:r>
      <w:r w:rsidR="0020271F">
        <w:rPr>
          <w:rFonts w:ascii="Times New Roman" w:eastAsia="Times New Roman" w:hAnsi="Times New Roman" w:cs="Times New Roman"/>
          <w:color w:val="000000" w:themeColor="text1"/>
          <w:lang w:eastAsia="ru-RU"/>
        </w:rPr>
        <w:t>приема-передачи,</w:t>
      </w:r>
      <w:r w:rsidRPr="005C6742">
        <w:rPr>
          <w:rFonts w:ascii="Times New Roman" w:eastAsia="Times New Roman" w:hAnsi="Times New Roman" w:cs="Times New Roman"/>
          <w:color w:val="000000" w:themeColor="text1"/>
          <w:lang w:eastAsia="ru-RU"/>
        </w:rPr>
        <w:t xml:space="preserve"> либо предоставить мотивированный отказ.</w:t>
      </w:r>
    </w:p>
    <w:p w14:paraId="403D9C85"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 5.4. Заказчик вправе:</w:t>
      </w:r>
    </w:p>
    <w:p w14:paraId="16AA6147"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5.4.1. </w:t>
      </w:r>
      <w:r w:rsidRPr="005C6742">
        <w:rPr>
          <w:rFonts w:ascii="Times New Roman" w:eastAsia="Calibri" w:hAnsi="Times New Roman" w:cs="Times New Roman"/>
          <w:color w:val="000000" w:themeColor="text1"/>
        </w:rPr>
        <w:t>Требовать от Исполнителя надлежащего исполнения обязательств в соответствии с Договором, а также требовать своевременного устранения выявленных недостатков.</w:t>
      </w:r>
    </w:p>
    <w:p w14:paraId="216294CC" w14:textId="77777777" w:rsidR="00082DC7" w:rsidRPr="005C6742" w:rsidRDefault="00082DC7" w:rsidP="0020271F">
      <w:pPr>
        <w:tabs>
          <w:tab w:val="left" w:pos="1134"/>
        </w:tabs>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lastRenderedPageBreak/>
        <w:t>5.4.2. Проверять ход и качество оказываемых Услуг, выполняемых Исполнителем, не вмешиваясь в его деятельность.</w:t>
      </w:r>
    </w:p>
    <w:p w14:paraId="5DF30BD5" w14:textId="77777777" w:rsidR="00082DC7" w:rsidRPr="005C6742" w:rsidRDefault="00082DC7" w:rsidP="0020271F">
      <w:pPr>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Требовать от Исполнителя представления надлежащим образом оформленной отчетной документации и материалов согласно Техническому заданию, п. 3 Договора подтверждающих исполнение обязательств в соответствии с Договором.</w:t>
      </w:r>
    </w:p>
    <w:p w14:paraId="5019CD49"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5.4.3. Запрашивать у Исполнителя информацию о ходе оказываемых услуг.</w:t>
      </w:r>
    </w:p>
    <w:p w14:paraId="08E53A5F" w14:textId="77777777" w:rsidR="00082DC7" w:rsidRPr="005C6742" w:rsidRDefault="00082DC7" w:rsidP="0020271F">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5.4.5. Отказаться (полностью или частично) от оплаты услуг, не соответствующих требованиям, установленным Договором.</w:t>
      </w:r>
    </w:p>
    <w:p w14:paraId="7133B93A" w14:textId="77777777" w:rsidR="00082DC7" w:rsidRPr="005C6742" w:rsidRDefault="00082DC7" w:rsidP="00082DC7">
      <w:pPr>
        <w:pStyle w:val="a3"/>
        <w:tabs>
          <w:tab w:val="left" w:pos="1134"/>
        </w:tabs>
        <w:autoSpaceDE w:val="0"/>
        <w:autoSpaceDN w:val="0"/>
        <w:adjustRightInd w:val="0"/>
        <w:spacing w:after="0" w:line="240" w:lineRule="auto"/>
        <w:ind w:left="567"/>
        <w:jc w:val="center"/>
        <w:rPr>
          <w:rFonts w:ascii="Times New Roman" w:eastAsia="Times New Roman" w:hAnsi="Times New Roman" w:cs="Times New Roman"/>
          <w:b/>
          <w:bCs/>
          <w:color w:val="000000" w:themeColor="text1"/>
          <w:lang w:eastAsia="ru-RU"/>
        </w:rPr>
      </w:pPr>
      <w:r w:rsidRPr="0020271F">
        <w:rPr>
          <w:rFonts w:ascii="Times New Roman" w:eastAsia="Times New Roman" w:hAnsi="Times New Roman" w:cs="Times New Roman"/>
          <w:b/>
          <w:bCs/>
          <w:color w:val="000000" w:themeColor="text1"/>
          <w:lang w:eastAsia="ru-RU"/>
        </w:rPr>
        <w:t>6</w:t>
      </w:r>
      <w:r w:rsidRPr="005C6742">
        <w:rPr>
          <w:rFonts w:ascii="Times New Roman" w:eastAsia="Times New Roman" w:hAnsi="Times New Roman" w:cs="Times New Roman"/>
          <w:color w:val="000000" w:themeColor="text1"/>
          <w:lang w:eastAsia="ru-RU"/>
        </w:rPr>
        <w:t>.</w:t>
      </w:r>
      <w:r w:rsidRPr="005C6742">
        <w:rPr>
          <w:rFonts w:ascii="Times New Roman" w:eastAsia="Times New Roman" w:hAnsi="Times New Roman" w:cs="Times New Roman"/>
          <w:b/>
          <w:bCs/>
          <w:color w:val="000000" w:themeColor="text1"/>
          <w:lang w:eastAsia="ru-RU"/>
        </w:rPr>
        <w:t>Ответственность сторон</w:t>
      </w:r>
      <w:bookmarkStart w:id="22" w:name="_ref_17491884"/>
      <w:bookmarkEnd w:id="21"/>
    </w:p>
    <w:p w14:paraId="6855D410" w14:textId="77777777" w:rsidR="00082DC7" w:rsidRPr="005C6742" w:rsidRDefault="00082DC7" w:rsidP="00082DC7">
      <w:pPr>
        <w:pStyle w:val="a3"/>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6.1.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и Договором.</w:t>
      </w:r>
    </w:p>
    <w:p w14:paraId="3FB55C87" w14:textId="77777777" w:rsidR="00082DC7" w:rsidRPr="005C6742" w:rsidRDefault="00082DC7" w:rsidP="00082DC7">
      <w:pPr>
        <w:widowControl w:val="0"/>
        <w:tabs>
          <w:tab w:val="left" w:pos="1177"/>
        </w:tabs>
        <w:spacing w:after="0" w:line="240" w:lineRule="auto"/>
        <w:ind w:left="567" w:hanging="567"/>
        <w:jc w:val="both"/>
        <w:rPr>
          <w:rFonts w:ascii="Times New Roman" w:eastAsia="Times New Roman" w:hAnsi="Times New Roman" w:cs="Times New Roman"/>
          <w:color w:val="000000" w:themeColor="text1"/>
        </w:rPr>
      </w:pPr>
      <w:bookmarkStart w:id="23" w:name="_Hlk4505033"/>
      <w:r w:rsidRPr="005C6742">
        <w:rPr>
          <w:rFonts w:ascii="Times New Roman" w:eastAsia="Times New Roman" w:hAnsi="Times New Roman" w:cs="Times New Roman"/>
          <w:color w:val="000000" w:themeColor="text1"/>
        </w:rPr>
        <w:t>6.2. В случае несвоевременного оказания услуг по Договору, несвоевременного направления отчетных документов Заказчик вправе потребовать уплату неустойки в размере 0,1% от цены услуги за каждый день просрочки, начиная со дня, следующего после дня истечения, установленного Договором срока исполнения обязательств.</w:t>
      </w:r>
    </w:p>
    <w:bookmarkEnd w:id="23"/>
    <w:p w14:paraId="2BAB8468"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освобождается от уплаты неустойки, если докажет, что просрочка исполнения обязательств произошла по вине Заказчика.</w:t>
      </w:r>
    </w:p>
    <w:p w14:paraId="6E0349B1"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несвоевременного оказания услуг Исполнителем, несвоевременного направления результата услуг, Заказчик вправе произвести оплату по Договору за вычетом соответствующего размера неустойки.</w:t>
      </w:r>
    </w:p>
    <w:p w14:paraId="0F2F092F"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независимо от уплаты неустойки.</w:t>
      </w:r>
    </w:p>
    <w:p w14:paraId="1A80098C" w14:textId="77777777" w:rsidR="00082DC7" w:rsidRPr="005C6742" w:rsidRDefault="00082DC7" w:rsidP="00082DC7">
      <w:pPr>
        <w:pStyle w:val="a3"/>
        <w:widowControl w:val="0"/>
        <w:numPr>
          <w:ilvl w:val="1"/>
          <w:numId w:val="11"/>
        </w:numPr>
        <w:tabs>
          <w:tab w:val="left" w:pos="1177"/>
        </w:tabs>
        <w:spacing w:after="0" w:line="240" w:lineRule="auto"/>
        <w:jc w:val="both"/>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Исполнитель несет ответственность за сохранность переданных ему Заказчиком документов и информации.</w:t>
      </w:r>
    </w:p>
    <w:p w14:paraId="042A86D6"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4" w:name="_ref_17768679"/>
      <w:bookmarkEnd w:id="22"/>
      <w:r w:rsidRPr="005C6742">
        <w:rPr>
          <w:rFonts w:ascii="Times New Roman" w:eastAsia="Times New Roman" w:hAnsi="Times New Roman" w:cs="Times New Roman"/>
          <w:b/>
          <w:bCs/>
          <w:color w:val="000000" w:themeColor="text1"/>
          <w:lang w:eastAsia="ru-RU"/>
        </w:rPr>
        <w:t>Изменение и расторжение договора</w:t>
      </w:r>
      <w:bookmarkEnd w:id="24"/>
    </w:p>
    <w:p w14:paraId="6E838593" w14:textId="77777777" w:rsidR="00082DC7" w:rsidRPr="005C6742" w:rsidRDefault="00082DC7" w:rsidP="00082DC7">
      <w:pPr>
        <w:pStyle w:val="a3"/>
        <w:widowControl w:val="0"/>
        <w:numPr>
          <w:ilvl w:val="1"/>
          <w:numId w:val="12"/>
        </w:num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bookmarkStart w:id="25" w:name="_ref_17773750"/>
      <w:r w:rsidRPr="005C6742">
        <w:rPr>
          <w:rFonts w:ascii="Times New Roman" w:eastAsia="Times New Roman" w:hAnsi="Times New Roman" w:cs="Times New Roman"/>
          <w:color w:val="000000" w:themeColor="text1"/>
          <w:lang w:eastAsia="ru-RU"/>
        </w:rPr>
        <w:t>Любые изменения и дополнения к настоящему Договору имеют силу только в том случае, если они оформлены в письменном виде и подписаны обеими Сторонами и заверены печатью.</w:t>
      </w:r>
    </w:p>
    <w:p w14:paraId="46A83D55" w14:textId="77777777" w:rsidR="00082DC7" w:rsidRPr="005C6742" w:rsidRDefault="00082DC7" w:rsidP="00082DC7">
      <w:pPr>
        <w:widowControl w:val="0"/>
        <w:autoSpaceDE w:val="0"/>
        <w:autoSpaceDN w:val="0"/>
        <w:adjustRightInd w:val="0"/>
        <w:spacing w:after="0" w:line="240" w:lineRule="auto"/>
        <w:ind w:left="360" w:hanging="360"/>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7.2. Расторжение Договора может иметь место по соглашению Сторон или решению суда по основаниям, предусмотренным действующим законодательством Российской Федерации.</w:t>
      </w:r>
    </w:p>
    <w:p w14:paraId="3F45B321" w14:textId="77777777" w:rsidR="00082DC7" w:rsidRPr="005C6742" w:rsidRDefault="00082DC7" w:rsidP="00082DC7">
      <w:pPr>
        <w:pStyle w:val="a3"/>
        <w:numPr>
          <w:ilvl w:val="1"/>
          <w:numId w:val="11"/>
        </w:numPr>
        <w:tabs>
          <w:tab w:val="left" w:pos="567"/>
        </w:tabs>
        <w:spacing w:after="0" w:line="240" w:lineRule="auto"/>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Расторжение Договора</w:t>
      </w:r>
      <w:bookmarkEnd w:id="25"/>
    </w:p>
    <w:p w14:paraId="6FF5DD3D" w14:textId="77777777" w:rsidR="00082DC7" w:rsidRPr="005C6742" w:rsidRDefault="00082DC7" w:rsidP="00082DC7">
      <w:pPr>
        <w:numPr>
          <w:ilvl w:val="2"/>
          <w:numId w:val="11"/>
        </w:numPr>
        <w:spacing w:after="0" w:line="240" w:lineRule="auto"/>
        <w:ind w:left="360" w:hanging="360"/>
        <w:jc w:val="both"/>
        <w:outlineLvl w:val="2"/>
        <w:rPr>
          <w:rFonts w:ascii="Times New Roman" w:eastAsia="Times New Roman" w:hAnsi="Times New Roman" w:cs="Times New Roman"/>
          <w:bCs/>
          <w:color w:val="000000" w:themeColor="text1"/>
          <w:lang w:eastAsia="ru-RU"/>
        </w:rPr>
      </w:pPr>
      <w:bookmarkStart w:id="26" w:name="_ref_17773751"/>
      <w:r w:rsidRPr="005C6742">
        <w:rPr>
          <w:rFonts w:ascii="Times New Roman" w:eastAsia="Times New Roman" w:hAnsi="Times New Roman" w:cs="Times New Roman"/>
          <w:bCs/>
          <w:color w:val="000000" w:themeColor="text1"/>
          <w:lang w:eastAsia="ru-RU"/>
        </w:rPr>
        <w:t>Заказчик вправе полностью или частично в одностороннем порядке отказаться от исполнения Договора:</w:t>
      </w:r>
    </w:p>
    <w:p w14:paraId="46356EB6"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нарушения Исполнителем сроков оказания услуг, либо сроков безвозмездного устранения недостатков услуг более чем на 5 (пять) рабочих дней, Заказчик вправе потребовать расторжения Договора;</w:t>
      </w:r>
    </w:p>
    <w:p w14:paraId="0AE51835" w14:textId="77777777" w:rsidR="00082DC7" w:rsidRPr="005C6742" w:rsidRDefault="00082DC7" w:rsidP="00082DC7">
      <w:pPr>
        <w:pStyle w:val="a3"/>
        <w:numPr>
          <w:ilvl w:val="0"/>
          <w:numId w:val="13"/>
        </w:numPr>
        <w:spacing w:after="0" w:line="240" w:lineRule="auto"/>
        <w:ind w:left="567" w:hanging="425"/>
        <w:jc w:val="both"/>
        <w:rPr>
          <w:rFonts w:ascii="Times New Roman" w:hAnsi="Times New Roman" w:cs="Times New Roman"/>
          <w:color w:val="000000" w:themeColor="text1"/>
        </w:rPr>
      </w:pPr>
      <w:r w:rsidRPr="005C6742">
        <w:rPr>
          <w:rFonts w:ascii="Times New Roman" w:hAnsi="Times New Roman" w:cs="Times New Roman"/>
          <w:color w:val="000000" w:themeColor="text1"/>
        </w:rPr>
        <w:t>в случае некачественного оказания услуг (2 негативных отзыва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1DE65CD" w14:textId="77777777" w:rsidR="00082DC7" w:rsidRPr="005C6742" w:rsidRDefault="00082DC7" w:rsidP="00082DC7">
      <w:pPr>
        <w:numPr>
          <w:ilvl w:val="0"/>
          <w:numId w:val="13"/>
        </w:numPr>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случаях, произошедших не по вине Заказчика, в результате которых дальнейшее выполнение услуг стало нецелесообразным</w:t>
      </w:r>
    </w:p>
    <w:bookmarkEnd w:id="26"/>
    <w:p w14:paraId="1BF413F6"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DAE7777" w14:textId="77777777" w:rsidR="00082DC7" w:rsidRPr="005C6742" w:rsidRDefault="00082DC7" w:rsidP="00082DC7">
      <w:pPr>
        <w:numPr>
          <w:ilvl w:val="1"/>
          <w:numId w:val="11"/>
        </w:numPr>
        <w:spacing w:after="0" w:line="240" w:lineRule="auto"/>
        <w:ind w:left="56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292A0BCA" w14:textId="77777777" w:rsidR="00082DC7" w:rsidRPr="005C6742" w:rsidRDefault="00082DC7" w:rsidP="00082DC7">
      <w:pPr>
        <w:numPr>
          <w:ilvl w:val="1"/>
          <w:numId w:val="11"/>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4D130C17" w14:textId="6B3CEC9F" w:rsidR="00082DC7" w:rsidRDefault="00082DC7" w:rsidP="00082DC7">
      <w:pPr>
        <w:spacing w:after="0" w:line="240" w:lineRule="auto"/>
        <w:ind w:left="567"/>
        <w:jc w:val="both"/>
        <w:rPr>
          <w:rFonts w:ascii="Times New Roman" w:eastAsia="Times New Roman" w:hAnsi="Times New Roman" w:cs="Times New Roman"/>
          <w:color w:val="000000" w:themeColor="text1"/>
          <w:lang w:eastAsia="ru-RU"/>
        </w:rPr>
      </w:pPr>
    </w:p>
    <w:p w14:paraId="1B4E766B" w14:textId="73AA020F" w:rsidR="00C50DE0" w:rsidRDefault="00C50DE0" w:rsidP="00082DC7">
      <w:pPr>
        <w:spacing w:after="0" w:line="240" w:lineRule="auto"/>
        <w:ind w:left="567"/>
        <w:jc w:val="both"/>
        <w:rPr>
          <w:rFonts w:ascii="Times New Roman" w:eastAsia="Times New Roman" w:hAnsi="Times New Roman" w:cs="Times New Roman"/>
          <w:color w:val="000000" w:themeColor="text1"/>
          <w:lang w:eastAsia="ru-RU"/>
        </w:rPr>
      </w:pPr>
    </w:p>
    <w:p w14:paraId="5C1DF7ED" w14:textId="77777777" w:rsidR="00C50DE0" w:rsidRPr="005C6742" w:rsidRDefault="00C50DE0" w:rsidP="00082DC7">
      <w:pPr>
        <w:spacing w:after="0" w:line="240" w:lineRule="auto"/>
        <w:ind w:left="567"/>
        <w:jc w:val="both"/>
        <w:rPr>
          <w:rFonts w:ascii="Times New Roman" w:eastAsia="Times New Roman" w:hAnsi="Times New Roman" w:cs="Times New Roman"/>
          <w:color w:val="000000" w:themeColor="text1"/>
          <w:lang w:eastAsia="ru-RU"/>
        </w:rPr>
      </w:pPr>
    </w:p>
    <w:p w14:paraId="6EC3A1AC" w14:textId="77777777" w:rsidR="00082DC7" w:rsidRPr="005C6742" w:rsidRDefault="00082DC7" w:rsidP="00082DC7">
      <w:pPr>
        <w:numPr>
          <w:ilvl w:val="0"/>
          <w:numId w:val="11"/>
        </w:numPr>
        <w:spacing w:after="0" w:line="240" w:lineRule="auto"/>
        <w:ind w:left="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lastRenderedPageBreak/>
        <w:t>Конфиденциальность</w:t>
      </w:r>
    </w:p>
    <w:p w14:paraId="621E4316"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8.1.</w:t>
      </w:r>
      <w:r w:rsidRPr="005C6742">
        <w:rPr>
          <w:rFonts w:ascii="Times New Roman" w:eastAsia="Times New Roman" w:hAnsi="Times New Roman" w:cs="Times New Roman"/>
          <w:color w:val="000000" w:themeColor="text1"/>
          <w:lang w:eastAsia="ru-RU"/>
        </w:rPr>
        <w:tab/>
        <w:t xml:space="preserve"> Любая из сторон Договора не вправе сообщать третьим лицам, за исключением работников Исполнителя информацию, связанную или полученную в связи с выполнением настоящего Договора,</w:t>
      </w:r>
      <w:r w:rsidRPr="005C6742">
        <w:rPr>
          <w:rFonts w:ascii="Times New Roman" w:eastAsia="Times New Roman" w:hAnsi="Times New Roman" w:cs="Times New Roman"/>
          <w:i/>
          <w:color w:val="000000" w:themeColor="text1"/>
          <w:lang w:eastAsia="ru-RU"/>
        </w:rPr>
        <w:t xml:space="preserve"> </w:t>
      </w:r>
      <w:r w:rsidRPr="005C6742">
        <w:rPr>
          <w:rFonts w:ascii="Times New Roman" w:eastAsia="Times New Roman" w:hAnsi="Times New Roman" w:cs="Times New Roman"/>
          <w:color w:val="000000" w:themeColor="text1"/>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3E0089B8" w14:textId="77777777" w:rsidR="00082DC7" w:rsidRPr="005C6742" w:rsidRDefault="00082DC7" w:rsidP="00082DC7">
      <w:pPr>
        <w:tabs>
          <w:tab w:val="left" w:pos="0"/>
        </w:tabs>
        <w:autoSpaceDE w:val="0"/>
        <w:autoSpaceDN w:val="0"/>
        <w:adjustRightInd w:val="0"/>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8.2.</w:t>
      </w:r>
      <w:r w:rsidRPr="005C6742">
        <w:rPr>
          <w:rFonts w:ascii="Times New Roman" w:eastAsia="Times New Roman" w:hAnsi="Times New Roman" w:cs="Times New Roman"/>
          <w:color w:val="000000" w:themeColor="text1"/>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без предварительного письменного согласия Получателя услуги. </w:t>
      </w:r>
    </w:p>
    <w:p w14:paraId="35B032CF"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8.3.</w:t>
      </w:r>
      <w:r w:rsidRPr="005C6742">
        <w:rPr>
          <w:rFonts w:ascii="Times New Roman" w:eastAsia="Times New Roman" w:hAnsi="Times New Roman" w:cs="Times New Roman"/>
          <w:color w:val="000000" w:themeColor="text1"/>
          <w:lang w:eastAsia="ru-RU"/>
        </w:rPr>
        <w:tab/>
        <w:t xml:space="preserve"> Исполнитель обязуется обеспечить, чтобы его работники не нарушали требования конфиденциальности. </w:t>
      </w:r>
    </w:p>
    <w:p w14:paraId="4399F64E"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8.4.</w:t>
      </w:r>
      <w:r w:rsidRPr="005C6742">
        <w:rPr>
          <w:rFonts w:ascii="Times New Roman" w:eastAsia="Times New Roman" w:hAnsi="Times New Roman" w:cs="Times New Roman"/>
          <w:color w:val="000000" w:themeColor="text1"/>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48AF6A4" w14:textId="77777777" w:rsidR="00082DC7" w:rsidRPr="005C6742" w:rsidRDefault="00082DC7" w:rsidP="00082DC7">
      <w:pPr>
        <w:spacing w:after="0" w:line="240" w:lineRule="auto"/>
        <w:ind w:left="567" w:hanging="567"/>
        <w:jc w:val="both"/>
        <w:rPr>
          <w:rFonts w:ascii="Times New Roman" w:eastAsia="Times New Roman" w:hAnsi="Times New Roman" w:cs="Times New Roman"/>
          <w:color w:val="000000" w:themeColor="text1"/>
          <w:lang w:eastAsia="ru-RU"/>
        </w:rPr>
      </w:pPr>
    </w:p>
    <w:p w14:paraId="62249F0F" w14:textId="77777777" w:rsidR="00082DC7" w:rsidRPr="005C6742" w:rsidRDefault="00082DC7" w:rsidP="00082DC7">
      <w:pPr>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Обстоятельства непреодолимой силы</w:t>
      </w:r>
    </w:p>
    <w:p w14:paraId="31F6E61B"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9.1.</w:t>
      </w:r>
      <w:r w:rsidRPr="005C6742">
        <w:rPr>
          <w:rFonts w:ascii="Times New Roman" w:eastAsia="Times New Roman" w:hAnsi="Times New Roman" w:cs="Times New Roman"/>
          <w:color w:val="000000" w:themeColor="text1"/>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7E6639C" w14:textId="77777777" w:rsidR="00082DC7" w:rsidRPr="005C6742"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9.2.</w:t>
      </w:r>
      <w:r w:rsidRPr="005C6742">
        <w:rPr>
          <w:rFonts w:ascii="Times New Roman" w:eastAsia="Times New Roman" w:hAnsi="Times New Roman" w:cs="Times New Roman"/>
          <w:color w:val="000000" w:themeColor="text1"/>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0C8854A8" w14:textId="6968FBB6" w:rsidR="00082DC7" w:rsidRDefault="00082DC7"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9.3. </w:t>
      </w:r>
      <w:r w:rsidRPr="005C6742">
        <w:rPr>
          <w:rFonts w:ascii="Times New Roman" w:eastAsia="Times New Roman" w:hAnsi="Times New Roman" w:cs="Times New Roman"/>
          <w:color w:val="000000" w:themeColor="text1"/>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7B8D626F" w14:textId="77777777" w:rsidR="0020271F" w:rsidRPr="005C6742" w:rsidRDefault="0020271F" w:rsidP="00082DC7">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color w:val="000000" w:themeColor="text1"/>
          <w:lang w:eastAsia="ru-RU"/>
        </w:rPr>
      </w:pPr>
    </w:p>
    <w:p w14:paraId="6524639B" w14:textId="77777777" w:rsidR="00082DC7" w:rsidRPr="005C6742" w:rsidRDefault="00082DC7" w:rsidP="00082DC7">
      <w:pPr>
        <w:pStyle w:val="a3"/>
        <w:keepNext/>
        <w:keepLines/>
        <w:numPr>
          <w:ilvl w:val="0"/>
          <w:numId w:val="11"/>
        </w:numPr>
        <w:spacing w:after="0" w:line="240" w:lineRule="auto"/>
        <w:jc w:val="center"/>
        <w:outlineLvl w:val="0"/>
        <w:rPr>
          <w:rFonts w:ascii="Times New Roman" w:eastAsia="Times New Roman" w:hAnsi="Times New Roman" w:cs="Times New Roman"/>
          <w:b/>
          <w:bCs/>
          <w:color w:val="000000" w:themeColor="text1"/>
          <w:lang w:eastAsia="ru-RU"/>
        </w:rPr>
      </w:pPr>
      <w:bookmarkStart w:id="27" w:name="_ref_17936647"/>
      <w:r w:rsidRPr="005C6742">
        <w:rPr>
          <w:rFonts w:ascii="Times New Roman" w:eastAsia="Times New Roman" w:hAnsi="Times New Roman" w:cs="Times New Roman"/>
          <w:b/>
          <w:bCs/>
          <w:color w:val="000000" w:themeColor="text1"/>
          <w:lang w:eastAsia="ru-RU"/>
        </w:rPr>
        <w:t>Разрешение споров</w:t>
      </w:r>
      <w:bookmarkEnd w:id="27"/>
    </w:p>
    <w:p w14:paraId="400E2273"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Досудебный (претензионный) порядок разрешения споров</w:t>
      </w:r>
    </w:p>
    <w:p w14:paraId="794C7A41"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14:paraId="05FAFFB6"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9309268"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p>
    <w:p w14:paraId="276D567B" w14:textId="77777777" w:rsidR="00082DC7" w:rsidRPr="005C6742" w:rsidRDefault="00082DC7" w:rsidP="00082DC7">
      <w:pPr>
        <w:numPr>
          <w:ilvl w:val="2"/>
          <w:numId w:val="11"/>
        </w:numPr>
        <w:tabs>
          <w:tab w:val="left" w:pos="1134"/>
        </w:tabs>
        <w:spacing w:after="0" w:line="240" w:lineRule="auto"/>
        <w:ind w:left="567" w:hanging="567"/>
        <w:jc w:val="both"/>
        <w:outlineLvl w:val="2"/>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Заинтересованная сторона вправе передать спор на рассмотрение суда по истечении 15 (пятнадцати) рабочих дней со дня направления претензии.</w:t>
      </w:r>
    </w:p>
    <w:p w14:paraId="289B7717" w14:textId="77777777" w:rsidR="00082DC7" w:rsidRPr="005C6742" w:rsidRDefault="0038605E"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Все споры</w:t>
      </w:r>
      <w:r w:rsidR="00082DC7" w:rsidRPr="005C6742">
        <w:rPr>
          <w:rFonts w:ascii="Times New Roman" w:eastAsia="Times New Roman" w:hAnsi="Times New Roman" w:cs="Times New Roman"/>
          <w:bCs/>
          <w:color w:val="000000" w:themeColor="text1"/>
          <w:lang w:eastAsia="ru-RU"/>
        </w:rPr>
        <w:t xml:space="preserve">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p>
    <w:p w14:paraId="4992E49C" w14:textId="77777777" w:rsidR="00082DC7" w:rsidRPr="005C6742" w:rsidRDefault="00082DC7" w:rsidP="00082DC7">
      <w:pPr>
        <w:keepNext/>
        <w:keepLines/>
        <w:numPr>
          <w:ilvl w:val="0"/>
          <w:numId w:val="11"/>
        </w:numPr>
        <w:spacing w:after="0" w:line="240" w:lineRule="auto"/>
        <w:ind w:left="567"/>
        <w:jc w:val="center"/>
        <w:outlineLvl w:val="0"/>
        <w:rPr>
          <w:rFonts w:ascii="Times New Roman" w:eastAsia="Times New Roman" w:hAnsi="Times New Roman" w:cs="Times New Roman"/>
          <w:b/>
          <w:bCs/>
          <w:color w:val="000000" w:themeColor="text1"/>
          <w:lang w:eastAsia="ru-RU"/>
        </w:rPr>
      </w:pPr>
      <w:bookmarkStart w:id="28" w:name="_ref_18114473"/>
      <w:r w:rsidRPr="005C6742">
        <w:rPr>
          <w:rFonts w:ascii="Times New Roman" w:eastAsia="Times New Roman" w:hAnsi="Times New Roman" w:cs="Times New Roman"/>
          <w:b/>
          <w:bCs/>
          <w:color w:val="000000" w:themeColor="text1"/>
          <w:lang w:eastAsia="ru-RU"/>
        </w:rPr>
        <w:t>Заключительные положения</w:t>
      </w:r>
      <w:bookmarkEnd w:id="28"/>
    </w:p>
    <w:p w14:paraId="23590286"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29" w:name="_ref_18114474"/>
      <w:r w:rsidRPr="005C6742">
        <w:rPr>
          <w:rFonts w:ascii="Times New Roman" w:eastAsia="Times New Roman" w:hAnsi="Times New Roman" w:cs="Times New Roman"/>
          <w:bCs/>
          <w:color w:val="000000" w:themeColor="text1"/>
          <w:lang w:eastAsia="ru-RU"/>
        </w:rPr>
        <w:t>Договор вступает в силу и становится обязательным для сторон с момента его заключения.</w:t>
      </w:r>
      <w:bookmarkEnd w:id="29"/>
    </w:p>
    <w:p w14:paraId="28C29DF5"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0" w:name="_ref_18114476"/>
      <w:r w:rsidRPr="005C6742">
        <w:rPr>
          <w:rFonts w:ascii="Times New Roman" w:eastAsia="Times New Roman" w:hAnsi="Times New Roman" w:cs="Times New Roman"/>
          <w:bCs/>
          <w:color w:val="000000" w:themeColor="text1"/>
          <w:lang w:eastAsia="ru-RU"/>
        </w:rPr>
        <w:lastRenderedPageBreak/>
        <w:t>Договор действует до определенного в нем момента окончания исполнения сторонами своих обязательств.</w:t>
      </w:r>
      <w:bookmarkEnd w:id="30"/>
    </w:p>
    <w:p w14:paraId="4D327A39" w14:textId="77777777" w:rsidR="00082DC7" w:rsidRPr="005C6742" w:rsidRDefault="00082DC7" w:rsidP="00082DC7">
      <w:pPr>
        <w:numPr>
          <w:ilvl w:val="1"/>
          <w:numId w:val="11"/>
        </w:numPr>
        <w:spacing w:after="0" w:line="240" w:lineRule="auto"/>
        <w:ind w:left="567" w:hanging="567"/>
        <w:jc w:val="both"/>
        <w:outlineLvl w:val="1"/>
        <w:rPr>
          <w:rFonts w:ascii="Times New Roman" w:eastAsia="Times New Roman" w:hAnsi="Times New Roman" w:cs="Times New Roman"/>
          <w:bCs/>
          <w:color w:val="000000" w:themeColor="text1"/>
          <w:lang w:eastAsia="ru-RU"/>
        </w:rPr>
      </w:pPr>
      <w:bookmarkStart w:id="31" w:name="_ref_53940364"/>
      <w:r w:rsidRPr="005C6742">
        <w:rPr>
          <w:rFonts w:ascii="Times New Roman" w:eastAsia="Times New Roman" w:hAnsi="Times New Roman" w:cs="Times New Roman"/>
          <w:bCs/>
          <w:color w:val="000000" w:themeColor="text1"/>
          <w:lang w:eastAsia="ru-RU"/>
        </w:rPr>
        <w:t>Направление юридически значимых сообщений</w:t>
      </w:r>
      <w:bookmarkEnd w:id="31"/>
    </w:p>
    <w:p w14:paraId="2487BBB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2" w:name="_ref_18114478"/>
      <w:r w:rsidRPr="005C6742">
        <w:rPr>
          <w:rFonts w:ascii="Times New Roman" w:eastAsia="Times New Roman" w:hAnsi="Times New Roman" w:cs="Times New Roman"/>
          <w:bCs/>
          <w:color w:val="000000" w:themeColor="text1"/>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32"/>
    </w:p>
    <w:p w14:paraId="0639419D"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5D96C740"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заказным письмом с уведомлением о вручении;</w:t>
      </w:r>
    </w:p>
    <w:p w14:paraId="7C66CA52" w14:textId="77777777" w:rsidR="00082DC7" w:rsidRPr="005C6742" w:rsidRDefault="00082DC7" w:rsidP="00082DC7">
      <w:pPr>
        <w:numPr>
          <w:ilvl w:val="0"/>
          <w:numId w:val="14"/>
        </w:numPr>
        <w:tabs>
          <w:tab w:val="left" w:pos="1843"/>
        </w:tabs>
        <w:spacing w:after="0" w:line="240" w:lineRule="auto"/>
        <w:ind w:left="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ценным письмом с описью вложения и уведомлением о вручении.</w:t>
      </w:r>
    </w:p>
    <w:p w14:paraId="0E6CB775"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3" w:name="_ref_53953051"/>
      <w:r w:rsidRPr="005C6742">
        <w:rPr>
          <w:rFonts w:ascii="Times New Roman" w:eastAsia="Times New Roman" w:hAnsi="Times New Roman" w:cs="Times New Roman"/>
          <w:bCs/>
          <w:color w:val="000000" w:themeColor="text1"/>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33"/>
    </w:p>
    <w:p w14:paraId="7BC6CD28"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4" w:name="_ref_53965772"/>
      <w:r w:rsidRPr="005C6742">
        <w:rPr>
          <w:rFonts w:ascii="Times New Roman" w:eastAsia="Times New Roman" w:hAnsi="Times New Roman" w:cs="Times New Roman"/>
          <w:bCs/>
          <w:color w:val="000000" w:themeColor="text1"/>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34"/>
    </w:p>
    <w:p w14:paraId="14B96694" w14:textId="77777777" w:rsidR="00082DC7" w:rsidRPr="005C6742" w:rsidRDefault="00082DC7" w:rsidP="00082DC7">
      <w:pPr>
        <w:numPr>
          <w:ilvl w:val="2"/>
          <w:numId w:val="11"/>
        </w:numPr>
        <w:spacing w:after="0" w:line="240" w:lineRule="auto"/>
        <w:ind w:left="567" w:hanging="567"/>
        <w:jc w:val="both"/>
        <w:outlineLvl w:val="2"/>
        <w:rPr>
          <w:rFonts w:ascii="Times New Roman" w:eastAsia="Times New Roman" w:hAnsi="Times New Roman" w:cs="Times New Roman"/>
          <w:bCs/>
          <w:color w:val="000000" w:themeColor="text1"/>
          <w:lang w:eastAsia="ru-RU"/>
        </w:rPr>
      </w:pPr>
      <w:bookmarkStart w:id="35" w:name="_ref_53500480"/>
      <w:r w:rsidRPr="005C6742">
        <w:rPr>
          <w:rFonts w:ascii="Times New Roman" w:eastAsia="Times New Roman" w:hAnsi="Times New Roman" w:cs="Times New Roman"/>
          <w:bCs/>
          <w:color w:val="000000" w:themeColor="text1"/>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35"/>
    </w:p>
    <w:p w14:paraId="27A0F6BC" w14:textId="77777777" w:rsidR="00082DC7" w:rsidRPr="005C6742" w:rsidRDefault="00082DC7" w:rsidP="00082DC7">
      <w:pPr>
        <w:spacing w:after="0" w:line="240" w:lineRule="auto"/>
        <w:ind w:left="567"/>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65266243"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0C9487A0" w14:textId="77777777" w:rsidR="00082DC7" w:rsidRPr="005C6742" w:rsidRDefault="00082DC7" w:rsidP="00082DC7">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923AC1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11.6. Настоящий Договор составлен в двух экземплярах, имеющих одинаковую силу, по одному для каждой из Сторон.</w:t>
      </w:r>
    </w:p>
    <w:p w14:paraId="288DB337" w14:textId="77777777" w:rsidR="00082DC7" w:rsidRPr="005C6742" w:rsidRDefault="00082DC7" w:rsidP="00082DC7">
      <w:pPr>
        <w:spacing w:after="0" w:line="240" w:lineRule="auto"/>
        <w:ind w:left="567" w:right="57" w:hanging="56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11.7. Все приложения к настоящему Договору являются его неотъемлемыми частями.</w:t>
      </w:r>
    </w:p>
    <w:p w14:paraId="5F211C0C" w14:textId="77777777" w:rsidR="00082DC7" w:rsidRPr="005C6742" w:rsidRDefault="00082DC7" w:rsidP="0020271F">
      <w:pPr>
        <w:spacing w:after="0" w:line="240" w:lineRule="auto"/>
        <w:ind w:right="57"/>
        <w:contextualSpacing/>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К настоящему Договору прилагается: </w:t>
      </w:r>
    </w:p>
    <w:p w14:paraId="143DD4C0" w14:textId="77777777" w:rsidR="00082DC7" w:rsidRPr="005C6742" w:rsidRDefault="00082DC7" w:rsidP="0020271F">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а) Техническое задание (Приложение № 1);</w:t>
      </w:r>
    </w:p>
    <w:p w14:paraId="56F54E33" w14:textId="1CFA9E0E" w:rsidR="00C54B64" w:rsidRPr="005A244C" w:rsidRDefault="00C54B64" w:rsidP="005A244C">
      <w:pPr>
        <w:spacing w:line="240" w:lineRule="auto"/>
        <w:jc w:val="both"/>
        <w:rPr>
          <w:rFonts w:ascii="Times New Roman" w:eastAsia="Times New Roman" w:hAnsi="Times New Roman" w:cs="Times New Roman"/>
          <w:color w:val="000000" w:themeColor="text1"/>
          <w:lang w:eastAsia="ru-RU"/>
        </w:rPr>
      </w:pPr>
      <w:r w:rsidRPr="005A244C">
        <w:rPr>
          <w:rFonts w:ascii="Times New Roman" w:eastAsia="Times New Roman" w:hAnsi="Times New Roman" w:cs="Times New Roman"/>
          <w:color w:val="000000" w:themeColor="text1"/>
          <w:lang w:eastAsia="ru-RU"/>
        </w:rPr>
        <w:t>б</w:t>
      </w:r>
      <w:r w:rsidR="00082DC7" w:rsidRPr="005A244C">
        <w:rPr>
          <w:rFonts w:ascii="Times New Roman" w:eastAsia="Times New Roman" w:hAnsi="Times New Roman" w:cs="Times New Roman"/>
          <w:color w:val="000000" w:themeColor="text1"/>
          <w:lang w:eastAsia="ru-RU"/>
        </w:rPr>
        <w:t xml:space="preserve">) </w:t>
      </w:r>
      <w:r w:rsidRPr="005A244C">
        <w:rPr>
          <w:rFonts w:ascii="Times New Roman" w:eastAsia="Times New Roman" w:hAnsi="Times New Roman" w:cs="Times New Roman"/>
          <w:color w:val="000000" w:themeColor="text1"/>
          <w:lang w:eastAsia="ru-RU"/>
        </w:rPr>
        <w:t>А</w:t>
      </w:r>
      <w:r w:rsidR="00AF06A1" w:rsidRPr="005A244C">
        <w:rPr>
          <w:rFonts w:ascii="Times New Roman" w:eastAsia="Times New Roman" w:hAnsi="Times New Roman" w:cs="Times New Roman"/>
          <w:color w:val="000000" w:themeColor="text1"/>
          <w:lang w:eastAsia="ru-RU"/>
        </w:rPr>
        <w:t>кт</w:t>
      </w:r>
      <w:r w:rsidRPr="005A244C">
        <w:rPr>
          <w:rFonts w:ascii="Times New Roman" w:eastAsia="Times New Roman" w:hAnsi="Times New Roman" w:cs="Times New Roman"/>
          <w:color w:val="000000" w:themeColor="text1"/>
          <w:lang w:eastAsia="ru-RU"/>
        </w:rPr>
        <w:t xml:space="preserve"> о предоставлении услуг (Приложение № </w:t>
      </w:r>
      <w:r w:rsidR="005A244C">
        <w:rPr>
          <w:rFonts w:ascii="Times New Roman" w:eastAsia="Times New Roman" w:hAnsi="Times New Roman" w:cs="Times New Roman"/>
          <w:color w:val="000000" w:themeColor="text1"/>
          <w:lang w:eastAsia="ru-RU"/>
        </w:rPr>
        <w:t>2</w:t>
      </w:r>
      <w:r w:rsidRPr="005A244C">
        <w:rPr>
          <w:rFonts w:ascii="Times New Roman" w:eastAsia="Times New Roman" w:hAnsi="Times New Roman" w:cs="Times New Roman"/>
          <w:color w:val="000000" w:themeColor="text1"/>
          <w:lang w:eastAsia="ru-RU"/>
        </w:rPr>
        <w:t>)</w:t>
      </w:r>
    </w:p>
    <w:p w14:paraId="7033E509" w14:textId="77777777" w:rsidR="00082DC7" w:rsidRPr="005C6742" w:rsidRDefault="00082DC7" w:rsidP="00082DC7">
      <w:pPr>
        <w:spacing w:after="0" w:line="240" w:lineRule="auto"/>
        <w:ind w:left="567" w:hanging="567"/>
        <w:jc w:val="center"/>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12. Юридические адреса сторон и банковские реквизиты</w:t>
      </w:r>
    </w:p>
    <w:p w14:paraId="11E6847B" w14:textId="77777777" w:rsidR="00082DC7" w:rsidRPr="005C6742" w:rsidRDefault="00082DC7" w:rsidP="00082DC7">
      <w:pPr>
        <w:autoSpaceDE w:val="0"/>
        <w:autoSpaceDN w:val="0"/>
        <w:adjustRightInd w:val="0"/>
        <w:spacing w:after="0" w:line="240" w:lineRule="auto"/>
        <w:jc w:val="both"/>
        <w:rPr>
          <w:rFonts w:ascii="Times New Roman" w:eastAsia="Times New Roman" w:hAnsi="Times New Roman" w:cs="Times New Roman"/>
          <w:b/>
          <w:bCs/>
          <w:color w:val="000000" w:themeColor="text1"/>
          <w:lang w:eastAsia="ru-RU"/>
        </w:rPr>
      </w:pPr>
      <w:r w:rsidRPr="005C6742">
        <w:rPr>
          <w:rFonts w:ascii="Times New Roman" w:eastAsia="Times New Roman" w:hAnsi="Times New Roman" w:cs="Times New Roman"/>
          <w:b/>
          <w:bCs/>
          <w:color w:val="000000" w:themeColor="text1"/>
          <w:lang w:eastAsia="ru-RU"/>
        </w:rPr>
        <w:t>Заказчик</w:t>
      </w:r>
    </w:p>
    <w:p w14:paraId="5375200D" w14:textId="0F1562ED" w:rsidR="00082DC7" w:rsidRPr="005C6742" w:rsidRDefault="00082DC7" w:rsidP="00082DC7">
      <w:pPr>
        <w:tabs>
          <w:tab w:val="left" w:pos="709"/>
        </w:tabs>
        <w:suppressAutoHyphens/>
        <w:spacing w:after="0" w:line="240" w:lineRule="auto"/>
        <w:jc w:val="both"/>
        <w:rPr>
          <w:rFonts w:ascii="Times New Roman" w:hAnsi="Times New Roman" w:cs="Times New Roman"/>
          <w:b/>
          <w:bCs/>
          <w:color w:val="000000" w:themeColor="text1"/>
          <w:lang w:eastAsia="ru-RU"/>
        </w:rPr>
      </w:pPr>
      <w:r w:rsidRPr="005C6742">
        <w:rPr>
          <w:rFonts w:ascii="Times New Roman" w:hAnsi="Times New Roman" w:cs="Times New Roman"/>
          <w:b/>
          <w:bCs/>
          <w:color w:val="000000" w:themeColor="text1"/>
          <w:lang w:eastAsia="ru-RU"/>
        </w:rPr>
        <w:t>Гарантийный фонд Буряти</w:t>
      </w:r>
      <w:r w:rsidR="0020271F">
        <w:rPr>
          <w:rFonts w:ascii="Times New Roman" w:hAnsi="Times New Roman" w:cs="Times New Roman"/>
          <w:b/>
          <w:bCs/>
          <w:color w:val="000000" w:themeColor="text1"/>
          <w:lang w:eastAsia="ru-RU"/>
        </w:rPr>
        <w:t>и</w:t>
      </w:r>
    </w:p>
    <w:p w14:paraId="616AF7C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Адрес: 670000, Республика Бурятия, </w:t>
      </w:r>
    </w:p>
    <w:p w14:paraId="4F5B637F" w14:textId="4280C74F"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г. Улан-Удэ, ул. Смолина, 65.</w:t>
      </w:r>
    </w:p>
    <w:p w14:paraId="0004D1A3" w14:textId="558E3ACE"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Телефон: +7 800 30 30 123, </w:t>
      </w:r>
      <w:r w:rsidRPr="005C6742">
        <w:rPr>
          <w:rFonts w:ascii="Times New Roman" w:hAnsi="Times New Roman" w:cs="Times New Roman"/>
          <w:color w:val="000000" w:themeColor="text1"/>
          <w:lang w:val="en-US" w:eastAsia="ru-RU"/>
        </w:rPr>
        <w:t>e</w:t>
      </w:r>
      <w:r w:rsidRPr="005C6742">
        <w:rPr>
          <w:rFonts w:ascii="Times New Roman" w:hAnsi="Times New Roman" w:cs="Times New Roman"/>
          <w:color w:val="000000" w:themeColor="text1"/>
          <w:lang w:eastAsia="ru-RU"/>
        </w:rPr>
        <w:t>-</w:t>
      </w:r>
      <w:r w:rsidRPr="005C6742">
        <w:rPr>
          <w:rFonts w:ascii="Times New Roman" w:hAnsi="Times New Roman" w:cs="Times New Roman"/>
          <w:color w:val="000000" w:themeColor="text1"/>
          <w:lang w:val="en-US" w:eastAsia="ru-RU"/>
        </w:rPr>
        <w:t>mail</w:t>
      </w:r>
      <w:r w:rsidRPr="005C6742">
        <w:rPr>
          <w:rFonts w:ascii="Times New Roman" w:hAnsi="Times New Roman" w:cs="Times New Roman"/>
          <w:color w:val="000000" w:themeColor="text1"/>
          <w:lang w:eastAsia="ru-RU"/>
        </w:rPr>
        <w:t xml:space="preserve">: </w:t>
      </w:r>
      <w:r w:rsidRPr="005C6742">
        <w:rPr>
          <w:rFonts w:ascii="Times New Roman" w:hAnsi="Times New Roman" w:cs="Times New Roman"/>
          <w:color w:val="000000" w:themeColor="text1"/>
          <w:lang w:val="en-US" w:eastAsia="ru-RU"/>
        </w:rPr>
        <w:t>info</w:t>
      </w:r>
      <w:r w:rsidRPr="005C6742">
        <w:rPr>
          <w:rFonts w:ascii="Times New Roman" w:hAnsi="Times New Roman" w:cs="Times New Roman"/>
          <w:color w:val="000000" w:themeColor="text1"/>
          <w:lang w:eastAsia="ru-RU"/>
        </w:rPr>
        <w:t>@</w:t>
      </w:r>
      <w:proofErr w:type="spellStart"/>
      <w:r w:rsidRPr="005C6742">
        <w:rPr>
          <w:rFonts w:ascii="Times New Roman" w:hAnsi="Times New Roman" w:cs="Times New Roman"/>
          <w:color w:val="000000" w:themeColor="text1"/>
          <w:lang w:val="en-US" w:eastAsia="ru-RU"/>
        </w:rPr>
        <w:t>msp</w:t>
      </w:r>
      <w:proofErr w:type="spellEnd"/>
      <w:r w:rsidRPr="005C6742">
        <w:rPr>
          <w:rFonts w:ascii="Times New Roman" w:hAnsi="Times New Roman" w:cs="Times New Roman"/>
          <w:color w:val="000000" w:themeColor="text1"/>
          <w:lang w:eastAsia="ru-RU"/>
        </w:rPr>
        <w:t>03.</w:t>
      </w:r>
      <w:proofErr w:type="spellStart"/>
      <w:r w:rsidRPr="005C6742">
        <w:rPr>
          <w:rFonts w:ascii="Times New Roman" w:hAnsi="Times New Roman" w:cs="Times New Roman"/>
          <w:color w:val="000000" w:themeColor="text1"/>
          <w:lang w:val="en-US" w:eastAsia="ru-RU"/>
        </w:rPr>
        <w:t>ru</w:t>
      </w:r>
      <w:proofErr w:type="spellEnd"/>
    </w:p>
    <w:p w14:paraId="0EB61FEA" w14:textId="77777777" w:rsidR="0020271F"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 xml:space="preserve">ИНН 0323358650; </w:t>
      </w:r>
    </w:p>
    <w:p w14:paraId="53EB0D2A" w14:textId="779E4B2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r w:rsidRPr="005C6742">
        <w:rPr>
          <w:rFonts w:ascii="Times New Roman" w:hAnsi="Times New Roman" w:cs="Times New Roman"/>
          <w:color w:val="000000" w:themeColor="text1"/>
          <w:lang w:eastAsia="ru-RU"/>
        </w:rPr>
        <w:t>ОГРН 1110327011640</w:t>
      </w:r>
    </w:p>
    <w:p w14:paraId="7B64F1E0" w14:textId="7BF31A83"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Расчетный счет: </w:t>
      </w:r>
    </w:p>
    <w:p w14:paraId="6AA02279" w14:textId="4C72C1C2"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Банк: Сибирский филиал ПАО «ПРОМСВЯЗЬБАНК» </w:t>
      </w:r>
      <w:proofErr w:type="spellStart"/>
      <w:r w:rsidRPr="005C6742">
        <w:rPr>
          <w:rFonts w:ascii="Times New Roman" w:hAnsi="Times New Roman" w:cs="Times New Roman"/>
          <w:color w:val="000000" w:themeColor="text1"/>
        </w:rPr>
        <w:t>г.Новосибирск</w:t>
      </w:r>
      <w:proofErr w:type="spellEnd"/>
    </w:p>
    <w:p w14:paraId="1C575ECA" w14:textId="77777777" w:rsidR="00082DC7" w:rsidRPr="005C6742" w:rsidRDefault="00082DC7" w:rsidP="00082DC7">
      <w:pPr>
        <w:tabs>
          <w:tab w:val="left" w:pos="709"/>
          <w:tab w:val="left" w:pos="2010"/>
        </w:tabs>
        <w:suppressAutoHyphens/>
        <w:spacing w:after="0" w:line="240" w:lineRule="auto"/>
        <w:jc w:val="both"/>
        <w:rPr>
          <w:rFonts w:ascii="Times New Roman" w:hAnsi="Times New Roman" w:cs="Times New Roman"/>
          <w:color w:val="000000" w:themeColor="text1"/>
        </w:rPr>
      </w:pPr>
      <w:r w:rsidRPr="005C6742">
        <w:rPr>
          <w:rFonts w:ascii="Times New Roman" w:hAnsi="Times New Roman" w:cs="Times New Roman"/>
          <w:color w:val="000000" w:themeColor="text1"/>
        </w:rPr>
        <w:t>БИК: 045004816</w:t>
      </w:r>
      <w:r w:rsidRPr="005C6742">
        <w:rPr>
          <w:rFonts w:ascii="Times New Roman" w:hAnsi="Times New Roman" w:cs="Times New Roman"/>
          <w:color w:val="000000" w:themeColor="text1"/>
        </w:rPr>
        <w:tab/>
      </w:r>
    </w:p>
    <w:p w14:paraId="5EDC3543" w14:textId="77777777" w:rsidR="00082DC7" w:rsidRPr="005C6742" w:rsidRDefault="00082DC7" w:rsidP="00082DC7">
      <w:pPr>
        <w:tabs>
          <w:tab w:val="left" w:pos="709"/>
        </w:tabs>
        <w:suppressAutoHyphens/>
        <w:spacing w:after="0" w:line="240" w:lineRule="auto"/>
        <w:jc w:val="both"/>
        <w:rPr>
          <w:rFonts w:ascii="Times New Roman" w:hAnsi="Times New Roman" w:cs="Times New Roman"/>
          <w:color w:val="000000" w:themeColor="text1"/>
          <w:lang w:eastAsia="ru-RU"/>
        </w:rPr>
      </w:pPr>
      <w:proofErr w:type="spellStart"/>
      <w:r w:rsidRPr="005C6742">
        <w:rPr>
          <w:rFonts w:ascii="Times New Roman" w:hAnsi="Times New Roman" w:cs="Times New Roman"/>
          <w:color w:val="000000" w:themeColor="text1"/>
        </w:rPr>
        <w:t>Корр.счет</w:t>
      </w:r>
      <w:proofErr w:type="spellEnd"/>
      <w:r w:rsidRPr="005C6742">
        <w:rPr>
          <w:rFonts w:ascii="Times New Roman" w:hAnsi="Times New Roman" w:cs="Times New Roman"/>
          <w:color w:val="000000" w:themeColor="text1"/>
        </w:rPr>
        <w:t>: 30101810500000000816</w:t>
      </w:r>
    </w:p>
    <w:p w14:paraId="40F428ED" w14:textId="77777777" w:rsidR="00082DC7" w:rsidRPr="005C6742" w:rsidRDefault="00082DC7" w:rsidP="005A244C">
      <w:pPr>
        <w:autoSpaceDE w:val="0"/>
        <w:autoSpaceDN w:val="0"/>
        <w:adjustRightInd w:val="0"/>
        <w:spacing w:line="240" w:lineRule="auto"/>
        <w:jc w:val="both"/>
        <w:rPr>
          <w:rFonts w:ascii="Times New Roman" w:eastAsia="Times New Roman" w:hAnsi="Times New Roman" w:cs="Times New Roman"/>
          <w:bCs/>
          <w:color w:val="000000" w:themeColor="text1"/>
          <w:lang w:eastAsia="ru-RU"/>
        </w:rPr>
      </w:pPr>
      <w:r w:rsidRPr="005C6742">
        <w:rPr>
          <w:rFonts w:ascii="Times New Roman" w:hAnsi="Times New Roman" w:cs="Times New Roman"/>
          <w:color w:val="000000" w:themeColor="text1"/>
          <w:lang w:eastAsia="ru-RU"/>
        </w:rPr>
        <w:t>____________________________</w:t>
      </w:r>
    </w:p>
    <w:p w14:paraId="420B628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Исполнитель</w:t>
      </w:r>
    </w:p>
    <w:p w14:paraId="49CF8FB6" w14:textId="77777777" w:rsidR="00082DC7" w:rsidRPr="005C6742" w:rsidRDefault="00082DC7" w:rsidP="00082DC7">
      <w:pPr>
        <w:keepNext/>
        <w:tabs>
          <w:tab w:val="left" w:pos="709"/>
        </w:tabs>
        <w:suppressAutoHyphens/>
        <w:spacing w:after="0" w:line="240" w:lineRule="auto"/>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color w:val="000000" w:themeColor="text1"/>
          <w:lang w:eastAsia="ru-RU"/>
        </w:rPr>
        <w:t xml:space="preserve"> </w:t>
      </w:r>
      <w:bookmarkStart w:id="36" w:name="Рекисп"/>
      <w:r w:rsidRPr="005C6742">
        <w:rPr>
          <w:rFonts w:ascii="Times New Roman" w:eastAsia="Times New Roman" w:hAnsi="Times New Roman" w:cs="Times New Roman"/>
          <w:color w:val="000000" w:themeColor="text1"/>
          <w:lang w:eastAsia="ru-RU"/>
        </w:rPr>
        <w:t>[Реквизиты Исполнителя]</w:t>
      </w:r>
      <w:bookmarkEnd w:id="36"/>
      <w:r w:rsidRPr="005C6742">
        <w:rPr>
          <w:rFonts w:ascii="Times New Roman" w:eastAsia="Times New Roman" w:hAnsi="Times New Roman" w:cs="Times New Roman"/>
          <w:color w:val="000000" w:themeColor="text1"/>
          <w:lang w:eastAsia="ru-RU"/>
        </w:rPr>
        <w:t xml:space="preserve"> </w:t>
      </w:r>
    </w:p>
    <w:p w14:paraId="3AC91B93" w14:textId="77777777" w:rsidR="00082DC7" w:rsidRPr="005C6742" w:rsidRDefault="00082DC7" w:rsidP="00082DC7">
      <w:pPr>
        <w:tabs>
          <w:tab w:val="left" w:pos="567"/>
        </w:tabs>
        <w:suppressAutoHyphens/>
        <w:jc w:val="right"/>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77777777" w:rsidR="00C54B64" w:rsidRPr="005C6742"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458AC5" w14:textId="77777777" w:rsidR="0040492F" w:rsidRDefault="0040492F" w:rsidP="0040492F">
      <w:pPr>
        <w:tabs>
          <w:tab w:val="left" w:pos="0"/>
        </w:tabs>
        <w:spacing w:line="240" w:lineRule="auto"/>
        <w:contextualSpacing/>
        <w:jc w:val="both"/>
        <w:rPr>
          <w:rFonts w:ascii="Times New Roman" w:eastAsia="Times New Roman" w:hAnsi="Times New Roman" w:cs="Times New Roman"/>
          <w:color w:val="000000"/>
          <w:sz w:val="24"/>
          <w:szCs w:val="24"/>
          <w:lang w:eastAsia="ru-RU"/>
        </w:rPr>
      </w:pPr>
      <w:bookmarkStart w:id="37" w:name="_Hlk124945991"/>
      <w:r>
        <w:rPr>
          <w:rFonts w:ascii="Times New Roman" w:eastAsia="Times New Roman" w:hAnsi="Times New Roman" w:cs="Times New Roman"/>
          <w:b/>
          <w:bCs/>
          <w:color w:val="000000"/>
          <w:sz w:val="24"/>
          <w:szCs w:val="24"/>
          <w:lang w:eastAsia="ru-RU"/>
        </w:rPr>
        <w:t>1. Заказчик:</w:t>
      </w:r>
      <w:r>
        <w:rPr>
          <w:rFonts w:ascii="Times New Roman" w:eastAsia="Times New Roman" w:hAnsi="Times New Roman" w:cs="Times New Roman"/>
          <w:color w:val="000000"/>
          <w:sz w:val="24"/>
          <w:szCs w:val="24"/>
          <w:lang w:eastAsia="ru-RU"/>
        </w:rPr>
        <w:t xml:space="preserve"> Гарантийный фонд Бурятии</w:t>
      </w:r>
    </w:p>
    <w:p w14:paraId="49E97C76" w14:textId="77777777" w:rsidR="0040492F" w:rsidRDefault="0040492F" w:rsidP="0040492F">
      <w:pPr>
        <w:spacing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eastAsia="ru-RU"/>
        </w:rPr>
        <w:t>2. Получатель услуги</w:t>
      </w:r>
      <w:r>
        <w:rPr>
          <w:rFonts w:ascii="Times New Roman" w:eastAsia="Times New Roman" w:hAnsi="Times New Roman" w:cs="Times New Roman"/>
          <w:color w:val="000000"/>
          <w:sz w:val="24"/>
          <w:szCs w:val="24"/>
          <w:lang w:eastAsia="ru-RU"/>
        </w:rPr>
        <w:t>: с</w:t>
      </w:r>
      <w:r>
        <w:rPr>
          <w:rFonts w:ascii="Times New Roman" w:eastAsia="Times New Roman" w:hAnsi="Times New Roman" w:cs="Times New Roman"/>
          <w:color w:val="000000" w:themeColor="text1"/>
          <w:lang w:eastAsia="ru-RU"/>
        </w:rPr>
        <w:t xml:space="preserve">убъекты малого и среднего предпринимательства, зарегистрированные в Республике Бурятия, </w:t>
      </w:r>
      <w:r>
        <w:rPr>
          <w:rFonts w:ascii="Times New Roman" w:hAnsi="Times New Roman" w:cs="Times New Roman"/>
          <w:color w:val="000000"/>
          <w:shd w:val="clear" w:color="auto" w:fill="FFFFFF"/>
        </w:rPr>
        <w:t>физические лица, применяющие специальный налоговый режим «Налог на профессиональный доход»</w:t>
      </w:r>
      <w:r>
        <w:rPr>
          <w:rFonts w:ascii="Times New Roman" w:hAnsi="Times New Roman"/>
        </w:rPr>
        <w:t>.</w:t>
      </w:r>
    </w:p>
    <w:p w14:paraId="1D588CFE" w14:textId="77777777" w:rsidR="0040492F" w:rsidRDefault="0040492F" w:rsidP="0040492F">
      <w:pPr>
        <w:spacing w:after="0"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
          <w:bCs/>
          <w:color w:val="000000"/>
          <w:sz w:val="24"/>
          <w:szCs w:val="24"/>
          <w:lang w:eastAsia="ru-RU"/>
        </w:rPr>
        <w:t>3. Источник финансирования</w:t>
      </w:r>
      <w:r>
        <w:rPr>
          <w:rFonts w:ascii="Times New Roman" w:eastAsia="Times New Roman" w:hAnsi="Times New Roman" w:cs="Times New Roman"/>
          <w:color w:val="000000"/>
          <w:sz w:val="24"/>
          <w:szCs w:val="24"/>
          <w:lang w:eastAsia="ru-RU"/>
        </w:rPr>
        <w:t xml:space="preserve">: средства субсидии на развитие </w:t>
      </w:r>
      <w:r>
        <w:rPr>
          <w:rFonts w:ascii="Times New Roman" w:eastAsia="Times New Roman" w:hAnsi="Times New Roman" w:cs="Times New Roman"/>
          <w:bCs/>
          <w:color w:val="000000"/>
          <w:sz w:val="24"/>
          <w:szCs w:val="24"/>
          <w:lang w:eastAsia="ru-RU"/>
        </w:rPr>
        <w:t>Центра предпринимательства «Мой бизнес»</w:t>
      </w:r>
    </w:p>
    <w:p w14:paraId="6925A2BE" w14:textId="77777777" w:rsidR="0040492F" w:rsidRDefault="0040492F" w:rsidP="0040492F">
      <w:pPr>
        <w:spacing w:after="0" w:line="240" w:lineRule="auto"/>
        <w:jc w:val="both"/>
        <w:rPr>
          <w:rFonts w:ascii="Times New Roman" w:hAnsi="Times New Roman"/>
          <w:bCs/>
          <w:sz w:val="24"/>
          <w:szCs w:val="24"/>
        </w:rPr>
      </w:pPr>
      <w:r>
        <w:rPr>
          <w:rFonts w:ascii="Times New Roman" w:eastAsia="Times New Roman" w:hAnsi="Times New Roman"/>
          <w:b/>
          <w:bCs/>
          <w:color w:val="000000"/>
          <w:sz w:val="24"/>
          <w:szCs w:val="24"/>
          <w:lang w:eastAsia="ru-RU"/>
        </w:rPr>
        <w:t xml:space="preserve">4. Наименование услуг: </w:t>
      </w:r>
      <w:r>
        <w:rPr>
          <w:rFonts w:ascii="Times New Roman" w:hAnsi="Times New Roman"/>
          <w:bCs/>
          <w:sz w:val="24"/>
          <w:szCs w:val="24"/>
        </w:rPr>
        <w:t>Содействие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разработка одностраничного сайта.</w:t>
      </w:r>
    </w:p>
    <w:p w14:paraId="63E1553F" w14:textId="77777777" w:rsidR="0040492F" w:rsidRDefault="0040492F" w:rsidP="0040492F">
      <w:pPr>
        <w:spacing w:line="240" w:lineRule="auto"/>
        <w:ind w:left="709" w:hanging="709"/>
        <w:jc w:val="both"/>
        <w:rPr>
          <w:rFonts w:ascii="Times New Roman" w:hAnsi="Times New Roman"/>
          <w:b/>
          <w:color w:val="000000" w:themeColor="text1"/>
          <w:sz w:val="24"/>
          <w:szCs w:val="24"/>
        </w:rPr>
      </w:pPr>
      <w:r>
        <w:rPr>
          <w:rFonts w:ascii="Times New Roman" w:hAnsi="Times New Roman"/>
          <w:b/>
          <w:color w:val="000000" w:themeColor="text1"/>
          <w:sz w:val="24"/>
          <w:szCs w:val="24"/>
        </w:rPr>
        <w:t>5. Основное содержание услуг:</w:t>
      </w:r>
    </w:p>
    <w:tbl>
      <w:tblPr>
        <w:tblStyle w:val="a8"/>
        <w:tblW w:w="9351" w:type="dxa"/>
        <w:tblLook w:val="04A0" w:firstRow="1" w:lastRow="0" w:firstColumn="1" w:lastColumn="0" w:noHBand="0" w:noVBand="1"/>
      </w:tblPr>
      <w:tblGrid>
        <w:gridCol w:w="1732"/>
        <w:gridCol w:w="7619"/>
      </w:tblGrid>
      <w:tr w:rsidR="0040492F" w14:paraId="7C73A134" w14:textId="77777777" w:rsidTr="0040492F">
        <w:trPr>
          <w:cantSplit/>
          <w:trHeight w:hRule="exact" w:val="567"/>
        </w:trPr>
        <w:tc>
          <w:tcPr>
            <w:tcW w:w="1732"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56904640" w14:textId="77777777" w:rsidR="0040492F" w:rsidRDefault="0040492F">
            <w:pPr>
              <w:pStyle w:val="a6"/>
              <w:jc w:val="center"/>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Этапы работы</w:t>
            </w:r>
          </w:p>
        </w:tc>
        <w:tc>
          <w:tcPr>
            <w:tcW w:w="7619" w:type="dxa"/>
            <w:tcBorders>
              <w:top w:val="single" w:sz="4" w:space="0" w:color="000000"/>
              <w:left w:val="single" w:sz="4" w:space="0" w:color="000000"/>
              <w:bottom w:val="single" w:sz="4" w:space="0" w:color="auto"/>
              <w:right w:val="single" w:sz="4" w:space="0" w:color="000000"/>
            </w:tcBorders>
            <w:shd w:val="clear" w:color="auto" w:fill="F2F2F2"/>
            <w:vAlign w:val="center"/>
            <w:hideMark/>
          </w:tcPr>
          <w:p w14:paraId="77E3E275" w14:textId="77777777" w:rsidR="0040492F" w:rsidRDefault="0040492F">
            <w:pPr>
              <w:pStyle w:val="a6"/>
              <w:jc w:val="center"/>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Состав работ</w:t>
            </w:r>
          </w:p>
        </w:tc>
      </w:tr>
      <w:tr w:rsidR="0040492F" w14:paraId="5C22D9E7"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7AFC4E15" w14:textId="77777777" w:rsidR="0040492F" w:rsidRDefault="0040492F">
            <w:pPr>
              <w:pStyle w:val="a6"/>
              <w:jc w:val="center"/>
              <w:rPr>
                <w:rFonts w:ascii="Times New Roman" w:eastAsiaTheme="majorEastAsia" w:hAnsi="Times New Roman"/>
                <w:b/>
                <w:bCs/>
                <w:color w:val="000000" w:themeColor="text1"/>
                <w:sz w:val="24"/>
                <w:szCs w:val="24"/>
              </w:rPr>
            </w:pPr>
            <w:r>
              <w:rPr>
                <w:rFonts w:ascii="Times New Roman" w:hAnsi="Times New Roman"/>
                <w:b/>
                <w:bCs/>
                <w:sz w:val="24"/>
                <w:szCs w:val="24"/>
              </w:rPr>
              <w:t>Этап 1. Анализ деятельности заказчика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3C4C881F"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Содержание</w:t>
            </w:r>
            <w:r>
              <w:rPr>
                <w:rFonts w:ascii="Times New Roman" w:eastAsiaTheme="majorEastAsia" w:hAnsi="Times New Roman"/>
                <w:sz w:val="24"/>
                <w:szCs w:val="24"/>
              </w:rPr>
              <w:t xml:space="preserve"> - в рамках этапа 1 Исполнитель должен провести анализ деятельности Получателя услуги (в т.ч. продукта, целевой аудитории) на основании которой сформировать концепцию сайта, описать структуру и функциональную модель. </w:t>
            </w:r>
          </w:p>
          <w:p w14:paraId="5F0ED6EA"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Продолжительность</w:t>
            </w:r>
            <w:r>
              <w:rPr>
                <w:rFonts w:ascii="Times New Roman" w:eastAsiaTheme="majorEastAsia" w:hAnsi="Times New Roman"/>
                <w:sz w:val="24"/>
                <w:szCs w:val="24"/>
              </w:rPr>
              <w:t xml:space="preserve"> - не более 5 рабочих дней.</w:t>
            </w:r>
          </w:p>
          <w:p w14:paraId="5757BE0D" w14:textId="77777777" w:rsidR="0040492F" w:rsidRDefault="0040492F">
            <w:pPr>
              <w:pStyle w:val="a6"/>
              <w:jc w:val="both"/>
              <w:rPr>
                <w:rFonts w:ascii="Times New Roman" w:eastAsiaTheme="majorEastAsia" w:hAnsi="Times New Roman"/>
                <w:color w:val="000000" w:themeColor="text1"/>
                <w:sz w:val="24"/>
                <w:szCs w:val="24"/>
              </w:rPr>
            </w:pPr>
            <w:r>
              <w:rPr>
                <w:rFonts w:ascii="Times New Roman" w:eastAsiaTheme="majorEastAsia" w:hAnsi="Times New Roman"/>
                <w:b/>
                <w:bCs/>
                <w:sz w:val="24"/>
                <w:szCs w:val="24"/>
              </w:rPr>
              <w:t>Результат</w:t>
            </w:r>
            <w:r>
              <w:rPr>
                <w:rFonts w:ascii="Times New Roman" w:eastAsiaTheme="majorEastAsia" w:hAnsi="Times New Roman"/>
                <w:sz w:val="24"/>
                <w:szCs w:val="24"/>
              </w:rPr>
              <w:t xml:space="preserve"> - Исполнитель представляет структурную и функциональную модель сайта, которая в течение 2-х дней должна быть рассмотрена и согласована Получателем услуги.</w:t>
            </w:r>
          </w:p>
        </w:tc>
      </w:tr>
      <w:tr w:rsidR="0040492F" w14:paraId="21405827"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400E6350"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2. Реализации концепции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0304B93A"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Содержание</w:t>
            </w:r>
            <w:r>
              <w:rPr>
                <w:rFonts w:ascii="Times New Roman" w:eastAsiaTheme="majorEastAsia" w:hAnsi="Times New Roman"/>
                <w:sz w:val="24"/>
                <w:szCs w:val="24"/>
              </w:rPr>
              <w:t xml:space="preserve"> - в рамках этапа 2 Исполнитель на основании полученной концепции производит предварительное конструирование структуры </w:t>
            </w:r>
            <w:proofErr w:type="spellStart"/>
            <w:r>
              <w:rPr>
                <w:rFonts w:ascii="Times New Roman" w:eastAsiaTheme="majorEastAsia" w:hAnsi="Times New Roman"/>
                <w:sz w:val="24"/>
                <w:szCs w:val="24"/>
              </w:rPr>
              <w:t>лендинга</w:t>
            </w:r>
            <w:proofErr w:type="spellEnd"/>
            <w:r>
              <w:rPr>
                <w:rFonts w:ascii="Times New Roman" w:eastAsiaTheme="majorEastAsia" w:hAnsi="Times New Roman"/>
                <w:sz w:val="24"/>
                <w:szCs w:val="24"/>
              </w:rPr>
              <w:t>.</w:t>
            </w:r>
          </w:p>
          <w:p w14:paraId="67428C48"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b/>
                <w:bCs/>
                <w:sz w:val="24"/>
                <w:szCs w:val="24"/>
              </w:rPr>
              <w:t>Продолжительность</w:t>
            </w:r>
            <w:r>
              <w:rPr>
                <w:rFonts w:ascii="Times New Roman" w:eastAsiaTheme="majorEastAsia" w:hAnsi="Times New Roman"/>
                <w:sz w:val="24"/>
                <w:szCs w:val="24"/>
              </w:rPr>
              <w:t xml:space="preserve"> - не более 3 рабочих дней.</w:t>
            </w:r>
          </w:p>
          <w:p w14:paraId="7F0C986C" w14:textId="77777777" w:rsidR="0040492F" w:rsidRDefault="0040492F">
            <w:pPr>
              <w:pStyle w:val="a6"/>
              <w:jc w:val="both"/>
              <w:rPr>
                <w:rFonts w:ascii="Times New Roman" w:eastAsiaTheme="majorEastAsia" w:hAnsi="Times New Roman"/>
                <w:color w:val="000000" w:themeColor="text1"/>
                <w:sz w:val="24"/>
                <w:szCs w:val="24"/>
              </w:rPr>
            </w:pPr>
            <w:r>
              <w:rPr>
                <w:rFonts w:ascii="Times New Roman" w:eastAsiaTheme="majorEastAsia" w:hAnsi="Times New Roman"/>
                <w:b/>
                <w:bCs/>
                <w:sz w:val="24"/>
                <w:szCs w:val="24"/>
              </w:rPr>
              <w:t>Результат</w:t>
            </w:r>
            <w:r>
              <w:rPr>
                <w:rFonts w:ascii="Times New Roman" w:eastAsiaTheme="majorEastAsia" w:hAnsi="Times New Roman"/>
                <w:sz w:val="24"/>
                <w:szCs w:val="24"/>
              </w:rPr>
              <w:t xml:space="preserve"> - обязательное функционирование и работоспособность всех переходов, кнопок, ссылок и </w:t>
            </w:r>
            <w:proofErr w:type="spellStart"/>
            <w:r>
              <w:rPr>
                <w:rFonts w:ascii="Times New Roman" w:eastAsiaTheme="majorEastAsia" w:hAnsi="Times New Roman"/>
                <w:sz w:val="24"/>
                <w:szCs w:val="24"/>
              </w:rPr>
              <w:t>тд</w:t>
            </w:r>
            <w:proofErr w:type="spellEnd"/>
            <w:r>
              <w:rPr>
                <w:rFonts w:ascii="Times New Roman" w:eastAsiaTheme="majorEastAsia" w:hAnsi="Times New Roman"/>
                <w:sz w:val="24"/>
                <w:szCs w:val="24"/>
              </w:rPr>
              <w:t>. (допускается без загруженного контента), которая в течение 2-х дней должна быть рассмотрена и согласована Получателем услуги.</w:t>
            </w:r>
          </w:p>
        </w:tc>
      </w:tr>
      <w:tr w:rsidR="0040492F" w14:paraId="4A077DA3"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3C829FD1"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3. Дизайн и стиль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7A39F1FC"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в рамках этапа 3 Получатель услуг предоставляет Исполнителю исходную информацию по корпоративному стилю, брендбуку, логотипам, цветам и шрифтам, на основе которой Исполнитель создает дизайн концепт сайта для согласования и утверждения цветовой схемы и эскизов страницы Получателю услуг.</w:t>
            </w:r>
          </w:p>
          <w:p w14:paraId="1C054151"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5 рабочих дней.</w:t>
            </w:r>
          </w:p>
          <w:p w14:paraId="10A78224"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Исполнитель формирует и визуализирует концепцию </w:t>
            </w:r>
            <w:r>
              <w:rPr>
                <w:rFonts w:ascii="Times New Roman" w:eastAsiaTheme="majorEastAsia" w:hAnsi="Times New Roman"/>
                <w:sz w:val="24"/>
                <w:szCs w:val="24"/>
              </w:rPr>
              <w:t>сайта</w:t>
            </w:r>
            <w:r>
              <w:rPr>
                <w:rFonts w:ascii="Times New Roman" w:hAnsi="Times New Roman"/>
                <w:sz w:val="24"/>
                <w:szCs w:val="24"/>
              </w:rPr>
              <w:t>, которая в течение 2-х дней должна быть рассмотрена и согласована Получателем услуги</w:t>
            </w:r>
          </w:p>
          <w:p w14:paraId="05385E06" w14:textId="77777777" w:rsidR="0040492F" w:rsidRDefault="0040492F">
            <w:pPr>
              <w:pStyle w:val="a6"/>
              <w:jc w:val="both"/>
              <w:rPr>
                <w:rFonts w:ascii="Times New Roman" w:hAnsi="Times New Roman"/>
                <w:sz w:val="24"/>
                <w:szCs w:val="24"/>
              </w:rPr>
            </w:pPr>
            <w:r>
              <w:rPr>
                <w:rFonts w:ascii="Times New Roman" w:hAnsi="Times New Roman"/>
                <w:sz w:val="24"/>
                <w:szCs w:val="24"/>
              </w:rPr>
              <w:t>Все материалы предоставляет Получатель услуг. В противном случае, исполнитель вправе использовать материалы из бесплатных источников. Фотографии, анимация, векторы, шрифты, видеоматериалы, текст, размещённые на сайте должны соответствовать нормам авторского права.</w:t>
            </w:r>
          </w:p>
          <w:p w14:paraId="5E7BAF78" w14:textId="77777777" w:rsidR="0040492F" w:rsidRDefault="0040492F">
            <w:pPr>
              <w:pStyle w:val="a6"/>
              <w:jc w:val="both"/>
              <w:rPr>
                <w:rFonts w:ascii="Times New Roman" w:hAnsi="Times New Roman"/>
                <w:sz w:val="24"/>
                <w:szCs w:val="24"/>
              </w:rPr>
            </w:pPr>
            <w:r>
              <w:rPr>
                <w:rFonts w:ascii="Times New Roman" w:hAnsi="Times New Roman"/>
                <w:sz w:val="24"/>
                <w:szCs w:val="24"/>
              </w:rPr>
              <w:t xml:space="preserve">Размещение контента (фотографии, анимация, векторы, шрифты, видеоматериалы, текст) на </w:t>
            </w:r>
            <w:r>
              <w:rPr>
                <w:rFonts w:ascii="Times New Roman" w:eastAsiaTheme="majorEastAsia" w:hAnsi="Times New Roman"/>
                <w:sz w:val="24"/>
                <w:szCs w:val="24"/>
              </w:rPr>
              <w:t>сайте</w:t>
            </w:r>
            <w:r>
              <w:rPr>
                <w:rFonts w:ascii="Times New Roman" w:hAnsi="Times New Roman"/>
                <w:sz w:val="24"/>
                <w:szCs w:val="24"/>
              </w:rPr>
              <w:t xml:space="preserve"> является обязанностью Исполнителя в рамках оказания услуги. </w:t>
            </w:r>
          </w:p>
        </w:tc>
      </w:tr>
      <w:tr w:rsidR="0040492F" w14:paraId="531C3F18"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1C6BB766"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lastRenderedPageBreak/>
              <w:t>Этап 4. Сборка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6B678E15"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w:t>
            </w:r>
            <w:r>
              <w:rPr>
                <w:rFonts w:ascii="Times New Roman" w:hAnsi="Times New Roman"/>
                <w:bCs/>
                <w:sz w:val="24"/>
                <w:szCs w:val="24"/>
              </w:rPr>
              <w:t>в</w:t>
            </w:r>
            <w:r>
              <w:rPr>
                <w:rFonts w:ascii="Times New Roman" w:hAnsi="Times New Roman"/>
                <w:sz w:val="24"/>
                <w:szCs w:val="24"/>
              </w:rPr>
              <w:t xml:space="preserve"> рамках этапа 4 Исполнитель должен произвести разработку </w:t>
            </w:r>
            <w:r>
              <w:rPr>
                <w:rFonts w:ascii="Times New Roman" w:eastAsiaTheme="majorEastAsia" w:hAnsi="Times New Roman"/>
                <w:sz w:val="24"/>
                <w:szCs w:val="24"/>
              </w:rPr>
              <w:t>сайта</w:t>
            </w:r>
            <w:r>
              <w:rPr>
                <w:rFonts w:ascii="Times New Roman" w:hAnsi="Times New Roman"/>
                <w:sz w:val="24"/>
                <w:szCs w:val="24"/>
              </w:rPr>
              <w:t xml:space="preserve"> на основании согласованной структурно-функциональной модели и утвержденного визуального концепта.</w:t>
            </w:r>
          </w:p>
          <w:p w14:paraId="7EC2A726"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5 рабочих дней.</w:t>
            </w:r>
          </w:p>
          <w:p w14:paraId="0C934FD3"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должен представить работающий </w:t>
            </w:r>
            <w:r>
              <w:rPr>
                <w:rFonts w:ascii="Times New Roman" w:eastAsiaTheme="majorEastAsia" w:hAnsi="Times New Roman"/>
                <w:sz w:val="24"/>
                <w:szCs w:val="24"/>
              </w:rPr>
              <w:t>сайт</w:t>
            </w:r>
            <w:r>
              <w:rPr>
                <w:rFonts w:ascii="Times New Roman" w:hAnsi="Times New Roman"/>
                <w:sz w:val="24"/>
                <w:szCs w:val="24"/>
              </w:rPr>
              <w:t>, выполненный в соответствии с согласованной структурно-функциональной модели и утвержденного визуального концепта.</w:t>
            </w:r>
          </w:p>
          <w:p w14:paraId="0A69FE3D" w14:textId="77777777" w:rsidR="0040492F" w:rsidRDefault="0040492F">
            <w:pPr>
              <w:pStyle w:val="a6"/>
              <w:jc w:val="both"/>
              <w:rPr>
                <w:rFonts w:ascii="Times New Roman" w:hAnsi="Times New Roman"/>
                <w:sz w:val="24"/>
                <w:szCs w:val="24"/>
              </w:rPr>
            </w:pPr>
            <w:r>
              <w:rPr>
                <w:rFonts w:ascii="Times New Roman" w:hAnsi="Times New Roman"/>
                <w:sz w:val="24"/>
                <w:szCs w:val="24"/>
              </w:rPr>
              <w:t xml:space="preserve">В случае необходимости и по предварительному уведомлению со стороны Получателя услуги может потребоваться со стороны Исполнителя создать\приобрести\подобрать хостинг, домен или другой продукт, необходимый для функционирования </w:t>
            </w:r>
            <w:r>
              <w:rPr>
                <w:rFonts w:ascii="Times New Roman" w:eastAsiaTheme="majorEastAsia" w:hAnsi="Times New Roman"/>
                <w:sz w:val="24"/>
                <w:szCs w:val="24"/>
              </w:rPr>
              <w:t>сайта</w:t>
            </w:r>
            <w:r>
              <w:rPr>
                <w:rFonts w:ascii="Times New Roman" w:hAnsi="Times New Roman"/>
                <w:sz w:val="24"/>
                <w:szCs w:val="24"/>
              </w:rPr>
              <w:t xml:space="preserve">, но не входящие в объем работ по разработке сайта, зарегистрировав их на Получателя поддержки. В этом случаен Получатель услуги самостоятельно оплачивает их приобретение. </w:t>
            </w:r>
          </w:p>
          <w:p w14:paraId="1F4B208F" w14:textId="77777777" w:rsidR="0040492F" w:rsidRDefault="0040492F">
            <w:pPr>
              <w:pStyle w:val="a6"/>
              <w:jc w:val="both"/>
              <w:rPr>
                <w:rFonts w:ascii="Times New Roman" w:hAnsi="Times New Roman"/>
                <w:sz w:val="24"/>
                <w:szCs w:val="24"/>
              </w:rPr>
            </w:pPr>
            <w:r>
              <w:rPr>
                <w:rFonts w:ascii="Times New Roman" w:hAnsi="Times New Roman"/>
                <w:sz w:val="24"/>
                <w:szCs w:val="24"/>
              </w:rPr>
              <w:t>Исполнитель оказывает консультирование по приобретению домена в рамках договора.</w:t>
            </w:r>
          </w:p>
          <w:p w14:paraId="202CE2D8" w14:textId="77777777" w:rsidR="0040492F" w:rsidRDefault="0040492F">
            <w:pPr>
              <w:pStyle w:val="a6"/>
              <w:jc w:val="both"/>
              <w:rPr>
                <w:rFonts w:ascii="Times New Roman" w:eastAsiaTheme="majorEastAsia" w:hAnsi="Times New Roman"/>
                <w:b/>
                <w:sz w:val="24"/>
                <w:szCs w:val="24"/>
              </w:rPr>
            </w:pPr>
            <w:r>
              <w:rPr>
                <w:rFonts w:ascii="Times New Roman" w:hAnsi="Times New Roman"/>
                <w:b/>
                <w:sz w:val="24"/>
                <w:szCs w:val="24"/>
              </w:rPr>
              <w:t>Обязательные задачи этапа:</w:t>
            </w:r>
          </w:p>
          <w:p w14:paraId="75074A96"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Разработка прототипа.</w:t>
            </w:r>
          </w:p>
          <w:p w14:paraId="33C55FB1"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Написание технического задания.</w:t>
            </w:r>
          </w:p>
          <w:p w14:paraId="35F4E53D"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Подключение доменного имени (при необходимости).</w:t>
            </w:r>
          </w:p>
          <w:p w14:paraId="0F0B2A22"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 xml:space="preserve">Подключение сертификатов </w:t>
            </w:r>
            <w:r>
              <w:rPr>
                <w:rFonts w:ascii="Times New Roman" w:eastAsiaTheme="majorEastAsia" w:hAnsi="Times New Roman"/>
                <w:sz w:val="24"/>
                <w:szCs w:val="24"/>
                <w:lang w:val="en-US"/>
              </w:rPr>
              <w:t>SSL</w:t>
            </w:r>
            <w:r>
              <w:rPr>
                <w:rFonts w:ascii="Times New Roman" w:eastAsiaTheme="majorEastAsia" w:hAnsi="Times New Roman"/>
                <w:sz w:val="24"/>
                <w:szCs w:val="24"/>
              </w:rPr>
              <w:t>.</w:t>
            </w:r>
          </w:p>
          <w:p w14:paraId="3A5C0D14"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 xml:space="preserve">Конструировании и сборка структуры </w:t>
            </w:r>
            <w:proofErr w:type="spellStart"/>
            <w:r>
              <w:rPr>
                <w:rFonts w:ascii="Times New Roman" w:eastAsiaTheme="majorEastAsia" w:hAnsi="Times New Roman"/>
                <w:sz w:val="24"/>
                <w:szCs w:val="24"/>
              </w:rPr>
              <w:t>лендинга</w:t>
            </w:r>
            <w:proofErr w:type="spellEnd"/>
          </w:p>
          <w:p w14:paraId="786E90FA"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Настройка фирменного стиля сайта (лого, иконки, шрифты).</w:t>
            </w:r>
          </w:p>
          <w:p w14:paraId="44BCC96C"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Настройка дизайна на основе прототипа.</w:t>
            </w:r>
          </w:p>
          <w:p w14:paraId="1987FECA"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Верстка (</w:t>
            </w:r>
            <w:proofErr w:type="spellStart"/>
            <w:r>
              <w:rPr>
                <w:rFonts w:ascii="Times New Roman" w:eastAsiaTheme="majorEastAsia" w:hAnsi="Times New Roman"/>
                <w:sz w:val="24"/>
                <w:szCs w:val="24"/>
              </w:rPr>
              <w:t>декстоп</w:t>
            </w:r>
            <w:proofErr w:type="spellEnd"/>
            <w:r>
              <w:rPr>
                <w:rFonts w:ascii="Times New Roman" w:eastAsiaTheme="majorEastAsia" w:hAnsi="Times New Roman"/>
                <w:sz w:val="24"/>
                <w:szCs w:val="24"/>
              </w:rPr>
              <w:t xml:space="preserve">, </w:t>
            </w:r>
            <w:proofErr w:type="spellStart"/>
            <w:r>
              <w:rPr>
                <w:rFonts w:ascii="Times New Roman" w:eastAsiaTheme="majorEastAsia" w:hAnsi="Times New Roman"/>
                <w:sz w:val="24"/>
                <w:szCs w:val="24"/>
              </w:rPr>
              <w:t>адаптив</w:t>
            </w:r>
            <w:proofErr w:type="spellEnd"/>
            <w:r>
              <w:rPr>
                <w:rFonts w:ascii="Times New Roman" w:eastAsiaTheme="majorEastAsia" w:hAnsi="Times New Roman"/>
                <w:sz w:val="24"/>
                <w:szCs w:val="24"/>
              </w:rPr>
              <w:t>).</w:t>
            </w:r>
          </w:p>
          <w:p w14:paraId="11465AF6" w14:textId="77777777" w:rsidR="0040492F" w:rsidRDefault="0040492F" w:rsidP="0040492F">
            <w:pPr>
              <w:pStyle w:val="a6"/>
              <w:numPr>
                <w:ilvl w:val="0"/>
                <w:numId w:val="24"/>
              </w:numPr>
              <w:jc w:val="both"/>
              <w:rPr>
                <w:rFonts w:ascii="Times New Roman" w:eastAsiaTheme="majorEastAsia" w:hAnsi="Times New Roman"/>
                <w:sz w:val="24"/>
                <w:szCs w:val="24"/>
              </w:rPr>
            </w:pPr>
            <w:r>
              <w:rPr>
                <w:rFonts w:ascii="Times New Roman" w:eastAsiaTheme="majorEastAsia" w:hAnsi="Times New Roman"/>
                <w:sz w:val="24"/>
                <w:szCs w:val="24"/>
              </w:rPr>
              <w:t>«Хлебные крошки» (навигация на сайте)</w:t>
            </w:r>
          </w:p>
        </w:tc>
      </w:tr>
      <w:tr w:rsidR="0040492F" w14:paraId="676BF160"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7DAD709A"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5. Подключение сервисов и интеграции</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01C5D1F0"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w:t>
            </w:r>
            <w:r>
              <w:rPr>
                <w:rFonts w:ascii="Times New Roman" w:hAnsi="Times New Roman"/>
                <w:bCs/>
                <w:sz w:val="24"/>
                <w:szCs w:val="24"/>
              </w:rPr>
              <w:t>в</w:t>
            </w:r>
            <w:r>
              <w:rPr>
                <w:rFonts w:ascii="Times New Roman" w:hAnsi="Times New Roman"/>
                <w:sz w:val="24"/>
                <w:szCs w:val="24"/>
              </w:rPr>
              <w:t xml:space="preserve"> рамках этапа 5 Исполнитель при необходимости должен произвести подключение и настройку сторонних сервисов </w:t>
            </w:r>
            <w:r>
              <w:rPr>
                <w:rFonts w:ascii="Times New Roman" w:eastAsiaTheme="majorEastAsia" w:hAnsi="Times New Roman"/>
                <w:sz w:val="24"/>
                <w:szCs w:val="24"/>
              </w:rPr>
              <w:t>сайта</w:t>
            </w:r>
            <w:r>
              <w:rPr>
                <w:rFonts w:ascii="Times New Roman" w:hAnsi="Times New Roman"/>
                <w:sz w:val="24"/>
                <w:szCs w:val="24"/>
              </w:rPr>
              <w:t>. Доступы к сервисам предоставляются Получателем услуг.</w:t>
            </w:r>
          </w:p>
          <w:p w14:paraId="1D139FC2"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5 рабочих дней.</w:t>
            </w:r>
          </w:p>
          <w:p w14:paraId="14E49878"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должен представить работающий </w:t>
            </w:r>
            <w:r>
              <w:rPr>
                <w:rFonts w:ascii="Times New Roman" w:eastAsiaTheme="majorEastAsia" w:hAnsi="Times New Roman"/>
                <w:sz w:val="24"/>
                <w:szCs w:val="24"/>
              </w:rPr>
              <w:t>сайт</w:t>
            </w:r>
            <w:r>
              <w:rPr>
                <w:rFonts w:ascii="Times New Roman" w:hAnsi="Times New Roman"/>
                <w:sz w:val="24"/>
                <w:szCs w:val="24"/>
              </w:rPr>
              <w:t xml:space="preserve">, выполненный в соответствии с согласованной структурно-функциональной модели и утвержденного визуального концепта. </w:t>
            </w:r>
          </w:p>
          <w:p w14:paraId="20B9E68C"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Подключение платежных систем (при необходимости).</w:t>
            </w:r>
          </w:p>
          <w:p w14:paraId="16CE501E"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политики </w:t>
            </w:r>
            <w:proofErr w:type="spellStart"/>
            <w:r>
              <w:rPr>
                <w:rFonts w:ascii="Times New Roman" w:eastAsiaTheme="majorEastAsia" w:hAnsi="Times New Roman"/>
                <w:sz w:val="24"/>
                <w:szCs w:val="24"/>
              </w:rPr>
              <w:t>конфедециальности</w:t>
            </w:r>
            <w:proofErr w:type="spellEnd"/>
            <w:r>
              <w:rPr>
                <w:rFonts w:ascii="Times New Roman" w:eastAsiaTheme="majorEastAsia" w:hAnsi="Times New Roman"/>
                <w:sz w:val="24"/>
                <w:szCs w:val="24"/>
              </w:rPr>
              <w:t>.</w:t>
            </w:r>
          </w:p>
          <w:p w14:paraId="03E45EC7"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оповещения файлов </w:t>
            </w:r>
            <w:r>
              <w:rPr>
                <w:rFonts w:ascii="Times New Roman" w:eastAsiaTheme="majorEastAsia" w:hAnsi="Times New Roman"/>
                <w:sz w:val="24"/>
                <w:szCs w:val="24"/>
                <w:lang w:val="en-US"/>
              </w:rPr>
              <w:t>cookie</w:t>
            </w:r>
            <w:r>
              <w:rPr>
                <w:rFonts w:ascii="Times New Roman" w:eastAsiaTheme="majorEastAsia" w:hAnsi="Times New Roman"/>
                <w:sz w:val="24"/>
                <w:szCs w:val="24"/>
              </w:rPr>
              <w:t>.</w:t>
            </w:r>
          </w:p>
          <w:p w14:paraId="6B149D88"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Настройка страницы 404.</w:t>
            </w:r>
          </w:p>
          <w:p w14:paraId="10EC4ED0"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базовых показателей </w:t>
            </w:r>
            <w:r>
              <w:rPr>
                <w:rFonts w:ascii="Times New Roman" w:eastAsiaTheme="majorEastAsia" w:hAnsi="Times New Roman"/>
                <w:sz w:val="24"/>
                <w:szCs w:val="24"/>
                <w:lang w:val="en-US"/>
              </w:rPr>
              <w:t>SEO</w:t>
            </w:r>
            <w:r>
              <w:rPr>
                <w:rFonts w:ascii="Times New Roman" w:eastAsiaTheme="majorEastAsia" w:hAnsi="Times New Roman"/>
                <w:sz w:val="24"/>
                <w:szCs w:val="24"/>
              </w:rPr>
              <w:t>.</w:t>
            </w:r>
          </w:p>
          <w:p w14:paraId="54984453"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метрик </w:t>
            </w:r>
            <w:r>
              <w:rPr>
                <w:rFonts w:ascii="Times New Roman" w:eastAsiaTheme="majorEastAsia" w:hAnsi="Times New Roman"/>
                <w:sz w:val="24"/>
                <w:szCs w:val="24"/>
                <w:lang w:val="en-US"/>
              </w:rPr>
              <w:t>Yandex</w:t>
            </w:r>
            <w:r>
              <w:rPr>
                <w:rFonts w:ascii="Times New Roman" w:eastAsiaTheme="majorEastAsia" w:hAnsi="Times New Roman"/>
                <w:sz w:val="24"/>
                <w:szCs w:val="24"/>
              </w:rPr>
              <w:t xml:space="preserve"> Метрика и </w:t>
            </w:r>
            <w:r>
              <w:rPr>
                <w:rFonts w:ascii="Times New Roman" w:eastAsiaTheme="majorEastAsia" w:hAnsi="Times New Roman"/>
                <w:sz w:val="24"/>
                <w:szCs w:val="24"/>
                <w:lang w:val="en-US"/>
              </w:rPr>
              <w:t>Google</w:t>
            </w:r>
            <w:r w:rsidRPr="0040492F">
              <w:rPr>
                <w:rFonts w:ascii="Times New Roman" w:eastAsiaTheme="majorEastAsia" w:hAnsi="Times New Roman"/>
                <w:sz w:val="24"/>
                <w:szCs w:val="24"/>
              </w:rPr>
              <w:t xml:space="preserve"> </w:t>
            </w:r>
            <w:r>
              <w:rPr>
                <w:rFonts w:ascii="Times New Roman" w:hAnsi="Times New Roman"/>
                <w:sz w:val="24"/>
                <w:szCs w:val="24"/>
              </w:rPr>
              <w:t>Analytics</w:t>
            </w:r>
            <w:r>
              <w:rPr>
                <w:rFonts w:ascii="Times New Roman" w:eastAsiaTheme="majorEastAsia" w:hAnsi="Times New Roman"/>
                <w:sz w:val="24"/>
                <w:szCs w:val="24"/>
              </w:rPr>
              <w:t>.</w:t>
            </w:r>
          </w:p>
          <w:p w14:paraId="7081F7EB"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Настройка </w:t>
            </w:r>
            <w:r>
              <w:rPr>
                <w:rFonts w:ascii="Times New Roman" w:eastAsiaTheme="majorEastAsia" w:hAnsi="Times New Roman"/>
                <w:sz w:val="24"/>
                <w:szCs w:val="24"/>
                <w:lang w:val="en-US"/>
              </w:rPr>
              <w:t>CRM</w:t>
            </w:r>
          </w:p>
          <w:p w14:paraId="4510F56C"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Подключение и настройка сервиса доставки продукции.</w:t>
            </w:r>
          </w:p>
          <w:p w14:paraId="36A3FE3C"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Управление статическим контентом.</w:t>
            </w:r>
          </w:p>
          <w:p w14:paraId="4C5D2102"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 xml:space="preserve">Шаблоны </w:t>
            </w:r>
            <w:proofErr w:type="spellStart"/>
            <w:r>
              <w:rPr>
                <w:rFonts w:ascii="Times New Roman" w:eastAsiaTheme="majorEastAsia" w:hAnsi="Times New Roman"/>
                <w:sz w:val="24"/>
                <w:szCs w:val="24"/>
              </w:rPr>
              <w:t>e-mail</w:t>
            </w:r>
            <w:proofErr w:type="spellEnd"/>
          </w:p>
          <w:p w14:paraId="2BC82212" w14:textId="77777777" w:rsidR="0040492F" w:rsidRDefault="0040492F" w:rsidP="0040492F">
            <w:pPr>
              <w:pStyle w:val="a6"/>
              <w:numPr>
                <w:ilvl w:val="0"/>
                <w:numId w:val="25"/>
              </w:numPr>
              <w:jc w:val="both"/>
              <w:rPr>
                <w:rFonts w:ascii="Times New Roman" w:eastAsiaTheme="majorEastAsia" w:hAnsi="Times New Roman"/>
                <w:sz w:val="24"/>
                <w:szCs w:val="24"/>
              </w:rPr>
            </w:pPr>
            <w:r>
              <w:rPr>
                <w:rFonts w:ascii="Times New Roman" w:eastAsiaTheme="majorEastAsia" w:hAnsi="Times New Roman"/>
                <w:sz w:val="24"/>
                <w:szCs w:val="24"/>
              </w:rPr>
              <w:t>Рассылки и уведомления</w:t>
            </w:r>
          </w:p>
          <w:p w14:paraId="37CFC5EF" w14:textId="77777777" w:rsidR="0040492F" w:rsidRDefault="0040492F" w:rsidP="0040492F">
            <w:pPr>
              <w:pStyle w:val="a6"/>
              <w:numPr>
                <w:ilvl w:val="0"/>
                <w:numId w:val="25"/>
              </w:numPr>
              <w:jc w:val="both"/>
              <w:rPr>
                <w:rFonts w:ascii="Times New Roman" w:eastAsiaTheme="majorEastAsia" w:hAnsi="Times New Roman"/>
                <w:color w:val="000000" w:themeColor="text1"/>
                <w:sz w:val="24"/>
                <w:szCs w:val="24"/>
              </w:rPr>
            </w:pPr>
            <w:r>
              <w:rPr>
                <w:rFonts w:ascii="Times New Roman" w:eastAsiaTheme="majorEastAsia" w:hAnsi="Times New Roman"/>
                <w:sz w:val="24"/>
                <w:szCs w:val="24"/>
              </w:rPr>
              <w:t>Формы обратной связи, обратный звонок</w:t>
            </w:r>
          </w:p>
          <w:p w14:paraId="38E940E9" w14:textId="77777777" w:rsidR="0040492F" w:rsidRDefault="0040492F" w:rsidP="0040492F">
            <w:pPr>
              <w:pStyle w:val="a6"/>
              <w:numPr>
                <w:ilvl w:val="0"/>
                <w:numId w:val="25"/>
              </w:numPr>
              <w:jc w:val="both"/>
              <w:rPr>
                <w:rFonts w:ascii="Times New Roman" w:eastAsiaTheme="majorEastAsia" w:hAnsi="Times New Roman"/>
                <w:color w:val="000000" w:themeColor="text1"/>
                <w:sz w:val="24"/>
                <w:szCs w:val="24"/>
              </w:rPr>
            </w:pPr>
            <w:r>
              <w:rPr>
                <w:rFonts w:ascii="Times New Roman" w:eastAsiaTheme="majorEastAsia" w:hAnsi="Times New Roman"/>
                <w:color w:val="000000" w:themeColor="text1"/>
                <w:sz w:val="24"/>
                <w:szCs w:val="24"/>
              </w:rPr>
              <w:t>Адаптация для просмотра с мобильных устройств</w:t>
            </w:r>
          </w:p>
        </w:tc>
      </w:tr>
      <w:tr w:rsidR="0040492F" w14:paraId="00919031"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3317DBB3"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lastRenderedPageBreak/>
              <w:t>Этап 6. Тестирование работы сайта.</w:t>
            </w:r>
          </w:p>
        </w:tc>
        <w:tc>
          <w:tcPr>
            <w:tcW w:w="7619" w:type="dxa"/>
            <w:tcBorders>
              <w:top w:val="single" w:sz="4" w:space="0" w:color="000000"/>
              <w:left w:val="single" w:sz="4" w:space="0" w:color="000000"/>
              <w:bottom w:val="single" w:sz="4" w:space="0" w:color="000000"/>
              <w:right w:val="single" w:sz="4" w:space="0" w:color="000000"/>
            </w:tcBorders>
            <w:shd w:val="clear" w:color="auto" w:fill="FFFFFF"/>
            <w:hideMark/>
          </w:tcPr>
          <w:p w14:paraId="3554241D"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Содержание</w:t>
            </w:r>
            <w:r>
              <w:rPr>
                <w:rFonts w:ascii="Times New Roman" w:hAnsi="Times New Roman"/>
                <w:sz w:val="24"/>
                <w:szCs w:val="24"/>
              </w:rPr>
              <w:t xml:space="preserve"> - в рамках этапа 6 Исполнитель должен произвести запуск </w:t>
            </w:r>
            <w:r>
              <w:rPr>
                <w:rFonts w:ascii="Times New Roman" w:eastAsiaTheme="majorEastAsia" w:hAnsi="Times New Roman"/>
                <w:sz w:val="24"/>
                <w:szCs w:val="24"/>
              </w:rPr>
              <w:t>сайта</w:t>
            </w:r>
            <w:r>
              <w:rPr>
                <w:rFonts w:ascii="Times New Roman" w:hAnsi="Times New Roman"/>
                <w:sz w:val="24"/>
                <w:szCs w:val="24"/>
              </w:rPr>
              <w:t xml:space="preserve"> путем публикации в сети интернет.</w:t>
            </w:r>
          </w:p>
          <w:p w14:paraId="77FA4E50" w14:textId="77777777" w:rsidR="0040492F" w:rsidRDefault="0040492F">
            <w:pPr>
              <w:pStyle w:val="a6"/>
              <w:jc w:val="both"/>
              <w:rPr>
                <w:rFonts w:ascii="Times New Roman" w:hAnsi="Times New Roman"/>
                <w:sz w:val="24"/>
                <w:szCs w:val="24"/>
              </w:rPr>
            </w:pPr>
            <w:r>
              <w:rPr>
                <w:rFonts w:ascii="Times New Roman" w:hAnsi="Times New Roman"/>
                <w:b/>
                <w:bCs/>
                <w:sz w:val="24"/>
                <w:szCs w:val="24"/>
              </w:rPr>
              <w:t>Продолжительность</w:t>
            </w:r>
            <w:r>
              <w:rPr>
                <w:rFonts w:ascii="Times New Roman" w:hAnsi="Times New Roman"/>
                <w:sz w:val="24"/>
                <w:szCs w:val="24"/>
              </w:rPr>
              <w:t xml:space="preserve"> - не более 3 рабочих дней.</w:t>
            </w:r>
          </w:p>
          <w:p w14:paraId="589B54D6" w14:textId="77777777" w:rsidR="0040492F" w:rsidRDefault="0040492F">
            <w:pPr>
              <w:pStyle w:val="a6"/>
              <w:jc w:val="both"/>
              <w:rPr>
                <w:rFonts w:ascii="Times New Roman" w:hAnsi="Times New Roman"/>
                <w:sz w:val="24"/>
                <w:szCs w:val="24"/>
              </w:rPr>
            </w:pPr>
            <w:r>
              <w:rPr>
                <w:rFonts w:ascii="Times New Roman" w:eastAsiaTheme="majorEastAsia" w:hAnsi="Times New Roman"/>
                <w:sz w:val="24"/>
                <w:szCs w:val="24"/>
              </w:rPr>
              <w:t>Сайт</w:t>
            </w:r>
            <w:r>
              <w:rPr>
                <w:rFonts w:ascii="Times New Roman" w:hAnsi="Times New Roman"/>
                <w:sz w:val="24"/>
                <w:szCs w:val="24"/>
              </w:rPr>
              <w:t xml:space="preserve"> должен быть рассмотрен и протестирован в течение 2-х дней Получателем услуги.</w:t>
            </w:r>
          </w:p>
          <w:p w14:paraId="5A1286A8" w14:textId="77777777" w:rsidR="0040492F" w:rsidRDefault="0040492F">
            <w:pPr>
              <w:pStyle w:val="a6"/>
              <w:jc w:val="both"/>
              <w:rPr>
                <w:rFonts w:ascii="Times New Roman" w:hAnsi="Times New Roman"/>
                <w:sz w:val="24"/>
                <w:szCs w:val="24"/>
              </w:rPr>
            </w:pPr>
            <w:r>
              <w:rPr>
                <w:rFonts w:ascii="Times New Roman" w:hAnsi="Times New Roman"/>
                <w:b/>
                <w:bCs/>
                <w:sz w:val="24"/>
                <w:szCs w:val="24"/>
              </w:rPr>
              <w:t>Результат</w:t>
            </w:r>
            <w:r>
              <w:rPr>
                <w:rFonts w:ascii="Times New Roman" w:hAnsi="Times New Roman"/>
                <w:sz w:val="24"/>
                <w:szCs w:val="24"/>
              </w:rPr>
              <w:t xml:space="preserve"> – Исполнитель должен представить функционирующий с</w:t>
            </w:r>
            <w:r>
              <w:rPr>
                <w:rFonts w:ascii="Times New Roman" w:eastAsiaTheme="majorEastAsia" w:hAnsi="Times New Roman"/>
                <w:sz w:val="24"/>
                <w:szCs w:val="24"/>
              </w:rPr>
              <w:t>айт</w:t>
            </w:r>
            <w:r>
              <w:rPr>
                <w:rFonts w:ascii="Times New Roman" w:hAnsi="Times New Roman"/>
                <w:sz w:val="24"/>
                <w:szCs w:val="24"/>
              </w:rPr>
              <w:t xml:space="preserve"> выполненный в соответствии с согласованной структурно-функциональной модели и утвержденного визуального концепта.</w:t>
            </w:r>
          </w:p>
          <w:p w14:paraId="13C4D0F9" w14:textId="77777777" w:rsidR="0040492F" w:rsidRDefault="0040492F">
            <w:pPr>
              <w:pStyle w:val="a6"/>
              <w:jc w:val="both"/>
              <w:rPr>
                <w:rFonts w:ascii="Times New Roman" w:hAnsi="Times New Roman"/>
                <w:sz w:val="24"/>
                <w:szCs w:val="24"/>
              </w:rPr>
            </w:pPr>
            <w:r>
              <w:rPr>
                <w:rFonts w:ascii="Times New Roman" w:hAnsi="Times New Roman"/>
                <w:sz w:val="24"/>
                <w:szCs w:val="24"/>
              </w:rPr>
              <w:t>По итогам тестирования работоспособности с</w:t>
            </w:r>
            <w:r>
              <w:rPr>
                <w:rFonts w:ascii="Times New Roman" w:eastAsiaTheme="majorEastAsia" w:hAnsi="Times New Roman"/>
                <w:sz w:val="24"/>
                <w:szCs w:val="24"/>
              </w:rPr>
              <w:t>айта</w:t>
            </w:r>
            <w:r>
              <w:rPr>
                <w:rFonts w:ascii="Times New Roman" w:hAnsi="Times New Roman"/>
                <w:sz w:val="24"/>
                <w:szCs w:val="24"/>
              </w:rPr>
              <w:t xml:space="preserve"> подписывается итоговый акт по форме, установленной договором.</w:t>
            </w:r>
          </w:p>
        </w:tc>
      </w:tr>
      <w:tr w:rsidR="0040492F" w14:paraId="6B5AB10C" w14:textId="77777777" w:rsidTr="0040492F">
        <w:trPr>
          <w:cantSplit/>
        </w:trPr>
        <w:tc>
          <w:tcPr>
            <w:tcW w:w="1732" w:type="dxa"/>
            <w:tcBorders>
              <w:top w:val="single" w:sz="4" w:space="0" w:color="000000"/>
              <w:left w:val="single" w:sz="4" w:space="0" w:color="000000"/>
              <w:bottom w:val="single" w:sz="4" w:space="0" w:color="000000"/>
              <w:right w:val="single" w:sz="4" w:space="0" w:color="000000"/>
            </w:tcBorders>
            <w:shd w:val="clear" w:color="auto" w:fill="FFFFFF"/>
            <w:hideMark/>
          </w:tcPr>
          <w:p w14:paraId="6B554FF6" w14:textId="77777777" w:rsidR="0040492F" w:rsidRDefault="0040492F">
            <w:pPr>
              <w:pStyle w:val="a6"/>
              <w:jc w:val="center"/>
              <w:rPr>
                <w:rFonts w:ascii="Times New Roman" w:hAnsi="Times New Roman"/>
                <w:b/>
                <w:bCs/>
                <w:sz w:val="24"/>
                <w:szCs w:val="24"/>
              </w:rPr>
            </w:pPr>
            <w:r>
              <w:rPr>
                <w:rFonts w:ascii="Times New Roman" w:hAnsi="Times New Roman"/>
                <w:b/>
                <w:bCs/>
                <w:sz w:val="24"/>
                <w:szCs w:val="24"/>
              </w:rPr>
              <w:t>Этап 7. Передача и гарантия</w:t>
            </w:r>
          </w:p>
        </w:tc>
        <w:tc>
          <w:tcPr>
            <w:tcW w:w="7619" w:type="dxa"/>
            <w:tcBorders>
              <w:top w:val="single" w:sz="4" w:space="0" w:color="000000"/>
              <w:left w:val="single" w:sz="4" w:space="0" w:color="000000"/>
              <w:bottom w:val="single" w:sz="4" w:space="0" w:color="000000"/>
              <w:right w:val="single" w:sz="4" w:space="0" w:color="000000"/>
            </w:tcBorders>
            <w:shd w:val="clear" w:color="auto" w:fill="FFFFFF"/>
          </w:tcPr>
          <w:p w14:paraId="42E977FF" w14:textId="77777777" w:rsidR="0040492F" w:rsidRDefault="0040492F">
            <w:pPr>
              <w:pStyle w:val="a6"/>
              <w:jc w:val="both"/>
              <w:rPr>
                <w:rFonts w:ascii="Times New Roman" w:hAnsi="Times New Roman"/>
                <w:sz w:val="24"/>
                <w:szCs w:val="24"/>
              </w:rPr>
            </w:pPr>
            <w:r>
              <w:rPr>
                <w:rFonts w:ascii="Times New Roman" w:hAnsi="Times New Roman"/>
                <w:sz w:val="24"/>
                <w:szCs w:val="24"/>
              </w:rPr>
              <w:t>При создании хостинга и домена Исполнитель обязан передать все доступы и права хостинга и домена Получателю поддержки, по окончанию и согласованию всех работ и подписать акт приема-передачи.</w:t>
            </w:r>
          </w:p>
          <w:p w14:paraId="11AD38BF" w14:textId="77777777" w:rsidR="0040492F" w:rsidRDefault="0040492F">
            <w:pPr>
              <w:pStyle w:val="a6"/>
              <w:jc w:val="both"/>
              <w:rPr>
                <w:rFonts w:ascii="Times New Roman" w:hAnsi="Times New Roman"/>
                <w:sz w:val="24"/>
                <w:szCs w:val="24"/>
              </w:rPr>
            </w:pPr>
            <w:r>
              <w:rPr>
                <w:rFonts w:ascii="Times New Roman" w:hAnsi="Times New Roman"/>
                <w:sz w:val="24"/>
                <w:szCs w:val="24"/>
              </w:rPr>
              <w:t>По окончанию настроек аналитики должно быть проведено финальное тестирование сайта, передача его Получателю услуги, включая все логины и пароли, в т.ч. от аналитических систем (Google, Яндекс).</w:t>
            </w:r>
          </w:p>
          <w:p w14:paraId="3D66B953" w14:textId="77777777" w:rsidR="0040492F" w:rsidRDefault="0040492F">
            <w:pPr>
              <w:pStyle w:val="a6"/>
              <w:jc w:val="both"/>
              <w:rPr>
                <w:rFonts w:ascii="Times New Roman" w:eastAsiaTheme="majorEastAsia" w:hAnsi="Times New Roman"/>
                <w:sz w:val="24"/>
                <w:szCs w:val="24"/>
              </w:rPr>
            </w:pPr>
            <w:r>
              <w:rPr>
                <w:rFonts w:ascii="Times New Roman" w:eastAsiaTheme="majorEastAsia" w:hAnsi="Times New Roman"/>
                <w:sz w:val="24"/>
                <w:szCs w:val="24"/>
              </w:rPr>
              <w:br/>
              <w:t xml:space="preserve">Исполнитель совершает гарантийное сопровождение </w:t>
            </w:r>
            <w:r>
              <w:rPr>
                <w:rFonts w:ascii="Times New Roman" w:hAnsi="Times New Roman"/>
                <w:sz w:val="24"/>
                <w:szCs w:val="24"/>
              </w:rPr>
              <w:t>сайта</w:t>
            </w:r>
            <w:r>
              <w:rPr>
                <w:rFonts w:ascii="Times New Roman" w:eastAsiaTheme="majorEastAsia" w:hAnsi="Times New Roman"/>
                <w:sz w:val="24"/>
                <w:szCs w:val="24"/>
              </w:rPr>
              <w:t xml:space="preserve"> Получателя услуг с целью отладки функционирования сайта в рамках технического задания на протяжении 20-ти рабочих дней с момента подписания акта </w:t>
            </w:r>
            <w:r>
              <w:rPr>
                <w:rFonts w:ascii="Times New Roman" w:hAnsi="Times New Roman"/>
                <w:sz w:val="24"/>
                <w:szCs w:val="24"/>
              </w:rPr>
              <w:t>приема-передачи</w:t>
            </w:r>
            <w:r>
              <w:rPr>
                <w:rFonts w:ascii="Times New Roman" w:eastAsiaTheme="majorEastAsia" w:hAnsi="Times New Roman"/>
                <w:sz w:val="24"/>
                <w:szCs w:val="24"/>
              </w:rPr>
              <w:t xml:space="preserve"> услуг.</w:t>
            </w:r>
          </w:p>
          <w:p w14:paraId="28E07900" w14:textId="77777777" w:rsidR="0040492F" w:rsidRDefault="0040492F">
            <w:pPr>
              <w:pStyle w:val="a6"/>
              <w:jc w:val="both"/>
              <w:rPr>
                <w:rFonts w:ascii="Times New Roman" w:eastAsiaTheme="majorEastAsia" w:hAnsi="Times New Roman"/>
                <w:sz w:val="24"/>
                <w:szCs w:val="24"/>
              </w:rPr>
            </w:pPr>
          </w:p>
          <w:p w14:paraId="468EB24B" w14:textId="77777777" w:rsidR="0040492F" w:rsidRDefault="0040492F">
            <w:pPr>
              <w:pStyle w:val="a6"/>
              <w:jc w:val="both"/>
              <w:rPr>
                <w:rFonts w:ascii="Times New Roman" w:hAnsi="Times New Roman"/>
                <w:sz w:val="24"/>
                <w:szCs w:val="24"/>
              </w:rPr>
            </w:pPr>
          </w:p>
        </w:tc>
      </w:tr>
    </w:tbl>
    <w:p w14:paraId="11471658" w14:textId="77777777" w:rsidR="0040492F" w:rsidRDefault="0040492F" w:rsidP="0040492F">
      <w:pPr>
        <w:pStyle w:val="before"/>
        <w:spacing w:before="40"/>
        <w:rPr>
          <w:rFonts w:ascii="Times New Roman" w:eastAsia="Calibri" w:hAnsi="Times New Roman" w:cs="Times New Roman"/>
          <w:b/>
          <w:bCs/>
          <w:sz w:val="24"/>
          <w:szCs w:val="24"/>
          <w:lang w:val="ru-RU"/>
        </w:rPr>
      </w:pPr>
    </w:p>
    <w:p w14:paraId="6F30E08B" w14:textId="77777777" w:rsidR="0040492F" w:rsidRDefault="0040492F" w:rsidP="0040492F">
      <w:pPr>
        <w:pStyle w:val="before"/>
        <w:spacing w:before="40"/>
        <w:rPr>
          <w:rFonts w:ascii="Times New Roman" w:hAnsi="Times New Roman" w:cs="Times New Roman"/>
          <w:b/>
          <w:bCs/>
          <w:sz w:val="24"/>
          <w:szCs w:val="24"/>
          <w:lang w:val="ru-RU"/>
        </w:rPr>
      </w:pPr>
      <w:r>
        <w:rPr>
          <w:rFonts w:ascii="Times New Roman" w:hAnsi="Times New Roman" w:cs="Times New Roman"/>
          <w:b/>
          <w:bCs/>
          <w:sz w:val="24"/>
          <w:szCs w:val="24"/>
          <w:lang w:val="ru-RU"/>
        </w:rPr>
        <w:t>На сайте обязательно наличие информации «Изготовлено при поддержке Центра предпринимательства «Мой бизнес» с использованием фирменного блока.</w:t>
      </w:r>
    </w:p>
    <w:p w14:paraId="412325A3" w14:textId="245958FE" w:rsidR="0040492F" w:rsidRDefault="0040492F" w:rsidP="0040492F">
      <w:pPr>
        <w:pStyle w:val="before"/>
        <w:spacing w:before="40"/>
        <w:jc w:val="center"/>
        <w:rPr>
          <w:rFonts w:ascii="Times New Roman" w:eastAsia="Calibri" w:hAnsi="Times New Roman" w:cs="Times New Roman"/>
          <w:b/>
          <w:bCs/>
          <w:sz w:val="24"/>
          <w:szCs w:val="24"/>
          <w:lang w:val="ru-RU"/>
        </w:rPr>
      </w:pPr>
      <w:r>
        <w:rPr>
          <w:noProof/>
        </w:rPr>
        <w:drawing>
          <wp:anchor distT="0" distB="0" distL="114300" distR="114300" simplePos="0" relativeHeight="251657216" behindDoc="0" locked="0" layoutInCell="1" allowOverlap="1" wp14:anchorId="0E3841EB" wp14:editId="16FA88A8">
            <wp:simplePos x="0" y="0"/>
            <wp:positionH relativeFrom="column">
              <wp:posOffset>1910080</wp:posOffset>
            </wp:positionH>
            <wp:positionV relativeFrom="paragraph">
              <wp:posOffset>127000</wp:posOffset>
            </wp:positionV>
            <wp:extent cx="2036445" cy="10858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4491" t="21664" r="24800" b="11346"/>
                    <a:stretch>
                      <a:fillRect/>
                    </a:stretch>
                  </pic:blipFill>
                  <pic:spPr bwMode="auto">
                    <a:xfrm>
                      <a:off x="0" y="0"/>
                      <a:ext cx="2036445" cy="1085850"/>
                    </a:xfrm>
                    <a:prstGeom prst="rect">
                      <a:avLst/>
                    </a:prstGeom>
                    <a:noFill/>
                  </pic:spPr>
                </pic:pic>
              </a:graphicData>
            </a:graphic>
            <wp14:sizeRelH relativeFrom="margin">
              <wp14:pctWidth>0</wp14:pctWidth>
            </wp14:sizeRelH>
            <wp14:sizeRelV relativeFrom="margin">
              <wp14:pctHeight>0</wp14:pctHeight>
            </wp14:sizeRelV>
          </wp:anchor>
        </w:drawing>
      </w:r>
    </w:p>
    <w:p w14:paraId="7C67C2D7" w14:textId="77777777" w:rsidR="0040492F" w:rsidRDefault="0040492F" w:rsidP="0040492F">
      <w:pPr>
        <w:pStyle w:val="before"/>
        <w:spacing w:before="40"/>
        <w:rPr>
          <w:rFonts w:ascii="Times New Roman" w:eastAsia="Calibri" w:hAnsi="Times New Roman" w:cs="Times New Roman"/>
          <w:b/>
          <w:bCs/>
          <w:sz w:val="24"/>
          <w:szCs w:val="24"/>
          <w:lang w:val="ru-RU"/>
        </w:rPr>
      </w:pPr>
    </w:p>
    <w:p w14:paraId="33AAB023" w14:textId="77777777" w:rsidR="0040492F" w:rsidRDefault="0040492F" w:rsidP="0040492F">
      <w:pPr>
        <w:pStyle w:val="before"/>
        <w:spacing w:before="40"/>
        <w:jc w:val="center"/>
        <w:rPr>
          <w:rFonts w:ascii="Times New Roman" w:eastAsia="Calibri" w:hAnsi="Times New Roman" w:cs="Times New Roman"/>
          <w:b/>
          <w:bCs/>
          <w:sz w:val="24"/>
          <w:szCs w:val="24"/>
          <w:lang w:val="ru-RU"/>
        </w:rPr>
      </w:pPr>
    </w:p>
    <w:p w14:paraId="3633F646" w14:textId="77777777" w:rsidR="0040492F" w:rsidRDefault="0040492F" w:rsidP="0040492F">
      <w:pPr>
        <w:pStyle w:val="before"/>
        <w:spacing w:before="40"/>
        <w:jc w:val="center"/>
        <w:rPr>
          <w:rFonts w:ascii="Times New Roman" w:eastAsia="Calibri" w:hAnsi="Times New Roman" w:cs="Times New Roman"/>
          <w:b/>
          <w:bCs/>
          <w:sz w:val="24"/>
          <w:szCs w:val="24"/>
          <w:lang w:val="ru-RU"/>
        </w:rPr>
      </w:pPr>
    </w:p>
    <w:p w14:paraId="027BA0D1" w14:textId="77777777" w:rsidR="0040492F" w:rsidRDefault="0040492F" w:rsidP="0040492F">
      <w:pPr>
        <w:pStyle w:val="before"/>
        <w:spacing w:before="40"/>
        <w:rPr>
          <w:rFonts w:ascii="Times New Roman" w:eastAsia="Calibri" w:hAnsi="Times New Roman" w:cs="Times New Roman"/>
          <w:b/>
          <w:bCs/>
          <w:sz w:val="24"/>
          <w:szCs w:val="24"/>
          <w:lang w:val="ru-RU"/>
        </w:rPr>
      </w:pPr>
    </w:p>
    <w:p w14:paraId="5BD52D0B" w14:textId="77777777" w:rsidR="0040492F" w:rsidRDefault="0040492F" w:rsidP="0040492F">
      <w:pPr>
        <w:pStyle w:val="before"/>
        <w:spacing w:before="40"/>
        <w:rPr>
          <w:rFonts w:ascii="Times New Roman" w:eastAsia="Calibri" w:hAnsi="Times New Roman" w:cs="Times New Roman"/>
          <w:b/>
          <w:bCs/>
          <w:sz w:val="24"/>
          <w:szCs w:val="24"/>
          <w:lang w:val="ru-RU"/>
        </w:rPr>
      </w:pPr>
    </w:p>
    <w:p w14:paraId="1C2DE4E7" w14:textId="77777777" w:rsidR="0040492F" w:rsidRDefault="0040492F" w:rsidP="0040492F">
      <w:pPr>
        <w:pStyle w:val="before"/>
        <w:spacing w:before="40"/>
        <w:rPr>
          <w:rFonts w:ascii="Times New Roman" w:eastAsia="Calibri" w:hAnsi="Times New Roman" w:cs="Times New Roman"/>
          <w:b/>
          <w:bCs/>
          <w:sz w:val="24"/>
          <w:szCs w:val="24"/>
          <w:lang w:val="ru-RU"/>
        </w:rPr>
      </w:pPr>
    </w:p>
    <w:p w14:paraId="27B33D99" w14:textId="77777777" w:rsidR="0040492F" w:rsidRDefault="0040492F" w:rsidP="0040492F">
      <w:pPr>
        <w:pStyle w:val="before"/>
        <w:spacing w:before="40"/>
        <w:rPr>
          <w:rFonts w:ascii="Times New Roman" w:eastAsia="Calibri" w:hAnsi="Times New Roman" w:cs="Times New Roman"/>
          <w:bCs/>
          <w:sz w:val="24"/>
          <w:szCs w:val="24"/>
          <w:lang w:val="ru-RU"/>
        </w:rPr>
      </w:pPr>
      <w:r>
        <w:rPr>
          <w:rFonts w:ascii="Times New Roman" w:eastAsia="Calibri" w:hAnsi="Times New Roman" w:cs="Times New Roman"/>
          <w:b/>
          <w:bCs/>
          <w:sz w:val="24"/>
          <w:szCs w:val="24"/>
          <w:lang w:val="ru-RU"/>
        </w:rPr>
        <w:t xml:space="preserve">6. Конфиденциальность информации: </w:t>
      </w:r>
      <w:r>
        <w:rPr>
          <w:rFonts w:ascii="Times New Roman" w:eastAsia="Calibri" w:hAnsi="Times New Roman" w:cs="Times New Roman"/>
          <w:bCs/>
          <w:sz w:val="24"/>
          <w:szCs w:val="24"/>
          <w:lang w:val="ru-RU"/>
        </w:rPr>
        <w:t xml:space="preserve">Результаты работы являются конфиденциальной информацией. </w:t>
      </w:r>
      <w:r>
        <w:rPr>
          <w:rFonts w:ascii="Times New Roman" w:eastAsia="Calibri" w:hAnsi="Times New Roman" w:cs="Times New Roman"/>
          <w:sz w:val="24"/>
          <w:szCs w:val="24"/>
          <w:lang w:val="ru-RU"/>
        </w:rPr>
        <w:t>Получатель услуги</w:t>
      </w:r>
      <w:r>
        <w:rPr>
          <w:rFonts w:ascii="Times New Roman" w:eastAsia="Calibri" w:hAnsi="Times New Roman" w:cs="Times New Roman"/>
          <w:bCs/>
          <w:sz w:val="24"/>
          <w:szCs w:val="24"/>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Исполнитель не имеет права передавать эти материалы третьим лицам без согласия </w:t>
      </w:r>
      <w:r>
        <w:rPr>
          <w:rFonts w:ascii="Times New Roman" w:eastAsia="Calibri" w:hAnsi="Times New Roman" w:cs="Times New Roman"/>
          <w:sz w:val="24"/>
          <w:szCs w:val="24"/>
          <w:lang w:val="ru-RU"/>
        </w:rPr>
        <w:t>Получателя услуги</w:t>
      </w:r>
      <w:r>
        <w:rPr>
          <w:rFonts w:ascii="Times New Roman" w:eastAsia="Calibri" w:hAnsi="Times New Roman" w:cs="Times New Roman"/>
          <w:bCs/>
          <w:sz w:val="24"/>
          <w:szCs w:val="24"/>
          <w:lang w:val="ru-RU"/>
        </w:rPr>
        <w:t xml:space="preserve">. </w:t>
      </w:r>
    </w:p>
    <w:p w14:paraId="224EDB98" w14:textId="77777777" w:rsidR="0040492F" w:rsidRDefault="0040492F" w:rsidP="00404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 По требованию Получателя</w:t>
      </w:r>
      <w:r>
        <w:rPr>
          <w:rFonts w:ascii="Times New Roman" w:eastAsia="Times New Roman" w:hAnsi="Times New Roman" w:cs="Times New Roman"/>
          <w:color w:val="000000"/>
          <w:sz w:val="24"/>
          <w:szCs w:val="24"/>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464B14DC" w14:textId="77777777" w:rsidR="0040492F" w:rsidRDefault="0040492F" w:rsidP="00404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 Исполнитель обязуется</w:t>
      </w:r>
      <w:r>
        <w:rPr>
          <w:rFonts w:ascii="Times New Roman" w:eastAsia="Times New Roman" w:hAnsi="Times New Roman" w:cs="Times New Roman"/>
          <w:color w:val="000000"/>
          <w:sz w:val="24"/>
          <w:szCs w:val="24"/>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96C1011" w14:textId="77777777" w:rsidR="0040492F" w:rsidRDefault="0040492F" w:rsidP="0040492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9. Место предоставления отчетных документов</w:t>
      </w:r>
      <w:r>
        <w:rPr>
          <w:rFonts w:ascii="Times New Roman" w:eastAsia="Times New Roman" w:hAnsi="Times New Roman" w:cs="Times New Roman"/>
          <w:color w:val="000000"/>
          <w:sz w:val="24"/>
          <w:szCs w:val="24"/>
          <w:lang w:eastAsia="ru-RU"/>
        </w:rPr>
        <w:t>: 670000, г. Улан-Удэ, ул. Смолина 65.</w:t>
      </w:r>
    </w:p>
    <w:p w14:paraId="51B13557" w14:textId="77777777" w:rsidR="0040492F" w:rsidRDefault="0040492F" w:rsidP="0040492F">
      <w:pPr>
        <w:spacing w:after="0" w:line="240" w:lineRule="auto"/>
        <w:jc w:val="both"/>
      </w:pPr>
      <w:r>
        <w:rPr>
          <w:rFonts w:ascii="Times New Roman" w:eastAsia="Times New Roman" w:hAnsi="Times New Roman"/>
          <w:color w:val="000000" w:themeColor="text1"/>
          <w:sz w:val="24"/>
          <w:szCs w:val="24"/>
          <w:lang w:eastAsia="ru-RU"/>
        </w:rPr>
        <w:t>Отчет должен быть представлен на бумажном носителе, в цветном варианте и подписанный Исполнителем.</w:t>
      </w:r>
      <w:bookmarkEnd w:id="37"/>
    </w:p>
    <w:p w14:paraId="1A129AFE" w14:textId="421B67FC" w:rsidR="008A1C20" w:rsidRDefault="008A1C20" w:rsidP="008A1C20">
      <w:pPr>
        <w:spacing w:after="0" w:line="240" w:lineRule="auto"/>
        <w:jc w:val="both"/>
      </w:pPr>
    </w:p>
    <w:p w14:paraId="4E0CF43F" w14:textId="77777777" w:rsidR="00612AA2" w:rsidRDefault="00612AA2" w:rsidP="00C54B64">
      <w:pPr>
        <w:pStyle w:val="a3"/>
        <w:ind w:left="0"/>
        <w:rPr>
          <w:rFonts w:ascii="Times New Roman" w:hAnsi="Times New Roman" w:cs="Times New Roman"/>
          <w:color w:val="000000" w:themeColor="text1"/>
        </w:rPr>
      </w:pPr>
    </w:p>
    <w:p w14:paraId="6202F3D2" w14:textId="77777777" w:rsidR="00C54B64" w:rsidRPr="0038605E" w:rsidRDefault="00C54B64" w:rsidP="00C54B64">
      <w:pPr>
        <w:pStyle w:val="a3"/>
        <w:ind w:left="0"/>
        <w:rPr>
          <w:rFonts w:ascii="Times New Roman" w:hAnsi="Times New Roman" w:cs="Times New Roman"/>
          <w:color w:val="000000" w:themeColor="text1"/>
        </w:rPr>
      </w:pPr>
      <w:r w:rsidRPr="0038605E">
        <w:rPr>
          <w:rFonts w:ascii="Times New Roman" w:hAnsi="Times New Roman" w:cs="Times New Roman"/>
          <w:color w:val="000000" w:themeColor="text1"/>
        </w:rPr>
        <w:t>Заказчик____________________                             Исполнитель _____________________</w:t>
      </w:r>
    </w:p>
    <w:p w14:paraId="13BD5A0E" w14:textId="77777777"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lastRenderedPageBreak/>
        <w:t>Приложение №</w:t>
      </w:r>
      <w:r w:rsidR="001B2B43" w:rsidRPr="0038605E">
        <w:rPr>
          <w:rFonts w:ascii="Times New Roman" w:eastAsia="Times New Roman" w:hAnsi="Times New Roman" w:cs="Times New Roman"/>
          <w:color w:val="000000" w:themeColor="text1"/>
          <w:lang w:eastAsia="ru-RU"/>
        </w:rPr>
        <w:t>2</w:t>
      </w:r>
      <w:r w:rsidRPr="0038605E">
        <w:rPr>
          <w:rFonts w:ascii="Times New Roman" w:eastAsia="Times New Roman" w:hAnsi="Times New Roman" w:cs="Times New Roman"/>
          <w:color w:val="000000" w:themeColor="text1"/>
          <w:lang w:eastAsia="ru-RU"/>
        </w:rPr>
        <w:t xml:space="preserve"> </w:t>
      </w:r>
    </w:p>
    <w:p w14:paraId="6234993C" w14:textId="23AA6847" w:rsidR="00D76BCB" w:rsidRPr="0038605E" w:rsidRDefault="00D76BCB"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к договору №_____ от «_</w:t>
      </w:r>
      <w:proofErr w:type="gramStart"/>
      <w:r w:rsidRPr="0038605E">
        <w:rPr>
          <w:rFonts w:ascii="Times New Roman" w:eastAsia="Times New Roman" w:hAnsi="Times New Roman" w:cs="Times New Roman"/>
          <w:color w:val="000000" w:themeColor="text1"/>
          <w:lang w:eastAsia="ru-RU"/>
        </w:rPr>
        <w:t>_»_</w:t>
      </w:r>
      <w:proofErr w:type="gramEnd"/>
      <w:r w:rsidRPr="0038605E">
        <w:rPr>
          <w:rFonts w:ascii="Times New Roman" w:eastAsia="Times New Roman" w:hAnsi="Times New Roman" w:cs="Times New Roman"/>
          <w:color w:val="000000" w:themeColor="text1"/>
          <w:lang w:eastAsia="ru-RU"/>
        </w:rPr>
        <w:t>______202</w:t>
      </w:r>
      <w:r w:rsidR="005A244C">
        <w:rPr>
          <w:rFonts w:ascii="Times New Roman" w:eastAsia="Times New Roman" w:hAnsi="Times New Roman" w:cs="Times New Roman"/>
          <w:color w:val="000000" w:themeColor="text1"/>
          <w:lang w:eastAsia="ru-RU"/>
        </w:rPr>
        <w:t>3 г.</w:t>
      </w:r>
    </w:p>
    <w:p w14:paraId="16E77DF2" w14:textId="77777777" w:rsidR="00D76BCB" w:rsidRPr="0038605E" w:rsidRDefault="00D76BCB" w:rsidP="00D76BCB">
      <w:pPr>
        <w:tabs>
          <w:tab w:val="left" w:pos="567"/>
        </w:tabs>
        <w:suppressAutoHyphens/>
        <w:spacing w:after="0" w:line="240" w:lineRule="auto"/>
        <w:contextualSpacing/>
        <w:jc w:val="right"/>
        <w:rPr>
          <w:rFonts w:ascii="Times New Roman" w:eastAsia="Times New Roman" w:hAnsi="Times New Roman" w:cs="Times New Roman"/>
          <w:color w:val="000000" w:themeColor="text1"/>
          <w:lang w:eastAsia="ru-RU"/>
        </w:rPr>
      </w:pPr>
    </w:p>
    <w:p w14:paraId="49D77D03" w14:textId="77777777" w:rsidR="00D76BCB" w:rsidRPr="0038605E" w:rsidRDefault="00D76BCB" w:rsidP="00D76BCB">
      <w:pPr>
        <w:tabs>
          <w:tab w:val="left" w:pos="567"/>
        </w:tabs>
        <w:suppressAutoHyphens/>
        <w:spacing w:after="0" w:line="240" w:lineRule="auto"/>
        <w:contextualSpacing/>
        <w:jc w:val="center"/>
        <w:rPr>
          <w:rFonts w:ascii="Times New Roman" w:eastAsia="Times New Roman" w:hAnsi="Times New Roman" w:cs="Times New Roman"/>
          <w:color w:val="000000" w:themeColor="text1"/>
          <w:lang w:eastAsia="ru-RU"/>
        </w:rPr>
      </w:pPr>
      <w:r w:rsidRPr="0038605E">
        <w:rPr>
          <w:rFonts w:ascii="Times New Roman" w:eastAsia="Times New Roman" w:hAnsi="Times New Roman" w:cs="Times New Roman"/>
          <w:color w:val="000000" w:themeColor="text1"/>
          <w:lang w:eastAsia="ru-RU"/>
        </w:rPr>
        <w:t>АКТ о предоставлении услуг</w:t>
      </w:r>
    </w:p>
    <w:p w14:paraId="6AE3BC98" w14:textId="77777777" w:rsidR="00D76BCB" w:rsidRPr="0038605E" w:rsidRDefault="00D76BCB" w:rsidP="00D76BCB">
      <w:pPr>
        <w:spacing w:after="0" w:line="240" w:lineRule="auto"/>
        <w:contextualSpacing/>
        <w:jc w:val="center"/>
        <w:rPr>
          <w:rFonts w:ascii="Times New Roman" w:eastAsia="Arial" w:hAnsi="Times New Roman" w:cs="Times New Roman"/>
          <w:color w:val="000000" w:themeColor="text1"/>
        </w:rPr>
      </w:pPr>
    </w:p>
    <w:p w14:paraId="3DC711A0" w14:textId="515A2860" w:rsidR="00D76BCB" w:rsidRPr="0038605E" w:rsidRDefault="00D76BCB" w:rsidP="00D76BCB">
      <w:pPr>
        <w:tabs>
          <w:tab w:val="left" w:pos="8222"/>
        </w:tabs>
        <w:spacing w:after="0" w:line="240" w:lineRule="auto"/>
        <w:contextualSpacing/>
        <w:jc w:val="both"/>
        <w:rPr>
          <w:rFonts w:ascii="Times New Roman" w:eastAsia="Arial" w:hAnsi="Times New Roman" w:cs="Times New Roman"/>
          <w:color w:val="000000" w:themeColor="text1"/>
        </w:rPr>
      </w:pPr>
      <w:r w:rsidRPr="0038605E">
        <w:rPr>
          <w:rFonts w:ascii="Times New Roman" w:eastAsia="Arial" w:hAnsi="Times New Roman" w:cs="Times New Roman"/>
          <w:color w:val="000000" w:themeColor="text1"/>
        </w:rPr>
        <w:t xml:space="preserve">г. Улан-Удэ                                                                                  </w:t>
      </w:r>
      <w:r w:rsidR="00CD5DE0" w:rsidRPr="0038605E">
        <w:rPr>
          <w:rFonts w:ascii="Times New Roman" w:eastAsia="Arial" w:hAnsi="Times New Roman" w:cs="Times New Roman"/>
          <w:color w:val="000000" w:themeColor="text1"/>
        </w:rPr>
        <w:t xml:space="preserve">                 </w:t>
      </w:r>
      <w:r w:rsidRPr="0038605E">
        <w:rPr>
          <w:rFonts w:ascii="Times New Roman" w:eastAsia="Arial" w:hAnsi="Times New Roman" w:cs="Times New Roman"/>
          <w:color w:val="000000" w:themeColor="text1"/>
        </w:rPr>
        <w:t xml:space="preserve">  </w:t>
      </w:r>
      <w:proofErr w:type="gramStart"/>
      <w:r w:rsidRPr="0038605E">
        <w:rPr>
          <w:rFonts w:ascii="Times New Roman" w:eastAsia="Arial" w:hAnsi="Times New Roman" w:cs="Times New Roman"/>
          <w:color w:val="000000" w:themeColor="text1"/>
        </w:rPr>
        <w:t xml:space="preserve">   «</w:t>
      </w:r>
      <w:proofErr w:type="gramEnd"/>
      <w:r w:rsidRPr="0038605E">
        <w:rPr>
          <w:rFonts w:ascii="Times New Roman" w:eastAsia="Arial" w:hAnsi="Times New Roman" w:cs="Times New Roman"/>
          <w:color w:val="000000" w:themeColor="text1"/>
        </w:rPr>
        <w:t>____» ___________ 202</w:t>
      </w:r>
      <w:r w:rsidR="005A244C">
        <w:rPr>
          <w:rFonts w:ascii="Times New Roman" w:eastAsia="Arial" w:hAnsi="Times New Roman" w:cs="Times New Roman"/>
          <w:color w:val="000000" w:themeColor="text1"/>
        </w:rPr>
        <w:t>3</w:t>
      </w:r>
      <w:r w:rsidRPr="0038605E">
        <w:rPr>
          <w:rFonts w:ascii="Times New Roman" w:eastAsia="Arial" w:hAnsi="Times New Roman" w:cs="Times New Roman"/>
          <w:color w:val="000000" w:themeColor="text1"/>
        </w:rPr>
        <w:t xml:space="preserve"> г.</w:t>
      </w:r>
    </w:p>
    <w:p w14:paraId="18FBEB16" w14:textId="77777777" w:rsidR="00D76BCB" w:rsidRPr="0038605E" w:rsidRDefault="00D76BCB" w:rsidP="00D76BCB">
      <w:pPr>
        <w:spacing w:after="0" w:line="240" w:lineRule="auto"/>
        <w:contextualSpacing/>
        <w:jc w:val="both"/>
        <w:rPr>
          <w:rFonts w:ascii="Times New Roman" w:eastAsia="Arial" w:hAnsi="Times New Roman" w:cs="Times New Roman"/>
          <w:color w:val="000000" w:themeColor="text1"/>
        </w:rPr>
      </w:pPr>
    </w:p>
    <w:p w14:paraId="13767B2B" w14:textId="4765E538" w:rsidR="00D76BCB" w:rsidRPr="0038605E" w:rsidRDefault="001E1F71"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noProof/>
          <w:color w:val="000000" w:themeColor="text1"/>
        </w:rPr>
        <w:pict w14:anchorId="3D24DEFC">
          <v:shapetyp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245F8A7C" w14:textId="77777777" w:rsidR="001A3FA8" w:rsidRDefault="001A3FA8" w:rsidP="00D76BCB">
                  <w:pPr>
                    <w:jc w:val="center"/>
                    <w:rPr>
                      <w:sz w:val="24"/>
                      <w:szCs w:val="24"/>
                    </w:rPr>
                  </w:pPr>
                  <w:r>
                    <w:rPr>
                      <w:b/>
                      <w:bCs/>
                      <w:color w:val="EEECE1"/>
                      <w:sz w:val="72"/>
                      <w:szCs w:val="72"/>
                    </w:rPr>
                    <w:t>ФОРМА</w:t>
                  </w:r>
                </w:p>
              </w:txbxContent>
            </v:textbox>
          </v:shape>
        </w:pict>
      </w:r>
      <w:r w:rsidR="00D76BCB" w:rsidRPr="0038605E">
        <w:rPr>
          <w:rFonts w:ascii="Times New Roman" w:eastAsiaTheme="minorEastAsia" w:hAnsi="Times New Roman" w:cs="Times New Roman"/>
          <w:color w:val="000000" w:themeColor="text1"/>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w:t>
      </w:r>
      <w:r w:rsidR="005A244C" w:rsidRPr="000817AB">
        <w:rPr>
          <w:rFonts w:ascii="Times New Roman" w:eastAsiaTheme="minorEastAsia" w:hAnsi="Times New Roman" w:cs="Times New Roman"/>
          <w:color w:val="000000" w:themeColor="text1"/>
          <w:lang w:eastAsia="ru-RU"/>
        </w:rPr>
        <w:t>в лице Руководителя Центра поддержки предпринимательства Медведковой Ирины Сергеевны, действующей на основании доверенности от 09.01.2023 г. №07-01/01</w:t>
      </w:r>
      <w:r w:rsidR="00D76BCB" w:rsidRPr="0038605E">
        <w:rPr>
          <w:rFonts w:ascii="Times New Roman" w:hAnsi="Times New Roman" w:cs="Times New Roman"/>
          <w:bCs/>
          <w:color w:val="000000" w:themeColor="text1"/>
        </w:rPr>
        <w:t>,</w:t>
      </w:r>
      <w:r w:rsidR="00D76BCB" w:rsidRPr="0038605E">
        <w:rPr>
          <w:rFonts w:ascii="Times New Roman" w:eastAsia="Times New Roman" w:hAnsi="Times New Roman" w:cs="Times New Roman"/>
          <w:color w:val="000000" w:themeColor="text1"/>
          <w:lang w:eastAsia="ru-RU"/>
        </w:rPr>
        <w:t xml:space="preserve"> с одной стороны, </w:t>
      </w:r>
    </w:p>
    <w:p w14:paraId="435FE1BC"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color w:val="000000" w:themeColor="text1"/>
          <w:lang w:eastAsia="ru-RU"/>
        </w:rPr>
      </w:pPr>
      <w:bookmarkStart w:id="38" w:name="Исполнитель1"/>
      <w:r w:rsidRPr="0038605E">
        <w:rPr>
          <w:rFonts w:ascii="Times New Roman" w:eastAsia="Times New Roman" w:hAnsi="Times New Roman" w:cs="Times New Roman"/>
          <w:color w:val="000000" w:themeColor="text1"/>
          <w:lang w:eastAsia="ru-RU"/>
        </w:rPr>
        <w:t>[Исполнитель]</w:t>
      </w:r>
      <w:bookmarkEnd w:id="38"/>
      <w:r w:rsidRPr="0038605E">
        <w:rPr>
          <w:rFonts w:ascii="Times New Roman" w:eastAsia="Times New Roman" w:hAnsi="Times New Roman" w:cs="Times New Roman"/>
          <w:color w:val="000000" w:themeColor="text1"/>
          <w:lang w:eastAsia="ru-RU"/>
        </w:rPr>
        <w:t>, именуемое в дальнейшем</w:t>
      </w:r>
      <w:r w:rsidRPr="005C6742">
        <w:rPr>
          <w:rFonts w:ascii="Times New Roman" w:eastAsia="Times New Roman" w:hAnsi="Times New Roman" w:cs="Times New Roman"/>
          <w:color w:val="000000" w:themeColor="text1"/>
          <w:lang w:eastAsia="ru-RU"/>
        </w:rPr>
        <w:t xml:space="preserve"> «Исполнитель», в лице </w:t>
      </w:r>
      <w:bookmarkStart w:id="39" w:name="ИсполнителРук1"/>
      <w:r w:rsidRPr="005C6742">
        <w:rPr>
          <w:rFonts w:ascii="Times New Roman" w:eastAsia="Times New Roman" w:hAnsi="Times New Roman" w:cs="Times New Roman"/>
          <w:color w:val="000000" w:themeColor="text1"/>
          <w:lang w:eastAsia="ru-RU"/>
        </w:rPr>
        <w:t>[Руководитель исполнителя]</w:t>
      </w:r>
      <w:bookmarkEnd w:id="39"/>
      <w:r w:rsidRPr="005C6742">
        <w:rPr>
          <w:rFonts w:ascii="Times New Roman" w:eastAsia="Times New Roman" w:hAnsi="Times New Roman" w:cs="Times New Roman"/>
          <w:color w:val="000000" w:themeColor="text1"/>
          <w:lang w:eastAsia="ru-RU"/>
        </w:rPr>
        <w:t xml:space="preserve">, действующего на основании </w:t>
      </w:r>
      <w:bookmarkStart w:id="40" w:name="ОснованиеИсп1"/>
      <w:r w:rsidRPr="005C6742">
        <w:rPr>
          <w:rFonts w:ascii="Times New Roman" w:eastAsia="Times New Roman" w:hAnsi="Times New Roman" w:cs="Times New Roman"/>
          <w:color w:val="000000" w:themeColor="text1"/>
          <w:lang w:eastAsia="ru-RU"/>
        </w:rPr>
        <w:t>[Основание]</w:t>
      </w:r>
      <w:bookmarkEnd w:id="40"/>
      <w:r w:rsidRPr="005C6742">
        <w:rPr>
          <w:rFonts w:ascii="Times New Roman" w:eastAsia="Times New Roman" w:hAnsi="Times New Roman" w:cs="Times New Roman"/>
          <w:color w:val="000000" w:themeColor="text1"/>
          <w:lang w:eastAsia="ru-RU"/>
        </w:rPr>
        <w:t xml:space="preserve">, с другой стороны, и </w:t>
      </w:r>
    </w:p>
    <w:p w14:paraId="5063BD37" w14:textId="77777777" w:rsidR="00D76BCB" w:rsidRPr="005C6742" w:rsidRDefault="00D76BCB" w:rsidP="00D76BCB">
      <w:pPr>
        <w:tabs>
          <w:tab w:val="left" w:pos="709"/>
        </w:tabs>
        <w:suppressAutoHyphens/>
        <w:spacing w:after="0" w:line="240" w:lineRule="auto"/>
        <w:ind w:firstLine="567"/>
        <w:jc w:val="both"/>
        <w:rPr>
          <w:rFonts w:ascii="Times New Roman" w:eastAsia="Times New Roman" w:hAnsi="Times New Roman" w:cs="Times New Roman"/>
          <w:noProof/>
          <w:color w:val="000000" w:themeColor="text1"/>
          <w:lang w:eastAsia="ru-RU"/>
        </w:rPr>
      </w:pPr>
      <w:r w:rsidRPr="005C6742">
        <w:rPr>
          <w:rFonts w:ascii="Times New Roman" w:eastAsia="Times New Roman" w:hAnsi="Times New Roman" w:cs="Times New Roman"/>
          <w:noProof/>
          <w:color w:val="000000" w:themeColor="text1"/>
          <w:lang w:eastAsia="ru-RU"/>
        </w:rPr>
        <w:t xml:space="preserve">составили настоящий Акт и </w:t>
      </w:r>
      <w:r w:rsidRPr="005C6742">
        <w:rPr>
          <w:rFonts w:ascii="Times New Roman" w:eastAsia="Times New Roman" w:hAnsi="Times New Roman" w:cs="Times New Roman"/>
          <w:color w:val="000000" w:themeColor="text1"/>
          <w:lang w:eastAsia="ru-RU"/>
        </w:rPr>
        <w:t xml:space="preserve">приняли следующие документы, </w:t>
      </w:r>
      <w:r w:rsidRPr="005C6742">
        <w:rPr>
          <w:rFonts w:ascii="Times New Roman" w:eastAsia="Times New Roman" w:hAnsi="Times New Roman" w:cs="Times New Roman"/>
          <w:noProof/>
          <w:color w:val="000000" w:themeColor="text1"/>
          <w:lang w:eastAsia="ru-RU"/>
        </w:rPr>
        <w:t>указанные в нижеприведенной таблице:</w:t>
      </w:r>
    </w:p>
    <w:p w14:paraId="1D5ED19B"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D76BCB" w:rsidRPr="005C6742" w14:paraId="219E4B36" w14:textId="77777777" w:rsidTr="00713D7E">
        <w:tc>
          <w:tcPr>
            <w:tcW w:w="4537" w:type="dxa"/>
            <w:tcBorders>
              <w:right w:val="single" w:sz="4" w:space="0" w:color="auto"/>
            </w:tcBorders>
            <w:shd w:val="clear" w:color="auto" w:fill="F2F2F2"/>
            <w:vAlign w:val="center"/>
          </w:tcPr>
          <w:p w14:paraId="599BECFE"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Наименование услуги</w:t>
            </w:r>
          </w:p>
        </w:tc>
        <w:tc>
          <w:tcPr>
            <w:tcW w:w="1930" w:type="dxa"/>
            <w:tcBorders>
              <w:left w:val="single" w:sz="4" w:space="0" w:color="auto"/>
            </w:tcBorders>
            <w:shd w:val="clear" w:color="auto" w:fill="F2F2F2"/>
            <w:vAlign w:val="center"/>
          </w:tcPr>
          <w:p w14:paraId="4DDFA344"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Нормативный документ</w:t>
            </w:r>
          </w:p>
          <w:p w14:paraId="17873D20" w14:textId="77777777" w:rsidR="00D76BCB" w:rsidRPr="005C6742" w:rsidRDefault="00D76BCB" w:rsidP="00713D7E">
            <w:pPr>
              <w:widowControl w:val="0"/>
              <w:spacing w:after="0" w:line="240" w:lineRule="auto"/>
              <w:contextualSpacing/>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(ГОСТ, Технические условия, др.)</w:t>
            </w:r>
          </w:p>
        </w:tc>
        <w:tc>
          <w:tcPr>
            <w:tcW w:w="763" w:type="dxa"/>
            <w:shd w:val="clear" w:color="auto" w:fill="F2F2F2"/>
            <w:vAlign w:val="center"/>
          </w:tcPr>
          <w:p w14:paraId="3A40AACD"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Ед. изм.</w:t>
            </w:r>
          </w:p>
        </w:tc>
        <w:tc>
          <w:tcPr>
            <w:tcW w:w="851" w:type="dxa"/>
            <w:shd w:val="clear" w:color="auto" w:fill="F2F2F2"/>
            <w:vAlign w:val="center"/>
          </w:tcPr>
          <w:p w14:paraId="5DE53A76"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Кол-во</w:t>
            </w:r>
          </w:p>
        </w:tc>
        <w:tc>
          <w:tcPr>
            <w:tcW w:w="1275" w:type="dxa"/>
            <w:shd w:val="clear" w:color="auto" w:fill="F2F2F2"/>
            <w:vAlign w:val="center"/>
          </w:tcPr>
          <w:p w14:paraId="3E009F5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Цена за единицу, руб.</w:t>
            </w:r>
          </w:p>
        </w:tc>
        <w:tc>
          <w:tcPr>
            <w:tcW w:w="1330" w:type="dxa"/>
            <w:shd w:val="clear" w:color="auto" w:fill="F2F2F2"/>
            <w:vAlign w:val="center"/>
          </w:tcPr>
          <w:p w14:paraId="38EE1B69"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Сумма, руб.</w:t>
            </w:r>
          </w:p>
        </w:tc>
      </w:tr>
      <w:tr w:rsidR="00D76BCB" w:rsidRPr="005C6742" w14:paraId="7A07DC87" w14:textId="77777777" w:rsidTr="00713D7E">
        <w:tc>
          <w:tcPr>
            <w:tcW w:w="4537" w:type="dxa"/>
            <w:tcBorders>
              <w:right w:val="single" w:sz="4" w:space="0" w:color="auto"/>
            </w:tcBorders>
            <w:vAlign w:val="center"/>
          </w:tcPr>
          <w:p w14:paraId="50B815B5"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1" w:name="Услуга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Услуга</w:t>
            </w:r>
            <w:r w:rsidRPr="005C6742">
              <w:rPr>
                <w:rFonts w:ascii="Times New Roman" w:eastAsia="Times New Roman" w:hAnsi="Times New Roman" w:cs="Times New Roman"/>
                <w:color w:val="000000" w:themeColor="text1"/>
                <w:lang w:val="en-US" w:eastAsia="ru-RU"/>
              </w:rPr>
              <w:t>]</w:t>
            </w:r>
            <w:bookmarkEnd w:id="41"/>
          </w:p>
        </w:tc>
        <w:tc>
          <w:tcPr>
            <w:tcW w:w="1930" w:type="dxa"/>
            <w:tcBorders>
              <w:left w:val="single" w:sz="4" w:space="0" w:color="auto"/>
            </w:tcBorders>
            <w:vAlign w:val="center"/>
          </w:tcPr>
          <w:p w14:paraId="41259858"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63" w:type="dxa"/>
            <w:vAlign w:val="center"/>
          </w:tcPr>
          <w:p w14:paraId="5A524EC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851" w:type="dxa"/>
            <w:vAlign w:val="center"/>
          </w:tcPr>
          <w:p w14:paraId="22A4BD80"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1</w:t>
            </w:r>
          </w:p>
        </w:tc>
        <w:tc>
          <w:tcPr>
            <w:tcW w:w="1275" w:type="dxa"/>
            <w:vAlign w:val="center"/>
          </w:tcPr>
          <w:p w14:paraId="25069A7D"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2" w:name="Стоимост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2"/>
          </w:p>
        </w:tc>
        <w:tc>
          <w:tcPr>
            <w:tcW w:w="1330" w:type="dxa"/>
            <w:vAlign w:val="center"/>
          </w:tcPr>
          <w:p w14:paraId="09616FBA" w14:textId="77777777" w:rsidR="00D76BCB" w:rsidRPr="005C6742" w:rsidRDefault="00D76BCB" w:rsidP="00713D7E">
            <w:pPr>
              <w:spacing w:after="0" w:line="240" w:lineRule="auto"/>
              <w:rPr>
                <w:rFonts w:ascii="Times New Roman" w:eastAsia="Times New Roman" w:hAnsi="Times New Roman" w:cs="Times New Roman"/>
                <w:color w:val="000000" w:themeColor="text1"/>
                <w:lang w:val="en-US" w:eastAsia="ru-RU"/>
              </w:rPr>
            </w:pPr>
            <w:bookmarkStart w:id="43" w:name="Стоимость2"/>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Цена</w:t>
            </w:r>
            <w:r w:rsidRPr="005C6742">
              <w:rPr>
                <w:rFonts w:ascii="Times New Roman" w:eastAsia="Times New Roman" w:hAnsi="Times New Roman" w:cs="Times New Roman"/>
                <w:color w:val="000000" w:themeColor="text1"/>
                <w:lang w:val="en-US" w:eastAsia="ru-RU"/>
              </w:rPr>
              <w:t>]</w:t>
            </w:r>
            <w:bookmarkEnd w:id="43"/>
          </w:p>
        </w:tc>
      </w:tr>
      <w:tr w:rsidR="00D76BCB" w:rsidRPr="005C6742" w14:paraId="24E48042" w14:textId="77777777" w:rsidTr="00713D7E">
        <w:tc>
          <w:tcPr>
            <w:tcW w:w="10686" w:type="dxa"/>
            <w:gridSpan w:val="6"/>
          </w:tcPr>
          <w:p w14:paraId="1AA41C75" w14:textId="77777777" w:rsidR="00D76BCB" w:rsidRPr="005C6742" w:rsidRDefault="00D76BCB" w:rsidP="00713D7E">
            <w:pPr>
              <w:spacing w:after="0" w:line="240" w:lineRule="auto"/>
              <w:rPr>
                <w:rFonts w:ascii="Times New Roman" w:eastAsia="Times New Roman" w:hAnsi="Times New Roman" w:cs="Times New Roman"/>
                <w:color w:val="000000" w:themeColor="text1"/>
                <w:lang w:eastAsia="ru-RU"/>
              </w:rPr>
            </w:pPr>
            <w:proofErr w:type="gramStart"/>
            <w:r w:rsidRPr="005C6742">
              <w:rPr>
                <w:rFonts w:ascii="Times New Roman" w:eastAsia="Times New Roman" w:hAnsi="Times New Roman" w:cs="Times New Roman"/>
                <w:color w:val="000000" w:themeColor="text1"/>
                <w:lang w:eastAsia="ru-RU"/>
              </w:rPr>
              <w:t xml:space="preserve">Итого:  </w:t>
            </w:r>
            <w:bookmarkStart w:id="44" w:name="Стоимость3"/>
            <w:r w:rsidRPr="005C6742">
              <w:rPr>
                <w:rFonts w:ascii="Times New Roman" w:eastAsia="Times New Roman" w:hAnsi="Times New Roman" w:cs="Times New Roman"/>
                <w:color w:val="000000" w:themeColor="text1"/>
                <w:lang w:val="en-US" w:eastAsia="ru-RU"/>
              </w:rPr>
              <w:t>[</w:t>
            </w:r>
            <w:proofErr w:type="gramEnd"/>
            <w:r w:rsidRPr="005C6742">
              <w:rPr>
                <w:rFonts w:ascii="Times New Roman" w:eastAsia="Times New Roman" w:hAnsi="Times New Roman" w:cs="Times New Roman"/>
                <w:color w:val="000000" w:themeColor="text1"/>
                <w:lang w:eastAsia="ru-RU"/>
              </w:rPr>
              <w:t>Сумма</w:t>
            </w:r>
            <w:r w:rsidRPr="005C6742">
              <w:rPr>
                <w:rFonts w:ascii="Times New Roman" w:eastAsia="Times New Roman" w:hAnsi="Times New Roman" w:cs="Times New Roman"/>
                <w:color w:val="000000" w:themeColor="text1"/>
                <w:lang w:val="en-US" w:eastAsia="ru-RU"/>
              </w:rPr>
              <w:t>]</w:t>
            </w:r>
            <w:bookmarkEnd w:id="44"/>
            <w:r w:rsidRPr="005C6742">
              <w:rPr>
                <w:rFonts w:ascii="Times New Roman" w:eastAsia="Times New Roman" w:hAnsi="Times New Roman" w:cs="Times New Roman"/>
                <w:color w:val="000000" w:themeColor="text1"/>
                <w:lang w:eastAsia="ru-RU"/>
              </w:rPr>
              <w:t xml:space="preserve"> (</w:t>
            </w:r>
            <w:bookmarkStart w:id="45" w:name="Стоимостьпропись1"/>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Сумма прописью</w:t>
            </w:r>
            <w:r w:rsidRPr="005C6742">
              <w:rPr>
                <w:rFonts w:ascii="Times New Roman" w:eastAsia="Times New Roman" w:hAnsi="Times New Roman" w:cs="Times New Roman"/>
                <w:color w:val="000000" w:themeColor="text1"/>
                <w:lang w:val="en-US" w:eastAsia="ru-RU"/>
              </w:rPr>
              <w:t>]</w:t>
            </w:r>
            <w:bookmarkEnd w:id="45"/>
            <w:r w:rsidRPr="005C6742">
              <w:rPr>
                <w:rFonts w:ascii="Times New Roman" w:eastAsia="Times New Roman" w:hAnsi="Times New Roman" w:cs="Times New Roman"/>
                <w:color w:val="000000" w:themeColor="text1"/>
                <w:lang w:eastAsia="ru-RU"/>
              </w:rPr>
              <w:t>)</w:t>
            </w:r>
          </w:p>
        </w:tc>
      </w:tr>
    </w:tbl>
    <w:p w14:paraId="6D192FF4" w14:textId="77777777" w:rsidR="00D76BCB" w:rsidRPr="005C6742" w:rsidRDefault="00D76BCB" w:rsidP="00D76BCB">
      <w:pPr>
        <w:spacing w:after="0" w:line="240" w:lineRule="auto"/>
        <w:jc w:val="both"/>
        <w:rPr>
          <w:rFonts w:ascii="Times New Roman" w:eastAsia="Arial" w:hAnsi="Times New Roman" w:cs="Times New Roman"/>
          <w:color w:val="000000" w:themeColor="text1"/>
        </w:rPr>
      </w:pPr>
    </w:p>
    <w:p w14:paraId="7A518485"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В соответствии с Договором Услуги оказаны в срок, с надлежащим качеством и полном объеме.</w:t>
      </w:r>
    </w:p>
    <w:p w14:paraId="2455DD47" w14:textId="77777777" w:rsidR="00D76BCB" w:rsidRPr="005C6742" w:rsidRDefault="00D76BCB" w:rsidP="00D76BCB">
      <w:pPr>
        <w:spacing w:after="0" w:line="240" w:lineRule="auto"/>
        <w:ind w:firstLine="709"/>
        <w:jc w:val="both"/>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Заказчик и Исполнитель не имеют претензий друг к другу по исполнению условий Договора. </w:t>
      </w:r>
    </w:p>
    <w:p w14:paraId="0D16A31F"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 xml:space="preserve">Настоящий Акт составлен и подписан Исполнителем и Заказчиком в двух подлинных экземплярах: </w:t>
      </w:r>
    </w:p>
    <w:p w14:paraId="387C83D3"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r w:rsidRPr="005C6742">
        <w:rPr>
          <w:rFonts w:ascii="Times New Roman" w:eastAsia="Calibri" w:hAnsi="Times New Roman" w:cs="Times New Roman"/>
          <w:color w:val="000000" w:themeColor="text1"/>
        </w:rPr>
        <w:t>1-й экземпляр – Исполнителю, 2-й экземпляр –Заказчику.</w:t>
      </w:r>
    </w:p>
    <w:p w14:paraId="1BDA0BE6" w14:textId="77777777" w:rsidR="00D76BCB" w:rsidRPr="005C6742" w:rsidRDefault="00D76BCB" w:rsidP="00D76BCB">
      <w:pPr>
        <w:spacing w:after="0" w:line="240" w:lineRule="auto"/>
        <w:ind w:firstLine="709"/>
        <w:rPr>
          <w:rFonts w:ascii="Times New Roman" w:eastAsia="Calibri" w:hAnsi="Times New Roman" w:cs="Times New Roman"/>
          <w:color w:val="000000" w:themeColor="text1"/>
        </w:rPr>
      </w:pPr>
    </w:p>
    <w:tbl>
      <w:tblPr>
        <w:tblW w:w="10524" w:type="dxa"/>
        <w:tblInd w:w="-885" w:type="dxa"/>
        <w:tblLayout w:type="fixed"/>
        <w:tblLook w:val="04A0" w:firstRow="1" w:lastRow="0" w:firstColumn="1" w:lastColumn="0" w:noHBand="0" w:noVBand="1"/>
      </w:tblPr>
      <w:tblGrid>
        <w:gridCol w:w="6555"/>
        <w:gridCol w:w="3969"/>
      </w:tblGrid>
      <w:tr w:rsidR="00D76BCB" w:rsidRPr="005C6742" w14:paraId="4C14EF54" w14:textId="77777777" w:rsidTr="00713D7E">
        <w:tc>
          <w:tcPr>
            <w:tcW w:w="6555" w:type="dxa"/>
            <w:shd w:val="clear" w:color="auto" w:fill="auto"/>
          </w:tcPr>
          <w:p w14:paraId="17072CA8"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Передал документы:</w:t>
            </w:r>
          </w:p>
        </w:tc>
        <w:tc>
          <w:tcPr>
            <w:tcW w:w="3969" w:type="dxa"/>
            <w:shd w:val="clear" w:color="auto" w:fill="auto"/>
          </w:tcPr>
          <w:p w14:paraId="0948E20E" w14:textId="77777777" w:rsidR="00D76BCB" w:rsidRPr="005C6742" w:rsidRDefault="00D76BCB" w:rsidP="00713D7E">
            <w:pPr>
              <w:spacing w:after="0" w:line="240" w:lineRule="auto"/>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Принял документы:</w:t>
            </w:r>
          </w:p>
        </w:tc>
      </w:tr>
      <w:tr w:rsidR="00D76BCB" w:rsidRPr="005C6742" w14:paraId="24736B29" w14:textId="77777777" w:rsidTr="00713D7E">
        <w:tc>
          <w:tcPr>
            <w:tcW w:w="6555" w:type="dxa"/>
            <w:shd w:val="clear" w:color="auto" w:fill="auto"/>
          </w:tcPr>
          <w:p w14:paraId="5A2E44DA"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bCs/>
                <w:color w:val="000000" w:themeColor="text1"/>
                <w:lang w:val="en-US" w:eastAsia="ru-RU"/>
              </w:rPr>
            </w:pPr>
            <w:bookmarkStart w:id="46" w:name="Исполнитель2"/>
            <w:r w:rsidRPr="005C6742">
              <w:rPr>
                <w:rFonts w:ascii="Times New Roman" w:eastAsia="Times New Roman" w:hAnsi="Times New Roman" w:cs="Times New Roman"/>
                <w:bCs/>
                <w:color w:val="000000" w:themeColor="text1"/>
                <w:lang w:val="en-US" w:eastAsia="ru-RU"/>
              </w:rPr>
              <w:t>[</w:t>
            </w:r>
            <w:r w:rsidRPr="005C6742">
              <w:rPr>
                <w:rFonts w:ascii="Times New Roman" w:eastAsia="Times New Roman" w:hAnsi="Times New Roman" w:cs="Times New Roman"/>
                <w:bCs/>
                <w:color w:val="000000" w:themeColor="text1"/>
                <w:lang w:eastAsia="ru-RU"/>
              </w:rPr>
              <w:t>Исполнитель</w:t>
            </w:r>
            <w:r w:rsidRPr="005C6742">
              <w:rPr>
                <w:rFonts w:ascii="Times New Roman" w:eastAsia="Times New Roman" w:hAnsi="Times New Roman" w:cs="Times New Roman"/>
                <w:bCs/>
                <w:color w:val="000000" w:themeColor="text1"/>
                <w:lang w:val="en-US" w:eastAsia="ru-RU"/>
              </w:rPr>
              <w:t>]</w:t>
            </w:r>
            <w:bookmarkEnd w:id="46"/>
          </w:p>
          <w:p w14:paraId="3C144925" w14:textId="77777777" w:rsidR="00D76BCB" w:rsidRPr="005C6742" w:rsidRDefault="00D76BCB" w:rsidP="00713D7E">
            <w:pPr>
              <w:keepNext/>
              <w:tabs>
                <w:tab w:val="left" w:pos="709"/>
              </w:tabs>
              <w:suppressAutoHyphens/>
              <w:spacing w:after="0" w:line="240" w:lineRule="auto"/>
              <w:ind w:left="426"/>
              <w:rPr>
                <w:rFonts w:ascii="Times New Roman" w:eastAsia="Times New Roman" w:hAnsi="Times New Roman" w:cs="Times New Roman"/>
                <w:color w:val="000000" w:themeColor="text1"/>
                <w:lang w:eastAsia="ru-RU"/>
              </w:rPr>
            </w:pPr>
          </w:p>
          <w:p w14:paraId="7146E422"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val="en-US" w:eastAsia="ru-RU"/>
              </w:rPr>
            </w:pPr>
            <w:bookmarkStart w:id="47" w:name="ДолжностьИс"/>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Должность</w:t>
            </w:r>
            <w:r w:rsidRPr="005C6742">
              <w:rPr>
                <w:rFonts w:ascii="Times New Roman" w:eastAsia="Times New Roman" w:hAnsi="Times New Roman" w:cs="Times New Roman"/>
                <w:color w:val="000000" w:themeColor="text1"/>
                <w:lang w:val="en-US" w:eastAsia="ru-RU"/>
              </w:rPr>
              <w:t>]</w:t>
            </w:r>
            <w:bookmarkEnd w:id="47"/>
          </w:p>
          <w:p w14:paraId="47AAE86F"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02A3BC60"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7E5E61" w14:textId="77777777" w:rsidR="00D76BCB" w:rsidRPr="005C6742" w:rsidRDefault="00D76BCB" w:rsidP="00713D7E">
            <w:pPr>
              <w:tabs>
                <w:tab w:val="left" w:pos="851"/>
              </w:tabs>
              <w:spacing w:after="0" w:line="240" w:lineRule="auto"/>
              <w:jc w:val="both"/>
              <w:rPr>
                <w:rFonts w:ascii="Times New Roman" w:eastAsia="Times New Roman" w:hAnsi="Times New Roman" w:cs="Times New Roman"/>
                <w:color w:val="000000" w:themeColor="text1"/>
                <w:lang w:val="en-US" w:eastAsia="ru-RU"/>
              </w:rPr>
            </w:pPr>
            <w:r w:rsidRPr="005C6742">
              <w:rPr>
                <w:rFonts w:ascii="Times New Roman" w:eastAsia="Times New Roman" w:hAnsi="Times New Roman" w:cs="Times New Roman"/>
                <w:color w:val="000000" w:themeColor="text1"/>
                <w:lang w:eastAsia="ru-RU"/>
              </w:rPr>
              <w:t>____________</w:t>
            </w:r>
            <w:bookmarkStart w:id="48" w:name="РукИсп"/>
            <w:r w:rsidRPr="005C6742">
              <w:rPr>
                <w:rFonts w:ascii="Times New Roman" w:eastAsia="Times New Roman" w:hAnsi="Times New Roman" w:cs="Times New Roman"/>
                <w:color w:val="000000" w:themeColor="text1"/>
                <w:lang w:val="en-US" w:eastAsia="ru-RU"/>
              </w:rPr>
              <w:t>[</w:t>
            </w:r>
            <w:r w:rsidRPr="005C6742">
              <w:rPr>
                <w:rFonts w:ascii="Times New Roman" w:eastAsia="Times New Roman" w:hAnsi="Times New Roman" w:cs="Times New Roman"/>
                <w:color w:val="000000" w:themeColor="text1"/>
                <w:lang w:eastAsia="ru-RU"/>
              </w:rPr>
              <w:t>Руководитель</w:t>
            </w:r>
            <w:r w:rsidRPr="005C6742">
              <w:rPr>
                <w:rFonts w:ascii="Times New Roman" w:eastAsia="Times New Roman" w:hAnsi="Times New Roman" w:cs="Times New Roman"/>
                <w:color w:val="000000" w:themeColor="text1"/>
                <w:lang w:val="en-US" w:eastAsia="ru-RU"/>
              </w:rPr>
              <w:t>]</w:t>
            </w:r>
            <w:bookmarkEnd w:id="48"/>
          </w:p>
          <w:p w14:paraId="30F78F3A"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p>
        </w:tc>
        <w:tc>
          <w:tcPr>
            <w:tcW w:w="3969" w:type="dxa"/>
            <w:shd w:val="clear" w:color="auto" w:fill="auto"/>
          </w:tcPr>
          <w:p w14:paraId="243E6256" w14:textId="77777777" w:rsidR="00D76BCB" w:rsidRPr="005C6742" w:rsidRDefault="00D76BCB" w:rsidP="00713D7E">
            <w:pPr>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Бурятии</w:t>
            </w:r>
          </w:p>
          <w:p w14:paraId="084F54E9"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6679360D"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[Должность]</w:t>
            </w:r>
          </w:p>
          <w:p w14:paraId="531B6E88"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5E6C4121" w14:textId="77777777" w:rsidR="00D76BCB" w:rsidRPr="005C6742" w:rsidRDefault="00D76BCB" w:rsidP="00713D7E">
            <w:pPr>
              <w:keepNext/>
              <w:tabs>
                <w:tab w:val="left" w:pos="709"/>
              </w:tabs>
              <w:suppressAutoHyphens/>
              <w:spacing w:after="0" w:line="240" w:lineRule="auto"/>
              <w:rPr>
                <w:rFonts w:ascii="Times New Roman" w:eastAsia="Times New Roman" w:hAnsi="Times New Roman" w:cs="Times New Roman"/>
                <w:color w:val="000000" w:themeColor="text1"/>
                <w:lang w:eastAsia="ru-RU"/>
              </w:rPr>
            </w:pPr>
          </w:p>
          <w:p w14:paraId="7A0B7423" w14:textId="77777777" w:rsidR="00D76BCB" w:rsidRPr="005C6742" w:rsidRDefault="00D76BCB" w:rsidP="00713D7E">
            <w:pPr>
              <w:spacing w:after="0" w:line="240" w:lineRule="auto"/>
              <w:jc w:val="center"/>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___________[Руководитель]</w:t>
            </w:r>
          </w:p>
        </w:tc>
      </w:tr>
    </w:tbl>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713D7E">
      <w:footerReference w:type="default" r:id="rId1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686" w14:textId="77777777" w:rsidR="001A3FA8" w:rsidRDefault="001A3F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05E6260"/>
    <w:lvl w:ilvl="0">
      <w:start w:val="1"/>
      <w:numFmt w:val="bullet"/>
      <w:suff w:val="space"/>
      <w:lvlText w:val="-"/>
      <w:lvlJc w:val="left"/>
      <w:pPr>
        <w:ind w:left="0" w:firstLine="0"/>
      </w:pPr>
    </w:lvl>
  </w:abstractNum>
  <w:abstractNum w:abstractNumId="1" w15:restartNumberingAfterBreak="0">
    <w:nsid w:val="0AA91DB3"/>
    <w:multiLevelType w:val="multilevel"/>
    <w:tmpl w:val="37FC1354"/>
    <w:lvl w:ilvl="0">
      <w:start w:val="2"/>
      <w:numFmt w:val="decimal"/>
      <w:lvlText w:val="%1."/>
      <w:lvlJc w:val="left"/>
      <w:pPr>
        <w:ind w:left="390" w:hanging="390"/>
      </w:pPr>
    </w:lvl>
    <w:lvl w:ilvl="1">
      <w:start w:val="8"/>
      <w:numFmt w:val="decimal"/>
      <w:lvlText w:val="%1.%2."/>
      <w:lvlJc w:val="left"/>
      <w:pPr>
        <w:ind w:left="2705" w:hanging="720"/>
      </w:pPr>
    </w:lvl>
    <w:lvl w:ilvl="2">
      <w:start w:val="1"/>
      <w:numFmt w:val="decimal"/>
      <w:lvlText w:val="%1.%2.%3."/>
      <w:lvlJc w:val="left"/>
      <w:pPr>
        <w:ind w:left="4690" w:hanging="720"/>
      </w:pPr>
    </w:lvl>
    <w:lvl w:ilvl="3">
      <w:start w:val="1"/>
      <w:numFmt w:val="decimal"/>
      <w:lvlText w:val="%1.%2.%3.%4."/>
      <w:lvlJc w:val="left"/>
      <w:pPr>
        <w:ind w:left="7035" w:hanging="1080"/>
      </w:pPr>
    </w:lvl>
    <w:lvl w:ilvl="4">
      <w:start w:val="1"/>
      <w:numFmt w:val="decimal"/>
      <w:lvlText w:val="%1.%2.%3.%4.%5."/>
      <w:lvlJc w:val="left"/>
      <w:pPr>
        <w:ind w:left="9020" w:hanging="1080"/>
      </w:pPr>
    </w:lvl>
    <w:lvl w:ilvl="5">
      <w:start w:val="1"/>
      <w:numFmt w:val="decimal"/>
      <w:lvlText w:val="%1.%2.%3.%4.%5.%6."/>
      <w:lvlJc w:val="left"/>
      <w:pPr>
        <w:ind w:left="11365" w:hanging="1440"/>
      </w:pPr>
    </w:lvl>
    <w:lvl w:ilvl="6">
      <w:start w:val="1"/>
      <w:numFmt w:val="decimal"/>
      <w:lvlText w:val="%1.%2.%3.%4.%5.%6.%7."/>
      <w:lvlJc w:val="left"/>
      <w:pPr>
        <w:ind w:left="13350" w:hanging="1440"/>
      </w:pPr>
    </w:lvl>
    <w:lvl w:ilvl="7">
      <w:start w:val="1"/>
      <w:numFmt w:val="decimal"/>
      <w:lvlText w:val="%1.%2.%3.%4.%5.%6.%7.%8."/>
      <w:lvlJc w:val="left"/>
      <w:pPr>
        <w:ind w:left="15695" w:hanging="1800"/>
      </w:pPr>
    </w:lvl>
    <w:lvl w:ilvl="8">
      <w:start w:val="1"/>
      <w:numFmt w:val="decimal"/>
      <w:lvlText w:val="%1.%2.%3.%4.%5.%6.%7.%8.%9."/>
      <w:lvlJc w:val="left"/>
      <w:pPr>
        <w:ind w:left="17680" w:hanging="1800"/>
      </w:pPr>
    </w:lvl>
  </w:abstractNum>
  <w:abstractNum w:abstractNumId="2"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15:restartNumberingAfterBreak="0">
    <w:nsid w:val="0F253C99"/>
    <w:multiLevelType w:val="multilevel"/>
    <w:tmpl w:val="148C95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3990E8D"/>
    <w:multiLevelType w:val="hybridMultilevel"/>
    <w:tmpl w:val="9CFE64F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C05FBF"/>
    <w:multiLevelType w:val="hybridMultilevel"/>
    <w:tmpl w:val="F3383B56"/>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2DA25806"/>
    <w:multiLevelType w:val="hybridMultilevel"/>
    <w:tmpl w:val="1182EF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63F3E"/>
    <w:multiLevelType w:val="multilevel"/>
    <w:tmpl w:val="C04A7300"/>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DE360EE"/>
    <w:multiLevelType w:val="hybridMultilevel"/>
    <w:tmpl w:val="A3F4687E"/>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4"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5" w15:restartNumberingAfterBreak="0">
    <w:nsid w:val="3EC96E71"/>
    <w:multiLevelType w:val="multilevel"/>
    <w:tmpl w:val="8820C12A"/>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12763B"/>
    <w:multiLevelType w:val="hybridMultilevel"/>
    <w:tmpl w:val="F3F22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8"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9"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15:restartNumberingAfterBreak="0">
    <w:nsid w:val="62FC2176"/>
    <w:multiLevelType w:val="multilevel"/>
    <w:tmpl w:val="AE6CF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37B26CF"/>
    <w:multiLevelType w:val="hybridMultilevel"/>
    <w:tmpl w:val="F894E45A"/>
    <w:lvl w:ilvl="0" w:tplc="A442EBF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683B7C2A"/>
    <w:multiLevelType w:val="hybridMultilevel"/>
    <w:tmpl w:val="6F40457A"/>
    <w:lvl w:ilvl="0" w:tplc="87149264">
      <w:start w:val="1"/>
      <w:numFmt w:val="decimal"/>
      <w:lvlText w:val="%1."/>
      <w:lvlJc w:val="left"/>
      <w:pPr>
        <w:ind w:left="720" w:hanging="360"/>
      </w:pPr>
      <w:rPr>
        <w:rFonts w:eastAsiaTheme="majorEastAsia"/>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A510537"/>
    <w:multiLevelType w:val="hybridMultilevel"/>
    <w:tmpl w:val="1D165BFA"/>
    <w:lvl w:ilvl="0" w:tplc="E83E3A6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8418544">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0841426">
    <w:abstractNumId w:val="19"/>
  </w:num>
  <w:num w:numId="4" w16cid:durableId="1726442264">
    <w:abstractNumId w:val="5"/>
  </w:num>
  <w:num w:numId="5" w16cid:durableId="960770374">
    <w:abstractNumId w:val="3"/>
  </w:num>
  <w:num w:numId="6" w16cid:durableId="668097502">
    <w:abstractNumId w:val="10"/>
  </w:num>
  <w:num w:numId="7" w16cid:durableId="511918672">
    <w:abstractNumId w:val="13"/>
  </w:num>
  <w:num w:numId="8" w16cid:durableId="178985542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66124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9954061">
    <w:abstractNumId w:val="2"/>
  </w:num>
  <w:num w:numId="11" w16cid:durableId="164906430">
    <w:abstractNumId w:val="1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8492552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22458728">
    <w:abstractNumId w:val="19"/>
  </w:num>
  <w:num w:numId="14" w16cid:durableId="1934825136">
    <w:abstractNumId w:val="0"/>
  </w:num>
  <w:num w:numId="15" w16cid:durableId="1920016788">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73575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6895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6835711">
    <w:abstractNumId w:val="14"/>
  </w:num>
  <w:num w:numId="19" w16cid:durableId="157382718">
    <w:abstractNumId w:val="8"/>
  </w:num>
  <w:num w:numId="20" w16cid:durableId="1209342191">
    <w:abstractNumId w:val="1"/>
  </w:num>
  <w:num w:numId="21" w16cid:durableId="1983195496">
    <w:abstractNumId w:val="17"/>
  </w:num>
  <w:num w:numId="22" w16cid:durableId="1101608245">
    <w:abstractNumId w:val="16"/>
  </w:num>
  <w:num w:numId="23" w16cid:durableId="57679528">
    <w:abstractNumId w:val="23"/>
  </w:num>
  <w:num w:numId="24" w16cid:durableId="620249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71596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15980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817AB"/>
    <w:rsid w:val="00082DC7"/>
    <w:rsid w:val="000B7B7D"/>
    <w:rsid w:val="000D1867"/>
    <w:rsid w:val="000F0A77"/>
    <w:rsid w:val="001227D9"/>
    <w:rsid w:val="00163577"/>
    <w:rsid w:val="00187FDE"/>
    <w:rsid w:val="001A3FA8"/>
    <w:rsid w:val="001B2B43"/>
    <w:rsid w:val="001E1F71"/>
    <w:rsid w:val="0020271F"/>
    <w:rsid w:val="00236EE9"/>
    <w:rsid w:val="00255619"/>
    <w:rsid w:val="00257EEA"/>
    <w:rsid w:val="002922E5"/>
    <w:rsid w:val="002939B9"/>
    <w:rsid w:val="002A33DD"/>
    <w:rsid w:val="002A601F"/>
    <w:rsid w:val="002B2E92"/>
    <w:rsid w:val="00323342"/>
    <w:rsid w:val="00373278"/>
    <w:rsid w:val="0038605E"/>
    <w:rsid w:val="003A7174"/>
    <w:rsid w:val="003D01B9"/>
    <w:rsid w:val="003D2B51"/>
    <w:rsid w:val="003E1B2C"/>
    <w:rsid w:val="0040492F"/>
    <w:rsid w:val="00431C6E"/>
    <w:rsid w:val="00455369"/>
    <w:rsid w:val="0048451B"/>
    <w:rsid w:val="0049472C"/>
    <w:rsid w:val="004F78D0"/>
    <w:rsid w:val="00534AEC"/>
    <w:rsid w:val="00542216"/>
    <w:rsid w:val="00547FD0"/>
    <w:rsid w:val="005A244C"/>
    <w:rsid w:val="005A6ECA"/>
    <w:rsid w:val="005C6742"/>
    <w:rsid w:val="005E11F9"/>
    <w:rsid w:val="00607004"/>
    <w:rsid w:val="00612AA2"/>
    <w:rsid w:val="0065471C"/>
    <w:rsid w:val="006F4DCA"/>
    <w:rsid w:val="00702E77"/>
    <w:rsid w:val="00713D7E"/>
    <w:rsid w:val="00715A50"/>
    <w:rsid w:val="00724AC6"/>
    <w:rsid w:val="007C0B5B"/>
    <w:rsid w:val="008826DA"/>
    <w:rsid w:val="008A1C20"/>
    <w:rsid w:val="008C0967"/>
    <w:rsid w:val="00954D63"/>
    <w:rsid w:val="00974614"/>
    <w:rsid w:val="0098008E"/>
    <w:rsid w:val="009E481F"/>
    <w:rsid w:val="009F42A4"/>
    <w:rsid w:val="00A204CB"/>
    <w:rsid w:val="00A225CC"/>
    <w:rsid w:val="00A358CD"/>
    <w:rsid w:val="00A50384"/>
    <w:rsid w:val="00A62DAE"/>
    <w:rsid w:val="00AC7236"/>
    <w:rsid w:val="00AF06A1"/>
    <w:rsid w:val="00B24BAB"/>
    <w:rsid w:val="00B279CC"/>
    <w:rsid w:val="00C177ED"/>
    <w:rsid w:val="00C3175A"/>
    <w:rsid w:val="00C33A78"/>
    <w:rsid w:val="00C50DE0"/>
    <w:rsid w:val="00C54B64"/>
    <w:rsid w:val="00C964A0"/>
    <w:rsid w:val="00CB5E4C"/>
    <w:rsid w:val="00CD24F6"/>
    <w:rsid w:val="00CD5DE0"/>
    <w:rsid w:val="00CF74B0"/>
    <w:rsid w:val="00D60975"/>
    <w:rsid w:val="00D76BCB"/>
    <w:rsid w:val="00DD031A"/>
    <w:rsid w:val="00DF40D2"/>
    <w:rsid w:val="00E15D39"/>
    <w:rsid w:val="00E57675"/>
    <w:rsid w:val="00E627D5"/>
    <w:rsid w:val="00E67B2B"/>
    <w:rsid w:val="00EA0141"/>
    <w:rsid w:val="00EA7487"/>
    <w:rsid w:val="00EE0E26"/>
    <w:rsid w:val="00F92D0D"/>
    <w:rsid w:val="00FD1607"/>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5878</Words>
  <Characters>33511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13</cp:revision>
  <cp:lastPrinted>2023-01-20T02:59:00Z</cp:lastPrinted>
  <dcterms:created xsi:type="dcterms:W3CDTF">2022-01-31T08:26:00Z</dcterms:created>
  <dcterms:modified xsi:type="dcterms:W3CDTF">2023-06-08T08:00:00Z</dcterms:modified>
</cp:coreProperties>
</file>