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6E4D" w14:textId="1F3C6767" w:rsidR="00D14FF6" w:rsidRPr="00EA7487" w:rsidRDefault="00D14FF6" w:rsidP="00D14FF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</w:t>
      </w:r>
      <w:r w:rsidRPr="00EA74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КОНКУРСА от </w:t>
      </w:r>
      <w:bookmarkStart w:id="0" w:name="_Hlk5621620"/>
      <w:r w:rsidR="00D378F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21</w:t>
      </w:r>
      <w:r w:rsidRPr="00EA748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.0</w:t>
      </w:r>
      <w:r w:rsidR="00D378F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EA748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.202</w:t>
      </w:r>
      <w:r w:rsidR="00D378F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1 г.</w:t>
      </w:r>
    </w:p>
    <w:p w14:paraId="5D9775E9" w14:textId="02D2DED4" w:rsidR="00D14FF6" w:rsidRPr="00EA7487" w:rsidRDefault="00D14FF6" w:rsidP="00D14FF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EA74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E13542" w:rsidRPr="00E135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08-17/</w:t>
      </w:r>
      <w:r w:rsidR="00D378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</w:t>
      </w:r>
    </w:p>
    <w:bookmarkEnd w:id="0"/>
    <w:p w14:paraId="169341E4" w14:textId="77777777" w:rsidR="00D14FF6" w:rsidRDefault="00D14FF6" w:rsidP="00D14FF6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tbl>
      <w:tblPr>
        <w:tblStyle w:val="a8"/>
        <w:tblW w:w="10065" w:type="dxa"/>
        <w:tblInd w:w="-289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D14FF6" w14:paraId="4C3B6D4A" w14:textId="77777777" w:rsidTr="00D14FF6">
        <w:tc>
          <w:tcPr>
            <w:tcW w:w="2694" w:type="dxa"/>
            <w:vAlign w:val="center"/>
          </w:tcPr>
          <w:p w14:paraId="2A537DEE" w14:textId="77777777" w:rsidR="00D14FF6" w:rsidRPr="00954D63" w:rsidRDefault="00D14FF6" w:rsidP="00D14FF6">
            <w:pPr>
              <w:spacing w:after="4" w:line="268" w:lineRule="auto"/>
              <w:ind w:right="26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371" w:type="dxa"/>
            <w:vAlign w:val="center"/>
          </w:tcPr>
          <w:p w14:paraId="6012CC7B" w14:textId="77777777" w:rsidR="00D14FF6" w:rsidRPr="00954D63" w:rsidRDefault="00D14FF6" w:rsidP="00D14FF6">
            <w:pPr>
              <w:spacing w:after="4" w:line="268" w:lineRule="auto"/>
              <w:ind w:right="26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D14FF6" w14:paraId="5E3189F1" w14:textId="77777777" w:rsidTr="00D14FF6">
        <w:tc>
          <w:tcPr>
            <w:tcW w:w="2694" w:type="dxa"/>
            <w:vAlign w:val="center"/>
          </w:tcPr>
          <w:p w14:paraId="1EDC8B39" w14:textId="77777777" w:rsidR="00D14FF6" w:rsidRPr="00954D63" w:rsidRDefault="00D14FF6" w:rsidP="00D14FF6">
            <w:pPr>
              <w:spacing w:after="4" w:line="268" w:lineRule="auto"/>
              <w:ind w:right="26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371" w:type="dxa"/>
            <w:vAlign w:val="center"/>
          </w:tcPr>
          <w:p w14:paraId="0DD5CD4C" w14:textId="77777777" w:rsidR="00D14FF6" w:rsidRPr="00954D63" w:rsidRDefault="00D14FF6" w:rsidP="00D14FF6">
            <w:pPr>
              <w:spacing w:after="4" w:line="268" w:lineRule="auto"/>
              <w:ind w:right="26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D14FF6" w14:paraId="21668B68" w14:textId="77777777" w:rsidTr="00D14FF6">
        <w:tc>
          <w:tcPr>
            <w:tcW w:w="2694" w:type="dxa"/>
            <w:vAlign w:val="center"/>
          </w:tcPr>
          <w:p w14:paraId="2D85B845" w14:textId="77777777" w:rsidR="00D14FF6" w:rsidRPr="00954D63" w:rsidRDefault="00D14FF6" w:rsidP="00D14FF6">
            <w:pPr>
              <w:spacing w:after="4" w:line="268" w:lineRule="auto"/>
              <w:ind w:right="26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371" w:type="dxa"/>
            <w:vAlign w:val="center"/>
          </w:tcPr>
          <w:p w14:paraId="7DFB011C" w14:textId="5B608D37" w:rsidR="00D14FF6" w:rsidRPr="00152AF2" w:rsidRDefault="00E13542" w:rsidP="00152AF2">
            <w:pPr>
              <w:spacing w:after="4" w:line="268" w:lineRule="auto"/>
              <w:ind w:right="2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A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Выбор Исполнителя на право заключения договора на оказание услуги по регистрация электронной цифровой подписи для субъектов малого и среднего предпринимательства</w:t>
            </w:r>
            <w:r w:rsidR="009A11C1" w:rsidRPr="00152A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A11C1" w:rsidRPr="00152AF2">
              <w:rPr>
                <w:rFonts w:ascii="Times New Roman" w:hAnsi="Times New Roman"/>
                <w:sz w:val="24"/>
                <w:szCs w:val="24"/>
              </w:rPr>
              <w:t>физических лиц, применяющих специальный налоговый режим "Налог на профессиональный доход"</w:t>
            </w:r>
          </w:p>
        </w:tc>
      </w:tr>
      <w:tr w:rsidR="00D14FF6" w14:paraId="771141A8" w14:textId="77777777" w:rsidTr="00D14FF6">
        <w:tc>
          <w:tcPr>
            <w:tcW w:w="2694" w:type="dxa"/>
            <w:vAlign w:val="center"/>
          </w:tcPr>
          <w:p w14:paraId="75FECE8C" w14:textId="77777777" w:rsidR="00D14FF6" w:rsidRPr="00954D63" w:rsidRDefault="00D14FF6" w:rsidP="00D14FF6">
            <w:pPr>
              <w:spacing w:after="4" w:line="268" w:lineRule="auto"/>
              <w:ind w:right="26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371" w:type="dxa"/>
            <w:vAlign w:val="center"/>
          </w:tcPr>
          <w:p w14:paraId="4B46D2C9" w14:textId="77777777" w:rsidR="00D14FF6" w:rsidRPr="00954D63" w:rsidRDefault="00D14FF6" w:rsidP="00D14FF6">
            <w:pPr>
              <w:spacing w:after="4" w:line="268" w:lineRule="auto"/>
              <w:ind w:right="26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№ 1 к Извещению</w:t>
            </w:r>
          </w:p>
        </w:tc>
      </w:tr>
      <w:tr w:rsidR="00D14FF6" w14:paraId="5C542678" w14:textId="77777777" w:rsidTr="00D14FF6">
        <w:tc>
          <w:tcPr>
            <w:tcW w:w="2694" w:type="dxa"/>
            <w:vAlign w:val="center"/>
          </w:tcPr>
          <w:p w14:paraId="6C10C5A9" w14:textId="77777777" w:rsidR="00D14FF6" w:rsidRPr="00954D63" w:rsidRDefault="00D14FF6" w:rsidP="00D14FF6">
            <w:pPr>
              <w:spacing w:after="4" w:line="268" w:lineRule="auto"/>
              <w:ind w:right="26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371" w:type="dxa"/>
            <w:vAlign w:val="center"/>
          </w:tcPr>
          <w:p w14:paraId="5A7BD982" w14:textId="77777777" w:rsidR="00D14FF6" w:rsidRPr="00954D63" w:rsidRDefault="00D14FF6" w:rsidP="00D14FF6">
            <w:pPr>
              <w:spacing w:after="4" w:line="268" w:lineRule="auto"/>
              <w:ind w:right="26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4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1 к Договору возмездного оказания услуг</w:t>
            </w:r>
          </w:p>
        </w:tc>
      </w:tr>
      <w:tr w:rsidR="00D14FF6" w14:paraId="026F1BDF" w14:textId="77777777" w:rsidTr="00D14FF6">
        <w:tc>
          <w:tcPr>
            <w:tcW w:w="2694" w:type="dxa"/>
          </w:tcPr>
          <w:p w14:paraId="2354A60F" w14:textId="77777777" w:rsidR="00D14FF6" w:rsidRPr="00954D63" w:rsidRDefault="00D14FF6" w:rsidP="00D14FF6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01734679" w14:textId="77777777" w:rsidR="00D14FF6" w:rsidRPr="00954D63" w:rsidRDefault="00D14FF6" w:rsidP="00D14FF6">
            <w:pPr>
              <w:spacing w:after="4" w:line="268" w:lineRule="auto"/>
              <w:ind w:right="26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371" w:type="dxa"/>
            <w:vAlign w:val="center"/>
          </w:tcPr>
          <w:p w14:paraId="3E634C33" w14:textId="045099ED" w:rsidR="00D14FF6" w:rsidRPr="00954D63" w:rsidRDefault="00452C21" w:rsidP="00D14FF6">
            <w:pPr>
              <w:spacing w:after="4" w:line="268" w:lineRule="auto"/>
              <w:ind w:right="26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Согласно наименованиям услуг таблицы №1</w:t>
            </w:r>
          </w:p>
        </w:tc>
      </w:tr>
      <w:tr w:rsidR="00452C21" w14:paraId="2A19EF34" w14:textId="77777777" w:rsidTr="009F7179">
        <w:tc>
          <w:tcPr>
            <w:tcW w:w="10065" w:type="dxa"/>
            <w:gridSpan w:val="2"/>
          </w:tcPr>
          <w:p w14:paraId="371E8D27" w14:textId="21C31925" w:rsidR="00452C21" w:rsidRDefault="00452C21" w:rsidP="00452C21">
            <w:pPr>
              <w:spacing w:after="4" w:line="268" w:lineRule="auto"/>
              <w:ind w:right="262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Таблица №1</w:t>
            </w:r>
          </w:p>
        </w:tc>
      </w:tr>
    </w:tbl>
    <w:tbl>
      <w:tblPr>
        <w:tblW w:w="10065" w:type="dxa"/>
        <w:tblInd w:w="-28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962"/>
        <w:gridCol w:w="1984"/>
      </w:tblGrid>
      <w:tr w:rsidR="00D378F5" w14:paraId="35A13833" w14:textId="77777777" w:rsidTr="00D378F5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406AF" w14:textId="77777777" w:rsidR="00D378F5" w:rsidRPr="007D3A68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7D3A68">
              <w:rPr>
                <w:b/>
                <w:bCs/>
              </w:rPr>
              <w:t>Сертификат для порталов гос. услуг</w:t>
            </w:r>
          </w:p>
        </w:tc>
      </w:tr>
      <w:tr w:rsidR="00D378F5" w14:paraId="442D1FBD" w14:textId="77777777" w:rsidTr="00672D18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5C117" w14:textId="77777777" w:rsidR="00D378F5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Квалифицированный сертификат электронной подписи.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FD4A8C" w14:textId="77777777" w:rsidR="00D378F5" w:rsidRPr="00914BF5" w:rsidRDefault="00D378F5" w:rsidP="00945C9F">
            <w:r w:rsidRPr="00914BF5">
              <w:t xml:space="preserve">Портал государственных услуг </w:t>
            </w:r>
            <w:hyperlink r:id="rId8">
              <w:r w:rsidRPr="00914BF5">
                <w:rPr>
                  <w:color w:val="0563C1" w:themeColor="hyperlink"/>
                  <w:u w:val="single"/>
                </w:rPr>
                <w:t>www.gosuslugi.ru/</w:t>
              </w:r>
            </w:hyperlink>
            <w:r w:rsidRPr="00914BF5">
              <w:t xml:space="preserve"> Портал госзакупок по 44 и 223 ФЗ, как заказчик (</w:t>
            </w:r>
            <w:hyperlink r:id="rId9">
              <w:r w:rsidRPr="00914BF5">
                <w:rPr>
                  <w:color w:val="0563C1" w:themeColor="hyperlink"/>
                  <w:u w:val="single"/>
                </w:rPr>
                <w:t>www.zakupki.gov.ru/223</w:t>
              </w:r>
            </w:hyperlink>
            <w:r w:rsidRPr="00914BF5">
              <w:t>)</w:t>
            </w:r>
          </w:p>
          <w:p w14:paraId="2A21C9BB" w14:textId="77777777" w:rsidR="00D378F5" w:rsidRPr="00914BF5" w:rsidRDefault="00D378F5" w:rsidP="00945C9F">
            <w:r w:rsidRPr="00914BF5">
              <w:t xml:space="preserve">Федеральная таможенная служба </w:t>
            </w:r>
            <w:hyperlink r:id="rId10">
              <w:r w:rsidRPr="00914BF5">
                <w:rPr>
                  <w:color w:val="0563C1" w:themeColor="hyperlink"/>
                  <w:u w:val="single"/>
                </w:rPr>
                <w:t>http://www.customs.ru/</w:t>
              </w:r>
            </w:hyperlink>
          </w:p>
          <w:p w14:paraId="6D44E1D9" w14:textId="0FB8725C" w:rsidR="00D378F5" w:rsidRDefault="00D378F5" w:rsidP="00945C9F">
            <w:r w:rsidRPr="00914BF5">
              <w:t>Федеральная служба по финансовым рынкам (</w:t>
            </w:r>
            <w:hyperlink r:id="rId11">
              <w:r w:rsidRPr="00914BF5">
                <w:rPr>
                  <w:color w:val="0563C1" w:themeColor="hyperlink"/>
                  <w:u w:val="single"/>
                </w:rPr>
                <w:t>www.fcsm.ru</w:t>
              </w:r>
            </w:hyperlink>
            <w:r w:rsidRPr="00914BF5">
              <w:t xml:space="preserve">) </w:t>
            </w:r>
          </w:p>
          <w:p w14:paraId="069936A6" w14:textId="77777777" w:rsidR="00D378F5" w:rsidRPr="00914BF5" w:rsidRDefault="00D378F5" w:rsidP="00945C9F">
            <w:r w:rsidRPr="00914BF5">
              <w:t>Федеральная служба по финансовому мониторингу (</w:t>
            </w:r>
            <w:hyperlink r:id="rId12">
              <w:r w:rsidRPr="00914BF5">
                <w:rPr>
                  <w:color w:val="0563C1" w:themeColor="hyperlink"/>
                  <w:u w:val="single"/>
                </w:rPr>
                <w:t>www.fedsfm.ru</w:t>
              </w:r>
            </w:hyperlink>
            <w:r w:rsidRPr="00914BF5">
              <w:t>)</w:t>
            </w:r>
          </w:p>
          <w:p w14:paraId="3ED238AD" w14:textId="77777777" w:rsidR="00D378F5" w:rsidRPr="00914BF5" w:rsidRDefault="00D378F5" w:rsidP="00945C9F">
            <w:r w:rsidRPr="00914BF5">
              <w:t>Портал Росимущества (</w:t>
            </w:r>
            <w:hyperlink r:id="rId13">
              <w:r w:rsidRPr="00914BF5">
                <w:rPr>
                  <w:color w:val="0563C1" w:themeColor="hyperlink"/>
                  <w:u w:val="single"/>
                </w:rPr>
                <w:t>www.rosim.ru</w:t>
              </w:r>
            </w:hyperlink>
            <w:r w:rsidRPr="00914BF5">
              <w:t>) Использование в системах корпоративного документооборота</w:t>
            </w:r>
          </w:p>
          <w:p w14:paraId="21D50B6F" w14:textId="77777777" w:rsidR="00D378F5" w:rsidRPr="00914BF5" w:rsidRDefault="00D378F5" w:rsidP="00945C9F">
            <w:r w:rsidRPr="00914BF5">
              <w:t xml:space="preserve">Использование подписи для организаций ЖКХ (Электронный паспорт дома) </w:t>
            </w:r>
            <w:hyperlink r:id="rId14">
              <w:r w:rsidRPr="00914BF5">
                <w:rPr>
                  <w:color w:val="0563C1" w:themeColor="hyperlink"/>
                  <w:u w:val="single"/>
                </w:rPr>
                <w:t>www.elpass.ru</w:t>
              </w:r>
            </w:hyperlink>
          </w:p>
          <w:p w14:paraId="052458DA" w14:textId="77777777" w:rsidR="00D378F5" w:rsidRPr="00914BF5" w:rsidRDefault="00D378F5" w:rsidP="00945C9F">
            <w:r w:rsidRPr="00914BF5">
              <w:t>Запрос и предоставление сведений в Реестр интернет-ресурсов, запрещенных законом РФ (</w:t>
            </w:r>
            <w:hyperlink r:id="rId15">
              <w:r w:rsidRPr="00914BF5">
                <w:rPr>
                  <w:color w:val="0563C1" w:themeColor="hyperlink"/>
                  <w:u w:val="single"/>
                </w:rPr>
                <w:t>www.zapret-info.gov.ru</w:t>
              </w:r>
            </w:hyperlink>
            <w:r w:rsidRPr="00914BF5">
              <w:t>)</w:t>
            </w:r>
          </w:p>
          <w:p w14:paraId="5E714729" w14:textId="77777777" w:rsidR="00D378F5" w:rsidRDefault="00D378F5" w:rsidP="00945C9F">
            <w:r w:rsidRPr="00914BF5">
              <w:t>Работа на портале ФНС (</w:t>
            </w:r>
            <w:hyperlink r:id="rId16">
              <w:r w:rsidRPr="00914BF5">
                <w:rPr>
                  <w:color w:val="0563C1" w:themeColor="hyperlink"/>
                  <w:u w:val="single"/>
                </w:rPr>
                <w:t>www.nalog.ru</w:t>
              </w:r>
            </w:hyperlink>
            <w:r w:rsidRPr="00914BF5">
              <w:t xml:space="preserve">) </w:t>
            </w:r>
          </w:p>
          <w:p w14:paraId="0532F68F" w14:textId="68D9A7E0" w:rsidR="00D378F5" w:rsidRPr="00914BF5" w:rsidRDefault="00D378F5" w:rsidP="00945C9F">
            <w:r w:rsidRPr="00914BF5">
              <w:t xml:space="preserve">Портал Федеральной службы статистики (ФСС) </w:t>
            </w:r>
            <w:hyperlink r:id="rId17">
              <w:r w:rsidRPr="00914BF5">
                <w:rPr>
                  <w:color w:val="0563C1" w:themeColor="hyperlink"/>
                  <w:u w:val="single"/>
                </w:rPr>
                <w:t>www.portal.fss.ru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72FD" w14:textId="64A18B27" w:rsidR="00D378F5" w:rsidRPr="00672D18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3000 руб</w:t>
            </w:r>
            <w:r w:rsidR="00672D18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D378F5" w14:paraId="1E957041" w14:textId="77777777" w:rsidTr="00D378F5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27689C" w14:textId="77777777" w:rsidR="00D378F5" w:rsidRPr="00914BF5" w:rsidRDefault="00D378F5" w:rsidP="00945C9F">
            <w:pPr>
              <w:spacing w:after="0" w:line="240" w:lineRule="auto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E4DF13" w14:textId="77777777" w:rsidR="00D378F5" w:rsidRPr="00914BF5" w:rsidRDefault="00D378F5" w:rsidP="00945C9F">
            <w:r w:rsidRPr="00914BF5">
              <w:t xml:space="preserve">Федеральная таможенная служба </w:t>
            </w:r>
            <w:hyperlink r:id="rId18">
              <w:r w:rsidRPr="00914BF5">
                <w:rPr>
                  <w:color w:val="0563C1" w:themeColor="hyperlink"/>
                  <w:u w:val="single"/>
                </w:rPr>
                <w:t>http://www.customs.ru/</w:t>
              </w:r>
            </w:hyperlink>
          </w:p>
          <w:p w14:paraId="434E8A6F" w14:textId="77777777" w:rsidR="00D378F5" w:rsidRPr="00914BF5" w:rsidRDefault="00D378F5" w:rsidP="00945C9F">
            <w:r>
              <w:t xml:space="preserve">С регистрацией в </w:t>
            </w:r>
            <w:proofErr w:type="spellStart"/>
            <w:r>
              <w:t>Альтасофт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9672" w14:textId="4BA3D68A" w:rsidR="00D378F5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4000</w:t>
            </w:r>
            <w:r w:rsidR="00672D18">
              <w:rPr>
                <w:rFonts w:ascii="Times New Roman" w:eastAsia="Times New Roman" w:hAnsi="Times New Roman" w:cs="Times New Roman"/>
                <w:lang w:eastAsia="zh-CN"/>
              </w:rPr>
              <w:t xml:space="preserve"> руб.</w:t>
            </w:r>
          </w:p>
        </w:tc>
      </w:tr>
      <w:tr w:rsidR="00D378F5" w14:paraId="2E4FDD89" w14:textId="77777777" w:rsidTr="00D378F5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0231C" w14:textId="77777777" w:rsidR="00D378F5" w:rsidRPr="007D3A68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7D3A68">
              <w:rPr>
                <w:b/>
                <w:bCs/>
              </w:rPr>
              <w:lastRenderedPageBreak/>
              <w:t>Сертификат для отчетности</w:t>
            </w:r>
          </w:p>
        </w:tc>
      </w:tr>
      <w:tr w:rsidR="00D378F5" w14:paraId="5B3289C5" w14:textId="77777777" w:rsidTr="00D378F5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2ADFB" w14:textId="77777777" w:rsidR="00D378F5" w:rsidRDefault="00D378F5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094E87" w14:textId="77777777" w:rsidR="00D378F5" w:rsidRPr="005D45A6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Область применения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64A6F" w14:textId="77777777" w:rsidR="00D378F5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Цена</w:t>
            </w:r>
          </w:p>
        </w:tc>
      </w:tr>
      <w:tr w:rsidR="00D378F5" w14:paraId="378C05F2" w14:textId="77777777" w:rsidTr="00D378F5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DC37BD" w14:textId="77777777" w:rsidR="00D378F5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Квалифицированный сертификат электронной подписи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31A16" w14:textId="77777777" w:rsidR="00D378F5" w:rsidRDefault="00D378F5" w:rsidP="00672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Предоставляет возможности подписи для гос. услуг + сдача отчетности (ФНС, ПРФ, ФСС, РОССТАТ) через портал ИРМАКОМ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A251" w14:textId="77777777" w:rsidR="00D378F5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2500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руб</w:t>
            </w:r>
            <w:proofErr w:type="spellEnd"/>
          </w:p>
        </w:tc>
      </w:tr>
      <w:tr w:rsidR="00D378F5" w14:paraId="7DAB36E3" w14:textId="77777777" w:rsidTr="00D378F5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CECF5" w14:textId="77777777" w:rsidR="00D378F5" w:rsidRPr="007D3A68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7D3A68">
              <w:rPr>
                <w:b/>
                <w:bCs/>
              </w:rPr>
              <w:t>Сертификат для Росреестр</w:t>
            </w:r>
          </w:p>
        </w:tc>
      </w:tr>
      <w:tr w:rsidR="00D378F5" w14:paraId="4448DDD1" w14:textId="77777777" w:rsidTr="00D378F5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59209" w14:textId="77777777" w:rsidR="00D378F5" w:rsidRPr="006117A9" w:rsidRDefault="00D378F5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A02894" w14:textId="77777777" w:rsidR="00D378F5" w:rsidRPr="006117A9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Область применения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19047" w14:textId="77777777" w:rsidR="00D378F5" w:rsidRPr="00954D63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Цена</w:t>
            </w:r>
          </w:p>
        </w:tc>
      </w:tr>
      <w:tr w:rsidR="00D378F5" w:rsidRPr="00CD6570" w14:paraId="53957F6B" w14:textId="77777777" w:rsidTr="00672D18">
        <w:trPr>
          <w:trHeight w:val="11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27597" w14:textId="77777777" w:rsidR="00D378F5" w:rsidRPr="005D45A6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Росреестр</w:t>
            </w:r>
          </w:p>
          <w:p w14:paraId="5415F374" w14:textId="77777777" w:rsidR="00D378F5" w:rsidRPr="005D45A6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615A8" w14:textId="74C5DF36" w:rsidR="00D378F5" w:rsidRDefault="00D378F5" w:rsidP="00672D18">
            <w:r w:rsidRPr="00914BF5">
              <w:t>Федеральная служба государственной регистрации,</w:t>
            </w:r>
            <w:r w:rsidR="00672D18">
              <w:t xml:space="preserve"> </w:t>
            </w:r>
            <w:r w:rsidRPr="00914BF5">
              <w:t>кадастра и картографии (Росреестр)</w:t>
            </w:r>
            <w:r>
              <w:t xml:space="preserve"> </w:t>
            </w:r>
          </w:p>
          <w:p w14:paraId="44AEDE94" w14:textId="225BF50C" w:rsidR="00D378F5" w:rsidRPr="00D378F5" w:rsidRDefault="00452C21" w:rsidP="0067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  <w:hyperlink r:id="rId19" w:history="1">
              <w:r w:rsidR="00D378F5" w:rsidRPr="00D22E0B">
                <w:rPr>
                  <w:rStyle w:val="a5"/>
                </w:rPr>
                <w:t>www.rosreestr.ru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DB0D5" w14:textId="77777777" w:rsidR="00D378F5" w:rsidRPr="00CD6570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2500 руб. для ЮЛ</w:t>
            </w:r>
          </w:p>
        </w:tc>
      </w:tr>
      <w:tr w:rsidR="00D378F5" w14:paraId="055ABE7C" w14:textId="77777777" w:rsidTr="00672D18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613E0" w14:textId="77777777" w:rsidR="00D378F5" w:rsidRPr="00905905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14BF5">
              <w:t>Росреестр+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5305A" w14:textId="77777777" w:rsidR="00D378F5" w:rsidRPr="00905905" w:rsidRDefault="00D378F5" w:rsidP="0067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14BF5">
              <w:t>Для кадастровых инженеров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C941C" w14:textId="77777777" w:rsidR="00D378F5" w:rsidRPr="00D41EA2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2500</w:t>
            </w:r>
            <w:r w:rsidRPr="00D41EA2">
              <w:rPr>
                <w:rFonts w:ascii="Times New Roman" w:eastAsia="Times New Roman" w:hAnsi="Times New Roman" w:cs="Times New Roman"/>
                <w:lang w:eastAsia="zh-CN"/>
              </w:rPr>
              <w:t xml:space="preserve"> рублей для ЮЛ и ИП</w:t>
            </w:r>
          </w:p>
        </w:tc>
      </w:tr>
      <w:tr w:rsidR="00D378F5" w:rsidRPr="005D45A6" w14:paraId="01FB4CC3" w14:textId="77777777" w:rsidTr="00672D18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050DE" w14:textId="77777777" w:rsidR="00D378F5" w:rsidRPr="00905905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05905">
              <w:rPr>
                <w:b/>
                <w:bCs/>
              </w:rPr>
              <w:t>Сертификат ЭП ЕГАИС Лес</w:t>
            </w:r>
          </w:p>
        </w:tc>
      </w:tr>
      <w:tr w:rsidR="00D378F5" w:rsidRPr="005D45A6" w14:paraId="10CC3753" w14:textId="77777777" w:rsidTr="00672D18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C8EE9" w14:textId="77777777" w:rsidR="00D378F5" w:rsidRDefault="00D378F5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C351B7" w14:textId="77777777" w:rsidR="00D378F5" w:rsidRPr="007D3A68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Область применения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2DEDA" w14:textId="77777777" w:rsidR="00D378F5" w:rsidRPr="007D3A68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Цена</w:t>
            </w:r>
          </w:p>
        </w:tc>
      </w:tr>
      <w:tr w:rsidR="00D378F5" w:rsidRPr="005D45A6" w14:paraId="7C4A58C3" w14:textId="77777777" w:rsidTr="00672D18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334D0" w14:textId="77777777" w:rsidR="00D378F5" w:rsidRDefault="00D378F5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Сертификат ЭП для ЕГАИС Лес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BDB1E2" w14:textId="77777777" w:rsidR="00D378F5" w:rsidRPr="00914BF5" w:rsidRDefault="00D378F5" w:rsidP="00672D18">
            <w:r w:rsidRPr="00914BF5">
              <w:t>Квалифицированная электронная подпись для ЕГАИС по учету древесины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E5EC" w14:textId="77777777" w:rsidR="00D378F5" w:rsidRPr="007D3A68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3000 руб.</w:t>
            </w:r>
          </w:p>
        </w:tc>
      </w:tr>
      <w:tr w:rsidR="00D378F5" w:rsidRPr="005D45A6" w14:paraId="5C18E86F" w14:textId="77777777" w:rsidTr="00672D18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C1C5D" w14:textId="77777777" w:rsidR="00D378F5" w:rsidRPr="00905905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05905">
              <w:rPr>
                <w:b/>
                <w:bCs/>
              </w:rPr>
              <w:t>Сертификат ЭП ЕГАИС Мех</w:t>
            </w:r>
          </w:p>
        </w:tc>
      </w:tr>
      <w:tr w:rsidR="00D378F5" w:rsidRPr="005D45A6" w14:paraId="50F42561" w14:textId="77777777" w:rsidTr="00672D18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9E38F" w14:textId="77777777" w:rsidR="00D378F5" w:rsidRDefault="00D378F5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Сертификат ЭП для ЕГАИС Мех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BBBABE" w14:textId="77777777" w:rsidR="00D378F5" w:rsidRPr="00914BF5" w:rsidRDefault="00D378F5" w:rsidP="00672D18">
            <w:r w:rsidRPr="00914BF5">
              <w:t>Регистрация в системе учета оборота изделий из натурального меха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E40A" w14:textId="77777777" w:rsidR="00D378F5" w:rsidRPr="007D3A68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3500 руб.</w:t>
            </w:r>
          </w:p>
        </w:tc>
      </w:tr>
      <w:tr w:rsidR="00D378F5" w:rsidRPr="005D45A6" w14:paraId="6FB0E9AF" w14:textId="77777777" w:rsidTr="00672D18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ADA99" w14:textId="77777777" w:rsidR="00D378F5" w:rsidRPr="00905905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05905">
              <w:rPr>
                <w:b/>
                <w:bCs/>
              </w:rPr>
              <w:t>Съемный носитель для ЭП</w:t>
            </w:r>
          </w:p>
        </w:tc>
      </w:tr>
      <w:tr w:rsidR="00D378F5" w:rsidRPr="005D45A6" w14:paraId="17BC9854" w14:textId="77777777" w:rsidTr="00672D18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1D110" w14:textId="77777777" w:rsidR="00D378F5" w:rsidRDefault="00D378F5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USB съемный носитель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E41A1" w14:textId="77777777" w:rsidR="00D378F5" w:rsidRPr="007D3A68" w:rsidRDefault="00D378F5" w:rsidP="00672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USB съемный носитель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B034" w14:textId="77777777" w:rsidR="00D378F5" w:rsidRPr="007D3A68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500 руб.</w:t>
            </w:r>
          </w:p>
        </w:tc>
      </w:tr>
      <w:tr w:rsidR="00D378F5" w:rsidRPr="005D45A6" w14:paraId="1C295A15" w14:textId="77777777" w:rsidTr="00672D18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C9566" w14:textId="77777777" w:rsidR="00D378F5" w:rsidRPr="00914BF5" w:rsidRDefault="00D378F5" w:rsidP="00945C9F">
            <w:pPr>
              <w:spacing w:after="0" w:line="240" w:lineRule="auto"/>
            </w:pPr>
            <w:r>
              <w:t xml:space="preserve">Электронный носитель </w:t>
            </w:r>
            <w:proofErr w:type="spellStart"/>
            <w:r>
              <w:t>Рутокен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C3D72" w14:textId="77777777" w:rsidR="00D378F5" w:rsidRPr="00914BF5" w:rsidRDefault="00D378F5" w:rsidP="00672D18">
            <w:pPr>
              <w:spacing w:after="0" w:line="240" w:lineRule="auto"/>
            </w:pPr>
            <w:r>
              <w:t>Электронный идентификатор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4FD" w14:textId="77777777" w:rsidR="00D378F5" w:rsidRDefault="00D378F5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1100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руб</w:t>
            </w:r>
            <w:proofErr w:type="spellEnd"/>
          </w:p>
        </w:tc>
      </w:tr>
    </w:tbl>
    <w:p w14:paraId="71593B66" w14:textId="77777777" w:rsidR="00FC2983" w:rsidRDefault="00D14FF6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10065" w:type="dxa"/>
        <w:tblInd w:w="-28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7654"/>
      </w:tblGrid>
      <w:tr w:rsidR="00FC2983" w:rsidRPr="00A23C38" w14:paraId="4E704899" w14:textId="77777777" w:rsidTr="009A11C1">
        <w:trPr>
          <w:trHeight w:val="8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8A7B4" w14:textId="77777777" w:rsidR="00FC2983" w:rsidRPr="00A23C38" w:rsidRDefault="00FC2983" w:rsidP="00175E96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64A62" w14:textId="725650A4" w:rsidR="00FC2983" w:rsidRPr="00A23C38" w:rsidRDefault="00152AF2" w:rsidP="00175E9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Оплата услуг производится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окончании срока каждого отдельно заключенного 3-х стороннего Договора между Исполнителем, Получателем услуги, Заказчиком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безналичному расчету на основании подписанного Сторонами Акта сдачи-приемки оказанных услуги и счета, выставленного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Исполнителем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C2983" w:rsidRPr="00A23C38" w14:paraId="0ED4EE86" w14:textId="77777777" w:rsidTr="009A11C1">
        <w:trPr>
          <w:trHeight w:val="5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DC" w14:textId="77777777" w:rsidR="00FC2983" w:rsidRPr="00A23C38" w:rsidRDefault="00FC2983" w:rsidP="00175E96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3FE6F" w14:textId="68A30887" w:rsidR="004A3C85" w:rsidRPr="00A23C38" w:rsidRDefault="00152AF2" w:rsidP="00175E9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 календарных дней от даты поступления Заявки на оказание услуг от </w:t>
            </w:r>
            <w:r w:rsidRPr="00152A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субъектов малого и среднего предпринимательства, </w:t>
            </w:r>
            <w:r w:rsidRPr="00152AF2">
              <w:rPr>
                <w:rFonts w:ascii="Times New Roman" w:hAnsi="Times New Roman"/>
                <w:sz w:val="24"/>
                <w:szCs w:val="24"/>
              </w:rPr>
              <w:t>физических лиц, применяющих специальный налоговый режим "Налог на профессиональный доход"</w:t>
            </w:r>
          </w:p>
        </w:tc>
      </w:tr>
      <w:tr w:rsidR="00FC2983" w:rsidRPr="00A23C38" w14:paraId="77A413A2" w14:textId="77777777" w:rsidTr="009A11C1">
        <w:trPr>
          <w:trHeight w:val="8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F4A72" w14:textId="77777777" w:rsidR="00FC2983" w:rsidRPr="00A23C38" w:rsidRDefault="00FC2983" w:rsidP="00175E96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4067C0FE" w14:textId="77777777" w:rsidR="00FC2983" w:rsidRPr="00A23C38" w:rsidRDefault="00FC2983" w:rsidP="00175E96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3B859" w14:textId="1D66EEE4" w:rsidR="00FC2983" w:rsidRPr="00A23C38" w:rsidRDefault="00FC2983" w:rsidP="0017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  <w:r w:rsidR="00152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152AF2" w:rsidRPr="00152AF2">
              <w:rPr>
                <w:rFonts w:ascii="Times New Roman" w:hAnsi="Times New Roman"/>
                <w:sz w:val="24"/>
                <w:szCs w:val="24"/>
              </w:rPr>
              <w:t>физически</w:t>
            </w:r>
            <w:r w:rsidR="00152AF2">
              <w:rPr>
                <w:rFonts w:ascii="Times New Roman" w:hAnsi="Times New Roman"/>
                <w:sz w:val="24"/>
                <w:szCs w:val="24"/>
              </w:rPr>
              <w:t>е</w:t>
            </w:r>
            <w:r w:rsidR="00152AF2" w:rsidRPr="00152AF2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152AF2">
              <w:rPr>
                <w:rFonts w:ascii="Times New Roman" w:hAnsi="Times New Roman"/>
                <w:sz w:val="24"/>
                <w:szCs w:val="24"/>
              </w:rPr>
              <w:t>а</w:t>
            </w:r>
            <w:r w:rsidR="00152AF2" w:rsidRPr="00152AF2">
              <w:rPr>
                <w:rFonts w:ascii="Times New Roman" w:hAnsi="Times New Roman"/>
                <w:sz w:val="24"/>
                <w:szCs w:val="24"/>
              </w:rPr>
              <w:t>, применяющи</w:t>
            </w:r>
            <w:r w:rsidR="00152AF2">
              <w:rPr>
                <w:rFonts w:ascii="Times New Roman" w:hAnsi="Times New Roman"/>
                <w:sz w:val="24"/>
                <w:szCs w:val="24"/>
              </w:rPr>
              <w:t>е</w:t>
            </w:r>
            <w:r w:rsidR="00152AF2" w:rsidRPr="00152AF2">
              <w:rPr>
                <w:rFonts w:ascii="Times New Roman" w:hAnsi="Times New Roman"/>
                <w:sz w:val="24"/>
                <w:szCs w:val="24"/>
              </w:rPr>
              <w:t xml:space="preserve"> специальный налоговый режим "Налог на профессиональный доход"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зарегистрированные в Республике Бурятия </w:t>
            </w:r>
          </w:p>
        </w:tc>
      </w:tr>
      <w:tr w:rsidR="00FC2983" w:rsidRPr="00A23C38" w14:paraId="2F43814E" w14:textId="77777777" w:rsidTr="009A11C1">
        <w:trPr>
          <w:trHeight w:val="474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255FC" w14:textId="77777777" w:rsidR="00FC2983" w:rsidRPr="00A23C38" w:rsidRDefault="00FC2983" w:rsidP="00175E96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08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1966"/>
              <w:gridCol w:w="1559"/>
              <w:gridCol w:w="1701"/>
              <w:gridCol w:w="1701"/>
            </w:tblGrid>
            <w:tr w:rsidR="00FC2983" w:rsidRPr="00A23C38" w14:paraId="21F28C0A" w14:textId="77777777" w:rsidTr="00152AF2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D974A6" w14:textId="77777777" w:rsidR="00FC2983" w:rsidRPr="00A23C38" w:rsidRDefault="00FC2983" w:rsidP="00175E96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735CBE72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0319D1" w14:textId="77777777" w:rsidR="00FC2983" w:rsidRPr="00A23C38" w:rsidRDefault="00FC2983" w:rsidP="00175E96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025140" w14:textId="77777777" w:rsidR="00FC2983" w:rsidRPr="00A23C38" w:rsidRDefault="00FC2983" w:rsidP="00175E9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F3D46D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291AB5" w14:textId="77777777" w:rsidR="00FC2983" w:rsidRPr="00A23C38" w:rsidRDefault="00FC2983" w:rsidP="00175E9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FC2983" w:rsidRPr="00A23C38" w14:paraId="5CA12EFE" w14:textId="77777777" w:rsidTr="00152AF2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F31FE4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1B59E0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653BD84" w14:textId="77777777" w:rsidR="00FC2983" w:rsidRPr="00A23C38" w:rsidRDefault="00FC2983" w:rsidP="00175E9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59A5450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FC2983" w:rsidRPr="00A23C38" w14:paraId="61F3BE4A" w14:textId="77777777" w:rsidTr="00152AF2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94AD60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CC1352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80DE34A" w14:textId="77777777" w:rsidR="00FC2983" w:rsidRPr="00A23C38" w:rsidRDefault="00FC2983" w:rsidP="00175E9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D5780E" w14:textId="77777777" w:rsidR="00FC2983" w:rsidRPr="00A23C38" w:rsidRDefault="00FC2983" w:rsidP="00175E96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6B99AF" w14:textId="77777777" w:rsidR="00FC2983" w:rsidRPr="00A23C38" w:rsidRDefault="00FC2983" w:rsidP="00175E96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FC2983" w:rsidRPr="00A23C38" w14:paraId="1031C7B4" w14:textId="77777777" w:rsidTr="00152AF2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D8166A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E0D22D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EBD0E1" w14:textId="77777777" w:rsidR="00FC2983" w:rsidRPr="00A23C38" w:rsidRDefault="00FC2983" w:rsidP="00175E9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B91AFB" w14:textId="77777777" w:rsidR="00FC2983" w:rsidRPr="00A23C38" w:rsidRDefault="00FC2983" w:rsidP="00175E96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4D07D1" w14:textId="77777777" w:rsidR="00FC2983" w:rsidRPr="00A23C38" w:rsidRDefault="00FC2983" w:rsidP="00175E96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FC2983" w:rsidRPr="00A23C38" w14:paraId="39B90733" w14:textId="77777777" w:rsidTr="00152AF2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C6F1B8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341BED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9202525" w14:textId="77777777" w:rsidR="00FC2983" w:rsidRPr="00A23C38" w:rsidRDefault="00FC2983" w:rsidP="00175E9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3DD24F" w14:textId="77777777" w:rsidR="00FC2983" w:rsidRPr="00A23C38" w:rsidRDefault="00FC2983" w:rsidP="00175E96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BA00AF" w14:textId="77777777" w:rsidR="00FC2983" w:rsidRPr="00A23C38" w:rsidRDefault="00FC2983" w:rsidP="00175E96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FC2983" w:rsidRPr="00A23C38" w14:paraId="5E87B46B" w14:textId="77777777" w:rsidTr="00152AF2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561043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BAA0ED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C5B9E" w14:textId="77777777" w:rsidR="00FC2983" w:rsidRPr="00A23C38" w:rsidRDefault="00FC2983" w:rsidP="00175E9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13AD18" w14:textId="77777777" w:rsidR="00FC2983" w:rsidRPr="00A23C38" w:rsidRDefault="00FC2983" w:rsidP="00175E96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E42C63" w14:textId="77777777" w:rsidR="00FC2983" w:rsidRPr="00A23C38" w:rsidRDefault="00FC2983" w:rsidP="00175E96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FC2983" w:rsidRPr="00A23C38" w14:paraId="454BCAE3" w14:textId="77777777" w:rsidTr="00152AF2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2160A3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85190A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1E8DF0" w14:textId="77777777" w:rsidR="00FC2983" w:rsidRPr="00A23C38" w:rsidRDefault="00FC2983" w:rsidP="00175E9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383364" w14:textId="77777777" w:rsidR="00FC2983" w:rsidRPr="00A23C38" w:rsidRDefault="00FC2983" w:rsidP="00175E96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1838E8" w14:textId="77777777" w:rsidR="00FC2983" w:rsidRPr="00A23C38" w:rsidRDefault="00FC2983" w:rsidP="00175E96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FC2983" w:rsidRPr="00A23C38" w14:paraId="53FFA072" w14:textId="77777777" w:rsidTr="00152AF2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B33F8F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9A034E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7D7D35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394B1A" w14:textId="77777777" w:rsidR="00FC2983" w:rsidRPr="00A23C38" w:rsidRDefault="00FC2983" w:rsidP="00175E96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02DDB1" w14:textId="77777777" w:rsidR="00FC2983" w:rsidRPr="00A23C38" w:rsidRDefault="00FC2983" w:rsidP="00175E96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FC2983" w:rsidRPr="00A23C38" w14:paraId="6384BAD8" w14:textId="77777777" w:rsidTr="00152AF2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BB2AC1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63F2D2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06751C8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B94A49" w14:textId="77777777" w:rsidR="00FC2983" w:rsidRPr="00A23C38" w:rsidRDefault="00FC2983" w:rsidP="00175E96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63AA30" w14:textId="77777777" w:rsidR="00FC2983" w:rsidRPr="00A23C38" w:rsidRDefault="00FC2983" w:rsidP="00175E96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FC2983" w:rsidRPr="00A23C38" w14:paraId="41D36E63" w14:textId="77777777" w:rsidTr="00152AF2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00CE47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F66385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254A42E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2B61C2" w14:textId="77777777" w:rsidR="00FC2983" w:rsidRPr="00A23C38" w:rsidRDefault="00FC2983" w:rsidP="00175E96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5242A4" w14:textId="77777777" w:rsidR="00FC2983" w:rsidRPr="00A23C38" w:rsidRDefault="00FC2983" w:rsidP="00175E96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FC2983" w:rsidRPr="00A23C38" w14:paraId="129FE023" w14:textId="77777777" w:rsidTr="00152AF2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73E9983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79436B7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23C3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A23C3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C03FB8C" w14:textId="77777777" w:rsidR="00FC2983" w:rsidRPr="00A23C38" w:rsidRDefault="00FC2983" w:rsidP="00175E9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D6075E" w14:textId="77777777" w:rsidR="00FC2983" w:rsidRPr="00A23C38" w:rsidRDefault="00FC2983" w:rsidP="00175E96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E5955D" w14:textId="77777777" w:rsidR="00FC2983" w:rsidRPr="00A23C38" w:rsidRDefault="00FC2983" w:rsidP="00175E96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FC2983" w:rsidRPr="00A23C38" w14:paraId="01D9DC40" w14:textId="77777777" w:rsidTr="00152AF2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665FE8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79FBCE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BDF457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5373AA" w14:textId="77777777" w:rsidR="00FC2983" w:rsidRPr="00A23C38" w:rsidRDefault="00FC2983" w:rsidP="00175E96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89143B" w14:textId="77777777" w:rsidR="00FC2983" w:rsidRPr="00A23C38" w:rsidRDefault="00FC2983" w:rsidP="00175E96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FC2983" w:rsidRPr="00A23C38" w14:paraId="063456BF" w14:textId="77777777" w:rsidTr="00152AF2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E33B4C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66A75B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A2F293F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4E31E7" w14:textId="77777777" w:rsidR="00FC2983" w:rsidRPr="00A23C38" w:rsidRDefault="00FC2983" w:rsidP="00175E96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DD207D" w14:textId="77777777" w:rsidR="00FC2983" w:rsidRPr="00A23C38" w:rsidRDefault="00FC2983" w:rsidP="00175E96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FC2983" w:rsidRPr="00A23C38" w14:paraId="45ABC08A" w14:textId="77777777" w:rsidTr="00152AF2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F0901E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D58140" w14:textId="77777777" w:rsidR="00FC2983" w:rsidRPr="00A23C38" w:rsidRDefault="00FC2983" w:rsidP="00175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CC507C" w14:textId="77777777" w:rsidR="00FC2983" w:rsidRPr="00A23C38" w:rsidRDefault="00FC2983" w:rsidP="00175E96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3895E4" w14:textId="77777777" w:rsidR="00FC2983" w:rsidRPr="00A23C38" w:rsidRDefault="00FC2983" w:rsidP="00175E96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DB146F" w14:textId="77777777" w:rsidR="00FC2983" w:rsidRPr="00A23C38" w:rsidRDefault="00FC2983" w:rsidP="00175E96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9063C48" w14:textId="77777777" w:rsidR="00FC2983" w:rsidRPr="00A23C38" w:rsidRDefault="00FC2983" w:rsidP="00175E96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2983" w:rsidRPr="00A23C38" w14:paraId="1BAD1790" w14:textId="77777777" w:rsidTr="009A11C1">
        <w:trPr>
          <w:trHeight w:val="23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45D6F" w14:textId="77777777" w:rsidR="00FC2983" w:rsidRPr="00A23C38" w:rsidRDefault="00FC2983" w:rsidP="00175E96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14BD5" w14:textId="523B5A75" w:rsidR="00FC2983" w:rsidRPr="00FC2983" w:rsidRDefault="00FC2983" w:rsidP="00175E96">
            <w:pPr>
              <w:pStyle w:val="a6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9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Pr="00FC2983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C2983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10A69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52AF2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FC2983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910A69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C2983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14:paraId="2F07026C" w14:textId="77777777" w:rsidR="00FC2983" w:rsidRPr="00A23C38" w:rsidRDefault="00FC2983" w:rsidP="00175E96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3AF4AD1F" w14:textId="77777777" w:rsidR="00FC2983" w:rsidRPr="00A23C38" w:rsidRDefault="00FC2983" w:rsidP="00175E96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57A24777" w14:textId="75303027" w:rsidR="00FC2983" w:rsidRPr="00FC2983" w:rsidRDefault="00FC2983" w:rsidP="00175E96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FC2983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Pr="00FC2983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№ 08-17/50 от 21.05.2021 г.</w:t>
            </w:r>
            <w:r w:rsidRPr="00FC2983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»</w:t>
            </w:r>
          </w:p>
          <w:p w14:paraId="079C8BD5" w14:textId="77777777" w:rsidR="00FC2983" w:rsidRPr="00A23C38" w:rsidRDefault="00FC2983" w:rsidP="00175E96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20" w:history="1">
              <w:r w:rsidRPr="00A23C3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Pr="00A23C3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A23C3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Pr="00A23C3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FC2983" w:rsidRPr="00A23C38" w14:paraId="4EC2EC23" w14:textId="77777777" w:rsidTr="009A11C1">
        <w:trPr>
          <w:trHeight w:val="56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B718" w14:textId="77777777" w:rsidR="00FC2983" w:rsidRPr="00A23C38" w:rsidRDefault="00FC2983" w:rsidP="00175E96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3E15EE02" w14:textId="77777777" w:rsidR="00FC2983" w:rsidRPr="00A23C38" w:rsidRDefault="00FC2983" w:rsidP="00175E96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897D8" w14:textId="4F6D62E5" w:rsidR="00FC2983" w:rsidRPr="00A23C38" w:rsidRDefault="00FC2983" w:rsidP="0017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Толстова Татьяна Виктор</w:t>
            </w:r>
            <w:r w:rsidR="00255D3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вна</w:t>
            </w:r>
          </w:p>
          <w:p w14:paraId="63C6207E" w14:textId="464C5577" w:rsidR="00FC2983" w:rsidRPr="00A23C38" w:rsidRDefault="00C010EC" w:rsidP="0017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</w:t>
            </w:r>
            <w:r w:rsidR="00FC2983"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42D9789C" w14:textId="70D19E96" w:rsidR="00FC2983" w:rsidRPr="00A23C38" w:rsidRDefault="00FC2983" w:rsidP="0017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тел.: 8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доб.8-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  <w:p w14:paraId="2BF4D5A9" w14:textId="77777777" w:rsidR="00FC2983" w:rsidRPr="00A23C38" w:rsidRDefault="00FC2983" w:rsidP="0017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info@msp03.ru</w:t>
            </w:r>
          </w:p>
          <w:p w14:paraId="6AB577D4" w14:textId="77777777" w:rsidR="00FC2983" w:rsidRPr="00A23C38" w:rsidRDefault="00FC2983" w:rsidP="0017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96A6D7" w14:textId="77777777" w:rsidR="00152AF2" w:rsidRDefault="00152AF2" w:rsidP="00152AF2">
      <w:pPr>
        <w:spacing w:after="0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8B246" w14:textId="5994F562" w:rsidR="00152AF2" w:rsidRPr="007F6935" w:rsidRDefault="00152AF2" w:rsidP="00152AF2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457A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76C07A3" w14:textId="77777777" w:rsidR="00152AF2" w:rsidRPr="00457A96" w:rsidRDefault="00152AF2" w:rsidP="00152AF2">
      <w:pPr>
        <w:pStyle w:val="a3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166DDAC0" w14:textId="77777777" w:rsidR="00152AF2" w:rsidRPr="00457A96" w:rsidRDefault="00152AF2" w:rsidP="00152AF2">
      <w:pPr>
        <w:numPr>
          <w:ilvl w:val="0"/>
          <w:numId w:val="17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0F6DA5C2" w14:textId="77777777" w:rsidR="00152AF2" w:rsidRPr="00457A96" w:rsidRDefault="00152AF2" w:rsidP="00152AF2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7C7CCB2E" w14:textId="77777777" w:rsidR="00152AF2" w:rsidRPr="00457A96" w:rsidRDefault="00152AF2" w:rsidP="00152AF2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457A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</w:t>
      </w:r>
      <w:r w:rsidRPr="00457A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5A8B9D65" w14:textId="77777777" w:rsidR="00152AF2" w:rsidRPr="00457A96" w:rsidRDefault="00152AF2" w:rsidP="00152AF2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392204EF" w14:textId="77777777" w:rsidR="00152AF2" w:rsidRPr="00457A96" w:rsidRDefault="00152AF2" w:rsidP="00152AF2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6924051C" w14:textId="77777777" w:rsidR="00152AF2" w:rsidRPr="00457A96" w:rsidRDefault="00152AF2" w:rsidP="00152AF2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25E4FD88" w14:textId="77777777" w:rsidR="00152AF2" w:rsidRPr="00457A96" w:rsidRDefault="00152AF2" w:rsidP="00152AF2">
      <w:pPr>
        <w:pStyle w:val="a3"/>
        <w:numPr>
          <w:ilvl w:val="0"/>
          <w:numId w:val="17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5CDF15A2" w14:textId="77777777" w:rsidR="00152AF2" w:rsidRPr="00457A96" w:rsidRDefault="00152AF2" w:rsidP="00152A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54DCFC6" w14:textId="77777777" w:rsidR="00152AF2" w:rsidRPr="00457A96" w:rsidRDefault="00152AF2" w:rsidP="00152A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528DCA9" w14:textId="77777777" w:rsidR="00152AF2" w:rsidRPr="00457A96" w:rsidRDefault="00152AF2" w:rsidP="00152A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4BA61171" w14:textId="77777777" w:rsidR="00152AF2" w:rsidRPr="00457A96" w:rsidRDefault="00152AF2" w:rsidP="00152A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3CF7F1EB" w14:textId="77777777" w:rsidR="00152AF2" w:rsidRPr="00457A96" w:rsidRDefault="00152AF2" w:rsidP="00152A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0F08A45C" w14:textId="77777777" w:rsidR="00152AF2" w:rsidRPr="00457A96" w:rsidRDefault="00152AF2" w:rsidP="00152A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599604AF" w14:textId="77777777" w:rsidR="00152AF2" w:rsidRPr="00457A96" w:rsidRDefault="00152AF2" w:rsidP="00152A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6B3E8E4E" w14:textId="77777777" w:rsidR="00152AF2" w:rsidRPr="00457A96" w:rsidRDefault="00152AF2" w:rsidP="00152A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59E63348" w14:textId="77777777" w:rsidR="00152AF2" w:rsidRPr="00457A96" w:rsidRDefault="00152AF2" w:rsidP="00152A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F4A2F30" w14:textId="77777777" w:rsidR="00152AF2" w:rsidRPr="00457A96" w:rsidRDefault="00152AF2" w:rsidP="00152AF2">
      <w:pPr>
        <w:numPr>
          <w:ilvl w:val="0"/>
          <w:numId w:val="17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0C014312" w14:textId="77777777" w:rsidR="00152AF2" w:rsidRPr="00457A96" w:rsidRDefault="00152AF2" w:rsidP="00152AF2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776BC1E" w14:textId="77777777" w:rsidR="00152AF2" w:rsidRPr="00457A96" w:rsidRDefault="00152AF2" w:rsidP="00152AF2">
      <w:pPr>
        <w:pStyle w:val="a3"/>
        <w:numPr>
          <w:ilvl w:val="1"/>
          <w:numId w:val="20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111B95AE" w14:textId="77777777" w:rsidR="00152AF2" w:rsidRPr="00457A96" w:rsidRDefault="00152AF2" w:rsidP="00152AF2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6A49F253" w14:textId="77777777" w:rsidR="00152AF2" w:rsidRPr="00457A96" w:rsidRDefault="00152AF2" w:rsidP="00152AF2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457A9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457A9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457A9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457A9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457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1E24A3F" w14:textId="77777777" w:rsidR="00152AF2" w:rsidRPr="00457A96" w:rsidRDefault="00152AF2" w:rsidP="00152AF2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</w:t>
      </w:r>
      <w:r w:rsidRPr="00457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электронной почты должны быть предоставлены в адрес Фонда), заархивированы в </w:t>
      </w:r>
      <w:proofErr w:type="spellStart"/>
      <w:r w:rsidRPr="00457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457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457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457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51472289" w14:textId="77777777" w:rsidR="00152AF2" w:rsidRPr="00457A96" w:rsidRDefault="00152AF2" w:rsidP="00152AF2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3104BED5" w14:textId="77777777" w:rsidR="00152AF2" w:rsidRPr="00457A96" w:rsidRDefault="00152AF2" w:rsidP="00152AF2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E19BBC9" w14:textId="77777777" w:rsidR="00152AF2" w:rsidRPr="00457A96" w:rsidRDefault="00152AF2" w:rsidP="00152AF2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C45CFA8" w14:textId="77777777" w:rsidR="00152AF2" w:rsidRPr="00457A96" w:rsidRDefault="00152AF2" w:rsidP="00152AF2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7D3C3E5D" w14:textId="77777777" w:rsidR="00152AF2" w:rsidRPr="00A23C38" w:rsidRDefault="00152AF2" w:rsidP="00152AF2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457A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участия в конкурсе компании необходимо представить Конкурсную заявку до истечения срока, установленного в Извещении.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25719B8" w14:textId="34BDD24F" w:rsidR="00D14FF6" w:rsidRDefault="00D14FF6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39F73D" w14:textId="57CED77E" w:rsidR="00FC2983" w:rsidRDefault="00FC2983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2DF230" w14:textId="3EB0E71E" w:rsidR="00FC2983" w:rsidRDefault="00FC2983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9F2EE9" w14:textId="2CD75F49" w:rsidR="00FC2983" w:rsidRDefault="00FC2983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6F47AA" w14:textId="111D1DED" w:rsidR="00FC2983" w:rsidRDefault="00FC2983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11C66B" w14:textId="35F5CEFD" w:rsidR="00FC2983" w:rsidRDefault="00FC2983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128AC4" w14:textId="288B51B6" w:rsidR="00FC2983" w:rsidRDefault="00FC2983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CA7129" w14:textId="0863F4A9" w:rsidR="00152AF2" w:rsidRDefault="00152AF2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ADA4CC" w14:textId="0998292A" w:rsidR="00152AF2" w:rsidRDefault="00152AF2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6FD7E5" w14:textId="36BA4967" w:rsidR="00152AF2" w:rsidRDefault="00152AF2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9ECCC3" w14:textId="1E220E3D" w:rsidR="00152AF2" w:rsidRDefault="00152AF2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B88F2E2" w14:textId="6FDA8ED5" w:rsidR="00152AF2" w:rsidRDefault="00152AF2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A66D34" w14:textId="41B8260D" w:rsidR="00152AF2" w:rsidRDefault="00152AF2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98A979" w14:textId="0BAA5E41" w:rsidR="00152AF2" w:rsidRDefault="00152AF2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EE882E" w14:textId="56EB18C3" w:rsidR="00152AF2" w:rsidRDefault="00152AF2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21D8B2" w14:textId="7182CEB2" w:rsidR="00152AF2" w:rsidRDefault="00152AF2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407F0C" w14:textId="3F56B6EB" w:rsidR="00152AF2" w:rsidRDefault="00152AF2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B41AC0" w14:textId="24733F99" w:rsidR="00152AF2" w:rsidRDefault="00152AF2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5B9031" w14:textId="5E668B41" w:rsidR="00152AF2" w:rsidRDefault="00152AF2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F93852" w14:textId="59F2775B" w:rsidR="00B55186" w:rsidRDefault="00B55186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D9C888" w14:textId="4EEEE784" w:rsidR="00B55186" w:rsidRDefault="00B55186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349230" w14:textId="01D9101C" w:rsidR="00B55186" w:rsidRDefault="00B55186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4BBF62" w14:textId="17FA222B" w:rsidR="00B55186" w:rsidRDefault="00B55186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FD9712" w14:textId="28998A5F" w:rsidR="00B55186" w:rsidRDefault="00B55186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5E29AB" w14:textId="28713FB7" w:rsidR="00B55186" w:rsidRDefault="00B55186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BA62AF8" w14:textId="77777777" w:rsidR="00B55186" w:rsidRDefault="00B55186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EE51F0" w14:textId="77777777" w:rsidR="00152AF2" w:rsidRDefault="00152AF2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2F4A7E" w14:textId="7E4993CB" w:rsidR="00FC2983" w:rsidRDefault="00FC2983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B7D2A6" w14:textId="1219068B" w:rsidR="00FC2983" w:rsidRDefault="00FC2983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1CCCF9" w14:textId="1CF05B6E" w:rsidR="00FC2983" w:rsidRDefault="00FC2983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BF03ED0" w14:textId="5AA67FB6" w:rsidR="00FC2983" w:rsidRDefault="00FC2983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07E5444" w14:textId="497384CD" w:rsidR="00FC2983" w:rsidRDefault="00FC2983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BA8CFA" w14:textId="62BF5139" w:rsidR="00FC2983" w:rsidRDefault="00FC2983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9BE207" w14:textId="77777777" w:rsidR="00FC2983" w:rsidRDefault="00FC2983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51F87F" w14:textId="77777777" w:rsidR="00672D18" w:rsidRPr="00A23C38" w:rsidRDefault="00672D18" w:rsidP="00D14FF6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AC57CC" w14:textId="0D24454E" w:rsidR="00D14FF6" w:rsidRPr="00A23C38" w:rsidRDefault="00D14FF6" w:rsidP="00D14FF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№2 к Порядку отбора компаний для </w:t>
      </w:r>
    </w:p>
    <w:p w14:paraId="78B0F650" w14:textId="77777777" w:rsidR="00D14FF6" w:rsidRPr="00A23C38" w:rsidRDefault="00D14FF6" w:rsidP="00D14FF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участия в реализации мероприятий, направленных на</w:t>
      </w:r>
    </w:p>
    <w:p w14:paraId="37E646A9" w14:textId="77777777" w:rsidR="00D14FF6" w:rsidRPr="00A23C38" w:rsidRDefault="00D14FF6" w:rsidP="00D14FF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412BA955" w14:textId="77777777" w:rsidR="00D14FF6" w:rsidRPr="00A23C38" w:rsidRDefault="00D14FF6" w:rsidP="00D14FF6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3DD5D2BD" w14:textId="77777777" w:rsidR="00D14FF6" w:rsidRPr="00A23C38" w:rsidRDefault="00D14FF6" w:rsidP="00D14FF6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E82C769" w14:textId="6F53781C" w:rsidR="00D14FF6" w:rsidRPr="00C964A0" w:rsidRDefault="00D14FF6" w:rsidP="00D14FF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A23C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Pr="00D76BC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</w:t>
      </w:r>
      <w:r w:rsidR="00D378F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50</w:t>
      </w:r>
      <w:r w:rsidR="00672D18" w:rsidRPr="00672D1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23C3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D378F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21</w:t>
      </w:r>
      <w:r w:rsidRPr="00A23C3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D378F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A23C3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D378F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A23C3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</w:t>
      </w: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6A28E421" w14:textId="58E2CA8D" w:rsidR="00D14FF6" w:rsidRPr="00A23C38" w:rsidRDefault="00D14FF6" w:rsidP="00D14FF6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в</w:t>
      </w:r>
      <w:r w:rsidRPr="00954D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ыбор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954D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Исполнителя на право заключения договора на оказание услуги по</w:t>
      </w:r>
      <w:r w:rsidR="00A133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133C5" w:rsidRPr="00E135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регистраци</w:t>
      </w:r>
      <w:r w:rsidR="00152A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A133C5" w:rsidRPr="00E135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электронной цифровой подписи для субъектов малого и среднего предпринимательства</w:t>
      </w:r>
      <w:r w:rsidR="00152A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152AF2" w:rsidRPr="00152AF2">
        <w:rPr>
          <w:rFonts w:ascii="Times New Roman" w:hAnsi="Times New Roman"/>
          <w:sz w:val="24"/>
          <w:szCs w:val="24"/>
        </w:rPr>
        <w:t>физических лиц, применяющих специальный налоговый режим "Налог на профессиональный доход"</w:t>
      </w:r>
    </w:p>
    <w:p w14:paraId="3DC4AFCA" w14:textId="77777777" w:rsidR="00D14FF6" w:rsidRPr="00A23C38" w:rsidRDefault="00D14FF6" w:rsidP="00D14FF6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3D989E24" w14:textId="77777777" w:rsidR="00D14FF6" w:rsidRPr="00A23C38" w:rsidRDefault="00D14FF6" w:rsidP="00D14FF6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22F7A90A" w14:textId="77777777" w:rsidR="00D14FF6" w:rsidRPr="00A23C38" w:rsidRDefault="00D14FF6" w:rsidP="00D14FF6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121CB5EF" w14:textId="77777777" w:rsidR="00D14FF6" w:rsidRPr="00A23C38" w:rsidRDefault="00D14FF6" w:rsidP="00D14FF6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727C485F" w14:textId="77777777" w:rsidR="00D14FF6" w:rsidRPr="00A23C38" w:rsidRDefault="00D14FF6" w:rsidP="00D14FF6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24F14758" w14:textId="77777777" w:rsidR="00D14FF6" w:rsidRPr="00A23C38" w:rsidRDefault="00D14FF6" w:rsidP="00D14FF6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574AC4EC" w14:textId="77777777" w:rsidR="00D14FF6" w:rsidRPr="00A23C38" w:rsidRDefault="00D14FF6" w:rsidP="00D14FF6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6A717649" w14:textId="77777777" w:rsidR="00D14FF6" w:rsidRPr="00A23C38" w:rsidRDefault="00D14FF6" w:rsidP="00D14FF6">
      <w:pPr>
        <w:numPr>
          <w:ilvl w:val="0"/>
          <w:numId w:val="1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DD3C595" w14:textId="77777777" w:rsidR="00D14FF6" w:rsidRPr="00A23C38" w:rsidRDefault="00D14FF6" w:rsidP="00D14FF6">
      <w:pPr>
        <w:numPr>
          <w:ilvl w:val="0"/>
          <w:numId w:val="1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604FB0A8" w14:textId="77777777" w:rsidR="00D14FF6" w:rsidRPr="00A23C38" w:rsidRDefault="00D14FF6" w:rsidP="00D14FF6">
      <w:pPr>
        <w:numPr>
          <w:ilvl w:val="0"/>
          <w:numId w:val="1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6C38FA77" w14:textId="77777777" w:rsidR="00D14FF6" w:rsidRPr="00A23C38" w:rsidRDefault="00D14FF6" w:rsidP="00D14FF6">
      <w:pPr>
        <w:numPr>
          <w:ilvl w:val="0"/>
          <w:numId w:val="1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0ED9479" w14:textId="77777777" w:rsidR="00D14FF6" w:rsidRPr="00A23C38" w:rsidRDefault="00D14FF6" w:rsidP="00D14FF6">
      <w:pPr>
        <w:numPr>
          <w:ilvl w:val="0"/>
          <w:numId w:val="1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1565DFDE" w14:textId="77777777" w:rsidR="00D14FF6" w:rsidRPr="00A23C38" w:rsidRDefault="00D14FF6" w:rsidP="00D14FF6">
      <w:pPr>
        <w:numPr>
          <w:ilvl w:val="0"/>
          <w:numId w:val="1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004A0F6F" w14:textId="77777777" w:rsidR="00D14FF6" w:rsidRPr="00A23C38" w:rsidRDefault="00D14FF6" w:rsidP="00D14FF6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43EC940" w14:textId="77777777" w:rsidR="00D14FF6" w:rsidRPr="00A23C38" w:rsidRDefault="00D14FF6" w:rsidP="00D14FF6">
      <w:pPr>
        <w:numPr>
          <w:ilvl w:val="0"/>
          <w:numId w:val="1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7BB715E" w14:textId="77777777" w:rsidR="00D14FF6" w:rsidRPr="00A23C38" w:rsidRDefault="00D14FF6" w:rsidP="00D14FF6">
      <w:pPr>
        <w:numPr>
          <w:ilvl w:val="0"/>
          <w:numId w:val="1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0B373291" w14:textId="5C2347F3" w:rsidR="00672D18" w:rsidRDefault="00D14FF6" w:rsidP="00A133C5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Предлагаемая нами стоимость услуг </w:t>
      </w:r>
      <w:r w:rsidRPr="00954D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оказание услуги </w:t>
      </w:r>
      <w:r w:rsidR="00A133C5" w:rsidRPr="00E135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регистрация электронной цифровой подписи для субъектов малого и среднего предпринимательства</w:t>
      </w:r>
      <w:r w:rsidR="004F47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4F478F" w:rsidRPr="00152AF2">
        <w:rPr>
          <w:rFonts w:ascii="Times New Roman" w:hAnsi="Times New Roman"/>
          <w:sz w:val="24"/>
          <w:szCs w:val="24"/>
        </w:rPr>
        <w:t>физических лиц, применяющих специальный налоговый режим "Налог на профессиональный доход"</w:t>
      </w:r>
      <w:r w:rsidR="00A13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329D2618" w14:textId="77777777" w:rsidR="004F478F" w:rsidRPr="00A23C38" w:rsidRDefault="004F478F" w:rsidP="00A133C5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65" w:type="dxa"/>
        <w:tblInd w:w="-28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962"/>
        <w:gridCol w:w="1984"/>
      </w:tblGrid>
      <w:tr w:rsidR="00672D18" w14:paraId="664B0596" w14:textId="77777777" w:rsidTr="00945C9F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7CCDD" w14:textId="77777777" w:rsidR="00672D18" w:rsidRPr="007D3A6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7D3A68">
              <w:rPr>
                <w:b/>
                <w:bCs/>
              </w:rPr>
              <w:t>Сертификат для порталов гос. услуг</w:t>
            </w:r>
          </w:p>
        </w:tc>
      </w:tr>
      <w:tr w:rsidR="00672D18" w14:paraId="056C4C35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23A62" w14:textId="77777777" w:rsidR="00672D1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Квалифицированный сертификат электронной подписи.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6BB36" w14:textId="77777777" w:rsidR="00672D18" w:rsidRPr="00914BF5" w:rsidRDefault="00672D18" w:rsidP="00945C9F">
            <w:r w:rsidRPr="00914BF5">
              <w:t xml:space="preserve">Портал государственных услуг </w:t>
            </w:r>
            <w:hyperlink r:id="rId21">
              <w:r w:rsidRPr="00914BF5">
                <w:rPr>
                  <w:color w:val="0563C1" w:themeColor="hyperlink"/>
                  <w:u w:val="single"/>
                </w:rPr>
                <w:t>www.gosuslugi.ru/</w:t>
              </w:r>
            </w:hyperlink>
            <w:r w:rsidRPr="00914BF5">
              <w:t xml:space="preserve"> Портал госзакупок по 44 и 223 ФЗ, как заказчик (</w:t>
            </w:r>
            <w:hyperlink r:id="rId22">
              <w:r w:rsidRPr="00914BF5">
                <w:rPr>
                  <w:color w:val="0563C1" w:themeColor="hyperlink"/>
                  <w:u w:val="single"/>
                </w:rPr>
                <w:t>www.zakupki.gov.ru/223</w:t>
              </w:r>
            </w:hyperlink>
            <w:r w:rsidRPr="00914BF5">
              <w:t>)</w:t>
            </w:r>
          </w:p>
          <w:p w14:paraId="13E8D8E4" w14:textId="77777777" w:rsidR="00672D18" w:rsidRPr="00914BF5" w:rsidRDefault="00672D18" w:rsidP="00945C9F">
            <w:r w:rsidRPr="00914BF5">
              <w:t xml:space="preserve">Федеральная таможенная служба </w:t>
            </w:r>
            <w:hyperlink r:id="rId23">
              <w:r w:rsidRPr="00914BF5">
                <w:rPr>
                  <w:color w:val="0563C1" w:themeColor="hyperlink"/>
                  <w:u w:val="single"/>
                </w:rPr>
                <w:t>http://www.customs.ru/</w:t>
              </w:r>
            </w:hyperlink>
          </w:p>
          <w:p w14:paraId="66D5673C" w14:textId="77777777" w:rsidR="00672D18" w:rsidRDefault="00672D18" w:rsidP="00945C9F">
            <w:r w:rsidRPr="00914BF5">
              <w:t>Федеральная служба по финансовым рынкам (</w:t>
            </w:r>
            <w:hyperlink r:id="rId24">
              <w:r w:rsidRPr="00914BF5">
                <w:rPr>
                  <w:color w:val="0563C1" w:themeColor="hyperlink"/>
                  <w:u w:val="single"/>
                </w:rPr>
                <w:t>www.fcsm.ru</w:t>
              </w:r>
            </w:hyperlink>
            <w:r w:rsidRPr="00914BF5">
              <w:t xml:space="preserve">) </w:t>
            </w:r>
          </w:p>
          <w:p w14:paraId="23E662C8" w14:textId="77777777" w:rsidR="00672D18" w:rsidRPr="00914BF5" w:rsidRDefault="00672D18" w:rsidP="00945C9F">
            <w:r w:rsidRPr="00914BF5">
              <w:t>Федеральная служба по финансовому мониторингу (</w:t>
            </w:r>
            <w:hyperlink r:id="rId25">
              <w:r w:rsidRPr="00914BF5">
                <w:rPr>
                  <w:color w:val="0563C1" w:themeColor="hyperlink"/>
                  <w:u w:val="single"/>
                </w:rPr>
                <w:t>www.fedsfm.ru</w:t>
              </w:r>
            </w:hyperlink>
            <w:r w:rsidRPr="00914BF5">
              <w:t>)</w:t>
            </w:r>
          </w:p>
          <w:p w14:paraId="2A06BAE3" w14:textId="77777777" w:rsidR="005027FE" w:rsidRDefault="00672D18" w:rsidP="00945C9F">
            <w:r w:rsidRPr="00914BF5">
              <w:t>Портал Росимущества (</w:t>
            </w:r>
            <w:hyperlink r:id="rId26">
              <w:r w:rsidRPr="00914BF5">
                <w:rPr>
                  <w:color w:val="0563C1" w:themeColor="hyperlink"/>
                  <w:u w:val="single"/>
                </w:rPr>
                <w:t>www.rosim.ru</w:t>
              </w:r>
            </w:hyperlink>
            <w:r w:rsidRPr="00914BF5">
              <w:t xml:space="preserve">) </w:t>
            </w:r>
          </w:p>
          <w:p w14:paraId="58686168" w14:textId="70092614" w:rsidR="00672D18" w:rsidRPr="00914BF5" w:rsidRDefault="00672D18" w:rsidP="00945C9F">
            <w:r w:rsidRPr="00914BF5">
              <w:t>Использование в системах корпоративного документооборота</w:t>
            </w:r>
          </w:p>
          <w:p w14:paraId="376DA8F3" w14:textId="77777777" w:rsidR="00672D18" w:rsidRPr="00914BF5" w:rsidRDefault="00672D18" w:rsidP="00945C9F">
            <w:r w:rsidRPr="00914BF5">
              <w:t xml:space="preserve">Использование подписи для организаций ЖКХ (Электронный паспорт дома) </w:t>
            </w:r>
            <w:hyperlink r:id="rId27">
              <w:r w:rsidRPr="00914BF5">
                <w:rPr>
                  <w:color w:val="0563C1" w:themeColor="hyperlink"/>
                  <w:u w:val="single"/>
                </w:rPr>
                <w:t>www.elpass.ru</w:t>
              </w:r>
            </w:hyperlink>
          </w:p>
          <w:p w14:paraId="04F747C6" w14:textId="77777777" w:rsidR="00672D18" w:rsidRPr="00914BF5" w:rsidRDefault="00672D18" w:rsidP="00945C9F">
            <w:r w:rsidRPr="00914BF5">
              <w:t>Запрос и предоставление сведений в Реестр интернет-ресурсов, запрещенных законом РФ (</w:t>
            </w:r>
            <w:hyperlink r:id="rId28">
              <w:r w:rsidRPr="00914BF5">
                <w:rPr>
                  <w:color w:val="0563C1" w:themeColor="hyperlink"/>
                  <w:u w:val="single"/>
                </w:rPr>
                <w:t>www.zapret-info.gov.ru</w:t>
              </w:r>
            </w:hyperlink>
            <w:r w:rsidRPr="00914BF5">
              <w:t>)</w:t>
            </w:r>
          </w:p>
          <w:p w14:paraId="1D893413" w14:textId="77777777" w:rsidR="00672D18" w:rsidRDefault="00672D18" w:rsidP="00945C9F">
            <w:r w:rsidRPr="00914BF5">
              <w:t>Работа на портале ФНС (</w:t>
            </w:r>
            <w:hyperlink r:id="rId29">
              <w:r w:rsidRPr="00914BF5">
                <w:rPr>
                  <w:color w:val="0563C1" w:themeColor="hyperlink"/>
                  <w:u w:val="single"/>
                </w:rPr>
                <w:t>www.nalog.ru</w:t>
              </w:r>
            </w:hyperlink>
            <w:r w:rsidRPr="00914BF5">
              <w:t xml:space="preserve">) </w:t>
            </w:r>
          </w:p>
          <w:p w14:paraId="07E8FC6E" w14:textId="5A4806EF" w:rsidR="00672D18" w:rsidRPr="00914BF5" w:rsidRDefault="00672D18" w:rsidP="00945C9F">
            <w:r w:rsidRPr="00914BF5">
              <w:t xml:space="preserve">Портал Федеральной службы статистики (ФСС) </w:t>
            </w:r>
            <w:hyperlink r:id="rId30">
              <w:r w:rsidRPr="00914BF5">
                <w:rPr>
                  <w:color w:val="0563C1" w:themeColor="hyperlink"/>
                  <w:u w:val="single"/>
                </w:rPr>
                <w:t>www.portal.fss.ru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B9CB" w14:textId="15131FFA" w:rsidR="00672D18" w:rsidRPr="00672D1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72D18" w14:paraId="6582B2A7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B44E38" w14:textId="77777777" w:rsidR="00672D18" w:rsidRPr="00914BF5" w:rsidRDefault="00672D18" w:rsidP="00945C9F">
            <w:pPr>
              <w:spacing w:after="0" w:line="240" w:lineRule="auto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98053" w14:textId="77777777" w:rsidR="00672D18" w:rsidRPr="00914BF5" w:rsidRDefault="00672D18" w:rsidP="00945C9F">
            <w:r w:rsidRPr="00914BF5">
              <w:t xml:space="preserve">Федеральная таможенная служба </w:t>
            </w:r>
            <w:hyperlink r:id="rId31">
              <w:r w:rsidRPr="00914BF5">
                <w:rPr>
                  <w:color w:val="0563C1" w:themeColor="hyperlink"/>
                  <w:u w:val="single"/>
                </w:rPr>
                <w:t>http://www.customs.ru/</w:t>
              </w:r>
            </w:hyperlink>
          </w:p>
          <w:p w14:paraId="492CE304" w14:textId="77777777" w:rsidR="00672D18" w:rsidRPr="00914BF5" w:rsidRDefault="00672D18" w:rsidP="00945C9F">
            <w:r>
              <w:t xml:space="preserve">С регистрацией в </w:t>
            </w:r>
            <w:proofErr w:type="spellStart"/>
            <w:r>
              <w:t>Альтасофт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FBD3" w14:textId="19BE6DF9" w:rsidR="00672D1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72D18" w14:paraId="1B0FB684" w14:textId="77777777" w:rsidTr="00945C9F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CAB2D" w14:textId="77777777" w:rsidR="00672D18" w:rsidRPr="007D3A6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7D3A68">
              <w:rPr>
                <w:b/>
                <w:bCs/>
              </w:rPr>
              <w:t>Сертификат для отчетности</w:t>
            </w:r>
          </w:p>
        </w:tc>
      </w:tr>
      <w:tr w:rsidR="00672D18" w14:paraId="4D359AA4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99F46" w14:textId="77777777" w:rsidR="00672D18" w:rsidRDefault="00672D18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C0188B" w14:textId="77777777" w:rsidR="00672D18" w:rsidRPr="005D45A6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Область применения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7A7DB6" w14:textId="77777777" w:rsidR="00672D1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Цена</w:t>
            </w:r>
          </w:p>
        </w:tc>
      </w:tr>
      <w:tr w:rsidR="00672D18" w14:paraId="608A3CCC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7A5228" w14:textId="77777777" w:rsidR="00672D1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Квалифицированный сертификат электронной подписи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E9470" w14:textId="77777777" w:rsidR="00672D18" w:rsidRDefault="00672D18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Предоставляет возможности подписи для гос. услуг + сдача отчетности (ФНС, ПРФ, ФСС, РОССТАТ) через портал ИРМАКОМ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403E" w14:textId="5F3C6669" w:rsidR="00672D1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72D18" w14:paraId="0FBE9CA0" w14:textId="77777777" w:rsidTr="00945C9F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B59BE" w14:textId="77777777" w:rsidR="00672D18" w:rsidRPr="007D3A6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7D3A68">
              <w:rPr>
                <w:b/>
                <w:bCs/>
              </w:rPr>
              <w:t>Сертификат для Росреестр</w:t>
            </w:r>
          </w:p>
        </w:tc>
      </w:tr>
      <w:tr w:rsidR="00672D18" w14:paraId="706713C6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B6E5C" w14:textId="77777777" w:rsidR="00672D18" w:rsidRPr="006117A9" w:rsidRDefault="00672D18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1576CB" w14:textId="77777777" w:rsidR="00672D18" w:rsidRPr="006117A9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Область применения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7B2C80" w14:textId="77777777" w:rsidR="00672D18" w:rsidRPr="00954D63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Цена</w:t>
            </w:r>
          </w:p>
        </w:tc>
      </w:tr>
      <w:tr w:rsidR="00672D18" w:rsidRPr="00CD6570" w14:paraId="794EC48F" w14:textId="77777777" w:rsidTr="00945C9F">
        <w:trPr>
          <w:trHeight w:val="11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E74A3" w14:textId="77777777" w:rsidR="00672D18" w:rsidRPr="005D45A6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Росреестр</w:t>
            </w:r>
          </w:p>
          <w:p w14:paraId="517D65A9" w14:textId="77777777" w:rsidR="00672D18" w:rsidRPr="005D45A6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1D312" w14:textId="77777777" w:rsidR="00672D18" w:rsidRDefault="00672D18" w:rsidP="00945C9F">
            <w:r w:rsidRPr="00914BF5">
              <w:t>Федеральная служба государственной регистрации,</w:t>
            </w:r>
            <w:r>
              <w:t xml:space="preserve"> </w:t>
            </w:r>
            <w:r w:rsidRPr="00914BF5">
              <w:t>кадастра и картографии (Росреестр)</w:t>
            </w:r>
            <w:r>
              <w:t xml:space="preserve"> </w:t>
            </w:r>
          </w:p>
          <w:p w14:paraId="0AFB28BE" w14:textId="77777777" w:rsidR="00672D18" w:rsidRPr="00D378F5" w:rsidRDefault="00452C21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  <w:hyperlink r:id="rId32" w:history="1">
              <w:r w:rsidR="00672D18" w:rsidRPr="00D22E0B">
                <w:rPr>
                  <w:rStyle w:val="a5"/>
                </w:rPr>
                <w:t>www.rosreestr.ru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6B446" w14:textId="2B31C315" w:rsidR="00672D18" w:rsidRPr="00CD6570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72D18" w14:paraId="6C891A90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787B3" w14:textId="77777777" w:rsidR="00672D18" w:rsidRPr="00905905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14BF5">
              <w:t>Росреестр+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DD1A5" w14:textId="77777777" w:rsidR="00672D18" w:rsidRPr="00905905" w:rsidRDefault="00672D18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14BF5">
              <w:t>Для кадастровых инженеров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64D5" w14:textId="2F15B68D" w:rsidR="00672D18" w:rsidRPr="00D41EA2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72D18" w:rsidRPr="005D45A6" w14:paraId="2ECA481A" w14:textId="77777777" w:rsidTr="00945C9F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31D522" w14:textId="77777777" w:rsidR="00672D18" w:rsidRPr="00905905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05905">
              <w:rPr>
                <w:b/>
                <w:bCs/>
              </w:rPr>
              <w:lastRenderedPageBreak/>
              <w:t>Сертификат ЭП ЕГАИС Лес</w:t>
            </w:r>
          </w:p>
        </w:tc>
      </w:tr>
      <w:tr w:rsidR="00672D18" w:rsidRPr="005D45A6" w14:paraId="7C9E6E16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CE39D" w14:textId="77777777" w:rsidR="00672D18" w:rsidRDefault="00672D18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4D387" w14:textId="77777777" w:rsidR="00672D18" w:rsidRPr="007D3A6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Область применения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63C58C" w14:textId="77777777" w:rsidR="00672D18" w:rsidRPr="007D3A6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Цена</w:t>
            </w:r>
          </w:p>
        </w:tc>
      </w:tr>
      <w:tr w:rsidR="00672D18" w:rsidRPr="005D45A6" w14:paraId="335B67F2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24736" w14:textId="77777777" w:rsidR="00672D18" w:rsidRDefault="00672D18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Сертификат ЭП для ЕГАИС Лес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A2E152" w14:textId="77777777" w:rsidR="00672D18" w:rsidRPr="00914BF5" w:rsidRDefault="00672D18" w:rsidP="00945C9F">
            <w:r w:rsidRPr="00914BF5">
              <w:t>Квалифицированная электронная подпись для ЕГАИС по учету древесины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E68D" w14:textId="47AC53AC" w:rsidR="00672D18" w:rsidRPr="007D3A6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72D18" w:rsidRPr="005D45A6" w14:paraId="6A4126C3" w14:textId="77777777" w:rsidTr="00945C9F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F75A5" w14:textId="77777777" w:rsidR="00672D18" w:rsidRPr="00905905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05905">
              <w:rPr>
                <w:b/>
                <w:bCs/>
              </w:rPr>
              <w:t>Сертификат ЭП ЕГАИС Мех</w:t>
            </w:r>
          </w:p>
        </w:tc>
      </w:tr>
      <w:tr w:rsidR="00672D18" w:rsidRPr="005D45A6" w14:paraId="029CA68B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78EF4A" w14:textId="77777777" w:rsidR="00672D18" w:rsidRDefault="00672D18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Сертификат ЭП для ЕГАИС Мех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0CBAB" w14:textId="77777777" w:rsidR="00672D18" w:rsidRPr="00914BF5" w:rsidRDefault="00672D18" w:rsidP="00945C9F">
            <w:r w:rsidRPr="00914BF5">
              <w:t>Регистрация в системе учета оборота изделий из натурального меха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142B" w14:textId="3912B5A4" w:rsidR="00672D18" w:rsidRPr="007D3A6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72D18" w:rsidRPr="005D45A6" w14:paraId="7C6CB4D8" w14:textId="77777777" w:rsidTr="00945C9F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DCBB5" w14:textId="77777777" w:rsidR="00672D18" w:rsidRPr="00905905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05905">
              <w:rPr>
                <w:b/>
                <w:bCs/>
              </w:rPr>
              <w:t>Съемный носитель для ЭП</w:t>
            </w:r>
          </w:p>
        </w:tc>
      </w:tr>
      <w:tr w:rsidR="00672D18" w:rsidRPr="005D45A6" w14:paraId="29BF926E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2CE5B" w14:textId="77777777" w:rsidR="00672D18" w:rsidRDefault="00672D18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USB съемный носитель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37E0E" w14:textId="77777777" w:rsidR="00672D18" w:rsidRPr="007D3A68" w:rsidRDefault="00672D18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USB съемный носитель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8D0" w14:textId="1DCF2B59" w:rsidR="00672D18" w:rsidRPr="007D3A6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72D18" w:rsidRPr="005D45A6" w14:paraId="0AC673F4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148A6" w14:textId="77777777" w:rsidR="00672D18" w:rsidRPr="00914BF5" w:rsidRDefault="00672D18" w:rsidP="00945C9F">
            <w:pPr>
              <w:spacing w:after="0" w:line="240" w:lineRule="auto"/>
            </w:pPr>
            <w:r>
              <w:t xml:space="preserve">Электронный носитель </w:t>
            </w:r>
            <w:proofErr w:type="spellStart"/>
            <w:r>
              <w:t>Рутокен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CD51B" w14:textId="77777777" w:rsidR="00672D18" w:rsidRPr="00914BF5" w:rsidRDefault="00672D18" w:rsidP="00945C9F">
            <w:pPr>
              <w:spacing w:after="0" w:line="240" w:lineRule="auto"/>
            </w:pPr>
            <w:r>
              <w:t>Электронный идентификатор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4D9F" w14:textId="2FBEB5D9" w:rsidR="00672D18" w:rsidRDefault="00672D18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3496AA75" w14:textId="77777777" w:rsidR="00D14FF6" w:rsidRPr="00A23C38" w:rsidRDefault="00D14FF6" w:rsidP="00D14FF6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13162518" w14:textId="77777777" w:rsidR="00D14FF6" w:rsidRPr="00A23C38" w:rsidRDefault="00D14FF6" w:rsidP="00D14FF6">
      <w:pPr>
        <w:numPr>
          <w:ilvl w:val="0"/>
          <w:numId w:val="1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5399D459" w14:textId="77777777" w:rsidR="00D14FF6" w:rsidRPr="00A23C38" w:rsidRDefault="00D14FF6" w:rsidP="00D14FF6">
      <w:pPr>
        <w:numPr>
          <w:ilvl w:val="0"/>
          <w:numId w:val="1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6C894307" w14:textId="77777777" w:rsidR="00FC2983" w:rsidRDefault="00D14FF6" w:rsidP="00D14FF6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  <w:r w:rsidR="000D44D0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14:paraId="574FCC3B" w14:textId="3004B463" w:rsidR="00D14FF6" w:rsidRPr="00A23C38" w:rsidRDefault="00D14FF6" w:rsidP="00FC2983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настоящей заявке прилагаются нижеперечисленные документы на ____ стр.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D14FF6" w:rsidRPr="00A23C38" w14:paraId="75E05078" w14:textId="77777777" w:rsidTr="00B55186">
        <w:trPr>
          <w:trHeight w:val="42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D78A" w14:textId="77777777" w:rsidR="00D14FF6" w:rsidRPr="00A23C38" w:rsidRDefault="00D14FF6" w:rsidP="00D14FF6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570B9662" w14:textId="77777777" w:rsidR="00D14FF6" w:rsidRPr="00A23C38" w:rsidRDefault="00D14FF6" w:rsidP="00D14FF6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511DA" w14:textId="77777777" w:rsidR="00D14FF6" w:rsidRPr="00A23C38" w:rsidRDefault="00D14FF6" w:rsidP="00D14FF6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AD9BF" w14:textId="77777777" w:rsidR="00D14FF6" w:rsidRPr="00A23C38" w:rsidRDefault="00D14FF6" w:rsidP="00D14FF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D14FF6" w:rsidRPr="00A23C38" w14:paraId="3706BF1F" w14:textId="77777777" w:rsidTr="00D14FF6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14DD" w14:textId="77777777" w:rsidR="00D14FF6" w:rsidRPr="00A23C38" w:rsidRDefault="00D14FF6" w:rsidP="00D14FF6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393321" w14:textId="77777777" w:rsidR="00D14FF6" w:rsidRPr="00A23C38" w:rsidRDefault="00D14FF6" w:rsidP="00D14FF6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78D0" w14:textId="77777777" w:rsidR="00D14FF6" w:rsidRPr="00A23C38" w:rsidRDefault="00D14FF6" w:rsidP="00D14FF6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14FF6" w:rsidRPr="00A23C38" w14:paraId="68762509" w14:textId="77777777" w:rsidTr="00D14FF6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ECFF9" w14:textId="77777777" w:rsidR="00D14FF6" w:rsidRPr="00A23C38" w:rsidRDefault="00D14FF6" w:rsidP="00D14FF6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306A" w14:textId="77777777" w:rsidR="00D14FF6" w:rsidRPr="00A23C38" w:rsidRDefault="00D14FF6" w:rsidP="00D14FF6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2BBF" w14:textId="77777777" w:rsidR="00D14FF6" w:rsidRPr="00A23C38" w:rsidRDefault="00D14FF6" w:rsidP="00D14FF6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777C4A1" w14:textId="15DF722A" w:rsidR="00D14FF6" w:rsidRPr="00A23C38" w:rsidRDefault="00B55186" w:rsidP="00B55186">
      <w:pPr>
        <w:tabs>
          <w:tab w:val="left" w:pos="993"/>
        </w:tabs>
        <w:spacing w:after="26" w:line="254" w:lineRule="auto"/>
        <w:ind w:left="27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B55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4FF6"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68BF1FB7" w14:textId="5525EFC0" w:rsidR="00D14FF6" w:rsidRPr="00A23C38" w:rsidRDefault="00B55186" w:rsidP="00B55186">
      <w:pPr>
        <w:tabs>
          <w:tab w:val="left" w:pos="993"/>
        </w:tabs>
        <w:spacing w:after="27" w:line="254" w:lineRule="auto"/>
        <w:ind w:left="27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B55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4FF6"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07309769" w14:textId="589A8E87" w:rsidR="00D14FF6" w:rsidRPr="00A23C38" w:rsidRDefault="00B55186" w:rsidP="00B55186">
      <w:pPr>
        <w:tabs>
          <w:tab w:val="left" w:pos="993"/>
        </w:tabs>
        <w:spacing w:after="5" w:line="254" w:lineRule="auto"/>
        <w:ind w:left="27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55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4FF6"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33" w:history="1">
        <w:r w:rsidR="00D14FF6" w:rsidRPr="00A23C3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="00D14FF6" w:rsidRPr="00A23C3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="00D14FF6" w:rsidRPr="00A23C3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="00D14FF6" w:rsidRPr="00A23C3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="00D14FF6" w:rsidRPr="00A23C3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D14FF6"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5A35ABB3" w14:textId="71B2C42C" w:rsidR="00D14FF6" w:rsidRPr="00A23C38" w:rsidRDefault="00D14FF6" w:rsidP="00B55186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    ___________                                         _______________________ </w:t>
      </w:r>
    </w:p>
    <w:p w14:paraId="5808E065" w14:textId="77777777" w:rsidR="00D14FF6" w:rsidRPr="00A23C38" w:rsidRDefault="00D14FF6" w:rsidP="00D14FF6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679571E2" w14:textId="77777777" w:rsidR="00D14FF6" w:rsidRPr="00A23C38" w:rsidRDefault="00D14FF6" w:rsidP="00D14FF6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23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bookmarkEnd w:id="1"/>
    <w:p w14:paraId="40A571CD" w14:textId="77777777" w:rsidR="00452C21" w:rsidRDefault="00861BA5" w:rsidP="00D14FF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0D4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47EADAC" w14:textId="77777777" w:rsidR="00452C21" w:rsidRDefault="00452C21" w:rsidP="00D14FF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A2C5D" w14:textId="77777777" w:rsidR="00452C21" w:rsidRDefault="00452C21" w:rsidP="00D14FF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34BE5A" w14:textId="77777777" w:rsidR="00452C21" w:rsidRDefault="00452C21" w:rsidP="00D14FF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A7179" w14:textId="77777777" w:rsidR="00452C21" w:rsidRDefault="00452C21" w:rsidP="00D14FF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01CF4B" w14:textId="77777777" w:rsidR="00452C21" w:rsidRDefault="00452C21" w:rsidP="00D14FF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5398A3" w14:textId="77F8B48A" w:rsidR="00D14FF6" w:rsidRPr="00A23C38" w:rsidRDefault="00452C21" w:rsidP="00D14FF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          </w:t>
      </w:r>
      <w:r w:rsidR="00D14FF6"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1413594B" w14:textId="77777777" w:rsidR="00D14FF6" w:rsidRPr="00A23C38" w:rsidRDefault="00D14FF6" w:rsidP="00D14FF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45554EF0" w14:textId="77777777" w:rsidR="00D14FF6" w:rsidRPr="00A23C38" w:rsidRDefault="00D14FF6" w:rsidP="00D14FF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74C22BF8" w14:textId="77777777" w:rsidR="00D14FF6" w:rsidRPr="00A23C38" w:rsidRDefault="00D14FF6" w:rsidP="00D14FF6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81DC0AE" w14:textId="77777777" w:rsidR="00D14FF6" w:rsidRPr="00A23C38" w:rsidRDefault="00D14FF6" w:rsidP="00D14FF6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A23C3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A23C3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875A928" w14:textId="77777777" w:rsidR="00D14FF6" w:rsidRPr="00A23C38" w:rsidRDefault="00D14FF6" w:rsidP="00D14FF6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A23C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D14FF6" w:rsidRPr="00A23C38" w14:paraId="687B121F" w14:textId="77777777" w:rsidTr="00D14FF6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4E7241F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26182C4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1E27A50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14FF6" w:rsidRPr="00A23C38" w14:paraId="7881318C" w14:textId="77777777" w:rsidTr="00D14FF6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4731EE8" w14:textId="77777777" w:rsidR="00D14FF6" w:rsidRPr="00A23C38" w:rsidRDefault="00D14FF6" w:rsidP="00D14FF6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5F758D7C" w14:textId="77777777" w:rsidR="00D14FF6" w:rsidRPr="00A23C38" w:rsidRDefault="00D14FF6" w:rsidP="00D14FF6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BC1BAC5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26E08D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14FF6" w:rsidRPr="00A23C38" w14:paraId="1F810457" w14:textId="77777777" w:rsidTr="00D14FF6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F56CE22" w14:textId="77777777" w:rsidR="00D14FF6" w:rsidRPr="00A23C38" w:rsidRDefault="00D14FF6" w:rsidP="00D14FF6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02EB503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AE2F294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14FF6" w:rsidRPr="00A23C38" w14:paraId="3E00C836" w14:textId="77777777" w:rsidTr="00D14FF6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39038BA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EDCF71C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14FF6" w:rsidRPr="00A23C38" w14:paraId="63A89548" w14:textId="77777777" w:rsidTr="00D14FF6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F0D8DB1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601A37C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7E979E8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2F6730E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D14FF6" w:rsidRPr="00A23C38" w14:paraId="49DA542A" w14:textId="77777777" w:rsidTr="00D14FF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573EA02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AE53C6C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BD214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2C710C0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D14FF6" w:rsidRPr="00A23C38" w14:paraId="53F6800A" w14:textId="77777777" w:rsidTr="00D14FF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7DBB4DC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2B64174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4F9B756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AFB40EC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D14FF6" w:rsidRPr="00A23C38" w14:paraId="26690478" w14:textId="77777777" w:rsidTr="00D14FF6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29AE576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 техническое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B61B3EF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E40D062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787237B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D14FF6" w:rsidRPr="00A23C38" w14:paraId="65A82BE2" w14:textId="77777777" w:rsidTr="00D14FF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5DD40D1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40C67DF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AF99699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4135B73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D14FF6" w:rsidRPr="00A23C38" w14:paraId="419CF0DB" w14:textId="77777777" w:rsidTr="00D14FF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FA86686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A721252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535C682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0D204C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D14FF6" w:rsidRPr="00A23C38" w14:paraId="5216CBFA" w14:textId="77777777" w:rsidTr="00D14FF6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CD0D51B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28C3497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7CA5F25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39B0E390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D14FF6" w:rsidRPr="00A23C38" w14:paraId="4E20ED8C" w14:textId="77777777" w:rsidTr="00D14FF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F9C064B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FAA483C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2A1E93C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87D688F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D14FF6" w:rsidRPr="00A23C38" w14:paraId="40515AA4" w14:textId="77777777" w:rsidTr="00D14FF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045E528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4750C71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96B2DE2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FCC010F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D14FF6" w:rsidRPr="00A23C38" w14:paraId="108A5F30" w14:textId="77777777" w:rsidTr="00D14FF6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C0F1648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9D66D52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22CC039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39D737F4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D14FF6" w:rsidRPr="00A23C38" w14:paraId="430E47BC" w14:textId="77777777" w:rsidTr="00D14FF6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7727C38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E144AA1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B7FFDF9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83EFA1F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D14FF6" w:rsidRPr="00A23C38" w14:paraId="54E976C5" w14:textId="77777777" w:rsidTr="00D14FF6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5E2D449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9F6B7F5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8FBF7C3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55CD1CE" w14:textId="77777777" w:rsidR="00D14FF6" w:rsidRPr="00A23C38" w:rsidRDefault="00D14FF6" w:rsidP="00D14FF6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1B7E407B" w14:textId="77777777" w:rsidR="00D14FF6" w:rsidRPr="00A23C38" w:rsidRDefault="00D14FF6" w:rsidP="00D14FF6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557C6B26" w14:textId="77777777" w:rsidR="00D14FF6" w:rsidRPr="00A23C38" w:rsidRDefault="00D14FF6" w:rsidP="00D14FF6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2127810D" w14:textId="77777777" w:rsidR="00D14FF6" w:rsidRPr="00A23C38" w:rsidRDefault="00D14FF6" w:rsidP="00D14FF6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038E86F3" w14:textId="77777777" w:rsidR="00D14FF6" w:rsidRPr="00A23C38" w:rsidRDefault="00D14FF6" w:rsidP="00D14FF6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DDBC6BC" w14:textId="508C297E" w:rsidR="00D14FF6" w:rsidRDefault="00D14FF6" w:rsidP="00D14FF6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2C20960D" w14:textId="79292AF0" w:rsidR="00452C21" w:rsidRDefault="00452C21" w:rsidP="00D14FF6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B613E8F" w14:textId="1CA9DA14" w:rsidR="00452C21" w:rsidRDefault="00452C21" w:rsidP="00D14FF6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B1FFAD9" w14:textId="77777777" w:rsidR="00452C21" w:rsidRPr="00A23C38" w:rsidRDefault="00452C21" w:rsidP="00D14FF6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56B46E7" w14:textId="21BD04F8" w:rsidR="004F478F" w:rsidRDefault="004F478F" w:rsidP="00D14FF6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Проект</w:t>
      </w:r>
    </w:p>
    <w:p w14:paraId="1447F08B" w14:textId="432D2182" w:rsidR="00D14FF6" w:rsidRDefault="00D14FF6" w:rsidP="00D14FF6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26E3CFF3" w14:textId="77777777" w:rsidR="00D14FF6" w:rsidRDefault="00D14FF6" w:rsidP="00D14FF6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753E3163" w14:textId="10CAD429" w:rsidR="00D14FF6" w:rsidRDefault="00D14FF6" w:rsidP="000D44D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bookmarkStart w:id="3" w:name="_Hlk5621908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B188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227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B1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Pr="001227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B1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08-17/</w:t>
      </w:r>
      <w:bookmarkEnd w:id="3"/>
      <w:r w:rsidR="00AB1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</w:t>
      </w:r>
    </w:p>
    <w:p w14:paraId="78D44C23" w14:textId="77777777" w:rsidR="000D44D0" w:rsidRDefault="000D44D0" w:rsidP="000D44D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F99C59" w14:textId="77777777" w:rsidR="00D14FF6" w:rsidRDefault="00D14FF6" w:rsidP="00D14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1BEFE610" w14:textId="77777777" w:rsidR="00D14FF6" w:rsidRDefault="00D14FF6" w:rsidP="00D14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возмездного оказания Услуг</w:t>
      </w:r>
    </w:p>
    <w:p w14:paraId="5D59C4A9" w14:textId="77777777" w:rsidR="00D14FF6" w:rsidRDefault="00D14FF6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DA60DC" w14:textId="77777777" w:rsidR="00D14FF6" w:rsidRDefault="00D14FF6" w:rsidP="00D14FF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14:paraId="6FC2AD1D" w14:textId="77777777" w:rsidR="00D14FF6" w:rsidRDefault="00D14FF6" w:rsidP="00D14F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A781F88" w14:textId="77777777" w:rsidR="00D14FF6" w:rsidRDefault="00D14FF6" w:rsidP="00D14F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A23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[Исполнитель]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именуемое в дальнейшем «Исполнитель», в лице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bookmarkStart w:id="7" w:name="ИсполнителРук"/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[Руководитель исполнителя]</w:t>
      </w:r>
      <w:bookmarkEnd w:id="7"/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[Основание исполнителя]</w:t>
      </w:r>
      <w:bookmarkEnd w:id="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другой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9" w:name="Датаком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[Дата]</w:t>
      </w:r>
      <w:bookmarkEnd w:id="9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bookmarkStart w:id="10" w:name="Номерком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[Номер]</w:t>
      </w:r>
      <w:bookmarkEnd w:id="1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 нижеследующем.</w:t>
      </w:r>
    </w:p>
    <w:p w14:paraId="0D5E70C3" w14:textId="77777777" w:rsidR="00D14FF6" w:rsidRDefault="00D14FF6" w:rsidP="00D14F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189FD5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Предмет и срок Договора</w:t>
      </w:r>
    </w:p>
    <w:p w14:paraId="7AB8BB04" w14:textId="0664BCC9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Исполнитель обязуется оказать услуги </w:t>
      </w:r>
      <w:r w:rsidR="000D44D0" w:rsidRPr="00954D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</w:t>
      </w:r>
      <w:r w:rsidR="000D4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44D0" w:rsidRPr="00E135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регистрация электронной цифровой подписи для субъектов малого и среднего предпринимательства</w:t>
      </w:r>
      <w:r w:rsidR="000D4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-Услуги) Получателям поддержки согласно условиям настоящего Договора и Технического задания (приложение № 1 к Договору), а Заказчик обязуется оплатить указанные услуги.</w:t>
      </w:r>
    </w:p>
    <w:p w14:paraId="1BEB8669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 В целях Договора под Получателями поддержки понимаются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субъекты малого и среднего предпринимательства, зарегистрированные в Республике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Бурятия, 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интересах которых оказываются услуги (именуемые в дальнейшем «Получатели услуг»).</w:t>
      </w:r>
    </w:p>
    <w:p w14:paraId="35902AA9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В целях Договора под субъектом малого и среднего предпринимательства понимается юридическое лицо или индивидуальный предприниматель, соответствующие требованиям, предусмотренным статьей 4 Федерального закона от 24.07.2007 года № 209-ФЗ «О развитии малого и среднего предпринимательства в Российской Федерации», сведения о которых на дату оказания Услуг содержатся в Едином реестре СМСП (</w:t>
      </w:r>
      <w:hyperlink r:id="rId34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rmsp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nalog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76C157EE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 Услуги оказываются по мере поступления заявок по установленной форме от Получателей поддержки при наличии финансирования по статье расходов 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954D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одействи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954D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размещении субъекта малого и среднего предпринимательства на электронных торговых площадках, в том числе содействие в регистрации учетной записи (аккаунта) субъекта малого и среднего предпринимательства на торговых площадках, а также ежемесячном продвижении продукции субъекта малого и среднего предпринимательства на торговой площадке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72572AB0" w14:textId="77777777" w:rsidR="00D14FF6" w:rsidRPr="00547FD0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С каждым Получателем услуг заключается отдельный трехсторонний договор между Заказчиком, Исполнителем и Получателем услуг</w:t>
      </w:r>
      <w:r w:rsidRPr="001227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10 рабочих дней после принятия </w:t>
      </w:r>
      <w:r w:rsidRPr="001227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Комиссией</w:t>
      </w:r>
      <w:r w:rsidRPr="001227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решения об оказании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150D8B11" w14:textId="59A88D92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Срок заключения Договора - до 31.12.202</w:t>
      </w:r>
      <w:r w:rsidR="00502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г.</w:t>
      </w:r>
    </w:p>
    <w:p w14:paraId="439CB8A8" w14:textId="77777777" w:rsidR="00D14FF6" w:rsidRDefault="00D14FF6" w:rsidP="00D14FF6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E64E8AF" w14:textId="77777777" w:rsidR="00D14FF6" w:rsidRDefault="00D14FF6" w:rsidP="00D14FF6">
      <w:pPr>
        <w:pStyle w:val="a3"/>
        <w:keepNext/>
        <w:keepLines/>
        <w:numPr>
          <w:ilvl w:val="0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1" w:name="_ref_16211363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Качество услуг</w:t>
      </w:r>
      <w:bookmarkStart w:id="12" w:name="_ref_16215690"/>
      <w:bookmarkEnd w:id="11"/>
    </w:p>
    <w:p w14:paraId="303F71BE" w14:textId="77777777" w:rsidR="00D14FF6" w:rsidRDefault="00D14FF6" w:rsidP="00D14FF6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2"/>
    </w:p>
    <w:p w14:paraId="0CFB5CB8" w14:textId="324BF753" w:rsidR="00D14FF6" w:rsidRDefault="00D14FF6" w:rsidP="00D14FF6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13" w:name="_ref_16215695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(пяти) рабочих дней с момента предъявления требования.</w:t>
      </w:r>
      <w:bookmarkEnd w:id="13"/>
    </w:p>
    <w:p w14:paraId="2220B864" w14:textId="77777777" w:rsidR="00D14FF6" w:rsidRDefault="00D14FF6" w:rsidP="00D14FF6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14" w:name="_ref_16215696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4"/>
    </w:p>
    <w:p w14:paraId="5C4E9AFC" w14:textId="77777777" w:rsidR="00D14FF6" w:rsidRDefault="00D14FF6" w:rsidP="00D14FF6">
      <w:pPr>
        <w:pStyle w:val="a3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5" w:name="_ref_16521761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Цена услуг и порядок оплаты</w:t>
      </w:r>
      <w:bookmarkEnd w:id="15"/>
    </w:p>
    <w:p w14:paraId="4E9C9A66" w14:textId="6200B926" w:rsidR="00D14FF6" w:rsidRDefault="00D14FF6" w:rsidP="00D14FF6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Стоимость Услуг по Договору составляет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065" w:type="dxa"/>
        <w:tblInd w:w="-28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962"/>
        <w:gridCol w:w="1984"/>
      </w:tblGrid>
      <w:tr w:rsidR="005027FE" w14:paraId="10D65D53" w14:textId="77777777" w:rsidTr="00945C9F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3E6C87" w14:textId="77777777" w:rsidR="005027FE" w:rsidRPr="007D3A68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7D3A68">
              <w:rPr>
                <w:b/>
                <w:bCs/>
              </w:rPr>
              <w:t>Сертификат для порталов гос. услуг</w:t>
            </w:r>
          </w:p>
        </w:tc>
      </w:tr>
      <w:tr w:rsidR="005027FE" w14:paraId="77372C5B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6EA4F" w14:textId="77777777" w:rsidR="005027FE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Квалифицированный сертификат электронной подписи.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7922C" w14:textId="77777777" w:rsidR="005027FE" w:rsidRPr="00914BF5" w:rsidRDefault="005027FE" w:rsidP="00945C9F">
            <w:r w:rsidRPr="00914BF5">
              <w:t xml:space="preserve">Портал государственных услуг </w:t>
            </w:r>
            <w:hyperlink r:id="rId35">
              <w:r w:rsidRPr="00914BF5">
                <w:rPr>
                  <w:color w:val="0563C1" w:themeColor="hyperlink"/>
                  <w:u w:val="single"/>
                </w:rPr>
                <w:t>www.gosuslugi.ru/</w:t>
              </w:r>
            </w:hyperlink>
            <w:r w:rsidRPr="00914BF5">
              <w:t xml:space="preserve"> Портал госзакупок по 44 и 223 ФЗ, как заказчик (</w:t>
            </w:r>
            <w:hyperlink r:id="rId36">
              <w:r w:rsidRPr="00914BF5">
                <w:rPr>
                  <w:color w:val="0563C1" w:themeColor="hyperlink"/>
                  <w:u w:val="single"/>
                </w:rPr>
                <w:t>www.zakupki.gov.ru/223</w:t>
              </w:r>
            </w:hyperlink>
            <w:r w:rsidRPr="00914BF5">
              <w:t>)</w:t>
            </w:r>
          </w:p>
          <w:p w14:paraId="7F4F61AB" w14:textId="77777777" w:rsidR="005027FE" w:rsidRPr="00914BF5" w:rsidRDefault="005027FE" w:rsidP="00945C9F">
            <w:r w:rsidRPr="00914BF5">
              <w:t xml:space="preserve">Федеральная таможенная служба </w:t>
            </w:r>
            <w:hyperlink r:id="rId37">
              <w:r w:rsidRPr="00914BF5">
                <w:rPr>
                  <w:color w:val="0563C1" w:themeColor="hyperlink"/>
                  <w:u w:val="single"/>
                </w:rPr>
                <w:t>http://www.customs.ru/</w:t>
              </w:r>
            </w:hyperlink>
          </w:p>
          <w:p w14:paraId="2362EC76" w14:textId="77777777" w:rsidR="005027FE" w:rsidRDefault="005027FE" w:rsidP="00945C9F">
            <w:r w:rsidRPr="00914BF5">
              <w:t>Федеральная служба по финансовым рынкам (</w:t>
            </w:r>
            <w:hyperlink r:id="rId38">
              <w:r w:rsidRPr="00914BF5">
                <w:rPr>
                  <w:color w:val="0563C1" w:themeColor="hyperlink"/>
                  <w:u w:val="single"/>
                </w:rPr>
                <w:t>www.fcsm.ru</w:t>
              </w:r>
            </w:hyperlink>
            <w:r w:rsidRPr="00914BF5">
              <w:t xml:space="preserve">) </w:t>
            </w:r>
          </w:p>
          <w:p w14:paraId="251630C7" w14:textId="77777777" w:rsidR="005027FE" w:rsidRPr="00914BF5" w:rsidRDefault="005027FE" w:rsidP="00945C9F">
            <w:r w:rsidRPr="00914BF5">
              <w:t>Федеральная служба по финансовому мониторингу (</w:t>
            </w:r>
            <w:hyperlink r:id="rId39">
              <w:r w:rsidRPr="00914BF5">
                <w:rPr>
                  <w:color w:val="0563C1" w:themeColor="hyperlink"/>
                  <w:u w:val="single"/>
                </w:rPr>
                <w:t>www.fedsfm.ru</w:t>
              </w:r>
            </w:hyperlink>
            <w:r w:rsidRPr="00914BF5">
              <w:t>)</w:t>
            </w:r>
          </w:p>
          <w:p w14:paraId="5F5A07D3" w14:textId="77777777" w:rsidR="005027FE" w:rsidRDefault="005027FE" w:rsidP="00945C9F">
            <w:r w:rsidRPr="00914BF5">
              <w:t>Портал Росимущества (</w:t>
            </w:r>
            <w:hyperlink r:id="rId40">
              <w:r w:rsidRPr="00914BF5">
                <w:rPr>
                  <w:color w:val="0563C1" w:themeColor="hyperlink"/>
                  <w:u w:val="single"/>
                </w:rPr>
                <w:t>www.rosim.ru</w:t>
              </w:r>
            </w:hyperlink>
            <w:r w:rsidRPr="00914BF5">
              <w:t xml:space="preserve">) </w:t>
            </w:r>
          </w:p>
          <w:p w14:paraId="1BEB1913" w14:textId="77777777" w:rsidR="005027FE" w:rsidRPr="00914BF5" w:rsidRDefault="005027FE" w:rsidP="00945C9F">
            <w:r w:rsidRPr="00914BF5">
              <w:t>Использование в системах корпоративного документооборота</w:t>
            </w:r>
          </w:p>
          <w:p w14:paraId="252DA534" w14:textId="77777777" w:rsidR="005027FE" w:rsidRPr="00914BF5" w:rsidRDefault="005027FE" w:rsidP="00945C9F">
            <w:r w:rsidRPr="00914BF5">
              <w:t xml:space="preserve">Использование подписи для организаций ЖКХ (Электронный паспорт дома) </w:t>
            </w:r>
            <w:hyperlink r:id="rId41">
              <w:r w:rsidRPr="00914BF5">
                <w:rPr>
                  <w:color w:val="0563C1" w:themeColor="hyperlink"/>
                  <w:u w:val="single"/>
                </w:rPr>
                <w:t>www.elpass.ru</w:t>
              </w:r>
            </w:hyperlink>
          </w:p>
          <w:p w14:paraId="63277150" w14:textId="77777777" w:rsidR="005027FE" w:rsidRPr="00914BF5" w:rsidRDefault="005027FE" w:rsidP="00945C9F">
            <w:r w:rsidRPr="00914BF5">
              <w:t>Запрос и предоставление сведений в Реестр интернет-ресурсов, запрещенных законом РФ (</w:t>
            </w:r>
            <w:hyperlink r:id="rId42">
              <w:r w:rsidRPr="00914BF5">
                <w:rPr>
                  <w:color w:val="0563C1" w:themeColor="hyperlink"/>
                  <w:u w:val="single"/>
                </w:rPr>
                <w:t>www.zapret-info.gov.ru</w:t>
              </w:r>
            </w:hyperlink>
            <w:r w:rsidRPr="00914BF5">
              <w:t>)</w:t>
            </w:r>
          </w:p>
          <w:p w14:paraId="7B32F774" w14:textId="77777777" w:rsidR="005027FE" w:rsidRDefault="005027FE" w:rsidP="00945C9F">
            <w:r w:rsidRPr="00914BF5">
              <w:t>Работа на портале ФНС (</w:t>
            </w:r>
            <w:hyperlink r:id="rId43">
              <w:r w:rsidRPr="00914BF5">
                <w:rPr>
                  <w:color w:val="0563C1" w:themeColor="hyperlink"/>
                  <w:u w:val="single"/>
                </w:rPr>
                <w:t>www.nalog.ru</w:t>
              </w:r>
            </w:hyperlink>
            <w:r w:rsidRPr="00914BF5">
              <w:t xml:space="preserve">) </w:t>
            </w:r>
          </w:p>
          <w:p w14:paraId="1D2DFDC9" w14:textId="1D003C50" w:rsidR="005027FE" w:rsidRPr="00914BF5" w:rsidRDefault="005027FE" w:rsidP="00945C9F">
            <w:r w:rsidRPr="00914BF5">
              <w:t xml:space="preserve">Портал Федеральной службы статистики (ФСС) </w:t>
            </w:r>
            <w:hyperlink r:id="rId44">
              <w:r w:rsidRPr="00914BF5">
                <w:rPr>
                  <w:color w:val="0563C1" w:themeColor="hyperlink"/>
                  <w:u w:val="single"/>
                </w:rPr>
                <w:t>www.portal.fss.ru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CBFC" w14:textId="77777777" w:rsidR="005027FE" w:rsidRPr="00672D18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027FE" w14:paraId="0CFDF9E9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AD868A" w14:textId="77777777" w:rsidR="005027FE" w:rsidRPr="00914BF5" w:rsidRDefault="005027FE" w:rsidP="00945C9F">
            <w:pPr>
              <w:spacing w:after="0" w:line="240" w:lineRule="auto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F09C4" w14:textId="77777777" w:rsidR="005027FE" w:rsidRPr="00914BF5" w:rsidRDefault="005027FE" w:rsidP="00945C9F">
            <w:r w:rsidRPr="00914BF5">
              <w:t xml:space="preserve">Федеральная таможенная служба </w:t>
            </w:r>
            <w:hyperlink r:id="rId45">
              <w:r w:rsidRPr="00914BF5">
                <w:rPr>
                  <w:color w:val="0563C1" w:themeColor="hyperlink"/>
                  <w:u w:val="single"/>
                </w:rPr>
                <w:t>http://www.customs.ru/</w:t>
              </w:r>
            </w:hyperlink>
          </w:p>
          <w:p w14:paraId="71F66F6E" w14:textId="77777777" w:rsidR="005027FE" w:rsidRPr="00914BF5" w:rsidRDefault="005027FE" w:rsidP="00945C9F">
            <w:r>
              <w:t xml:space="preserve">С регистрацией в </w:t>
            </w:r>
            <w:proofErr w:type="spellStart"/>
            <w:r>
              <w:t>Альтасофт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B6E4" w14:textId="77777777" w:rsidR="005027FE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027FE" w14:paraId="07E9FF9E" w14:textId="77777777" w:rsidTr="00945C9F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91226" w14:textId="77777777" w:rsidR="005027FE" w:rsidRPr="007D3A68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7D3A68">
              <w:rPr>
                <w:b/>
                <w:bCs/>
              </w:rPr>
              <w:t>Сертификат для отчетности</w:t>
            </w:r>
          </w:p>
        </w:tc>
      </w:tr>
      <w:tr w:rsidR="005027FE" w14:paraId="278E06EC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0012A3" w14:textId="77777777" w:rsidR="005027FE" w:rsidRDefault="005027FE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D7C093" w14:textId="77777777" w:rsidR="005027FE" w:rsidRPr="005D45A6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Область применения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37436" w14:textId="77777777" w:rsidR="005027FE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Цена</w:t>
            </w:r>
          </w:p>
        </w:tc>
      </w:tr>
      <w:tr w:rsidR="005027FE" w14:paraId="7132B0A1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AC5445" w14:textId="77777777" w:rsidR="005027FE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Квалифицированный сертификат электронной подписи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987F4" w14:textId="77777777" w:rsidR="005027FE" w:rsidRDefault="005027FE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Предоставляет возможности подписи для гос. услуг + сдача отчетности (ФНС, ПРФ, ФСС, РОССТАТ) через портал ИРМАКОМ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478C" w14:textId="77777777" w:rsidR="005027FE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027FE" w14:paraId="163192B6" w14:textId="77777777" w:rsidTr="00945C9F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F0A79" w14:textId="77777777" w:rsidR="005027FE" w:rsidRPr="007D3A68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7D3A68">
              <w:rPr>
                <w:b/>
                <w:bCs/>
              </w:rPr>
              <w:t>Сертификат для Росреестр</w:t>
            </w:r>
          </w:p>
        </w:tc>
      </w:tr>
      <w:tr w:rsidR="005027FE" w14:paraId="1FD6B3A3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5FFED" w14:textId="77777777" w:rsidR="005027FE" w:rsidRPr="006117A9" w:rsidRDefault="005027FE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7D63A" w14:textId="77777777" w:rsidR="005027FE" w:rsidRPr="006117A9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Область применения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25293" w14:textId="77777777" w:rsidR="005027FE" w:rsidRPr="00954D63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Цена</w:t>
            </w:r>
          </w:p>
        </w:tc>
      </w:tr>
      <w:tr w:rsidR="005027FE" w:rsidRPr="00CD6570" w14:paraId="6B363299" w14:textId="77777777" w:rsidTr="00945C9F">
        <w:trPr>
          <w:trHeight w:val="11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62CB7" w14:textId="77777777" w:rsidR="005027FE" w:rsidRPr="005D45A6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Росреестр</w:t>
            </w:r>
          </w:p>
          <w:p w14:paraId="09DE1A50" w14:textId="77777777" w:rsidR="005027FE" w:rsidRPr="005D45A6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A41A86" w14:textId="77777777" w:rsidR="005027FE" w:rsidRDefault="005027FE" w:rsidP="00945C9F">
            <w:r w:rsidRPr="00914BF5">
              <w:t>Федеральная служба государственной регистрации,</w:t>
            </w:r>
            <w:r>
              <w:t xml:space="preserve"> </w:t>
            </w:r>
            <w:r w:rsidRPr="00914BF5">
              <w:t>кадастра и картографии (Росреестр)</w:t>
            </w:r>
            <w:r>
              <w:t xml:space="preserve"> </w:t>
            </w:r>
          </w:p>
          <w:p w14:paraId="3A9A47A5" w14:textId="77777777" w:rsidR="005027FE" w:rsidRPr="00D378F5" w:rsidRDefault="00452C21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  <w:hyperlink r:id="rId46" w:history="1">
              <w:r w:rsidR="005027FE" w:rsidRPr="00D22E0B">
                <w:rPr>
                  <w:rStyle w:val="a5"/>
                </w:rPr>
                <w:t>www.rosreestr.ru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B4AED" w14:textId="77777777" w:rsidR="005027FE" w:rsidRPr="00CD6570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027FE" w14:paraId="558251F4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002E2" w14:textId="77777777" w:rsidR="005027FE" w:rsidRPr="00905905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14BF5">
              <w:t>Росреестр+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B4FC6" w14:textId="77777777" w:rsidR="005027FE" w:rsidRPr="00905905" w:rsidRDefault="005027FE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14BF5">
              <w:t>Для кадастровых инженеров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03731" w14:textId="77777777" w:rsidR="005027FE" w:rsidRPr="00D41EA2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027FE" w:rsidRPr="005D45A6" w14:paraId="7E47E978" w14:textId="77777777" w:rsidTr="00945C9F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AB1E7" w14:textId="77777777" w:rsidR="005027FE" w:rsidRPr="00905905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05905">
              <w:rPr>
                <w:b/>
                <w:bCs/>
              </w:rPr>
              <w:t>Сертификат ЭП ЕГАИС Лес</w:t>
            </w:r>
          </w:p>
        </w:tc>
      </w:tr>
      <w:tr w:rsidR="005027FE" w:rsidRPr="005D45A6" w14:paraId="63C4F3FB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498DB" w14:textId="77777777" w:rsidR="005027FE" w:rsidRDefault="005027FE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F8D191" w14:textId="77777777" w:rsidR="005027FE" w:rsidRPr="007D3A68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Область применения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C7081" w14:textId="77777777" w:rsidR="005027FE" w:rsidRPr="007D3A68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Цена</w:t>
            </w:r>
          </w:p>
        </w:tc>
      </w:tr>
      <w:tr w:rsidR="005027FE" w:rsidRPr="005D45A6" w14:paraId="34977872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0CC56" w14:textId="77777777" w:rsidR="005027FE" w:rsidRDefault="005027FE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Сертификат ЭП для ЕГАИС Лес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3BC527" w14:textId="77777777" w:rsidR="005027FE" w:rsidRPr="00914BF5" w:rsidRDefault="005027FE" w:rsidP="00945C9F">
            <w:r w:rsidRPr="00914BF5">
              <w:t>Квалифицированная электронная подпись для ЕГАИС по учету древесины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2EB4" w14:textId="77777777" w:rsidR="005027FE" w:rsidRPr="007D3A68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027FE" w:rsidRPr="005D45A6" w14:paraId="0D8833B1" w14:textId="77777777" w:rsidTr="00945C9F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48B13" w14:textId="77777777" w:rsidR="005027FE" w:rsidRPr="00905905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05905">
              <w:rPr>
                <w:b/>
                <w:bCs/>
              </w:rPr>
              <w:t>Сертификат ЭП ЕГАИС Мех</w:t>
            </w:r>
          </w:p>
        </w:tc>
      </w:tr>
      <w:tr w:rsidR="005027FE" w:rsidRPr="005D45A6" w14:paraId="0B9E3C6A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3D455" w14:textId="77777777" w:rsidR="005027FE" w:rsidRDefault="005027FE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Сертификат ЭП для ЕГАИС Мех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5A237" w14:textId="77777777" w:rsidR="005027FE" w:rsidRPr="00914BF5" w:rsidRDefault="005027FE" w:rsidP="00945C9F">
            <w:r w:rsidRPr="00914BF5">
              <w:t>Регистрация в системе учета оборота изделий из натурального меха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C995" w14:textId="77777777" w:rsidR="005027FE" w:rsidRPr="007D3A68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027FE" w:rsidRPr="005D45A6" w14:paraId="665BC7D0" w14:textId="77777777" w:rsidTr="00945C9F">
        <w:trPr>
          <w:trHeight w:val="3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05578" w14:textId="77777777" w:rsidR="005027FE" w:rsidRPr="00905905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05905">
              <w:rPr>
                <w:b/>
                <w:bCs/>
              </w:rPr>
              <w:t>Съемный носитель для ЭП</w:t>
            </w:r>
          </w:p>
        </w:tc>
      </w:tr>
      <w:tr w:rsidR="005027FE" w:rsidRPr="005D45A6" w14:paraId="06BE15EE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D73FD" w14:textId="77777777" w:rsidR="005027FE" w:rsidRDefault="005027FE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USB съемный носитель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7B3AA" w14:textId="77777777" w:rsidR="005027FE" w:rsidRPr="007D3A68" w:rsidRDefault="005027FE" w:rsidP="0094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4BF5">
              <w:t>USB съемный носитель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2D0" w14:textId="77777777" w:rsidR="005027FE" w:rsidRPr="007D3A68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027FE" w:rsidRPr="005D45A6" w14:paraId="216D6955" w14:textId="77777777" w:rsidTr="00945C9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C0010" w14:textId="77777777" w:rsidR="005027FE" w:rsidRPr="00914BF5" w:rsidRDefault="005027FE" w:rsidP="00945C9F">
            <w:pPr>
              <w:spacing w:after="0" w:line="240" w:lineRule="auto"/>
            </w:pPr>
            <w:r>
              <w:t xml:space="preserve">Электронный носитель </w:t>
            </w:r>
            <w:proofErr w:type="spellStart"/>
            <w:r>
              <w:t>Рутокен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B2CEB" w14:textId="77777777" w:rsidR="005027FE" w:rsidRPr="00914BF5" w:rsidRDefault="005027FE" w:rsidP="00945C9F">
            <w:pPr>
              <w:spacing w:after="0" w:line="240" w:lineRule="auto"/>
            </w:pPr>
            <w:r>
              <w:t>Электронный идентификатор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1BAD" w14:textId="77777777" w:rsidR="005027FE" w:rsidRDefault="005027FE" w:rsidP="009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17DD24CB" w14:textId="77777777" w:rsidR="005027FE" w:rsidRDefault="005027FE" w:rsidP="00D14FF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9C1184" w14:textId="3C5ABB08" w:rsidR="00D14FF6" w:rsidRPr="00547FD0" w:rsidRDefault="00D14FF6" w:rsidP="00D14FF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 (_____________) рублей 00 копеек (НДС не облагается</w:t>
      </w:r>
      <w:r w:rsidRPr="00547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статьи 346.11 НК РФ)</w:t>
      </w:r>
      <w:r w:rsidRPr="00547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одну услугу и включает в себя все расходы, связанные с оказанием услуг по Договору, включая страхование, уплату налогов, сборов и других обязательных платежей. </w:t>
      </w:r>
    </w:p>
    <w:p w14:paraId="3458BBE9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Оплата Услуг по Договору производится ежеквартально в безналичном порядке за общее количество произведенных Услуг в отчетном квартале.</w:t>
      </w:r>
    </w:p>
    <w:p w14:paraId="4B2DB402" w14:textId="77777777" w:rsidR="00D14FF6" w:rsidRDefault="00D14FF6" w:rsidP="004F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Расчет производится в течение 10 рабочих дней после представления Заказчику комплекта отчетных документов:</w:t>
      </w:r>
    </w:p>
    <w:p w14:paraId="335F8CD1" w14:textId="637FB9BC" w:rsidR="00D14FF6" w:rsidRDefault="00D14FF6" w:rsidP="00502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Актов приема-приемки (Приложение к трехстороннему договору между Заказчиком, Исполнителем и Получателем услуг)- предоставляются в течение отчетного периода в сроки, указанные в п. 4.3.1. настоящего договора.</w:t>
      </w:r>
    </w:p>
    <w:p w14:paraId="73A9EA77" w14:textId="77777777" w:rsidR="00D14FF6" w:rsidRDefault="00D14FF6" w:rsidP="005027F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Реестр Получателей услуг в отчетном квартале (Приложение № 2 к Договору)</w:t>
      </w:r>
    </w:p>
    <w:p w14:paraId="5894CE71" w14:textId="77777777" w:rsidR="00D14FF6" w:rsidRDefault="00D14FF6" w:rsidP="005027F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Отчеты о выполнении услуг - предоставляются в течение отчетного периода в сроки, указанные в п. 4.3.1. настоящего договора.</w:t>
      </w:r>
    </w:p>
    <w:p w14:paraId="5FC09E97" w14:textId="77777777" w:rsidR="00D14FF6" w:rsidRPr="00A23C38" w:rsidRDefault="00D14FF6" w:rsidP="005027FE">
      <w:pPr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предоставлении услуг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№ 3 к Договору)</w:t>
      </w:r>
    </w:p>
    <w:p w14:paraId="7B90E304" w14:textId="77777777" w:rsidR="00D14FF6" w:rsidRDefault="00D14FF6" w:rsidP="005027F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61FA55" w14:textId="77777777" w:rsidR="00D14FF6" w:rsidRDefault="00D14FF6" w:rsidP="00D14FF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6" w:name="_ref_16595667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4.Сроки и условия оказания услуг</w:t>
      </w:r>
      <w:bookmarkEnd w:id="16"/>
    </w:p>
    <w:p w14:paraId="6083453C" w14:textId="77777777" w:rsidR="00D14FF6" w:rsidRDefault="00D14FF6" w:rsidP="00D14FF6">
      <w:pPr>
        <w:numPr>
          <w:ilvl w:val="1"/>
          <w:numId w:val="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17" w:name="_ref_16595668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Исполнитель обязуется оказать услуги, предусмотренные Договором </w:t>
      </w:r>
      <w:bookmarkStart w:id="18" w:name="_ref_17050221"/>
      <w:bookmarkEnd w:id="17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срок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более 30 календарных дней от даты поступления Заявки на оказание услуг субъекту малого и среднего предпринимательства.</w:t>
      </w:r>
    </w:p>
    <w:p w14:paraId="2703EABC" w14:textId="77777777" w:rsidR="00D14FF6" w:rsidRDefault="00D14FF6" w:rsidP="00D14FF6">
      <w:pPr>
        <w:numPr>
          <w:ilvl w:val="1"/>
          <w:numId w:val="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18"/>
    </w:p>
    <w:p w14:paraId="5C510344" w14:textId="77777777" w:rsidR="00D14FF6" w:rsidRDefault="00D14FF6" w:rsidP="00D14FF6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19" w:name="_ref_17050226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Подтверждение факта оказания услуг</w:t>
      </w:r>
      <w:bookmarkEnd w:id="19"/>
    </w:p>
    <w:p w14:paraId="2AF720CB" w14:textId="77777777" w:rsidR="00D14FF6" w:rsidRDefault="00D14FF6" w:rsidP="00D14FF6">
      <w:pPr>
        <w:numPr>
          <w:ilvl w:val="2"/>
          <w:numId w:val="9"/>
        </w:numPr>
        <w:tabs>
          <w:tab w:val="left" w:pos="567"/>
          <w:tab w:val="left" w:pos="851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20" w:name="_ref_17050227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Отчеты о выполнении услуг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и актом приема – передачи, подписанным Исполнителем, Получателем услуги и Заказчиком.</w:t>
      </w:r>
      <w:bookmarkEnd w:id="20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Акт приема – передачи и отчет о выполнении услуг предоставляются Заказчику не позднее 3 (трех) рабочих дней после их подписания Исполнителем и Получателем услуги. </w:t>
      </w:r>
    </w:p>
    <w:p w14:paraId="65B1E476" w14:textId="77777777" w:rsidR="00D14FF6" w:rsidRDefault="00D14FF6" w:rsidP="00D14FF6">
      <w:pPr>
        <w:numPr>
          <w:ilvl w:val="2"/>
          <w:numId w:val="9"/>
        </w:numPr>
        <w:tabs>
          <w:tab w:val="left" w:pos="567"/>
          <w:tab w:val="left" w:pos="851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21" w:name="_ref_17050228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Акт приема-передачи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1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74965F1A" w14:textId="77777777" w:rsidR="00D14FF6" w:rsidRDefault="00D14FF6" w:rsidP="00D14FF6">
      <w:pPr>
        <w:numPr>
          <w:ilvl w:val="0"/>
          <w:numId w:val="10"/>
        </w:numPr>
        <w:tabs>
          <w:tab w:val="left" w:pos="567"/>
          <w:tab w:val="left" w:pos="1701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завершении оказания Услуг, Исполнитель представляет Получателю услуги результат оказанной услуги (Отчеты о выполнении услуг) </w:t>
      </w:r>
    </w:p>
    <w:p w14:paraId="47CB594A" w14:textId="77777777" w:rsidR="00D14FF6" w:rsidRDefault="00D14FF6" w:rsidP="00D14FF6">
      <w:pPr>
        <w:numPr>
          <w:ilvl w:val="0"/>
          <w:numId w:val="10"/>
        </w:numPr>
        <w:tabs>
          <w:tab w:val="left" w:pos="567"/>
          <w:tab w:val="left" w:pos="709"/>
          <w:tab w:val="left" w:pos="1701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2" w:name="_ref_1705023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Акта приема – передачи согласовывает результат оказываемой услуги (Отчеты о выполнении услуг) и подписывает Акт приема – передачи.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приема – передачи не подписывается.</w:t>
      </w:r>
    </w:p>
    <w:p w14:paraId="5F2D34A3" w14:textId="77777777" w:rsidR="00D14FF6" w:rsidRDefault="00D14FF6" w:rsidP="00D14FF6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49395D" w14:textId="77777777" w:rsidR="00D14FF6" w:rsidRDefault="00D14FF6" w:rsidP="00D14FF6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23" w:name="_ref_17487076"/>
      <w:bookmarkEnd w:id="22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Права и обязанности Сторон</w:t>
      </w:r>
    </w:p>
    <w:p w14:paraId="682A910E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Исполнитель обязан:</w:t>
      </w:r>
    </w:p>
    <w:p w14:paraId="440BB1FC" w14:textId="77777777" w:rsidR="00D14FF6" w:rsidRDefault="00D14FF6" w:rsidP="00D14FF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0FB7D99B" w14:textId="77777777" w:rsidR="00D14FF6" w:rsidRDefault="00D14FF6" w:rsidP="00D14F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1B23C69C" w14:textId="77777777" w:rsidR="00D14FF6" w:rsidRDefault="00D14FF6" w:rsidP="00D14F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приема – передачи.</w:t>
      </w:r>
    </w:p>
    <w:p w14:paraId="46870418" w14:textId="77777777" w:rsidR="00D14FF6" w:rsidRDefault="00D14FF6" w:rsidP="00D14F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4B4FA1D" w14:textId="77777777" w:rsidR="00D14FF6" w:rsidRDefault="00D14FF6" w:rsidP="00D14FF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6DEC0BDD" w14:textId="77777777" w:rsidR="00D14FF6" w:rsidRDefault="00D14FF6" w:rsidP="00D14FF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3901B9E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5.1.7. Незамедлительно уведомлять Заказчика об обстоятельствах, препятствующих исполнению Договора.</w:t>
      </w:r>
    </w:p>
    <w:p w14:paraId="1A803978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5.1.8. Своими силами и за свой счет устранять допущенные им недостатки.</w:t>
      </w:r>
    </w:p>
    <w:p w14:paraId="4429657E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5.1.9. Сдать оказанные услуги по акту приема – передачи оказанных услуг.</w:t>
      </w:r>
    </w:p>
    <w:p w14:paraId="032775C2" w14:textId="77777777" w:rsidR="00D14FF6" w:rsidRDefault="00D14FF6" w:rsidP="00D14FF6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5.1.10. Отказать в предоставлении услуги Получателю услуг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1BDD44EF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Исполнитель имеет право:</w:t>
      </w:r>
    </w:p>
    <w:p w14:paraId="12AA33CF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26925269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56704130" w14:textId="77777777" w:rsidR="00D14FF6" w:rsidRDefault="00D14FF6" w:rsidP="00D14F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Заказчик обязан:</w:t>
      </w:r>
    </w:p>
    <w:p w14:paraId="2B81AD60" w14:textId="77777777" w:rsidR="00D14FF6" w:rsidRDefault="00D14FF6" w:rsidP="00D14F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5.3.1. Принять и оплатить Услуги в установленный срок в соответствии с п. 3 настоящего Договора.</w:t>
      </w:r>
    </w:p>
    <w:p w14:paraId="28E4F4AC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5.3.2. Принять оказанные Исполнителем услуги путем подписания акта сдачи-приемки оказанных услуг либо предоставить мотивированный отказ.</w:t>
      </w:r>
    </w:p>
    <w:p w14:paraId="728B382F" w14:textId="77777777" w:rsidR="00D14FF6" w:rsidRDefault="00D14FF6" w:rsidP="00D14FF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5.4. Заказчик вправе:</w:t>
      </w:r>
    </w:p>
    <w:p w14:paraId="61F74AC6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5.4.1.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недостатков.</w:t>
      </w:r>
    </w:p>
    <w:p w14:paraId="66FC76C1" w14:textId="77777777" w:rsidR="00D14FF6" w:rsidRDefault="00D14FF6" w:rsidP="00D14F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5.4.2. Проверять ход и качество оказываемых Услуг, выполняемых Исполнителем, не вмешиваясь в его деятельность.</w:t>
      </w:r>
    </w:p>
    <w:p w14:paraId="7E64A85F" w14:textId="77777777" w:rsidR="00D14FF6" w:rsidRDefault="00D14FF6" w:rsidP="00D14FF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5.4.3. Требовать от Исполнителя представления надлежащим образом оформленной отчетной документации и материалов согласно Техническому заданию, п. 3 Договора подтверждающих исполнение обязательств в соответствии с Договором.</w:t>
      </w:r>
    </w:p>
    <w:p w14:paraId="769C31AE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5.4.3. Запрашивать у Исполнителя информацию о ходе оказываемых услуг.</w:t>
      </w:r>
    </w:p>
    <w:p w14:paraId="612AD313" w14:textId="360542B4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5.4.5. Отказаться (полностью или частично) от оплаты услуг, не соответствующих требованиям, установленным Договором.</w:t>
      </w:r>
    </w:p>
    <w:p w14:paraId="02DCD254" w14:textId="77777777" w:rsidR="005027FE" w:rsidRDefault="005027FE" w:rsidP="00D14F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C50416F" w14:textId="77777777" w:rsidR="00D14FF6" w:rsidRDefault="00D14FF6" w:rsidP="00D14FF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Ответственность сторон</w:t>
      </w:r>
      <w:bookmarkStart w:id="24" w:name="_ref_17491884"/>
      <w:bookmarkEnd w:id="23"/>
    </w:p>
    <w:p w14:paraId="4DEB1378" w14:textId="77777777" w:rsidR="00D14FF6" w:rsidRDefault="00D14FF6" w:rsidP="00D14FF6">
      <w:pPr>
        <w:pStyle w:val="a3"/>
        <w:widowControl w:val="0"/>
        <w:tabs>
          <w:tab w:val="left" w:pos="117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56BBC2" w14:textId="77777777" w:rsidR="00D14FF6" w:rsidRDefault="00D14FF6" w:rsidP="00D14FF6">
      <w:pPr>
        <w:widowControl w:val="0"/>
        <w:tabs>
          <w:tab w:val="left" w:pos="117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5" w:name="_Hlk450503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 В случае несвоевременного оказания услуг по Договору, несвоевременного направления отчетных документов Заказчик вправе потребовать уплату неустойки в размере 0,1% от цены услуги за каждый день просрочки, начиная со дня, следующего после дня истечения, установленного Договором срока исполнения обязательств.</w:t>
      </w:r>
    </w:p>
    <w:bookmarkEnd w:id="25"/>
    <w:p w14:paraId="706DE128" w14:textId="77777777" w:rsidR="00D14FF6" w:rsidRDefault="00D14FF6" w:rsidP="00D14FF6">
      <w:pPr>
        <w:pStyle w:val="a3"/>
        <w:widowControl w:val="0"/>
        <w:numPr>
          <w:ilvl w:val="1"/>
          <w:numId w:val="11"/>
        </w:numPr>
        <w:tabs>
          <w:tab w:val="left" w:pos="11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 освобождается от уплаты неустойки, если докажет, что просрочка исполнения обязательств произошла по вине Заказчика.</w:t>
      </w:r>
    </w:p>
    <w:p w14:paraId="4263BA03" w14:textId="77777777" w:rsidR="00D14FF6" w:rsidRDefault="00D14FF6" w:rsidP="00D14FF6">
      <w:pPr>
        <w:pStyle w:val="a3"/>
        <w:widowControl w:val="0"/>
        <w:numPr>
          <w:ilvl w:val="1"/>
          <w:numId w:val="11"/>
        </w:numPr>
        <w:tabs>
          <w:tab w:val="left" w:pos="11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несвоевременного оказания услуг Исполнителем, несвоевременного направления результата услуг, Заказчик вправе произвести оплату по Договору за вычетом соответствующего размера неустойки.</w:t>
      </w:r>
    </w:p>
    <w:p w14:paraId="06E3CFF2" w14:textId="77777777" w:rsidR="00D14FF6" w:rsidRDefault="00D14FF6" w:rsidP="00D14FF6">
      <w:pPr>
        <w:pStyle w:val="a3"/>
        <w:widowControl w:val="0"/>
        <w:numPr>
          <w:ilvl w:val="1"/>
          <w:numId w:val="11"/>
        </w:numPr>
        <w:tabs>
          <w:tab w:val="left" w:pos="11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случае, если Заказчик понес убытки вследствие ненадлежащего исполнения Исполнителем своих обязательств по Договору, Исполнитель обязан возместить такие убытки независимо от уплаты неустойки.</w:t>
      </w:r>
    </w:p>
    <w:p w14:paraId="6CAD3BFF" w14:textId="77777777" w:rsidR="00D14FF6" w:rsidRDefault="00D14FF6" w:rsidP="00D14FF6">
      <w:pPr>
        <w:pStyle w:val="a3"/>
        <w:widowControl w:val="0"/>
        <w:numPr>
          <w:ilvl w:val="1"/>
          <w:numId w:val="11"/>
        </w:numPr>
        <w:tabs>
          <w:tab w:val="left" w:pos="11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 несет ответственность за сохранность переданных ему Заказчиком документов и информации.</w:t>
      </w:r>
    </w:p>
    <w:bookmarkEnd w:id="24"/>
    <w:p w14:paraId="4CE3919C" w14:textId="77777777" w:rsidR="00D14FF6" w:rsidRDefault="00D14FF6" w:rsidP="00D14F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55DDC5" w14:textId="77777777" w:rsidR="00D14FF6" w:rsidRDefault="00D14FF6" w:rsidP="00D14FF6">
      <w:pPr>
        <w:pStyle w:val="a3"/>
        <w:keepNext/>
        <w:keepLines/>
        <w:numPr>
          <w:ilvl w:val="0"/>
          <w:numId w:val="1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6" w:name="_ref_17768679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Изменение и расторжение договора</w:t>
      </w:r>
      <w:bookmarkEnd w:id="26"/>
    </w:p>
    <w:p w14:paraId="6629AF12" w14:textId="77777777" w:rsidR="00D14FF6" w:rsidRDefault="00D14FF6" w:rsidP="00D14FF6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7" w:name="_ref_1777375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 и заверены печатью.</w:t>
      </w:r>
    </w:p>
    <w:p w14:paraId="682E43F1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7.2. Расторжение Договора может иметь место по соглашению Сторон или решению суда по основаниям, предусмотренным действующим законодательством Российской Федерации.</w:t>
      </w:r>
    </w:p>
    <w:p w14:paraId="51F15ECC" w14:textId="77777777" w:rsidR="00D14FF6" w:rsidRDefault="00D14FF6" w:rsidP="00D14FF6">
      <w:pPr>
        <w:pStyle w:val="a3"/>
        <w:numPr>
          <w:ilvl w:val="1"/>
          <w:numId w:val="11"/>
        </w:numPr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Расторжение Договора</w:t>
      </w:r>
      <w:bookmarkEnd w:id="27"/>
    </w:p>
    <w:p w14:paraId="33CEA7AE" w14:textId="77777777" w:rsidR="00D14FF6" w:rsidRDefault="00D14FF6" w:rsidP="00D14FF6">
      <w:pPr>
        <w:numPr>
          <w:ilvl w:val="2"/>
          <w:numId w:val="11"/>
        </w:numPr>
        <w:spacing w:after="0" w:line="240" w:lineRule="auto"/>
        <w:ind w:left="360" w:hanging="36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28" w:name="_ref_17773751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1A038373" w14:textId="77777777" w:rsidR="00D14FF6" w:rsidRDefault="00D14FF6" w:rsidP="00D14FF6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5 (пять) рабочих дней, Заказчик вправе потребовать расторжения Договора;</w:t>
      </w:r>
    </w:p>
    <w:p w14:paraId="13D67FF6" w14:textId="77777777" w:rsidR="00D14FF6" w:rsidRDefault="00D14FF6" w:rsidP="00D14FF6">
      <w:pPr>
        <w:pStyle w:val="a3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некачественного оказания услуг (2 негативных отзыва Получателей услуг, поступивших в адрес Заказчика в период оказания Услуг в виде письменно оформленного заявления с указанием ФИО, контактных данных);</w:t>
      </w:r>
    </w:p>
    <w:p w14:paraId="26F7C826" w14:textId="77777777" w:rsidR="00D14FF6" w:rsidRDefault="00D14FF6" w:rsidP="00D14FF6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28"/>
    <w:p w14:paraId="0AC63419" w14:textId="77777777" w:rsidR="00D14FF6" w:rsidRDefault="00D14FF6" w:rsidP="00D14FF6">
      <w:pPr>
        <w:numPr>
          <w:ilvl w:val="2"/>
          <w:numId w:val="11"/>
        </w:num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0C951D6" w14:textId="77777777" w:rsidR="00D14FF6" w:rsidRDefault="00D14FF6" w:rsidP="00D14FF6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765565C4" w14:textId="77777777" w:rsidR="00D14FF6" w:rsidRDefault="00D14FF6" w:rsidP="00D14FF6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52E071D" w14:textId="77777777" w:rsidR="00D14FF6" w:rsidRDefault="00D14FF6" w:rsidP="00D14F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D3C791" w14:textId="77777777" w:rsidR="00D14FF6" w:rsidRDefault="00D14FF6" w:rsidP="00D14FF6">
      <w:pPr>
        <w:numPr>
          <w:ilvl w:val="0"/>
          <w:numId w:val="11"/>
        </w:num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Конфиденциальность</w:t>
      </w:r>
    </w:p>
    <w:p w14:paraId="049BCBF6" w14:textId="77777777" w:rsidR="00D14FF6" w:rsidRDefault="00D14FF6" w:rsidP="00D14FF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информацию, связанную или полученную в связи с выполнением настоящего Договора,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67EC5E60" w14:textId="77777777" w:rsidR="00D14FF6" w:rsidRDefault="00D14FF6" w:rsidP="00D14F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Исполнителя, без предварительного письменного согласия Получателя услуги. </w:t>
      </w:r>
    </w:p>
    <w:p w14:paraId="71ED8A0C" w14:textId="77777777" w:rsidR="00D14FF6" w:rsidRDefault="00D14FF6" w:rsidP="00D14FF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Исполнитель обязуется обеспечить, чтобы его работники не нарушали требования конфиденциальности. </w:t>
      </w:r>
    </w:p>
    <w:p w14:paraId="40D5F442" w14:textId="77777777" w:rsidR="00D14FF6" w:rsidRDefault="00D14FF6" w:rsidP="00D14FF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6B08523A" w14:textId="77777777" w:rsidR="00D14FF6" w:rsidRDefault="00D14FF6" w:rsidP="00D14FF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9477B80" w14:textId="77777777" w:rsidR="00D14FF6" w:rsidRDefault="00D14FF6" w:rsidP="00D14FF6">
      <w:pPr>
        <w:numPr>
          <w:ilvl w:val="0"/>
          <w:numId w:val="11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Обстоятельства непреодолимой силы</w:t>
      </w:r>
    </w:p>
    <w:p w14:paraId="06599DDE" w14:textId="77777777" w:rsidR="00D14FF6" w:rsidRDefault="00D14FF6" w:rsidP="00D14FF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370A0240" w14:textId="77777777" w:rsidR="00D14FF6" w:rsidRDefault="00D14FF6" w:rsidP="00D14FF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1605185C" w14:textId="77777777" w:rsidR="00D14FF6" w:rsidRDefault="00D14FF6" w:rsidP="00D14FF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5C84435B" w14:textId="77777777" w:rsidR="00D14FF6" w:rsidRDefault="00D14FF6" w:rsidP="00D14FF6">
      <w:pPr>
        <w:pStyle w:val="a3"/>
        <w:keepNext/>
        <w:keepLines/>
        <w:numPr>
          <w:ilvl w:val="0"/>
          <w:numId w:val="1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9" w:name="_ref_17936647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Разрешение споров</w:t>
      </w:r>
      <w:bookmarkEnd w:id="29"/>
    </w:p>
    <w:p w14:paraId="5918F444" w14:textId="77777777" w:rsidR="00D14FF6" w:rsidRDefault="00D14FF6" w:rsidP="00D14FF6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Досудебный (претензионный) порядок разрешения споров</w:t>
      </w:r>
    </w:p>
    <w:p w14:paraId="2D5FB85C" w14:textId="77777777" w:rsidR="00D14FF6" w:rsidRDefault="00D14FF6" w:rsidP="00D14FF6">
      <w:pPr>
        <w:numPr>
          <w:ilvl w:val="2"/>
          <w:numId w:val="11"/>
        </w:numPr>
        <w:tabs>
          <w:tab w:val="left" w:pos="1134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</w:p>
    <w:p w14:paraId="4C306B3A" w14:textId="77777777" w:rsidR="00D14FF6" w:rsidRDefault="00D14FF6" w:rsidP="00D14FF6">
      <w:pPr>
        <w:numPr>
          <w:ilvl w:val="2"/>
          <w:numId w:val="11"/>
        </w:numPr>
        <w:tabs>
          <w:tab w:val="left" w:pos="1134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Претензия должна содержать требования заинтересованной стороны и их обоснование с указанием нарушенных другой стороной норм законодательства и (или)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условий Договора. К претензии должны быть приложены копии документов, подтверждающих изложенные в ней обстоятельства.</w:t>
      </w:r>
    </w:p>
    <w:p w14:paraId="788E66AF" w14:textId="77777777" w:rsidR="00D14FF6" w:rsidRDefault="00D14FF6" w:rsidP="00D14FF6">
      <w:pPr>
        <w:numPr>
          <w:ilvl w:val="2"/>
          <w:numId w:val="11"/>
        </w:numPr>
        <w:tabs>
          <w:tab w:val="left" w:pos="1134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</w:p>
    <w:p w14:paraId="0A0646E2" w14:textId="77777777" w:rsidR="00D14FF6" w:rsidRDefault="00D14FF6" w:rsidP="00D14FF6">
      <w:pPr>
        <w:numPr>
          <w:ilvl w:val="2"/>
          <w:numId w:val="11"/>
        </w:numPr>
        <w:tabs>
          <w:tab w:val="left" w:pos="1134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15 (пятнадцати) рабочих дней со дня направления претензии.</w:t>
      </w:r>
    </w:p>
    <w:p w14:paraId="2DD9F098" w14:textId="77777777" w:rsidR="00D14FF6" w:rsidRDefault="00D14FF6" w:rsidP="00D14FF6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Все  споры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</w:p>
    <w:p w14:paraId="1CEFBC4E" w14:textId="77777777" w:rsidR="00D14FF6" w:rsidRDefault="00D14FF6" w:rsidP="00D14FF6">
      <w:p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417C1F2" w14:textId="77777777" w:rsidR="00D14FF6" w:rsidRDefault="00D14FF6" w:rsidP="00D14FF6">
      <w:pPr>
        <w:keepNext/>
        <w:keepLines/>
        <w:numPr>
          <w:ilvl w:val="0"/>
          <w:numId w:val="11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0" w:name="_ref_18114473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Заключительные положения</w:t>
      </w:r>
      <w:bookmarkEnd w:id="30"/>
    </w:p>
    <w:p w14:paraId="0E7830F1" w14:textId="77777777" w:rsidR="00D14FF6" w:rsidRDefault="00D14FF6" w:rsidP="00D14FF6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31" w:name="_ref_18114474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31"/>
    </w:p>
    <w:p w14:paraId="33FA40BA" w14:textId="77777777" w:rsidR="00D14FF6" w:rsidRDefault="00D14FF6" w:rsidP="00D14FF6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32" w:name="_ref_18114476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32"/>
    </w:p>
    <w:p w14:paraId="2291FBBC" w14:textId="77777777" w:rsidR="00D14FF6" w:rsidRDefault="00D14FF6" w:rsidP="00D14FF6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33" w:name="_ref_53940364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Направление юридически значимых сообщений</w:t>
      </w:r>
      <w:bookmarkEnd w:id="33"/>
    </w:p>
    <w:p w14:paraId="55731ECE" w14:textId="77777777" w:rsidR="00D14FF6" w:rsidRDefault="00D14FF6" w:rsidP="00D14FF6">
      <w:pPr>
        <w:numPr>
          <w:ilvl w:val="2"/>
          <w:numId w:val="11"/>
        </w:num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34" w:name="_ref_18114478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34"/>
    </w:p>
    <w:p w14:paraId="3C71B7ED" w14:textId="77777777" w:rsidR="00D14FF6" w:rsidRDefault="00D14FF6" w:rsidP="00D14FF6">
      <w:pPr>
        <w:numPr>
          <w:ilvl w:val="0"/>
          <w:numId w:val="13"/>
        </w:numPr>
        <w:tabs>
          <w:tab w:val="left" w:pos="184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71A9D8EF" w14:textId="77777777" w:rsidR="00D14FF6" w:rsidRDefault="00D14FF6" w:rsidP="00D14FF6">
      <w:pPr>
        <w:numPr>
          <w:ilvl w:val="0"/>
          <w:numId w:val="13"/>
        </w:numPr>
        <w:tabs>
          <w:tab w:val="left" w:pos="184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заказным письмом с уведомлением о вручении;</w:t>
      </w:r>
    </w:p>
    <w:p w14:paraId="1BF440DD" w14:textId="77777777" w:rsidR="00D14FF6" w:rsidRDefault="00D14FF6" w:rsidP="00D14FF6">
      <w:pPr>
        <w:numPr>
          <w:ilvl w:val="0"/>
          <w:numId w:val="13"/>
        </w:numPr>
        <w:tabs>
          <w:tab w:val="left" w:pos="184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04691177" w14:textId="77777777" w:rsidR="00D14FF6" w:rsidRDefault="00D14FF6" w:rsidP="00D14FF6">
      <w:pPr>
        <w:numPr>
          <w:ilvl w:val="2"/>
          <w:numId w:val="11"/>
        </w:num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35" w:name="_ref_53953051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35"/>
    </w:p>
    <w:p w14:paraId="4DCFB807" w14:textId="77777777" w:rsidR="00D14FF6" w:rsidRDefault="00D14FF6" w:rsidP="00D14FF6">
      <w:pPr>
        <w:numPr>
          <w:ilvl w:val="2"/>
          <w:numId w:val="11"/>
        </w:num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36" w:name="_ref_53965772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36"/>
    </w:p>
    <w:p w14:paraId="34D3CE6B" w14:textId="77777777" w:rsidR="00D14FF6" w:rsidRDefault="00D14FF6" w:rsidP="00D14FF6">
      <w:pPr>
        <w:numPr>
          <w:ilvl w:val="2"/>
          <w:numId w:val="11"/>
        </w:num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37" w:name="_ref_53500480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37"/>
    </w:p>
    <w:p w14:paraId="3CA2AB99" w14:textId="77777777" w:rsidR="00D14FF6" w:rsidRDefault="00D14FF6" w:rsidP="00D14F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479DE66C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0F9D8EE9" w14:textId="77777777" w:rsidR="00D14FF6" w:rsidRDefault="00D14FF6" w:rsidP="00D14FF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2A8033AC" w14:textId="77777777" w:rsidR="00D14FF6" w:rsidRDefault="00D14FF6" w:rsidP="00D14FF6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11.6. Настоящий Договор составлен в двух экземплярах, имеющих одинаковую силу, по одному для каждой из Сторон.</w:t>
      </w:r>
    </w:p>
    <w:p w14:paraId="134B1BB6" w14:textId="77777777" w:rsidR="00D14FF6" w:rsidRDefault="00D14FF6" w:rsidP="00D14FF6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4372E0DF" w14:textId="77777777" w:rsidR="00D14FF6" w:rsidRDefault="00D14FF6" w:rsidP="00255D34">
      <w:p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настоящему Договору прилагается: </w:t>
      </w:r>
    </w:p>
    <w:p w14:paraId="292996FE" w14:textId="77777777" w:rsidR="00D14FF6" w:rsidRDefault="00D14FF6" w:rsidP="00255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Техническое задание (Приложение № 1);</w:t>
      </w:r>
    </w:p>
    <w:p w14:paraId="3B9248CB" w14:textId="77777777" w:rsidR="00D14FF6" w:rsidRPr="00255D34" w:rsidRDefault="00D14FF6" w:rsidP="00255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Образец Реестра Получателей услуг отчетном квартале (Приложение № 2)</w:t>
      </w:r>
    </w:p>
    <w:p w14:paraId="75FF6843" w14:textId="4F21CDFC" w:rsidR="00D14FF6" w:rsidRPr="00A23C38" w:rsidRDefault="00D14FF6" w:rsidP="00255D34">
      <w:pPr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предоставлении услуг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№ 3)</w:t>
      </w:r>
    </w:p>
    <w:p w14:paraId="58F1FFB8" w14:textId="77777777" w:rsidR="00255D34" w:rsidRDefault="00255D34" w:rsidP="00D14FF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2423102" w14:textId="04F8D437" w:rsidR="00D14FF6" w:rsidRDefault="00D14FF6" w:rsidP="00D14FF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12. Юридические адреса сторон и банковские реквизиты</w:t>
      </w:r>
    </w:p>
    <w:p w14:paraId="605ECED9" w14:textId="77777777" w:rsidR="00D14FF6" w:rsidRDefault="00D14FF6" w:rsidP="00D1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</w:t>
      </w:r>
    </w:p>
    <w:p w14:paraId="303252B8" w14:textId="77777777" w:rsidR="00D14FF6" w:rsidRDefault="00D14FF6" w:rsidP="00D14F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59C284D" w14:textId="77777777" w:rsidR="00D14FF6" w:rsidRDefault="00D14FF6" w:rsidP="00D14F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22C2C214" w14:textId="77777777" w:rsidR="00D14FF6" w:rsidRDefault="00D14FF6" w:rsidP="00D14F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Телефон: +7 800 30 30 123,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info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msp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03.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</w:p>
    <w:p w14:paraId="249C4445" w14:textId="77777777" w:rsidR="00D14FF6" w:rsidRDefault="00D14FF6" w:rsidP="00D14F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ИНН 0323358650; ОГРН 1110327011640</w:t>
      </w:r>
    </w:p>
    <w:p w14:paraId="19F3DE17" w14:textId="77777777" w:rsidR="00D14FF6" w:rsidRDefault="00D14FF6" w:rsidP="00D14F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Расчетный счет: 40603810904000000020</w:t>
      </w:r>
    </w:p>
    <w:p w14:paraId="3B9BD5B9" w14:textId="77777777" w:rsidR="00D14FF6" w:rsidRDefault="00D14FF6" w:rsidP="00D14F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Банк: Сибирский филиал ПАО «ПРОМСВЯЗЬБАНК»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г.Новосибирск</w:t>
      </w:r>
      <w:proofErr w:type="spellEnd"/>
    </w:p>
    <w:p w14:paraId="6462EAFA" w14:textId="77777777" w:rsidR="00D14FF6" w:rsidRDefault="00D14FF6" w:rsidP="00D14FF6">
      <w:pPr>
        <w:tabs>
          <w:tab w:val="left" w:pos="709"/>
          <w:tab w:val="left" w:pos="201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БИК: 045004816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1DD71AE" w14:textId="77777777" w:rsidR="00D14FF6" w:rsidRDefault="00D14FF6" w:rsidP="00D14F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Корр.счет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30101810500000000816</w:t>
      </w:r>
    </w:p>
    <w:p w14:paraId="675EF986" w14:textId="77777777" w:rsidR="00D14FF6" w:rsidRDefault="00D14FF6" w:rsidP="00D1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</w:p>
    <w:p w14:paraId="4197774D" w14:textId="77777777" w:rsidR="00D14FF6" w:rsidRDefault="00D14FF6" w:rsidP="00D14F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AC894D8" w14:textId="77777777" w:rsidR="00D14FF6" w:rsidRDefault="00D14FF6" w:rsidP="00D14FF6">
      <w:pPr>
        <w:keepNext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Исполнитель</w:t>
      </w:r>
    </w:p>
    <w:p w14:paraId="2C031470" w14:textId="77777777" w:rsidR="00D14FF6" w:rsidRDefault="00D14FF6" w:rsidP="00D14FF6">
      <w:pPr>
        <w:keepNext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38" w:name="Рекисп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[Реквизиты Исполнителя]</w:t>
      </w:r>
      <w:bookmarkEnd w:id="3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D33CACE" w14:textId="3CFF51C2" w:rsidR="00D14FF6" w:rsidRDefault="00D14FF6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9F05AAA" w14:textId="04D307C6" w:rsidR="00255D34" w:rsidRDefault="00255D34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EDDEC81" w14:textId="12C6E5D6" w:rsidR="00255D34" w:rsidRDefault="00255D34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36BF577" w14:textId="0FB4D550" w:rsidR="00255D34" w:rsidRDefault="00255D34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76813F0" w14:textId="5ED1A8AA" w:rsidR="00255D34" w:rsidRDefault="00255D34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C4070BA" w14:textId="3F3169C9" w:rsidR="00255D34" w:rsidRDefault="00255D34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5B4122B" w14:textId="6B746220" w:rsidR="00255D34" w:rsidRDefault="00255D34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AE56321" w14:textId="7D18CC6A" w:rsidR="004F478F" w:rsidRDefault="004F478F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B670036" w14:textId="797FDB46" w:rsidR="004F478F" w:rsidRDefault="004F478F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90C0D75" w14:textId="1E6D1341" w:rsidR="004F478F" w:rsidRDefault="004F478F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9885E9B" w14:textId="5FA250C6" w:rsidR="004F478F" w:rsidRDefault="004F478F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101AE6B" w14:textId="688D2DB0" w:rsidR="004F478F" w:rsidRDefault="004F478F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B1EABA8" w14:textId="77777777" w:rsidR="004F478F" w:rsidRDefault="004F478F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A86E3AB" w14:textId="721CB99A" w:rsidR="00255D34" w:rsidRDefault="00255D34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3093F42" w14:textId="03C06879" w:rsidR="00B55186" w:rsidRDefault="00B55186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7749438" w14:textId="1E66ECE8" w:rsidR="00B55186" w:rsidRDefault="00B55186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D9B3B79" w14:textId="77457DD3" w:rsidR="00B55186" w:rsidRDefault="00B55186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FF90502" w14:textId="4F41F338" w:rsidR="00B55186" w:rsidRDefault="00B55186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01C8EDA" w14:textId="52A0FD10" w:rsidR="00B55186" w:rsidRDefault="00B55186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2DAD" w14:textId="31F9F7AD" w:rsidR="00B55186" w:rsidRDefault="00B55186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D9F79AB" w14:textId="4A0B7C72" w:rsidR="00B55186" w:rsidRDefault="00B55186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5B20DC3" w14:textId="0AC6BE58" w:rsidR="00B55186" w:rsidRDefault="00B55186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80FAE8" w14:textId="77777777" w:rsidR="00B55186" w:rsidRDefault="00B55186" w:rsidP="00D14F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5434937" w14:textId="77777777" w:rsidR="00D14FF6" w:rsidRPr="00A23C38" w:rsidRDefault="00D14FF6" w:rsidP="00D14FF6">
      <w:pPr>
        <w:spacing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14:paraId="715C8D62" w14:textId="77777777" w:rsidR="00D14FF6" w:rsidRPr="00A23C38" w:rsidRDefault="00D14FF6" w:rsidP="00D14FF6">
      <w:pPr>
        <w:spacing w:line="300" w:lineRule="auto"/>
        <w:ind w:left="496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возмездного оказания услуг №________от ____________</w:t>
      </w:r>
    </w:p>
    <w:p w14:paraId="06A8D09B" w14:textId="77777777" w:rsidR="00D14FF6" w:rsidRPr="00A23C38" w:rsidRDefault="00D14FF6" w:rsidP="00D14FF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ТЕХНИЧЕСКОЕ ЗАДАНИЕ</w:t>
      </w:r>
    </w:p>
    <w:p w14:paraId="15578248" w14:textId="2AC7A92D" w:rsidR="00D14FF6" w:rsidRPr="000D44D0" w:rsidRDefault="000D44D0" w:rsidP="00D14FF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44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оказание услуги по регистрация электронной цифровой подписи для субъектов малого и среднего предпринимательства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2"/>
        <w:gridCol w:w="7396"/>
      </w:tblGrid>
      <w:tr w:rsidR="00D14FF6" w:rsidRPr="00A23C38" w14:paraId="43B058EF" w14:textId="77777777" w:rsidTr="00D14FF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D1EE" w14:textId="77777777" w:rsidR="00D14FF6" w:rsidRPr="00A23C38" w:rsidRDefault="00D14FF6" w:rsidP="00D14F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Наименование услуг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8621" w14:textId="4D97A2F1" w:rsidR="00D14FF6" w:rsidRPr="00A23C38" w:rsidRDefault="00D14FF6" w:rsidP="00D14FF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954D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слуги </w:t>
            </w:r>
            <w:r w:rsidR="000D44D0" w:rsidRPr="00E135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регистраци</w:t>
            </w:r>
            <w:r w:rsidR="004F47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D44D0" w:rsidRPr="00E135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электронной цифровой подписи для субъектов малого и среднего предпринимательства</w:t>
            </w:r>
            <w:r w:rsidR="004F47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F478F" w:rsidRPr="00152AF2">
              <w:rPr>
                <w:rFonts w:ascii="Times New Roman" w:hAnsi="Times New Roman"/>
                <w:sz w:val="24"/>
                <w:szCs w:val="24"/>
              </w:rPr>
              <w:t>физических лиц, применяющих специальный налоговый режим "Налог на профессиональный доход"</w:t>
            </w:r>
          </w:p>
          <w:p w14:paraId="79B584B0" w14:textId="77777777" w:rsidR="00D14FF6" w:rsidRPr="00A23C38" w:rsidRDefault="00D14FF6" w:rsidP="00D14F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61BA5" w:rsidRPr="00A23C38" w14:paraId="3561772C" w14:textId="77777777" w:rsidTr="004A0B1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B28C" w14:textId="77777777" w:rsidR="00861BA5" w:rsidRPr="00A23C38" w:rsidRDefault="00861BA5" w:rsidP="00861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Срок оказания услуг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8A03" w14:textId="7FC5E5F0" w:rsidR="00861BA5" w:rsidRPr="00A23C38" w:rsidRDefault="00861BA5" w:rsidP="00861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календарных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дней от даты поступления Заявки на оказание услуг </w:t>
            </w:r>
          </w:p>
        </w:tc>
      </w:tr>
      <w:tr w:rsidR="00D14FF6" w:rsidRPr="00A23C38" w14:paraId="00B2CCA2" w14:textId="77777777" w:rsidTr="00D14FF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A3E7" w14:textId="77777777" w:rsidR="00D14FF6" w:rsidRPr="00A23C38" w:rsidRDefault="00D14FF6" w:rsidP="00D14F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A23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Количество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DBB6" w14:textId="40264DF4" w:rsidR="00C037E2" w:rsidRPr="00A23C38" w:rsidRDefault="00D14FF6" w:rsidP="00B5518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Услуги оказываются по мере поступления заявок по установленной форме от Получателей поддержки при наличии финансирования по статье расходов «</w:t>
            </w:r>
            <w:r w:rsidR="00861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861BA5" w:rsidRPr="00E135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егистрация электронной цифровой подписи</w:t>
            </w:r>
            <w:r w:rsidR="00B551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».</w:t>
            </w:r>
            <w:r w:rsidR="00861BA5" w:rsidRPr="00E135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0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ключа определяется исходя из запроса Получателя услуг из реестра </w:t>
            </w:r>
            <w:proofErr w:type="spellStart"/>
            <w:r w:rsidR="00C0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  <w:r w:rsidR="00C0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3.1. Договора</w:t>
            </w:r>
          </w:p>
        </w:tc>
      </w:tr>
      <w:tr w:rsidR="00D14FF6" w:rsidRPr="00A23C38" w14:paraId="518B17AA" w14:textId="77777777" w:rsidTr="00D14FF6">
        <w:trPr>
          <w:trHeight w:val="182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0B89" w14:textId="77777777" w:rsidR="00D14FF6" w:rsidRPr="00A23C38" w:rsidRDefault="00D14FF6" w:rsidP="00D14F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 Результат оказанных услуг (отчеты)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5ACD" w14:textId="1AD565C7" w:rsidR="00861BA5" w:rsidRDefault="00861BA5" w:rsidP="00502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 Акты приема-</w:t>
            </w:r>
            <w:r w:rsidR="00C0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(Приложение к трехстороннему договору между Заказчиком, Исполнителем и Получателем услуг).</w:t>
            </w:r>
          </w:p>
          <w:p w14:paraId="0FFA3294" w14:textId="5D04427F" w:rsidR="00861BA5" w:rsidRPr="00A23C38" w:rsidRDefault="00C037E2" w:rsidP="00C037E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61BA5" w:rsidRPr="00502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Отчеты о выполнении услуг </w:t>
            </w:r>
          </w:p>
          <w:p w14:paraId="31D19D44" w14:textId="0C730553" w:rsidR="00D14FF6" w:rsidRPr="00A23C38" w:rsidRDefault="00861BA5" w:rsidP="00861BA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  <w:r w:rsidRPr="00A23C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 достоверность сведений, представленных Исполнителем в реестре, несет ответственность Исполнитель</w:t>
            </w:r>
          </w:p>
        </w:tc>
      </w:tr>
    </w:tbl>
    <w:p w14:paraId="6017A60E" w14:textId="17145B63" w:rsidR="00D14FF6" w:rsidRDefault="00D14FF6" w:rsidP="00D14FF6">
      <w:pPr>
        <w:pStyle w:val="a3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02B48B" w14:textId="77777777" w:rsidR="005027FE" w:rsidRPr="00A23C38" w:rsidRDefault="005027FE" w:rsidP="00D14FF6">
      <w:pPr>
        <w:pStyle w:val="a3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64A4400" w14:textId="77777777" w:rsidR="00D14FF6" w:rsidRPr="00A23C38" w:rsidRDefault="00D14FF6" w:rsidP="00D14FF6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Заказчик____________________                             Исполнитель _____________________</w:t>
      </w:r>
    </w:p>
    <w:p w14:paraId="6A1F7077" w14:textId="77777777" w:rsidR="00D14FF6" w:rsidRDefault="00D14FF6" w:rsidP="00D14FF6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2A7579" w14:textId="77777777" w:rsidR="00D14FF6" w:rsidRDefault="00D14FF6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E9808B" w14:textId="77777777" w:rsidR="00D14FF6" w:rsidRDefault="00D14FF6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F52950" w14:textId="77777777" w:rsidR="00D14FF6" w:rsidRDefault="00D14FF6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3ED395" w14:textId="610BB01A" w:rsidR="00D14FF6" w:rsidRDefault="00D14FF6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6FB4E8" w14:textId="0777F8C1" w:rsidR="000D44D0" w:rsidRDefault="000D44D0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8EA5D5" w14:textId="1B7CAC2E" w:rsidR="00C037E2" w:rsidRDefault="00C037E2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E62559" w14:textId="5033897E" w:rsidR="00C037E2" w:rsidRDefault="00C037E2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2E8F85" w14:textId="6944DEF8" w:rsidR="00C037E2" w:rsidRDefault="00C037E2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2AC163" w14:textId="77777777" w:rsidR="00C037E2" w:rsidRDefault="00C037E2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0617FD" w14:textId="6DD32F3B" w:rsidR="000D44D0" w:rsidRDefault="000D44D0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C7E10B" w14:textId="64115183" w:rsidR="000D44D0" w:rsidRDefault="000D44D0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710BB9" w14:textId="16DB78B9" w:rsidR="000D44D0" w:rsidRDefault="000D44D0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B313BD" w14:textId="7D094540" w:rsidR="000D44D0" w:rsidRDefault="000D44D0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B2915F" w14:textId="487FE3B8" w:rsidR="000D44D0" w:rsidRDefault="000D44D0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D4FED7F" w14:textId="77777777" w:rsidR="000D44D0" w:rsidRDefault="000D44D0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B47B5CC" w14:textId="5039E79C" w:rsidR="00D14FF6" w:rsidRDefault="00D14FF6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7726C9" w14:textId="6E17C210" w:rsidR="00AB188C" w:rsidRDefault="00AB188C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7CBFDF" w14:textId="77777777" w:rsidR="00AB188C" w:rsidRDefault="00AB188C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DDC79A" w14:textId="188961E9" w:rsidR="005027FE" w:rsidRDefault="005027FE" w:rsidP="00D14F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2"/>
          <w:lang w:eastAsia="ru-RU"/>
        </w:rPr>
      </w:pPr>
    </w:p>
    <w:p w14:paraId="697DDA12" w14:textId="77777777" w:rsidR="00B55186" w:rsidRDefault="00B55186" w:rsidP="00D14F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2"/>
          <w:lang w:eastAsia="ru-RU"/>
        </w:rPr>
      </w:pPr>
    </w:p>
    <w:p w14:paraId="2817D21D" w14:textId="6131E44D" w:rsidR="00D14FF6" w:rsidRPr="00A23C38" w:rsidRDefault="00D14FF6" w:rsidP="00D14FF6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</w:t>
      </w:r>
      <w:r w:rsidR="00C03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4E45D48" w14:textId="77777777" w:rsidR="00D14FF6" w:rsidRPr="00A23C38" w:rsidRDefault="00D14FF6" w:rsidP="00D14FF6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договору №_____ от «_</w:t>
      </w:r>
      <w:proofErr w:type="gramStart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______2020</w:t>
      </w:r>
    </w:p>
    <w:p w14:paraId="37DB5638" w14:textId="77777777" w:rsidR="00D14FF6" w:rsidRPr="00A23C38" w:rsidRDefault="00D14FF6" w:rsidP="00D14FF6">
      <w:pPr>
        <w:tabs>
          <w:tab w:val="left" w:pos="567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876B9F" w14:textId="77777777" w:rsidR="00D14FF6" w:rsidRPr="00A23C38" w:rsidRDefault="00D14FF6" w:rsidP="00D14FF6">
      <w:pPr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 о предоставлении услуг</w:t>
      </w:r>
    </w:p>
    <w:p w14:paraId="0A38A555" w14:textId="77777777" w:rsidR="00D14FF6" w:rsidRPr="00A23C38" w:rsidRDefault="00D14FF6" w:rsidP="00D14FF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A2B5704" w14:textId="77777777" w:rsidR="00D14FF6" w:rsidRPr="00A23C38" w:rsidRDefault="00D14FF6" w:rsidP="00D14FF6">
      <w:pPr>
        <w:tabs>
          <w:tab w:val="left" w:pos="8222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A23C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«</w:t>
      </w:r>
      <w:proofErr w:type="gramEnd"/>
      <w:r w:rsidRPr="00A23C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____» ___________ 2020 г.</w:t>
      </w:r>
    </w:p>
    <w:p w14:paraId="2BB60394" w14:textId="77777777" w:rsidR="00D14FF6" w:rsidRPr="00A23C38" w:rsidRDefault="00D14FF6" w:rsidP="00D14FF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00B4176A" w14:textId="77777777" w:rsidR="00D14FF6" w:rsidRPr="00A23C38" w:rsidRDefault="00D14FF6" w:rsidP="00D14F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3C38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87E470" wp14:editId="1D5379D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21E74E" w14:textId="77777777" w:rsidR="004A0B14" w:rsidRDefault="004A0B14" w:rsidP="00D14F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7E4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5921E74E" w14:textId="77777777" w:rsidR="004A0B14" w:rsidRDefault="004A0B14" w:rsidP="00D14F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A23C3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A23C38">
        <w:rPr>
          <w:rFonts w:ascii="Times New Roman" w:hAnsi="Times New Roman"/>
          <w:bCs/>
          <w:color w:val="000000" w:themeColor="text1"/>
        </w:rPr>
        <w:t>,</w:t>
      </w:r>
      <w:r w:rsidRPr="00A23C3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одной стороны, </w:t>
      </w:r>
    </w:p>
    <w:p w14:paraId="17F2FE66" w14:textId="77777777" w:rsidR="00D14FF6" w:rsidRPr="00A23C38" w:rsidRDefault="00D14FF6" w:rsidP="00D14F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9" w:name="Исполнитель1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[Исполнитель]</w:t>
      </w:r>
      <w:bookmarkEnd w:id="39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40" w:name="ИсполнителРук1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[Руководитель исполнителя]</w:t>
      </w:r>
      <w:bookmarkEnd w:id="40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действующего на основании </w:t>
      </w:r>
      <w:bookmarkStart w:id="41" w:name="ОснованиеИсп1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[Основание]</w:t>
      </w:r>
      <w:bookmarkEnd w:id="41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другой стороны, и </w:t>
      </w:r>
    </w:p>
    <w:p w14:paraId="60164E12" w14:textId="77777777" w:rsidR="00D14FF6" w:rsidRPr="00A23C38" w:rsidRDefault="00D14FF6" w:rsidP="00D14F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составили настоящий Акт и 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приняли следующие документы, </w:t>
      </w:r>
      <w:r w:rsidRPr="00A23C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указанные в нижеприведенной таблице:</w:t>
      </w:r>
    </w:p>
    <w:p w14:paraId="52BDE4AA" w14:textId="77777777" w:rsidR="00D14FF6" w:rsidRPr="00A23C38" w:rsidRDefault="00D14FF6" w:rsidP="00D14F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D14FF6" w:rsidRPr="00A23C38" w14:paraId="22BA85CD" w14:textId="77777777" w:rsidTr="00D14FF6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9FA20ED" w14:textId="77777777" w:rsidR="00D14FF6" w:rsidRPr="00A23C38" w:rsidRDefault="00D14FF6" w:rsidP="00D1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CE15C3" w14:textId="77777777" w:rsidR="00D14FF6" w:rsidRPr="00A23C38" w:rsidRDefault="00D14FF6" w:rsidP="00D14F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14:paraId="5C25C8BB" w14:textId="77777777" w:rsidR="00D14FF6" w:rsidRPr="00A23C38" w:rsidRDefault="00D14FF6" w:rsidP="00D14F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3092A78B" w14:textId="77777777" w:rsidR="00D14FF6" w:rsidRPr="00A23C38" w:rsidRDefault="00D14FF6" w:rsidP="00D1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53251C5" w14:textId="77777777" w:rsidR="00D14FF6" w:rsidRPr="00A23C38" w:rsidRDefault="00D14FF6" w:rsidP="00D1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677B6F9" w14:textId="77777777" w:rsidR="00D14FF6" w:rsidRPr="00A23C38" w:rsidRDefault="00D14FF6" w:rsidP="00D1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9B36870" w14:textId="77777777" w:rsidR="00D14FF6" w:rsidRPr="00A23C38" w:rsidRDefault="00D14FF6" w:rsidP="00D1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D14FF6" w:rsidRPr="00A23C38" w14:paraId="452ADD61" w14:textId="77777777" w:rsidTr="00D14FF6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68ABDFA3" w14:textId="77777777" w:rsidR="00D14FF6" w:rsidRPr="00A23C38" w:rsidRDefault="00D14FF6" w:rsidP="00D1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42" w:name="Услуга1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4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24AF6C13" w14:textId="77777777" w:rsidR="00D14FF6" w:rsidRPr="00A23C38" w:rsidRDefault="00D14FF6" w:rsidP="00D1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8D1D20A" w14:textId="77777777" w:rsidR="00D14FF6" w:rsidRPr="00A23C38" w:rsidRDefault="00D14FF6" w:rsidP="00D1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473D23B" w14:textId="77777777" w:rsidR="00D14FF6" w:rsidRPr="00A23C38" w:rsidRDefault="00D14FF6" w:rsidP="00D1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0A54DA02" w14:textId="77777777" w:rsidR="00D14FF6" w:rsidRPr="00A23C38" w:rsidRDefault="00D14FF6" w:rsidP="00D1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43" w:name="Стоимость1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43"/>
          </w:p>
        </w:tc>
        <w:tc>
          <w:tcPr>
            <w:tcW w:w="1330" w:type="dxa"/>
            <w:vAlign w:val="center"/>
          </w:tcPr>
          <w:p w14:paraId="743C3785" w14:textId="77777777" w:rsidR="00D14FF6" w:rsidRPr="00A23C38" w:rsidRDefault="00D14FF6" w:rsidP="00D1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44" w:name="Стоимость2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44"/>
          </w:p>
        </w:tc>
      </w:tr>
      <w:tr w:rsidR="00D14FF6" w:rsidRPr="00A23C38" w14:paraId="5D9BF4E2" w14:textId="77777777" w:rsidTr="00D14FF6">
        <w:tc>
          <w:tcPr>
            <w:tcW w:w="10686" w:type="dxa"/>
            <w:gridSpan w:val="6"/>
          </w:tcPr>
          <w:p w14:paraId="187BBA04" w14:textId="77777777" w:rsidR="00D14FF6" w:rsidRPr="00A23C38" w:rsidRDefault="00D14FF6" w:rsidP="00D1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45" w:name="Стоимость3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45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46" w:name="Стоимостьпропись1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46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14:paraId="430E5C3E" w14:textId="77777777" w:rsidR="00D14FF6" w:rsidRPr="00A23C38" w:rsidRDefault="00D14FF6" w:rsidP="00D14F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18F57DB5" w14:textId="77777777" w:rsidR="00D14FF6" w:rsidRPr="00A23C38" w:rsidRDefault="00D14FF6" w:rsidP="00D14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1CE451A9" w14:textId="77777777" w:rsidR="00D14FF6" w:rsidRPr="00A23C38" w:rsidRDefault="00D14FF6" w:rsidP="00D14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Заказчик и Исполнитель не имеют претензий друг к другу по исполнению условий Договора. </w:t>
      </w:r>
    </w:p>
    <w:p w14:paraId="7E1D901D" w14:textId="77777777" w:rsidR="00D14FF6" w:rsidRPr="00A23C38" w:rsidRDefault="00D14FF6" w:rsidP="00D14F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Настоящий Акт составлен и подписан Исполнителем и Заказчиком в двух подлинных экземплярах: </w:t>
      </w:r>
    </w:p>
    <w:p w14:paraId="4F2EB2ED" w14:textId="77777777" w:rsidR="00D14FF6" w:rsidRPr="00A23C38" w:rsidRDefault="00D14FF6" w:rsidP="00D14F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1-й экземпляр – Исполнителю, 2-й экземпляр –Заказчику.</w:t>
      </w:r>
    </w:p>
    <w:p w14:paraId="4D931AD1" w14:textId="77777777" w:rsidR="00D14FF6" w:rsidRPr="00A23C38" w:rsidRDefault="00D14FF6" w:rsidP="00D14F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5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55"/>
        <w:gridCol w:w="3969"/>
      </w:tblGrid>
      <w:tr w:rsidR="00D14FF6" w:rsidRPr="00A23C38" w14:paraId="422ED663" w14:textId="77777777" w:rsidTr="00D14FF6">
        <w:tc>
          <w:tcPr>
            <w:tcW w:w="6555" w:type="dxa"/>
            <w:shd w:val="clear" w:color="auto" w:fill="auto"/>
          </w:tcPr>
          <w:p w14:paraId="1F78B346" w14:textId="77777777" w:rsidR="00D14FF6" w:rsidRPr="00A23C38" w:rsidRDefault="00D14FF6" w:rsidP="00D14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969" w:type="dxa"/>
            <w:shd w:val="clear" w:color="auto" w:fill="auto"/>
          </w:tcPr>
          <w:p w14:paraId="748234C1" w14:textId="77777777" w:rsidR="00D14FF6" w:rsidRPr="00A23C38" w:rsidRDefault="00D14FF6" w:rsidP="00D14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D14FF6" w:rsidRPr="00A23C38" w14:paraId="3C07D232" w14:textId="77777777" w:rsidTr="00D14FF6">
        <w:tc>
          <w:tcPr>
            <w:tcW w:w="6555" w:type="dxa"/>
            <w:shd w:val="clear" w:color="auto" w:fill="auto"/>
          </w:tcPr>
          <w:p w14:paraId="19E35AA0" w14:textId="77777777" w:rsidR="00D14FF6" w:rsidRPr="00A23C38" w:rsidRDefault="00D14FF6" w:rsidP="00D14F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bookmarkStart w:id="47" w:name="Исполнитель2"/>
            <w:r w:rsidRPr="00A23C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A23C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  <w:r w:rsidRPr="00A23C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47"/>
          </w:p>
          <w:p w14:paraId="42186A9E" w14:textId="77777777" w:rsidR="00D14FF6" w:rsidRPr="00A23C38" w:rsidRDefault="00D14FF6" w:rsidP="00D14F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DBEF59B" w14:textId="77777777" w:rsidR="00D14FF6" w:rsidRPr="00A23C38" w:rsidRDefault="00D14FF6" w:rsidP="00D14F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bookmarkStart w:id="48" w:name="ДолжностьИс"/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48"/>
          </w:p>
          <w:p w14:paraId="61E11CB7" w14:textId="77777777" w:rsidR="00D14FF6" w:rsidRPr="00A23C38" w:rsidRDefault="00D14FF6" w:rsidP="00D14F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17776B" w14:textId="77777777" w:rsidR="00D14FF6" w:rsidRPr="00A23C38" w:rsidRDefault="00D14FF6" w:rsidP="00D14F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34CFCAA" w14:textId="77777777" w:rsidR="00D14FF6" w:rsidRPr="00A23C38" w:rsidRDefault="00D14FF6" w:rsidP="00D14F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</w:t>
            </w:r>
            <w:bookmarkStart w:id="49" w:name="РукИсп"/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49"/>
          </w:p>
          <w:p w14:paraId="1B85F9D3" w14:textId="77777777" w:rsidR="00D14FF6" w:rsidRPr="00A23C38" w:rsidRDefault="00D14FF6" w:rsidP="00D1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DCDD4FD" w14:textId="77777777" w:rsidR="00D14FF6" w:rsidRPr="00A23C38" w:rsidRDefault="00D14FF6" w:rsidP="00D14F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C70D6BC" w14:textId="77777777" w:rsidR="00D14FF6" w:rsidRPr="00A23C38" w:rsidRDefault="00D14FF6" w:rsidP="00D14F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EAC8A1" w14:textId="77777777" w:rsidR="00D14FF6" w:rsidRPr="00A23C38" w:rsidRDefault="00D14FF6" w:rsidP="00D14F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[Должность]</w:t>
            </w:r>
          </w:p>
          <w:p w14:paraId="1D1FBCA1" w14:textId="77777777" w:rsidR="00D14FF6" w:rsidRPr="00A23C38" w:rsidRDefault="00D14FF6" w:rsidP="00D14F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9434F1" w14:textId="77777777" w:rsidR="00D14FF6" w:rsidRPr="00A23C38" w:rsidRDefault="00D14FF6" w:rsidP="00D14F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BFF432" w14:textId="77777777" w:rsidR="00D14FF6" w:rsidRPr="00A23C38" w:rsidRDefault="00D14FF6" w:rsidP="00D1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13178C34" w14:textId="77777777" w:rsidR="00D14FF6" w:rsidRPr="00A23C38" w:rsidRDefault="00D14FF6" w:rsidP="00D14F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6A6EAD" w14:textId="77777777" w:rsidR="00D14FF6" w:rsidRPr="00A23C38" w:rsidRDefault="00D14FF6" w:rsidP="00D14F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32496C6" w14:textId="77777777" w:rsidR="00D14FF6" w:rsidRPr="00A23C38" w:rsidRDefault="00D14FF6" w:rsidP="00D14F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3DB8FF0C" w14:textId="77777777" w:rsidR="00D14FF6" w:rsidRPr="00A23C38" w:rsidRDefault="00D14FF6" w:rsidP="00D1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1D5662" w14:textId="77777777" w:rsidR="00D14FF6" w:rsidRDefault="00D14FF6" w:rsidP="00D14FF6"/>
    <w:p w14:paraId="344CFD4B" w14:textId="77777777" w:rsidR="0070394E" w:rsidRDefault="0070394E"/>
    <w:sectPr w:rsidR="0070394E" w:rsidSect="00D14FF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ADB1" w14:textId="77777777" w:rsidR="004A0B14" w:rsidRDefault="004A0B14" w:rsidP="00CE38CB">
      <w:pPr>
        <w:spacing w:after="0" w:line="240" w:lineRule="auto"/>
      </w:pPr>
      <w:r>
        <w:separator/>
      </w:r>
    </w:p>
  </w:endnote>
  <w:endnote w:type="continuationSeparator" w:id="0">
    <w:p w14:paraId="72D6CE55" w14:textId="77777777" w:rsidR="004A0B14" w:rsidRDefault="004A0B14" w:rsidP="00CE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E254" w14:textId="77777777" w:rsidR="004A0B14" w:rsidRDefault="004A0B14" w:rsidP="00CE38CB">
      <w:pPr>
        <w:spacing w:after="0" w:line="240" w:lineRule="auto"/>
      </w:pPr>
      <w:r>
        <w:separator/>
      </w:r>
    </w:p>
  </w:footnote>
  <w:footnote w:type="continuationSeparator" w:id="0">
    <w:p w14:paraId="0B7AE2DE" w14:textId="77777777" w:rsidR="004A0B14" w:rsidRDefault="004A0B14" w:rsidP="00CE3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05E626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8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7035" w:hanging="1080"/>
      </w:pPr>
    </w:lvl>
    <w:lvl w:ilvl="4">
      <w:start w:val="1"/>
      <w:numFmt w:val="decimal"/>
      <w:lvlText w:val="%1.%2.%3.%4.%5."/>
      <w:lvlJc w:val="left"/>
      <w:pPr>
        <w:ind w:left="9020" w:hanging="1080"/>
      </w:pPr>
    </w:lvl>
    <w:lvl w:ilvl="5">
      <w:start w:val="1"/>
      <w:numFmt w:val="decimal"/>
      <w:lvlText w:val="%1.%2.%3.%4.%5.%6."/>
      <w:lvlJc w:val="left"/>
      <w:pPr>
        <w:ind w:left="11365" w:hanging="1440"/>
      </w:pPr>
    </w:lvl>
    <w:lvl w:ilvl="6">
      <w:start w:val="1"/>
      <w:numFmt w:val="decimal"/>
      <w:lvlText w:val="%1.%2.%3.%4.%5.%6.%7."/>
      <w:lvlJc w:val="left"/>
      <w:pPr>
        <w:ind w:left="13350" w:hanging="1440"/>
      </w:pPr>
    </w:lvl>
    <w:lvl w:ilvl="7">
      <w:start w:val="1"/>
      <w:numFmt w:val="decimal"/>
      <w:lvlText w:val="%1.%2.%3.%4.%5.%6.%7.%8."/>
      <w:lvlJc w:val="left"/>
      <w:pPr>
        <w:ind w:left="15695" w:hanging="1800"/>
      </w:pPr>
    </w:lvl>
    <w:lvl w:ilvl="8">
      <w:start w:val="1"/>
      <w:numFmt w:val="decimal"/>
      <w:lvlText w:val="%1.%2.%3.%4.%5.%6.%7.%8.%9."/>
      <w:lvlJc w:val="left"/>
      <w:pPr>
        <w:ind w:left="17680" w:hanging="1800"/>
      </w:pPr>
    </w:lvl>
  </w:abstractNum>
  <w:abstractNum w:abstractNumId="2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253C99"/>
    <w:multiLevelType w:val="multilevel"/>
    <w:tmpl w:val="148C9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990E8D"/>
    <w:multiLevelType w:val="hybridMultilevel"/>
    <w:tmpl w:val="9CFE6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DA25806"/>
    <w:multiLevelType w:val="hybridMultilevel"/>
    <w:tmpl w:val="1182EF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3F3E"/>
    <w:multiLevelType w:val="multilevel"/>
    <w:tmpl w:val="C04A730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DE360EE"/>
    <w:multiLevelType w:val="hybridMultilevel"/>
    <w:tmpl w:val="A3F4687E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2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C96E71"/>
    <w:multiLevelType w:val="multilevel"/>
    <w:tmpl w:val="8820C12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6" w15:restartNumberingAfterBreak="0">
    <w:nsid w:val="5E2C00CC"/>
    <w:multiLevelType w:val="hybridMultilevel"/>
    <w:tmpl w:val="1EAE596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2FC2176"/>
    <w:multiLevelType w:val="multilevel"/>
    <w:tmpl w:val="AE6C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7B26CF"/>
    <w:multiLevelType w:val="hybridMultilevel"/>
    <w:tmpl w:val="F894E45A"/>
    <w:lvl w:ilvl="0" w:tplc="A442EBF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F6"/>
    <w:rsid w:val="00060EC8"/>
    <w:rsid w:val="000D44D0"/>
    <w:rsid w:val="000E72AE"/>
    <w:rsid w:val="00152AF2"/>
    <w:rsid w:val="00255D34"/>
    <w:rsid w:val="00452C21"/>
    <w:rsid w:val="004A0B14"/>
    <w:rsid w:val="004A3C85"/>
    <w:rsid w:val="004F478F"/>
    <w:rsid w:val="005027FE"/>
    <w:rsid w:val="00554493"/>
    <w:rsid w:val="00581582"/>
    <w:rsid w:val="00672D18"/>
    <w:rsid w:val="0070394E"/>
    <w:rsid w:val="007D3A68"/>
    <w:rsid w:val="00861BA5"/>
    <w:rsid w:val="00905905"/>
    <w:rsid w:val="00910A69"/>
    <w:rsid w:val="009A11C1"/>
    <w:rsid w:val="00A133C5"/>
    <w:rsid w:val="00AB188C"/>
    <w:rsid w:val="00AF4E78"/>
    <w:rsid w:val="00B55186"/>
    <w:rsid w:val="00C010EC"/>
    <w:rsid w:val="00C037E2"/>
    <w:rsid w:val="00CE38CB"/>
    <w:rsid w:val="00D14FF6"/>
    <w:rsid w:val="00D378F5"/>
    <w:rsid w:val="00D41EA2"/>
    <w:rsid w:val="00E13542"/>
    <w:rsid w:val="00E50998"/>
    <w:rsid w:val="00EC5CD0"/>
    <w:rsid w:val="00FC2983"/>
    <w:rsid w:val="00F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A040"/>
  <w15:chartTrackingRefBased/>
  <w15:docId w15:val="{69F2D479-4DC5-4D01-9790-ACC9ABB5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14FF6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14FF6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D14F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D14F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14FF6"/>
  </w:style>
  <w:style w:type="table" w:styleId="a8">
    <w:name w:val="Table Grid"/>
    <w:basedOn w:val="a1"/>
    <w:uiPriority w:val="39"/>
    <w:rsid w:val="00D1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rsid w:val="00D14FF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1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FF6"/>
  </w:style>
  <w:style w:type="paragraph" w:customStyle="1" w:styleId="ConsPlusNonformat">
    <w:name w:val="ConsPlusNonformat"/>
    <w:rsid w:val="00D14F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4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4FF6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41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rosim.ru/" TargetMode="External"/><Relationship Id="rId18" Type="http://schemas.openxmlformats.org/officeDocument/2006/relationships/hyperlink" Target="http://www.customs.ru/" TargetMode="External"/><Relationship Id="rId26" Type="http://schemas.openxmlformats.org/officeDocument/2006/relationships/hyperlink" Target="http://www.rosim.ru/" TargetMode="External"/><Relationship Id="rId39" Type="http://schemas.openxmlformats.org/officeDocument/2006/relationships/hyperlink" Target="http://www.fedsf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/" TargetMode="External"/><Relationship Id="rId34" Type="http://schemas.openxmlformats.org/officeDocument/2006/relationships/hyperlink" Target="http://www.rmsp.nalog.ru" TargetMode="External"/><Relationship Id="rId42" Type="http://schemas.openxmlformats.org/officeDocument/2006/relationships/hyperlink" Target="http://www.zapret-info.gov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edsfm.ru/" TargetMode="External"/><Relationship Id="rId17" Type="http://schemas.openxmlformats.org/officeDocument/2006/relationships/hyperlink" Target="http://www.portal.fss.ru/" TargetMode="External"/><Relationship Id="rId25" Type="http://schemas.openxmlformats.org/officeDocument/2006/relationships/hyperlink" Target="http://www.fedsfm.ru/" TargetMode="External"/><Relationship Id="rId33" Type="http://schemas.openxmlformats.org/officeDocument/2006/relationships/hyperlink" Target="https://msp03.ru" TargetMode="External"/><Relationship Id="rId38" Type="http://schemas.openxmlformats.org/officeDocument/2006/relationships/hyperlink" Target="http://www.fcsm.ru/" TargetMode="External"/><Relationship Id="rId46" Type="http://schemas.openxmlformats.org/officeDocument/2006/relationships/hyperlink" Target="http://www.rosree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ru/" TargetMode="External"/><Relationship Id="rId20" Type="http://schemas.openxmlformats.org/officeDocument/2006/relationships/hyperlink" Target="mailto:info@msp03.ru" TargetMode="External"/><Relationship Id="rId29" Type="http://schemas.openxmlformats.org/officeDocument/2006/relationships/hyperlink" Target="http://www.nalog.ru/" TargetMode="External"/><Relationship Id="rId41" Type="http://schemas.openxmlformats.org/officeDocument/2006/relationships/hyperlink" Target="http://www.elpas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sm.ru/" TargetMode="External"/><Relationship Id="rId24" Type="http://schemas.openxmlformats.org/officeDocument/2006/relationships/hyperlink" Target="http://www.fcsm.ru/" TargetMode="External"/><Relationship Id="rId32" Type="http://schemas.openxmlformats.org/officeDocument/2006/relationships/hyperlink" Target="http://www.rosreestr.ru" TargetMode="External"/><Relationship Id="rId37" Type="http://schemas.openxmlformats.org/officeDocument/2006/relationships/hyperlink" Target="http://www.customs.ru/" TargetMode="External"/><Relationship Id="rId40" Type="http://schemas.openxmlformats.org/officeDocument/2006/relationships/hyperlink" Target="http://www.rosim.ru/" TargetMode="External"/><Relationship Id="rId45" Type="http://schemas.openxmlformats.org/officeDocument/2006/relationships/hyperlink" Target="http://www.custom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pret-info.gov.ru/" TargetMode="External"/><Relationship Id="rId23" Type="http://schemas.openxmlformats.org/officeDocument/2006/relationships/hyperlink" Target="http://www.customs.ru/" TargetMode="External"/><Relationship Id="rId28" Type="http://schemas.openxmlformats.org/officeDocument/2006/relationships/hyperlink" Target="http://www.zapret-info.gov.ru/" TargetMode="External"/><Relationship Id="rId36" Type="http://schemas.openxmlformats.org/officeDocument/2006/relationships/hyperlink" Target="http://www.zakupki.gov.ru/223" TargetMode="External"/><Relationship Id="rId10" Type="http://schemas.openxmlformats.org/officeDocument/2006/relationships/hyperlink" Target="http://www.customs.ru/" TargetMode="External"/><Relationship Id="rId19" Type="http://schemas.openxmlformats.org/officeDocument/2006/relationships/hyperlink" Target="http://www.rosreestr.ru" TargetMode="External"/><Relationship Id="rId31" Type="http://schemas.openxmlformats.org/officeDocument/2006/relationships/hyperlink" Target="http://www.customs.ru/" TargetMode="External"/><Relationship Id="rId44" Type="http://schemas.openxmlformats.org/officeDocument/2006/relationships/hyperlink" Target="http://www.portal.f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Relationship Id="rId14" Type="http://schemas.openxmlformats.org/officeDocument/2006/relationships/hyperlink" Target="http://www.elpass.ru/" TargetMode="External"/><Relationship Id="rId22" Type="http://schemas.openxmlformats.org/officeDocument/2006/relationships/hyperlink" Target="http://www.zakupki.gov.ru/223" TargetMode="External"/><Relationship Id="rId27" Type="http://schemas.openxmlformats.org/officeDocument/2006/relationships/hyperlink" Target="http://www.elpass.ru/" TargetMode="External"/><Relationship Id="rId30" Type="http://schemas.openxmlformats.org/officeDocument/2006/relationships/hyperlink" Target="http://www.portal.fss.ru/" TargetMode="External"/><Relationship Id="rId35" Type="http://schemas.openxmlformats.org/officeDocument/2006/relationships/hyperlink" Target="http://www.gosuslugi.ru/" TargetMode="External"/><Relationship Id="rId43" Type="http://schemas.openxmlformats.org/officeDocument/2006/relationships/hyperlink" Target="http://www.nalog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4C79-B258-4C9D-822E-CEF9243C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6387</Words>
  <Characters>36407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export-2</dc:creator>
  <cp:keywords/>
  <dc:description/>
  <cp:lastModifiedBy>maltsevasa@AD.MSP03.RU</cp:lastModifiedBy>
  <cp:revision>11</cp:revision>
  <cp:lastPrinted>2021-05-24T08:04:00Z</cp:lastPrinted>
  <dcterms:created xsi:type="dcterms:W3CDTF">2021-05-21T05:12:00Z</dcterms:created>
  <dcterms:modified xsi:type="dcterms:W3CDTF">2021-05-24T08:05:00Z</dcterms:modified>
</cp:coreProperties>
</file>