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ABB" w:rsidRPr="00C41ABB" w:rsidRDefault="00C41ABB" w:rsidP="00C41A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A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C41ABB" w:rsidRPr="00C41ABB" w:rsidRDefault="00C41ABB" w:rsidP="00C41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D4A21" w:rsidRDefault="00BD4A21" w:rsidP="00BD4A21">
      <w:pPr>
        <w:widowControl w:val="0"/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D4A21" w:rsidRPr="00BD4A21" w:rsidRDefault="00BD4A21" w:rsidP="00BD4A21">
      <w:pPr>
        <w:widowControl w:val="0"/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D4A21">
        <w:rPr>
          <w:rFonts w:ascii="Times New Roman" w:eastAsia="Times New Roman" w:hAnsi="Times New Roman" w:cs="Times New Roman"/>
          <w:sz w:val="28"/>
          <w:szCs w:val="20"/>
          <w:lang w:eastAsia="ru-RU"/>
        </w:rPr>
        <w:t>к проекту постановления Правительства Республики Бурятия</w:t>
      </w:r>
    </w:p>
    <w:p w:rsidR="00C41ABB" w:rsidRPr="00C41ABB" w:rsidRDefault="00BD4A21" w:rsidP="00BD4A21">
      <w:pPr>
        <w:widowControl w:val="0"/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0"/>
          <w:highlight w:val="white"/>
          <w:lang w:eastAsia="ru-RU"/>
        </w:rPr>
      </w:pPr>
      <w:r w:rsidRPr="00BD4A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«Об утверждении Государственной программы Республики Бурятия </w:t>
      </w:r>
      <w:r w:rsidR="00C41ABB" w:rsidRPr="00C41ABB">
        <w:rPr>
          <w:rFonts w:ascii="Times New Roman" w:eastAsia="Times New Roman" w:hAnsi="Times New Roman" w:cs="Times New Roman"/>
          <w:sz w:val="28"/>
          <w:szCs w:val="20"/>
          <w:highlight w:val="white"/>
          <w:lang w:eastAsia="ru-RU"/>
        </w:rPr>
        <w:t xml:space="preserve">«Патриотическое воспитание граждан Республики Бурятия </w:t>
      </w:r>
    </w:p>
    <w:p w:rsidR="00E74403" w:rsidRPr="00C41ABB" w:rsidRDefault="00C41ABB" w:rsidP="00C41ABB">
      <w:pPr>
        <w:widowControl w:val="0"/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1ABB">
        <w:rPr>
          <w:rFonts w:ascii="Times New Roman" w:eastAsia="Times New Roman" w:hAnsi="Times New Roman" w:cs="Times New Roman"/>
          <w:sz w:val="28"/>
          <w:szCs w:val="20"/>
          <w:highlight w:val="white"/>
          <w:lang w:eastAsia="ru-RU"/>
        </w:rPr>
        <w:t xml:space="preserve">на 2023-2027 годы» </w:t>
      </w:r>
    </w:p>
    <w:p w:rsidR="00E74403" w:rsidRPr="008E2EF4" w:rsidRDefault="00E74403" w:rsidP="008E2E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EF4">
        <w:rPr>
          <w:rFonts w:ascii="Times New Roman" w:hAnsi="Times New Roman" w:cs="Times New Roman"/>
          <w:sz w:val="28"/>
          <w:szCs w:val="28"/>
        </w:rPr>
        <w:t>Воспитание гармонично развитой и социально ответственной личности на основе духовно-нравственных ценностей народов России, исторических и национально-культурных традиций стоит в числе приоритетн</w:t>
      </w:r>
      <w:r w:rsidR="006868F1" w:rsidRPr="008E2EF4">
        <w:rPr>
          <w:rFonts w:ascii="Times New Roman" w:hAnsi="Times New Roman" w:cs="Times New Roman"/>
          <w:sz w:val="28"/>
          <w:szCs w:val="28"/>
        </w:rPr>
        <w:t>ых задач страны.</w:t>
      </w:r>
    </w:p>
    <w:p w:rsidR="00A12D7A" w:rsidRDefault="005F49EE" w:rsidP="008E2E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EF4">
        <w:rPr>
          <w:rFonts w:ascii="Times New Roman" w:hAnsi="Times New Roman" w:cs="Times New Roman"/>
          <w:sz w:val="28"/>
          <w:szCs w:val="28"/>
        </w:rPr>
        <w:t xml:space="preserve">В Республике Бурятия проводится значительная работа по совершенствованию нормативно-правовой базы развития системы гражданско-патриотического воспитания и допризывной подготовки подрастающего поколения. В 2002 - 2014 годах в республике действовали отдельные республиканские целевые программы по патриотическому воспитанию граждан. Накопленный опыт позволил </w:t>
      </w:r>
      <w:r w:rsidR="00A12D7A"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Pr="008E2EF4">
        <w:rPr>
          <w:rFonts w:ascii="Times New Roman" w:hAnsi="Times New Roman" w:cs="Times New Roman"/>
          <w:sz w:val="28"/>
          <w:szCs w:val="28"/>
        </w:rPr>
        <w:t xml:space="preserve">установить программную плановую работу по патриотическому воспитанию граждан в соответствии с принятым Законом Республики Бурятия от 14.10.2015 </w:t>
      </w:r>
      <w:r w:rsidR="00C42E1B">
        <w:rPr>
          <w:rFonts w:ascii="Times New Roman" w:hAnsi="Times New Roman" w:cs="Times New Roman"/>
          <w:sz w:val="28"/>
          <w:szCs w:val="28"/>
        </w:rPr>
        <w:t>№</w:t>
      </w:r>
      <w:r w:rsidRPr="008E2EF4">
        <w:rPr>
          <w:rFonts w:ascii="Times New Roman" w:hAnsi="Times New Roman" w:cs="Times New Roman"/>
          <w:sz w:val="28"/>
          <w:szCs w:val="28"/>
        </w:rPr>
        <w:t xml:space="preserve"> 1328-V «Об отдельных вопросах патриотического воспитания граждан в Республике Бурятия», а также рядом постановлений и распоряжений Правительства Республики Бурятия. </w:t>
      </w:r>
    </w:p>
    <w:p w:rsidR="005F49EE" w:rsidRPr="008E2EF4" w:rsidRDefault="006868F1" w:rsidP="008E2E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EF4">
        <w:rPr>
          <w:rFonts w:ascii="Times New Roman" w:hAnsi="Times New Roman" w:cs="Times New Roman"/>
          <w:sz w:val="28"/>
          <w:szCs w:val="28"/>
        </w:rPr>
        <w:t xml:space="preserve">В </w:t>
      </w:r>
      <w:r w:rsidR="00EE260B" w:rsidRPr="008E2EF4">
        <w:rPr>
          <w:rFonts w:ascii="Times New Roman" w:hAnsi="Times New Roman" w:cs="Times New Roman"/>
          <w:sz w:val="28"/>
          <w:szCs w:val="28"/>
        </w:rPr>
        <w:t xml:space="preserve">2016 г. постановлением Правительства Республики Бурятия от 28.10.16 </w:t>
      </w:r>
      <w:r w:rsidR="00C41ABB">
        <w:rPr>
          <w:rFonts w:ascii="Times New Roman" w:hAnsi="Times New Roman" w:cs="Times New Roman"/>
          <w:sz w:val="28"/>
          <w:szCs w:val="28"/>
        </w:rPr>
        <w:t>№</w:t>
      </w:r>
      <w:r w:rsidR="00EE260B" w:rsidRPr="008E2EF4">
        <w:rPr>
          <w:rFonts w:ascii="Times New Roman" w:hAnsi="Times New Roman" w:cs="Times New Roman"/>
          <w:sz w:val="28"/>
          <w:szCs w:val="28"/>
        </w:rPr>
        <w:t xml:space="preserve"> 504 была утверждена подпрограмма «Патриотическое воспитание граждан в Республике Бурятия» государственной программы «Развитие физической культуры, спорта и молодежной политики».</w:t>
      </w:r>
    </w:p>
    <w:p w:rsidR="00FA0DA1" w:rsidRDefault="00C41ABB" w:rsidP="009675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F49EE" w:rsidRPr="008E2EF4">
        <w:rPr>
          <w:rFonts w:ascii="Times New Roman" w:hAnsi="Times New Roman" w:cs="Times New Roman"/>
          <w:sz w:val="28"/>
          <w:szCs w:val="28"/>
        </w:rPr>
        <w:t>осударственная программа разработана в соответствии со стратегическими целями государства по созданию условий для развития системы патриотического воспитания граждан в рамках Указа Президента Российской Федерации от 09.11.2022 г. № 809 «Об утверждении Основ государственной политики по сохранению и укреплению традиционных российских духовно-нравственных ценностей», а также в рамках реализации федерального проекта «Патриотическое воспитание граждан Российской Федерации» национального проекта «Образование».</w:t>
      </w:r>
      <w:r w:rsidR="00C42E1B" w:rsidRPr="00967549">
        <w:rPr>
          <w:rFonts w:ascii="Times New Roman" w:hAnsi="Times New Roman" w:cs="Times New Roman"/>
          <w:sz w:val="28"/>
          <w:szCs w:val="28"/>
        </w:rPr>
        <w:t xml:space="preserve"> </w:t>
      </w:r>
      <w:r w:rsidR="004F3A11" w:rsidRPr="00967549">
        <w:rPr>
          <w:rFonts w:ascii="Times New Roman" w:hAnsi="Times New Roman" w:cs="Times New Roman"/>
          <w:sz w:val="28"/>
          <w:szCs w:val="28"/>
        </w:rPr>
        <w:t>В целом на реализацию всех мероприятий госпрограммы из республиканского бюджета планируется направи</w:t>
      </w:r>
      <w:r w:rsidR="00FA0DA1">
        <w:rPr>
          <w:rFonts w:ascii="Times New Roman" w:hAnsi="Times New Roman" w:cs="Times New Roman"/>
          <w:sz w:val="28"/>
          <w:szCs w:val="28"/>
        </w:rPr>
        <w:t>ть 55 млн рублей в текущем году: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843"/>
      </w:tblGrid>
      <w:tr w:rsidR="00FA0DA1" w:rsidRPr="00FA0DA1" w:rsidTr="00FA0DA1">
        <w:trPr>
          <w:trHeight w:val="376"/>
        </w:trPr>
        <w:tc>
          <w:tcPr>
            <w:tcW w:w="7938" w:type="dxa"/>
            <w:shd w:val="clear" w:color="auto" w:fill="auto"/>
          </w:tcPr>
          <w:p w:rsidR="00FA0DA1" w:rsidRPr="00FA0DA1" w:rsidRDefault="00FA0DA1" w:rsidP="00FA0DA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A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843" w:type="dxa"/>
            <w:shd w:val="clear" w:color="auto" w:fill="auto"/>
            <w:hideMark/>
          </w:tcPr>
          <w:p w:rsidR="00FA0DA1" w:rsidRPr="00FA0DA1" w:rsidRDefault="00FA0DA1" w:rsidP="00FA0DA1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A1">
              <w:rPr>
                <w:rFonts w:ascii="Times New Roman" w:hAnsi="Times New Roman" w:cs="Times New Roman"/>
                <w:b/>
                <w:sz w:val="24"/>
                <w:szCs w:val="24"/>
              </w:rPr>
              <w:t>Сумма, в руб.</w:t>
            </w:r>
          </w:p>
        </w:tc>
      </w:tr>
      <w:tr w:rsidR="00FA0DA1" w:rsidRPr="00FA0DA1" w:rsidTr="00FA0DA1">
        <w:trPr>
          <w:trHeight w:val="660"/>
        </w:trPr>
        <w:tc>
          <w:tcPr>
            <w:tcW w:w="7938" w:type="dxa"/>
            <w:shd w:val="clear" w:color="auto" w:fill="auto"/>
          </w:tcPr>
          <w:p w:rsidR="00FA0DA1" w:rsidRPr="00FA0DA1" w:rsidRDefault="00FA0DA1" w:rsidP="00FA0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A1">
              <w:rPr>
                <w:rFonts w:ascii="Times New Roman" w:hAnsi="Times New Roman" w:cs="Times New Roman"/>
                <w:sz w:val="24"/>
                <w:szCs w:val="24"/>
              </w:rPr>
              <w:t>Подпрограмма № 1 «Методологическое сопровождение патриотического воспитания граждан Республики Бурятия»</w:t>
            </w:r>
          </w:p>
        </w:tc>
        <w:tc>
          <w:tcPr>
            <w:tcW w:w="1843" w:type="dxa"/>
            <w:shd w:val="clear" w:color="auto" w:fill="auto"/>
            <w:hideMark/>
          </w:tcPr>
          <w:p w:rsidR="00FA0DA1" w:rsidRPr="00FA0DA1" w:rsidRDefault="00FA0DA1" w:rsidP="00FA0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A1">
              <w:rPr>
                <w:rFonts w:ascii="Times New Roman" w:hAnsi="Times New Roman" w:cs="Times New Roman"/>
                <w:b/>
                <w:sz w:val="24"/>
                <w:szCs w:val="24"/>
              </w:rPr>
              <w:t>40 000 000</w:t>
            </w:r>
          </w:p>
        </w:tc>
      </w:tr>
      <w:tr w:rsidR="00FA0DA1" w:rsidRPr="00FA0DA1" w:rsidTr="00FA0DA1">
        <w:trPr>
          <w:trHeight w:val="630"/>
        </w:trPr>
        <w:tc>
          <w:tcPr>
            <w:tcW w:w="7938" w:type="dxa"/>
            <w:shd w:val="clear" w:color="auto" w:fill="auto"/>
          </w:tcPr>
          <w:p w:rsidR="00FA0DA1" w:rsidRPr="00FA0DA1" w:rsidRDefault="00FA0DA1" w:rsidP="00FA0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A1">
              <w:rPr>
                <w:rFonts w:ascii="Times New Roman" w:hAnsi="Times New Roman" w:cs="Times New Roman"/>
                <w:sz w:val="24"/>
                <w:szCs w:val="24"/>
              </w:rPr>
              <w:t>Подпрограмма № 2 «Патриотическое воспитание граждан Республики Бурятия»</w:t>
            </w:r>
          </w:p>
        </w:tc>
        <w:tc>
          <w:tcPr>
            <w:tcW w:w="1843" w:type="dxa"/>
            <w:shd w:val="clear" w:color="auto" w:fill="auto"/>
            <w:hideMark/>
          </w:tcPr>
          <w:p w:rsidR="00FA0DA1" w:rsidRPr="00FA0DA1" w:rsidRDefault="00FA0DA1" w:rsidP="00FA0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A1">
              <w:rPr>
                <w:rFonts w:ascii="Times New Roman" w:hAnsi="Times New Roman" w:cs="Times New Roman"/>
                <w:b/>
                <w:sz w:val="24"/>
                <w:szCs w:val="24"/>
              </w:rPr>
              <w:t>10 900 000</w:t>
            </w:r>
          </w:p>
        </w:tc>
      </w:tr>
      <w:tr w:rsidR="00FA0DA1" w:rsidRPr="00FA0DA1" w:rsidTr="00FA0DA1">
        <w:trPr>
          <w:trHeight w:val="375"/>
        </w:trPr>
        <w:tc>
          <w:tcPr>
            <w:tcW w:w="7938" w:type="dxa"/>
            <w:shd w:val="clear" w:color="auto" w:fill="auto"/>
          </w:tcPr>
          <w:p w:rsidR="00FA0DA1" w:rsidRPr="00FA0DA1" w:rsidRDefault="00FA0DA1" w:rsidP="00FA0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№ 3 «Информационное обеспечение патриотического воспитания граждан»</w:t>
            </w:r>
          </w:p>
        </w:tc>
        <w:tc>
          <w:tcPr>
            <w:tcW w:w="1843" w:type="dxa"/>
            <w:shd w:val="clear" w:color="auto" w:fill="auto"/>
            <w:hideMark/>
          </w:tcPr>
          <w:p w:rsidR="00FA0DA1" w:rsidRPr="00FA0DA1" w:rsidRDefault="00FA0DA1" w:rsidP="00FA0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A1">
              <w:rPr>
                <w:rFonts w:ascii="Times New Roman" w:hAnsi="Times New Roman" w:cs="Times New Roman"/>
                <w:b/>
                <w:sz w:val="24"/>
                <w:szCs w:val="24"/>
              </w:rPr>
              <w:t>4 100 000</w:t>
            </w:r>
          </w:p>
        </w:tc>
      </w:tr>
      <w:tr w:rsidR="00FA0DA1" w:rsidRPr="00FA0DA1" w:rsidTr="00FA0DA1">
        <w:trPr>
          <w:trHeight w:val="375"/>
        </w:trPr>
        <w:tc>
          <w:tcPr>
            <w:tcW w:w="7938" w:type="dxa"/>
            <w:shd w:val="clear" w:color="auto" w:fill="auto"/>
          </w:tcPr>
          <w:p w:rsidR="00FA0DA1" w:rsidRPr="00FA0DA1" w:rsidRDefault="00FA0DA1" w:rsidP="00FA0D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A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FA0DA1" w:rsidRPr="00FA0DA1" w:rsidRDefault="00FA0DA1" w:rsidP="00FA0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55 000 000</w:t>
            </w:r>
          </w:p>
        </w:tc>
      </w:tr>
    </w:tbl>
    <w:p w:rsidR="00FA0DA1" w:rsidRDefault="00FA0DA1" w:rsidP="009675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FB6" w:rsidRDefault="00D16B59" w:rsidP="009675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программа получила п</w:t>
      </w:r>
      <w:r w:rsidR="002D4FB6">
        <w:rPr>
          <w:rFonts w:ascii="Times New Roman" w:hAnsi="Times New Roman" w:cs="Times New Roman"/>
          <w:sz w:val="28"/>
          <w:szCs w:val="28"/>
        </w:rPr>
        <w:t>редварительное согласование</w:t>
      </w:r>
      <w:r>
        <w:rPr>
          <w:rFonts w:ascii="Times New Roman" w:hAnsi="Times New Roman" w:cs="Times New Roman"/>
          <w:sz w:val="28"/>
          <w:szCs w:val="28"/>
        </w:rPr>
        <w:t xml:space="preserve"> Главы РБ – Председателя Правительства Республики Бурятия </w:t>
      </w:r>
      <w:r w:rsidR="00004CC9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="00004CC9">
        <w:rPr>
          <w:rFonts w:ascii="Times New Roman" w:hAnsi="Times New Roman" w:cs="Times New Roman"/>
          <w:sz w:val="28"/>
          <w:szCs w:val="28"/>
        </w:rPr>
        <w:t>Цыд</w:t>
      </w:r>
      <w:r w:rsidR="00B6193D">
        <w:rPr>
          <w:rFonts w:ascii="Times New Roman" w:hAnsi="Times New Roman" w:cs="Times New Roman"/>
          <w:sz w:val="28"/>
          <w:szCs w:val="28"/>
        </w:rPr>
        <w:t>е</w:t>
      </w:r>
      <w:r w:rsidR="00004CC9">
        <w:rPr>
          <w:rFonts w:ascii="Times New Roman" w:hAnsi="Times New Roman" w:cs="Times New Roman"/>
          <w:sz w:val="28"/>
          <w:szCs w:val="28"/>
        </w:rPr>
        <w:t>нова</w:t>
      </w:r>
      <w:proofErr w:type="spellEnd"/>
      <w:r w:rsidR="00004CC9">
        <w:rPr>
          <w:rFonts w:ascii="Times New Roman" w:hAnsi="Times New Roman" w:cs="Times New Roman"/>
          <w:sz w:val="28"/>
          <w:szCs w:val="28"/>
        </w:rPr>
        <w:t xml:space="preserve"> с наложением резолюции о поддержании программы в размере 55 </w:t>
      </w:r>
      <w:proofErr w:type="gramStart"/>
      <w:r w:rsidR="00004CC9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004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(Приложение).</w:t>
      </w:r>
    </w:p>
    <w:p w:rsidR="005F49EE" w:rsidRPr="00967549" w:rsidRDefault="00762888" w:rsidP="009675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549">
        <w:rPr>
          <w:rFonts w:ascii="Times New Roman" w:hAnsi="Times New Roman" w:cs="Times New Roman"/>
          <w:sz w:val="28"/>
          <w:szCs w:val="28"/>
        </w:rPr>
        <w:t>Госп</w:t>
      </w:r>
      <w:r w:rsidR="005F49EE" w:rsidRPr="00967549">
        <w:rPr>
          <w:rFonts w:ascii="Times New Roman" w:hAnsi="Times New Roman" w:cs="Times New Roman"/>
          <w:sz w:val="28"/>
          <w:szCs w:val="28"/>
        </w:rPr>
        <w:t>рограмма включает комплекс правовых, научно-и</w:t>
      </w:r>
      <w:r w:rsidR="00843559" w:rsidRPr="00967549">
        <w:rPr>
          <w:rFonts w:ascii="Times New Roman" w:hAnsi="Times New Roman" w:cs="Times New Roman"/>
          <w:sz w:val="28"/>
          <w:szCs w:val="28"/>
        </w:rPr>
        <w:t>сследовате</w:t>
      </w:r>
      <w:bookmarkStart w:id="0" w:name="_GoBack"/>
      <w:bookmarkEnd w:id="0"/>
      <w:r w:rsidR="00843559" w:rsidRPr="00967549">
        <w:rPr>
          <w:rFonts w:ascii="Times New Roman" w:hAnsi="Times New Roman" w:cs="Times New Roman"/>
          <w:sz w:val="28"/>
          <w:szCs w:val="28"/>
        </w:rPr>
        <w:t xml:space="preserve">льских, методических, </w:t>
      </w:r>
      <w:r w:rsidR="005F49EE" w:rsidRPr="00967549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="00843559" w:rsidRPr="00967549">
        <w:rPr>
          <w:rFonts w:ascii="Times New Roman" w:hAnsi="Times New Roman" w:cs="Times New Roman"/>
          <w:sz w:val="28"/>
          <w:szCs w:val="28"/>
        </w:rPr>
        <w:t xml:space="preserve">и событийных </w:t>
      </w:r>
      <w:r w:rsidR="005F49EE" w:rsidRPr="00967549">
        <w:rPr>
          <w:rFonts w:ascii="Times New Roman" w:hAnsi="Times New Roman" w:cs="Times New Roman"/>
          <w:sz w:val="28"/>
          <w:szCs w:val="28"/>
        </w:rPr>
        <w:t>региональных мероприятий</w:t>
      </w:r>
      <w:r w:rsidR="00843559" w:rsidRPr="00967549">
        <w:rPr>
          <w:rFonts w:ascii="Times New Roman" w:hAnsi="Times New Roman" w:cs="Times New Roman"/>
          <w:sz w:val="28"/>
          <w:szCs w:val="28"/>
        </w:rPr>
        <w:t>,</w:t>
      </w:r>
      <w:r w:rsidR="005F49EE" w:rsidRPr="00967549">
        <w:rPr>
          <w:rFonts w:ascii="Times New Roman" w:hAnsi="Times New Roman" w:cs="Times New Roman"/>
          <w:sz w:val="28"/>
          <w:szCs w:val="28"/>
        </w:rPr>
        <w:t xml:space="preserve"> ориентированных на становление патриотизма в качестве духовно-нравственной основы формирования активной жизненной позиции</w:t>
      </w:r>
      <w:r w:rsidR="00843559" w:rsidRPr="00967549">
        <w:rPr>
          <w:rFonts w:ascii="Times New Roman" w:hAnsi="Times New Roman" w:cs="Times New Roman"/>
          <w:sz w:val="28"/>
          <w:szCs w:val="28"/>
        </w:rPr>
        <w:t xml:space="preserve"> жителей республики</w:t>
      </w:r>
      <w:r w:rsidR="005F49EE" w:rsidRPr="00967549">
        <w:rPr>
          <w:rFonts w:ascii="Times New Roman" w:hAnsi="Times New Roman" w:cs="Times New Roman"/>
          <w:sz w:val="28"/>
          <w:szCs w:val="28"/>
        </w:rPr>
        <w:t>.</w:t>
      </w:r>
      <w:r w:rsidR="00967549" w:rsidRPr="009675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BA9" w:rsidRDefault="00A9368A" w:rsidP="00C42E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EF4">
        <w:rPr>
          <w:rFonts w:ascii="Times New Roman" w:hAnsi="Times New Roman" w:cs="Times New Roman"/>
          <w:sz w:val="28"/>
          <w:szCs w:val="28"/>
        </w:rPr>
        <w:t>Государственная про</w:t>
      </w:r>
      <w:r w:rsidR="00C21066">
        <w:rPr>
          <w:rFonts w:ascii="Times New Roman" w:hAnsi="Times New Roman" w:cs="Times New Roman"/>
          <w:sz w:val="28"/>
          <w:szCs w:val="28"/>
        </w:rPr>
        <w:t>г</w:t>
      </w:r>
      <w:r w:rsidR="00FA0DA1">
        <w:rPr>
          <w:rFonts w:ascii="Times New Roman" w:hAnsi="Times New Roman" w:cs="Times New Roman"/>
          <w:sz w:val="28"/>
          <w:szCs w:val="28"/>
        </w:rPr>
        <w:t xml:space="preserve">рамма состоит из 3 подпрограмм: </w:t>
      </w:r>
      <w:r w:rsidR="00FA0DA1" w:rsidRPr="00FA0DA1">
        <w:rPr>
          <w:rFonts w:ascii="Times New Roman" w:hAnsi="Times New Roman" w:cs="Times New Roman"/>
          <w:sz w:val="28"/>
          <w:szCs w:val="28"/>
        </w:rPr>
        <w:t>№ 1 «Методологическое сопровождение патриотического воспитания граждан Республики Бурятия»; № 2 «Патриотическое воспитание граждан Республики Бурятия»; № 3 «Информационное обеспечение патриотического воспитания граждан»</w:t>
      </w:r>
      <w:r w:rsidR="00FA0DA1">
        <w:rPr>
          <w:rFonts w:ascii="Times New Roman" w:hAnsi="Times New Roman" w:cs="Times New Roman"/>
          <w:sz w:val="28"/>
          <w:szCs w:val="28"/>
        </w:rPr>
        <w:t xml:space="preserve">. </w:t>
      </w:r>
      <w:r w:rsidR="00FB43D3">
        <w:rPr>
          <w:rFonts w:ascii="Times New Roman" w:hAnsi="Times New Roman" w:cs="Times New Roman"/>
          <w:sz w:val="28"/>
          <w:szCs w:val="28"/>
        </w:rPr>
        <w:t>Первая подпрограмма направлена</w:t>
      </w:r>
      <w:r w:rsidR="00967549">
        <w:rPr>
          <w:rFonts w:ascii="Times New Roman" w:hAnsi="Times New Roman" w:cs="Times New Roman"/>
          <w:sz w:val="28"/>
          <w:szCs w:val="28"/>
        </w:rPr>
        <w:t xml:space="preserve"> на</w:t>
      </w:r>
      <w:r w:rsidR="00FB43D3">
        <w:rPr>
          <w:rFonts w:ascii="Times New Roman" w:hAnsi="Times New Roman" w:cs="Times New Roman"/>
          <w:sz w:val="28"/>
          <w:szCs w:val="28"/>
        </w:rPr>
        <w:t xml:space="preserve"> развитие научно-исследовательской и научно-методической базы, а также на ф</w:t>
      </w:r>
      <w:r w:rsidR="00FB43D3" w:rsidRPr="00FB43D3">
        <w:rPr>
          <w:rFonts w:ascii="Times New Roman" w:hAnsi="Times New Roman" w:cs="Times New Roman"/>
          <w:sz w:val="28"/>
          <w:szCs w:val="28"/>
        </w:rPr>
        <w:t>ормирование экспертного сообщества в сфере патриотического воспитания граждан путем создания «Лиги лекторов Республики Бурятия»</w:t>
      </w:r>
      <w:r w:rsidR="00FB43D3">
        <w:rPr>
          <w:rFonts w:ascii="Times New Roman" w:hAnsi="Times New Roman" w:cs="Times New Roman"/>
          <w:sz w:val="28"/>
          <w:szCs w:val="28"/>
        </w:rPr>
        <w:t xml:space="preserve">. </w:t>
      </w:r>
      <w:r w:rsidR="00125587">
        <w:rPr>
          <w:rFonts w:ascii="Times New Roman" w:hAnsi="Times New Roman" w:cs="Times New Roman"/>
          <w:sz w:val="28"/>
          <w:szCs w:val="28"/>
        </w:rPr>
        <w:t xml:space="preserve">Подготовка Лиги лекторов будет проходить каскадным методом, начиная с </w:t>
      </w:r>
      <w:r w:rsidR="00125587" w:rsidRPr="00125587">
        <w:rPr>
          <w:rFonts w:ascii="Times New Roman" w:hAnsi="Times New Roman" w:cs="Times New Roman"/>
          <w:sz w:val="28"/>
          <w:szCs w:val="28"/>
        </w:rPr>
        <w:t>совершенствования системы подготовки специалистов и повышения их квалификации с привлечением ведущих федеральных экспертов</w:t>
      </w:r>
      <w:r w:rsidR="00125587">
        <w:rPr>
          <w:rFonts w:ascii="Times New Roman" w:hAnsi="Times New Roman" w:cs="Times New Roman"/>
          <w:sz w:val="28"/>
          <w:szCs w:val="28"/>
        </w:rPr>
        <w:t>, далее распростран</w:t>
      </w:r>
      <w:r w:rsidR="00967549">
        <w:rPr>
          <w:rFonts w:ascii="Times New Roman" w:hAnsi="Times New Roman" w:cs="Times New Roman"/>
          <w:sz w:val="28"/>
          <w:szCs w:val="28"/>
        </w:rPr>
        <w:t>яя</w:t>
      </w:r>
      <w:r w:rsidR="00125587">
        <w:rPr>
          <w:rFonts w:ascii="Times New Roman" w:hAnsi="Times New Roman" w:cs="Times New Roman"/>
          <w:sz w:val="28"/>
          <w:szCs w:val="28"/>
        </w:rPr>
        <w:t xml:space="preserve"> опыт на муниципальный уровень</w:t>
      </w:r>
      <w:r w:rsidR="00967549">
        <w:rPr>
          <w:rFonts w:ascii="Times New Roman" w:hAnsi="Times New Roman" w:cs="Times New Roman"/>
          <w:sz w:val="28"/>
          <w:szCs w:val="28"/>
        </w:rPr>
        <w:t>, вовлекая в процесс трудовые коллективы, профсоюзы, общественные объединения</w:t>
      </w:r>
      <w:r w:rsidR="00125587">
        <w:rPr>
          <w:rFonts w:ascii="Times New Roman" w:hAnsi="Times New Roman" w:cs="Times New Roman"/>
          <w:sz w:val="28"/>
          <w:szCs w:val="28"/>
        </w:rPr>
        <w:t>.</w:t>
      </w:r>
      <w:r w:rsidR="00125587" w:rsidRPr="001255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117" w:rsidRDefault="005C05AE" w:rsidP="008E2E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подпрограмма касается организационно-событийного плана. В рамках подпрограммы планируется проведение </w:t>
      </w:r>
      <w:r w:rsidR="00C7059D">
        <w:rPr>
          <w:rFonts w:ascii="Times New Roman" w:hAnsi="Times New Roman" w:cs="Times New Roman"/>
          <w:sz w:val="28"/>
          <w:szCs w:val="28"/>
        </w:rPr>
        <w:t>серии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регионального и межрегионального уровня - это фестивали, конкурсы, конференции, олимпиады, патриотические игры и даже реалити-шоу. </w:t>
      </w:r>
    </w:p>
    <w:p w:rsidR="00735C9A" w:rsidRDefault="00FA0DA1" w:rsidP="008E2E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E2EF4">
        <w:rPr>
          <w:rFonts w:ascii="Times New Roman" w:hAnsi="Times New Roman" w:cs="Times New Roman"/>
          <w:sz w:val="28"/>
          <w:szCs w:val="28"/>
        </w:rPr>
        <w:t xml:space="preserve"> рамках</w:t>
      </w:r>
      <w:r>
        <w:rPr>
          <w:rFonts w:ascii="Times New Roman" w:hAnsi="Times New Roman" w:cs="Times New Roman"/>
          <w:sz w:val="28"/>
          <w:szCs w:val="28"/>
        </w:rPr>
        <w:t xml:space="preserve"> третьей подпрограммы </w:t>
      </w:r>
      <w:r w:rsidR="008E2EF4" w:rsidRPr="008E2EF4">
        <w:rPr>
          <w:rFonts w:ascii="Times New Roman" w:hAnsi="Times New Roman" w:cs="Times New Roman"/>
          <w:sz w:val="28"/>
          <w:szCs w:val="28"/>
        </w:rPr>
        <w:t>предп</w:t>
      </w:r>
      <w:r w:rsidR="00B94117">
        <w:rPr>
          <w:rFonts w:ascii="Times New Roman" w:hAnsi="Times New Roman" w:cs="Times New Roman"/>
          <w:sz w:val="28"/>
          <w:szCs w:val="28"/>
        </w:rPr>
        <w:t xml:space="preserve">олагается </w:t>
      </w:r>
      <w:r w:rsidR="00FC4B40">
        <w:rPr>
          <w:rFonts w:ascii="Times New Roman" w:hAnsi="Times New Roman" w:cs="Times New Roman"/>
          <w:sz w:val="28"/>
          <w:szCs w:val="28"/>
        </w:rPr>
        <w:t>поддержать идеи и проекты средств</w:t>
      </w:r>
      <w:r w:rsidR="00881F65">
        <w:rPr>
          <w:rFonts w:ascii="Times New Roman" w:hAnsi="Times New Roman" w:cs="Times New Roman"/>
          <w:sz w:val="28"/>
          <w:szCs w:val="28"/>
        </w:rPr>
        <w:t xml:space="preserve"> массовой информации и </w:t>
      </w:r>
      <w:proofErr w:type="spellStart"/>
      <w:r w:rsidR="00881F65">
        <w:rPr>
          <w:rFonts w:ascii="Times New Roman" w:hAnsi="Times New Roman" w:cs="Times New Roman"/>
          <w:sz w:val="28"/>
          <w:szCs w:val="28"/>
        </w:rPr>
        <w:t>медиасообщества</w:t>
      </w:r>
      <w:proofErr w:type="spellEnd"/>
      <w:r w:rsidR="00FC4B40">
        <w:rPr>
          <w:rFonts w:ascii="Times New Roman" w:hAnsi="Times New Roman" w:cs="Times New Roman"/>
          <w:sz w:val="28"/>
          <w:szCs w:val="28"/>
        </w:rPr>
        <w:t>, направленные на укрепление культурно-исторических и духовно-нравственных ценностей</w:t>
      </w:r>
      <w:r w:rsidR="00735C9A">
        <w:rPr>
          <w:rFonts w:ascii="Times New Roman" w:hAnsi="Times New Roman" w:cs="Times New Roman"/>
          <w:sz w:val="28"/>
          <w:szCs w:val="28"/>
        </w:rPr>
        <w:t xml:space="preserve"> страны, в частности нашей малой Родины.</w:t>
      </w:r>
      <w:r w:rsidR="00881F65">
        <w:rPr>
          <w:rFonts w:ascii="Times New Roman" w:hAnsi="Times New Roman" w:cs="Times New Roman"/>
          <w:sz w:val="28"/>
          <w:szCs w:val="28"/>
        </w:rPr>
        <w:t xml:space="preserve"> </w:t>
      </w:r>
      <w:r w:rsidR="00735C9A">
        <w:rPr>
          <w:rFonts w:ascii="Times New Roman" w:hAnsi="Times New Roman" w:cs="Times New Roman"/>
          <w:sz w:val="28"/>
          <w:szCs w:val="28"/>
        </w:rPr>
        <w:t>Все это будет осуществлено</w:t>
      </w:r>
      <w:r w:rsidR="00881F65">
        <w:rPr>
          <w:rFonts w:ascii="Times New Roman" w:hAnsi="Times New Roman" w:cs="Times New Roman"/>
          <w:sz w:val="28"/>
          <w:szCs w:val="28"/>
        </w:rPr>
        <w:t xml:space="preserve"> </w:t>
      </w:r>
      <w:r w:rsidR="00735C9A" w:rsidRPr="008E2EF4">
        <w:rPr>
          <w:rFonts w:ascii="Times New Roman" w:hAnsi="Times New Roman" w:cs="Times New Roman"/>
          <w:sz w:val="28"/>
          <w:szCs w:val="28"/>
        </w:rPr>
        <w:t>через</w:t>
      </w:r>
      <w:r w:rsidR="00735C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5C9A">
        <w:rPr>
          <w:rFonts w:ascii="Times New Roman" w:hAnsi="Times New Roman" w:cs="Times New Roman"/>
          <w:sz w:val="28"/>
          <w:szCs w:val="28"/>
        </w:rPr>
        <w:t>грантовые</w:t>
      </w:r>
      <w:proofErr w:type="spellEnd"/>
      <w:r w:rsidR="00735C9A">
        <w:rPr>
          <w:rFonts w:ascii="Times New Roman" w:hAnsi="Times New Roman" w:cs="Times New Roman"/>
          <w:sz w:val="28"/>
          <w:szCs w:val="28"/>
        </w:rPr>
        <w:t xml:space="preserve"> конкурсы на реализацию </w:t>
      </w:r>
      <w:r w:rsidR="00881F65">
        <w:rPr>
          <w:rFonts w:ascii="Times New Roman" w:hAnsi="Times New Roman" w:cs="Times New Roman"/>
          <w:sz w:val="28"/>
          <w:szCs w:val="28"/>
        </w:rPr>
        <w:t>информационно-просветительски</w:t>
      </w:r>
      <w:r w:rsidR="00735C9A">
        <w:rPr>
          <w:rFonts w:ascii="Times New Roman" w:hAnsi="Times New Roman" w:cs="Times New Roman"/>
          <w:sz w:val="28"/>
          <w:szCs w:val="28"/>
        </w:rPr>
        <w:t>х</w:t>
      </w:r>
      <w:r w:rsidR="00881F65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735C9A">
        <w:rPr>
          <w:rFonts w:ascii="Times New Roman" w:hAnsi="Times New Roman" w:cs="Times New Roman"/>
          <w:sz w:val="28"/>
          <w:szCs w:val="28"/>
        </w:rPr>
        <w:t>й</w:t>
      </w:r>
      <w:r w:rsidR="00881F65">
        <w:rPr>
          <w:rFonts w:ascii="Times New Roman" w:hAnsi="Times New Roman" w:cs="Times New Roman"/>
          <w:sz w:val="28"/>
          <w:szCs w:val="28"/>
        </w:rPr>
        <w:t xml:space="preserve">, </w:t>
      </w:r>
      <w:r w:rsidR="008E2EF4" w:rsidRPr="008E2EF4">
        <w:rPr>
          <w:rFonts w:ascii="Times New Roman" w:hAnsi="Times New Roman" w:cs="Times New Roman"/>
          <w:sz w:val="28"/>
          <w:szCs w:val="28"/>
        </w:rPr>
        <w:t>и</w:t>
      </w:r>
      <w:r w:rsidR="00871A05" w:rsidRPr="008E2EF4">
        <w:rPr>
          <w:rFonts w:ascii="Times New Roman" w:hAnsi="Times New Roman" w:cs="Times New Roman"/>
          <w:sz w:val="28"/>
          <w:szCs w:val="28"/>
        </w:rPr>
        <w:t>зготовление и размещение наружной рекламы патриотической направленности</w:t>
      </w:r>
      <w:r w:rsidR="008E2EF4" w:rsidRPr="008E2EF4">
        <w:rPr>
          <w:rFonts w:ascii="Times New Roman" w:hAnsi="Times New Roman" w:cs="Times New Roman"/>
          <w:sz w:val="28"/>
          <w:szCs w:val="28"/>
        </w:rPr>
        <w:t xml:space="preserve">, </w:t>
      </w:r>
      <w:r w:rsidR="00B94117">
        <w:rPr>
          <w:rFonts w:ascii="Times New Roman" w:hAnsi="Times New Roman" w:cs="Times New Roman"/>
          <w:sz w:val="28"/>
          <w:szCs w:val="28"/>
        </w:rPr>
        <w:t>с</w:t>
      </w:r>
      <w:r w:rsidR="00871A05" w:rsidRPr="008E2EF4">
        <w:rPr>
          <w:rFonts w:ascii="Times New Roman" w:hAnsi="Times New Roman" w:cs="Times New Roman"/>
          <w:sz w:val="28"/>
          <w:szCs w:val="28"/>
        </w:rPr>
        <w:t>оздание видеороликов</w:t>
      </w:r>
      <w:r w:rsidR="00881F65">
        <w:rPr>
          <w:rFonts w:ascii="Times New Roman" w:hAnsi="Times New Roman" w:cs="Times New Roman"/>
          <w:sz w:val="28"/>
          <w:szCs w:val="28"/>
        </w:rPr>
        <w:t>, тел</w:t>
      </w:r>
      <w:proofErr w:type="gramStart"/>
      <w:r w:rsidR="00881F6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881F65">
        <w:rPr>
          <w:rFonts w:ascii="Times New Roman" w:hAnsi="Times New Roman" w:cs="Times New Roman"/>
          <w:sz w:val="28"/>
          <w:szCs w:val="28"/>
        </w:rPr>
        <w:t xml:space="preserve"> и радио-передач.</w:t>
      </w:r>
      <w:r w:rsidR="00871A05" w:rsidRPr="008E2E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C9A" w:rsidRDefault="00735C9A" w:rsidP="00686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п</w:t>
      </w:r>
      <w:r w:rsidR="006868F1" w:rsidRPr="006868F1">
        <w:rPr>
          <w:rFonts w:ascii="Times New Roman" w:hAnsi="Times New Roman" w:cs="Times New Roman"/>
          <w:sz w:val="28"/>
          <w:szCs w:val="28"/>
        </w:rPr>
        <w:t>рограмма ориентирована на все социальные слои и возрастные группы граждан при сохранении приоритета патриотического воспитания детей и молодежи.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549" w:rsidRDefault="00C42E1B" w:rsidP="00686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E1B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Министерством проведена экспертиза проекта на </w:t>
      </w:r>
      <w:proofErr w:type="spellStart"/>
      <w:r w:rsidRPr="00C42E1B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C42E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2E1B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42E1B">
        <w:rPr>
          <w:rFonts w:ascii="Times New Roman" w:hAnsi="Times New Roman" w:cs="Times New Roman"/>
          <w:sz w:val="28"/>
          <w:szCs w:val="28"/>
        </w:rPr>
        <w:t xml:space="preserve"> факторов не выявлено, а также проект размещен в сети Интернет на сайте Министерства по адресу: http://egov-buryatia.ru/minobr, в разделе проекты НПА, со сроками приема независимых экспертных заключений с «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42E1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C42E1B">
        <w:rPr>
          <w:rFonts w:ascii="Times New Roman" w:hAnsi="Times New Roman" w:cs="Times New Roman"/>
          <w:sz w:val="28"/>
          <w:szCs w:val="28"/>
        </w:rPr>
        <w:t xml:space="preserve"> по «</w:t>
      </w:r>
      <w:r>
        <w:rPr>
          <w:rFonts w:ascii="Times New Roman" w:hAnsi="Times New Roman" w:cs="Times New Roman"/>
          <w:sz w:val="28"/>
          <w:szCs w:val="28"/>
        </w:rPr>
        <w:t>1</w:t>
      </w:r>
      <w:r w:rsidR="00BD4A21">
        <w:rPr>
          <w:rFonts w:ascii="Times New Roman" w:hAnsi="Times New Roman" w:cs="Times New Roman"/>
          <w:sz w:val="28"/>
          <w:szCs w:val="28"/>
        </w:rPr>
        <w:t>4</w:t>
      </w:r>
      <w:r w:rsidRPr="00C42E1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C42E1B">
        <w:rPr>
          <w:rFonts w:ascii="Times New Roman" w:hAnsi="Times New Roman" w:cs="Times New Roman"/>
          <w:sz w:val="28"/>
          <w:szCs w:val="28"/>
        </w:rPr>
        <w:t xml:space="preserve"> 2023 года. В настоящее время заключений не поступало</w:t>
      </w:r>
      <w:r w:rsidR="00FA0DA1">
        <w:rPr>
          <w:rFonts w:ascii="Times New Roman" w:hAnsi="Times New Roman" w:cs="Times New Roman"/>
          <w:sz w:val="28"/>
          <w:szCs w:val="28"/>
        </w:rPr>
        <w:t>.</w:t>
      </w:r>
    </w:p>
    <w:p w:rsidR="00665FF2" w:rsidRDefault="00665FF2" w:rsidP="00686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CC9" w:rsidRDefault="00004CC9" w:rsidP="00686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CC9" w:rsidRDefault="00004CC9" w:rsidP="00686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CC9" w:rsidRDefault="00004CC9" w:rsidP="00686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FF2" w:rsidRPr="00665FF2" w:rsidRDefault="00665FF2" w:rsidP="00665F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FF2" w:rsidRPr="00665FF2" w:rsidRDefault="00665FF2" w:rsidP="00665F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FF2"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В.А. Поздняков</w:t>
      </w:r>
    </w:p>
    <w:p w:rsidR="00665FF2" w:rsidRPr="00665FF2" w:rsidRDefault="00665FF2" w:rsidP="00665F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FF2" w:rsidRDefault="00665FF2" w:rsidP="00665F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FF2" w:rsidRDefault="00665FF2" w:rsidP="00665F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FF2" w:rsidRDefault="00665FF2" w:rsidP="00665F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FF2" w:rsidRDefault="00665FF2" w:rsidP="00665F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FF2" w:rsidRDefault="00665FF2" w:rsidP="00665F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FF2" w:rsidRDefault="00665FF2" w:rsidP="00665F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FF2" w:rsidRDefault="00665FF2" w:rsidP="00665F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FF2" w:rsidRDefault="00665FF2" w:rsidP="00665F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FF2" w:rsidRDefault="00665FF2" w:rsidP="00665F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FF2" w:rsidRDefault="00665FF2" w:rsidP="00665F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CC9" w:rsidRDefault="00004CC9" w:rsidP="00665F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CC9" w:rsidRDefault="00004CC9" w:rsidP="00665F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FF2" w:rsidRDefault="00665FF2" w:rsidP="00665F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FF2" w:rsidRDefault="00665FF2" w:rsidP="00665F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FF2" w:rsidRDefault="00665FF2" w:rsidP="00665F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FF2" w:rsidRDefault="00665FF2" w:rsidP="00665F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FF2" w:rsidRDefault="00665FF2" w:rsidP="00665F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FF2" w:rsidRDefault="00665FF2" w:rsidP="00665F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FF2" w:rsidRDefault="00665FF2" w:rsidP="00665F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FF2" w:rsidRDefault="00665FF2" w:rsidP="00665F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FF2" w:rsidRPr="00665FF2" w:rsidRDefault="00665FF2" w:rsidP="00665F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FF2" w:rsidRPr="00665FF2" w:rsidRDefault="00665FF2" w:rsidP="00665F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FF2" w:rsidRPr="00665FF2" w:rsidRDefault="00665FF2" w:rsidP="00665FF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65FF2">
        <w:rPr>
          <w:rFonts w:ascii="Times New Roman" w:hAnsi="Times New Roman" w:cs="Times New Roman"/>
        </w:rPr>
        <w:t>Исп. Хандархаева С.Л. тел.:21-6847</w:t>
      </w:r>
    </w:p>
    <w:sectPr w:rsidR="00665FF2" w:rsidRPr="00665FF2" w:rsidSect="00665FF2">
      <w:pgSz w:w="11906" w:h="16838"/>
      <w:pgMar w:top="1134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6B70"/>
    <w:multiLevelType w:val="multilevel"/>
    <w:tmpl w:val="6B7E1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E81688B"/>
    <w:multiLevelType w:val="multilevel"/>
    <w:tmpl w:val="B2DAD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332A63"/>
    <w:multiLevelType w:val="hybridMultilevel"/>
    <w:tmpl w:val="3BB29CBC"/>
    <w:lvl w:ilvl="0" w:tplc="ADE84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314D8"/>
    <w:multiLevelType w:val="multilevel"/>
    <w:tmpl w:val="BD283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E99126E"/>
    <w:multiLevelType w:val="hybridMultilevel"/>
    <w:tmpl w:val="B0DC6E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BB6186C"/>
    <w:multiLevelType w:val="hybridMultilevel"/>
    <w:tmpl w:val="15D62B6E"/>
    <w:lvl w:ilvl="0" w:tplc="5A8AE3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525A02"/>
    <w:multiLevelType w:val="multilevel"/>
    <w:tmpl w:val="66A659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8FC60AC"/>
    <w:multiLevelType w:val="hybridMultilevel"/>
    <w:tmpl w:val="8B1C4890"/>
    <w:lvl w:ilvl="0" w:tplc="ADE84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4298D"/>
    <w:multiLevelType w:val="multilevel"/>
    <w:tmpl w:val="6B7E1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C0E"/>
    <w:rsid w:val="00003A84"/>
    <w:rsid w:val="00004CC9"/>
    <w:rsid w:val="00010A85"/>
    <w:rsid w:val="00075FA6"/>
    <w:rsid w:val="00077BFD"/>
    <w:rsid w:val="000A6E15"/>
    <w:rsid w:val="000C7197"/>
    <w:rsid w:val="00125587"/>
    <w:rsid w:val="00144576"/>
    <w:rsid w:val="00157E19"/>
    <w:rsid w:val="00195A43"/>
    <w:rsid w:val="00202310"/>
    <w:rsid w:val="002D4FB6"/>
    <w:rsid w:val="003956F0"/>
    <w:rsid w:val="00405BA9"/>
    <w:rsid w:val="004109E1"/>
    <w:rsid w:val="004128AD"/>
    <w:rsid w:val="00450F84"/>
    <w:rsid w:val="004A6C53"/>
    <w:rsid w:val="004F3A11"/>
    <w:rsid w:val="00551A5B"/>
    <w:rsid w:val="00575249"/>
    <w:rsid w:val="005C05AE"/>
    <w:rsid w:val="005F3C0E"/>
    <w:rsid w:val="005F49EE"/>
    <w:rsid w:val="006333D9"/>
    <w:rsid w:val="00665FF2"/>
    <w:rsid w:val="006868F1"/>
    <w:rsid w:val="006A6815"/>
    <w:rsid w:val="006E6564"/>
    <w:rsid w:val="00735C9A"/>
    <w:rsid w:val="00762888"/>
    <w:rsid w:val="00785F18"/>
    <w:rsid w:val="00790772"/>
    <w:rsid w:val="007A20A0"/>
    <w:rsid w:val="00832931"/>
    <w:rsid w:val="00843559"/>
    <w:rsid w:val="00865967"/>
    <w:rsid w:val="00871A05"/>
    <w:rsid w:val="00881F65"/>
    <w:rsid w:val="008C1F61"/>
    <w:rsid w:val="008E1F27"/>
    <w:rsid w:val="008E2EF4"/>
    <w:rsid w:val="009042A0"/>
    <w:rsid w:val="00913462"/>
    <w:rsid w:val="00944619"/>
    <w:rsid w:val="00965268"/>
    <w:rsid w:val="00967549"/>
    <w:rsid w:val="009977A6"/>
    <w:rsid w:val="009A5AD0"/>
    <w:rsid w:val="00A12D7A"/>
    <w:rsid w:val="00A22D9E"/>
    <w:rsid w:val="00A9368A"/>
    <w:rsid w:val="00B26ABB"/>
    <w:rsid w:val="00B6193D"/>
    <w:rsid w:val="00B94117"/>
    <w:rsid w:val="00BD4A21"/>
    <w:rsid w:val="00BE2509"/>
    <w:rsid w:val="00C21066"/>
    <w:rsid w:val="00C333AA"/>
    <w:rsid w:val="00C41ABB"/>
    <w:rsid w:val="00C42E1B"/>
    <w:rsid w:val="00C7059D"/>
    <w:rsid w:val="00D01EAB"/>
    <w:rsid w:val="00D16B59"/>
    <w:rsid w:val="00D64ABD"/>
    <w:rsid w:val="00DB5247"/>
    <w:rsid w:val="00DE26B8"/>
    <w:rsid w:val="00DF69A4"/>
    <w:rsid w:val="00E25DAE"/>
    <w:rsid w:val="00E4245F"/>
    <w:rsid w:val="00E51B56"/>
    <w:rsid w:val="00E74403"/>
    <w:rsid w:val="00EB6614"/>
    <w:rsid w:val="00EE260B"/>
    <w:rsid w:val="00F90D5B"/>
    <w:rsid w:val="00FA0DA1"/>
    <w:rsid w:val="00FB43D3"/>
    <w:rsid w:val="00FC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47"/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832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5A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95A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5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EB661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95A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195A4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95A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Emphasis"/>
    <w:basedOn w:val="a0"/>
    <w:uiPriority w:val="20"/>
    <w:qFormat/>
    <w:rsid w:val="00195A43"/>
    <w:rPr>
      <w:i/>
      <w:iCs/>
    </w:rPr>
  </w:style>
  <w:style w:type="character" w:styleId="a8">
    <w:name w:val="Hyperlink"/>
    <w:basedOn w:val="a0"/>
    <w:uiPriority w:val="99"/>
    <w:semiHidden/>
    <w:unhideWhenUsed/>
    <w:rsid w:val="00195A4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E2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26B8"/>
    <w:rPr>
      <w:rFonts w:ascii="Tahoma" w:eastAsia="Calibri" w:hAnsi="Tahoma" w:cs="Tahoma"/>
      <w:sz w:val="16"/>
      <w:szCs w:val="16"/>
    </w:rPr>
  </w:style>
  <w:style w:type="character" w:customStyle="1" w:styleId="a5">
    <w:name w:val="Абзац списка Знак"/>
    <w:basedOn w:val="a0"/>
    <w:link w:val="a4"/>
    <w:uiPriority w:val="34"/>
    <w:rsid w:val="00871A05"/>
    <w:rPr>
      <w:rFonts w:ascii="Calibri" w:eastAsia="Calibri" w:hAnsi="Calibri"/>
    </w:rPr>
  </w:style>
  <w:style w:type="character" w:customStyle="1" w:styleId="10">
    <w:name w:val="Заголовок 1 Знак"/>
    <w:basedOn w:val="a0"/>
    <w:link w:val="1"/>
    <w:uiPriority w:val="9"/>
    <w:rsid w:val="00832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47"/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832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5A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95A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5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EB661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95A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195A4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95A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Emphasis"/>
    <w:basedOn w:val="a0"/>
    <w:uiPriority w:val="20"/>
    <w:qFormat/>
    <w:rsid w:val="00195A43"/>
    <w:rPr>
      <w:i/>
      <w:iCs/>
    </w:rPr>
  </w:style>
  <w:style w:type="character" w:styleId="a8">
    <w:name w:val="Hyperlink"/>
    <w:basedOn w:val="a0"/>
    <w:uiPriority w:val="99"/>
    <w:semiHidden/>
    <w:unhideWhenUsed/>
    <w:rsid w:val="00195A4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E2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26B8"/>
    <w:rPr>
      <w:rFonts w:ascii="Tahoma" w:eastAsia="Calibri" w:hAnsi="Tahoma" w:cs="Tahoma"/>
      <w:sz w:val="16"/>
      <w:szCs w:val="16"/>
    </w:rPr>
  </w:style>
  <w:style w:type="character" w:customStyle="1" w:styleId="a5">
    <w:name w:val="Абзац списка Знак"/>
    <w:basedOn w:val="a0"/>
    <w:link w:val="a4"/>
    <w:uiPriority w:val="34"/>
    <w:rsid w:val="00871A05"/>
    <w:rPr>
      <w:rFonts w:ascii="Calibri" w:eastAsia="Calibri" w:hAnsi="Calibri"/>
    </w:rPr>
  </w:style>
  <w:style w:type="character" w:customStyle="1" w:styleId="10">
    <w:name w:val="Заголовок 1 Знак"/>
    <w:basedOn w:val="a0"/>
    <w:link w:val="1"/>
    <w:uiPriority w:val="9"/>
    <w:rsid w:val="00832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060F9-2137-4063-93D3-0E3A595D3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Бальжиева Арина Баировна</dc:creator>
  <cp:lastModifiedBy>Татьяна Ильинична Дарбанова</cp:lastModifiedBy>
  <cp:revision>3</cp:revision>
  <cp:lastPrinted>2023-02-22T03:33:00Z</cp:lastPrinted>
  <dcterms:created xsi:type="dcterms:W3CDTF">2023-03-07T06:49:00Z</dcterms:created>
  <dcterms:modified xsi:type="dcterms:W3CDTF">2023-03-09T08:33:00Z</dcterms:modified>
</cp:coreProperties>
</file>